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F9" w:rsidRDefault="00175AF9" w:rsidP="00175AF9">
      <w:pPr>
        <w:pStyle w:val="Web"/>
        <w:widowControl w:val="0"/>
        <w:spacing w:before="0" w:beforeAutospacing="0" w:after="0" w:afterAutospacing="0"/>
        <w:rPr>
          <w:rFonts w:ascii="Times New Roman" w:eastAsia="標楷體" w:hAnsi="Times New Roman"/>
          <w:b/>
          <w:bCs/>
        </w:rPr>
      </w:pPr>
      <w:r>
        <w:rPr>
          <w:rFonts w:eastAsia="標楷體" w:hint="eastAsia"/>
          <w:b/>
          <w:bCs/>
          <w:szCs w:val="18"/>
        </w:rPr>
        <w:t>◎</w:t>
      </w:r>
      <w:r>
        <w:rPr>
          <w:rFonts w:ascii="Times New Roman" w:eastAsia="標楷體" w:hAnsi="Times New Roman" w:hint="eastAsia"/>
          <w:b/>
          <w:bCs/>
        </w:rPr>
        <w:t>終站</w:t>
      </w:r>
      <w:r>
        <w:rPr>
          <w:rFonts w:eastAsia="標楷體" w:hint="eastAsia"/>
          <w:b/>
          <w:bCs/>
          <w:kern w:val="2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 xml:space="preserve">　</w:t>
      </w:r>
    </w:p>
    <w:p w:rsidR="00175AF9" w:rsidRDefault="00175AF9" w:rsidP="00175AF9">
      <w:pPr>
        <w:spacing w:line="0" w:lineRule="atLeast"/>
        <w:ind w:left="480"/>
        <w:rPr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>深藏在我們的潛意識裡有好多美麗的田園風光，我們彷彿看到自己在一片廣闊陸地上，坐著火車長途旅行。而窗外，那些令我們陶醉的過往感覺，像是高速公路上的汽車、小孩子在十字路口上玩耍、牛羊在遠方山丘上吃草、大樹頂端呈放射狀的山嵐、一排排玉米和麥田組成的波浪、山脈和連綿不斷的山丘、城市的天空以及鄉村的剪影等一一閃過腦海。</w:t>
      </w:r>
    </w:p>
    <w:p w:rsidR="00175AF9" w:rsidRDefault="00175AF9" w:rsidP="00175AF9">
      <w:pPr>
        <w:pStyle w:val="3"/>
        <w:spacing w:line="0" w:lineRule="atLeast"/>
        <w:ind w:leftChars="0" w:left="480" w:firstLineChars="0" w:firstLine="0"/>
        <w:rPr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>然而在我們腦海裡幾乎都有個終點。在某一天的某個時候，我們都會到達那裡，那裡會有樂隊演奏音樂，旗幟飄揚；並且當我們到達時，許多美夢都將成真，破碎的生活也將像拼圖一樣被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完整拼合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。但是為什麼總是有一步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之遙呢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？那些閒逛的時間裡，我們都在做什麼呢？</w:t>
      </w:r>
      <w:proofErr w:type="gramStart"/>
      <w:r>
        <w:rPr>
          <w:color w:val="000000"/>
          <w:szCs w:val="27"/>
        </w:rPr>
        <w:t>——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等待、等待、等待到達終站。</w:t>
      </w:r>
    </w:p>
    <w:p w:rsidR="00175AF9" w:rsidRDefault="00175AF9" w:rsidP="00175AF9">
      <w:pPr>
        <w:pStyle w:val="3"/>
        <w:spacing w:line="0" w:lineRule="atLeast"/>
        <w:ind w:leftChars="200" w:left="480" w:firstLineChars="0" w:firstLine="0"/>
        <w:rPr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>我們哭著說：「只要當我們到達終站時，就可以了」、「等我十八歲時」、「等我買一台新的賓士</w:t>
      </w:r>
      <w:r>
        <w:rPr>
          <w:color w:val="000000"/>
          <w:szCs w:val="27"/>
        </w:rPr>
        <w:t>450SL</w:t>
      </w:r>
      <w:r>
        <w:rPr>
          <w:rFonts w:ascii="標楷體" w:eastAsia="標楷體" w:hAnsi="標楷體" w:hint="eastAsia"/>
          <w:color w:val="000000"/>
          <w:szCs w:val="27"/>
        </w:rPr>
        <w:t>時」、「等我把最小的小孩送上大學時」、「等我晉升時」、「等我到達退休的年齡時」</w:t>
      </w:r>
      <w:r>
        <w:rPr>
          <w:rFonts w:ascii="標楷體" w:eastAsia="標楷體" w:hAnsi="標楷體"/>
          <w:color w:val="000000"/>
          <w:szCs w:val="27"/>
        </w:rPr>
        <w:t>…</w:t>
      </w:r>
      <w:proofErr w:type="gramStart"/>
      <w:r>
        <w:rPr>
          <w:rFonts w:ascii="標楷體" w:eastAsia="標楷體" w:hAnsi="標楷體"/>
          <w:color w:val="000000"/>
          <w:szCs w:val="27"/>
        </w:rPr>
        <w:t>…</w:t>
      </w:r>
      <w:proofErr w:type="gramEnd"/>
      <w:r>
        <w:rPr>
          <w:rFonts w:ascii="標楷體" w:eastAsia="標楷體" w:hAnsi="標楷體"/>
          <w:color w:val="000000"/>
          <w:szCs w:val="27"/>
        </w:rPr>
        <w:t>「</w:t>
      </w:r>
      <w:r>
        <w:rPr>
          <w:rFonts w:ascii="標楷體" w:eastAsia="標楷體" w:hAnsi="標楷體" w:hint="eastAsia"/>
          <w:color w:val="000000"/>
          <w:szCs w:val="27"/>
        </w:rPr>
        <w:t>我應該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會活得愈來愈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好。」</w:t>
      </w:r>
    </w:p>
    <w:p w:rsidR="00175AF9" w:rsidRDefault="00175AF9" w:rsidP="00175AF9">
      <w:pPr>
        <w:pStyle w:val="3"/>
        <w:spacing w:line="0" w:lineRule="atLeast"/>
        <w:ind w:leftChars="200" w:left="480" w:firstLineChars="0" w:firstLine="0"/>
        <w:rPr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>但是不管如何，我們必須了解到，根本沒有所謂的終站，終究沒有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一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個人可以到達終點的。人生的最大樂趣是在旅程中。終站只是一個夢想而已，它一直和我們有一段距離。</w:t>
      </w:r>
    </w:p>
    <w:p w:rsidR="00175AF9" w:rsidRDefault="00175AF9" w:rsidP="00175AF9">
      <w:pPr>
        <w:pStyle w:val="3"/>
        <w:spacing w:line="0" w:lineRule="atLeast"/>
        <w:ind w:leftChars="200" w:left="480" w:firstLineChars="0" w:firstLine="0"/>
        <w:rPr>
          <w:color w:val="000000"/>
        </w:rPr>
      </w:pPr>
      <w:r>
        <w:rPr>
          <w:rFonts w:ascii="標楷體" w:eastAsia="標楷體" w:hAnsi="標楷體" w:hint="eastAsia"/>
          <w:color w:val="000000"/>
          <w:szCs w:val="27"/>
        </w:rPr>
        <w:t>「把握現在」是一個很好的座右銘。令人沮喪的艱難問題並不是只存在於今天，而是有太多對昨日的後悔以及對明日的畏懼。後悔和害怕是掠奪今日的兩個小偷。</w:t>
      </w:r>
    </w:p>
    <w:p w:rsidR="00175AF9" w:rsidRDefault="00175AF9" w:rsidP="00175AF9">
      <w:pPr>
        <w:spacing w:line="0" w:lineRule="atLeast"/>
        <w:ind w:left="480" w:firstLine="40"/>
        <w:rPr>
          <w:rFonts w:ascii="標楷體" w:eastAsia="標楷體" w:hAnsi="標楷體" w:hint="eastAsia"/>
          <w:color w:val="000000"/>
          <w:szCs w:val="27"/>
        </w:rPr>
      </w:pPr>
      <w:r>
        <w:rPr>
          <w:rFonts w:ascii="標楷體" w:eastAsia="標楷體" w:hAnsi="標楷體" w:hint="eastAsia"/>
          <w:color w:val="000000"/>
          <w:szCs w:val="27"/>
        </w:rPr>
        <w:t>所以，不要在永遠和夢想保持著一步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之遙或只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停留在計算里程，而是要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去爬更多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的山，吃更多的冰淇淋，常常赤足走路，</w:t>
      </w:r>
      <w:proofErr w:type="gramStart"/>
      <w:r>
        <w:rPr>
          <w:rFonts w:ascii="標楷體" w:eastAsia="標楷體" w:hAnsi="標楷體" w:hint="eastAsia"/>
          <w:color w:val="000000"/>
          <w:szCs w:val="27"/>
        </w:rPr>
        <w:t>游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過更多的河，看更多的夕陽，笑得更多，哭得更少，那麼生活將因我們的持續而更加生動，真實的終站也才將會來到。</w:t>
      </w:r>
      <w:bookmarkStart w:id="0" w:name="_GoBack"/>
      <w:bookmarkEnd w:id="0"/>
    </w:p>
    <w:p w:rsidR="00467E5A" w:rsidRDefault="00175AF9" w:rsidP="00175AF9">
      <w:pPr>
        <w:jc w:val="right"/>
      </w:pPr>
      <w:r>
        <w:rPr>
          <w:rFonts w:ascii="標楷體" w:eastAsia="標楷體" w:hAnsi="標楷體" w:hint="eastAsia"/>
          <w:color w:val="000000"/>
          <w:szCs w:val="27"/>
        </w:rPr>
        <w:t>（節錄自心靈雞湯</w:t>
      </w:r>
      <w:proofErr w:type="gramStart"/>
      <w:r>
        <w:rPr>
          <w:color w:val="000000"/>
          <w:szCs w:val="27"/>
        </w:rPr>
        <w:t>—</w:t>
      </w:r>
      <w:proofErr w:type="gramEnd"/>
      <w:r>
        <w:rPr>
          <w:rFonts w:ascii="標楷體" w:eastAsia="標楷體" w:hAnsi="標楷體" w:hint="eastAsia"/>
          <w:color w:val="000000"/>
          <w:szCs w:val="27"/>
        </w:rPr>
        <w:t>終站）</w:t>
      </w:r>
    </w:p>
    <w:sectPr w:rsidR="00467E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F9"/>
    <w:rsid w:val="001742A0"/>
    <w:rsid w:val="00175AF9"/>
    <w:rsid w:val="004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75AF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link w:val="30"/>
    <w:semiHidden/>
    <w:rsid w:val="00175AF9"/>
    <w:pPr>
      <w:ind w:leftChars="100" w:left="240" w:firstLineChars="200" w:firstLine="480"/>
    </w:pPr>
  </w:style>
  <w:style w:type="character" w:customStyle="1" w:styleId="30">
    <w:name w:val="本文縮排 3 字元"/>
    <w:basedOn w:val="a0"/>
    <w:link w:val="3"/>
    <w:semiHidden/>
    <w:rsid w:val="00175AF9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175AF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link w:val="30"/>
    <w:semiHidden/>
    <w:rsid w:val="00175AF9"/>
    <w:pPr>
      <w:ind w:leftChars="100" w:left="240" w:firstLineChars="200" w:firstLine="480"/>
    </w:pPr>
  </w:style>
  <w:style w:type="character" w:customStyle="1" w:styleId="30">
    <w:name w:val="本文縮排 3 字元"/>
    <w:basedOn w:val="a0"/>
    <w:link w:val="3"/>
    <w:semiHidden/>
    <w:rsid w:val="00175AF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>Ministry of Economic Affairs,R.O.C.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李文菁</dc:creator>
  <cp:lastModifiedBy>李文菁</cp:lastModifiedBy>
  <cp:revision>1</cp:revision>
  <dcterms:created xsi:type="dcterms:W3CDTF">2012-10-04T11:28:00Z</dcterms:created>
  <dcterms:modified xsi:type="dcterms:W3CDTF">2012-10-04T11:29:00Z</dcterms:modified>
</cp:coreProperties>
</file>