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91E" w:rsidRPr="00CA7EF5" w:rsidRDefault="00E9591E" w:rsidP="00E535A6">
      <w:pPr>
        <w:spacing w:before="8" w:after="0" w:line="120" w:lineRule="exact"/>
        <w:jc w:val="both"/>
        <w:rPr>
          <w:sz w:val="12"/>
          <w:szCs w:val="12"/>
        </w:rPr>
      </w:pPr>
      <w:bookmarkStart w:id="0" w:name="_GoBack"/>
      <w:bookmarkEnd w:id="0"/>
    </w:p>
    <w:p w:rsidR="00E9591E" w:rsidRPr="00CA7EF5" w:rsidRDefault="00E9591E" w:rsidP="00E535A6">
      <w:pPr>
        <w:spacing w:after="0" w:line="200" w:lineRule="exact"/>
        <w:jc w:val="both"/>
        <w:rPr>
          <w:sz w:val="20"/>
          <w:szCs w:val="20"/>
        </w:rPr>
      </w:pPr>
    </w:p>
    <w:p w:rsidR="00E9591E" w:rsidRPr="00CA7EF5" w:rsidRDefault="00E9591E" w:rsidP="00E535A6">
      <w:pPr>
        <w:spacing w:after="0" w:line="200" w:lineRule="exact"/>
        <w:jc w:val="both"/>
        <w:rPr>
          <w:sz w:val="20"/>
          <w:szCs w:val="20"/>
        </w:rPr>
      </w:pPr>
    </w:p>
    <w:p w:rsidR="00E9591E" w:rsidRPr="00CA7EF5" w:rsidRDefault="00E9591E" w:rsidP="00E535A6">
      <w:pPr>
        <w:spacing w:after="0" w:line="468" w:lineRule="exact"/>
        <w:ind w:left="238" w:right="-20"/>
        <w:jc w:val="center"/>
        <w:rPr>
          <w:rFonts w:eastAsia="標楷體" w:cs="標楷體"/>
          <w:position w:val="-1"/>
          <w:sz w:val="36"/>
          <w:szCs w:val="36"/>
          <w:lang w:eastAsia="zh-TW"/>
        </w:rPr>
      </w:pPr>
      <w:r w:rsidRPr="00CA7EF5">
        <w:rPr>
          <w:rFonts w:eastAsia="標楷體" w:cs="標楷體"/>
          <w:i/>
          <w:position w:val="-1"/>
          <w:sz w:val="36"/>
          <w:szCs w:val="36"/>
          <w:lang w:eastAsia="zh-TW"/>
        </w:rPr>
        <w:t>The</w:t>
      </w:r>
      <w:r w:rsidRPr="00CA7EF5">
        <w:rPr>
          <w:rFonts w:eastAsia="標楷體" w:cs="標楷體"/>
          <w:position w:val="-1"/>
          <w:sz w:val="36"/>
          <w:szCs w:val="36"/>
          <w:lang w:eastAsia="zh-TW"/>
        </w:rPr>
        <w:t xml:space="preserve"> 8</w:t>
      </w:r>
      <w:r w:rsidRPr="00CA7EF5">
        <w:rPr>
          <w:rFonts w:eastAsia="標楷體" w:cs="標楷體"/>
          <w:position w:val="-1"/>
          <w:sz w:val="36"/>
          <w:szCs w:val="36"/>
          <w:vertAlign w:val="superscript"/>
          <w:lang w:eastAsia="zh-TW"/>
        </w:rPr>
        <w:t>th</w:t>
      </w:r>
      <w:r w:rsidRPr="00CA7EF5">
        <w:rPr>
          <w:rFonts w:eastAsia="標楷體" w:cs="標楷體"/>
          <w:position w:val="-1"/>
          <w:sz w:val="36"/>
          <w:szCs w:val="36"/>
          <w:lang w:eastAsia="zh-TW"/>
        </w:rPr>
        <w:t xml:space="preserve"> Plenary Session</w:t>
      </w:r>
    </w:p>
    <w:p w:rsidR="00E9591E" w:rsidRPr="00CA7EF5" w:rsidRDefault="00E9591E" w:rsidP="00E535A6">
      <w:pPr>
        <w:spacing w:after="0" w:line="468" w:lineRule="exact"/>
        <w:ind w:left="238" w:right="-20"/>
        <w:jc w:val="center"/>
        <w:rPr>
          <w:rFonts w:eastAsia="標楷體" w:cs="標楷體"/>
          <w:position w:val="-1"/>
          <w:sz w:val="36"/>
          <w:szCs w:val="36"/>
          <w:lang w:eastAsia="zh-TW"/>
        </w:rPr>
      </w:pPr>
      <w:r w:rsidRPr="00CA7EF5">
        <w:rPr>
          <w:rFonts w:eastAsia="標楷體" w:cs="標楷體"/>
          <w:i/>
          <w:position w:val="-1"/>
          <w:sz w:val="36"/>
          <w:szCs w:val="36"/>
          <w:lang w:eastAsia="zh-TW"/>
        </w:rPr>
        <w:t>of the</w:t>
      </w:r>
      <w:r w:rsidRPr="00CA7EF5">
        <w:rPr>
          <w:rFonts w:eastAsia="標楷體" w:cs="標楷體"/>
          <w:position w:val="-1"/>
          <w:sz w:val="36"/>
          <w:szCs w:val="36"/>
          <w:lang w:eastAsia="zh-TW"/>
        </w:rPr>
        <w:t xml:space="preserve"> Foreign and National Defense Committee</w:t>
      </w:r>
    </w:p>
    <w:p w:rsidR="00E9591E" w:rsidRPr="00CA7EF5" w:rsidRDefault="00E9591E" w:rsidP="00E535A6">
      <w:pPr>
        <w:spacing w:after="0" w:line="468" w:lineRule="exact"/>
        <w:ind w:left="238" w:right="-20"/>
        <w:jc w:val="center"/>
        <w:rPr>
          <w:rFonts w:eastAsia="標楷體" w:cs="標楷體"/>
          <w:position w:val="-1"/>
          <w:sz w:val="36"/>
          <w:szCs w:val="36"/>
          <w:lang w:eastAsia="zh-TW"/>
        </w:rPr>
      </w:pPr>
      <w:r w:rsidRPr="00CA7EF5">
        <w:rPr>
          <w:rFonts w:eastAsia="標楷體" w:cs="標楷體"/>
          <w:i/>
          <w:position w:val="-1"/>
          <w:sz w:val="36"/>
          <w:szCs w:val="36"/>
          <w:lang w:eastAsia="zh-TW"/>
        </w:rPr>
        <w:t>of the</w:t>
      </w:r>
      <w:r w:rsidRPr="00CA7EF5">
        <w:rPr>
          <w:rFonts w:eastAsia="標楷體" w:cs="標楷體"/>
          <w:position w:val="-1"/>
          <w:sz w:val="36"/>
          <w:szCs w:val="36"/>
          <w:lang w:eastAsia="zh-TW"/>
        </w:rPr>
        <w:t xml:space="preserve"> 3</w:t>
      </w:r>
      <w:r w:rsidRPr="00CA7EF5">
        <w:rPr>
          <w:rFonts w:eastAsia="標楷體" w:cs="標楷體"/>
          <w:position w:val="-1"/>
          <w:sz w:val="36"/>
          <w:szCs w:val="36"/>
          <w:vertAlign w:val="superscript"/>
          <w:lang w:eastAsia="zh-TW"/>
        </w:rPr>
        <w:t>rd</w:t>
      </w:r>
      <w:r w:rsidRPr="00CA7EF5">
        <w:rPr>
          <w:rFonts w:eastAsia="標楷體" w:cs="標楷體"/>
          <w:position w:val="-1"/>
          <w:sz w:val="36"/>
          <w:szCs w:val="36"/>
          <w:lang w:eastAsia="zh-TW"/>
        </w:rPr>
        <w:t xml:space="preserve"> Session </w:t>
      </w:r>
      <w:r w:rsidRPr="00CA7EF5">
        <w:rPr>
          <w:rFonts w:eastAsia="標楷體" w:cs="標楷體"/>
          <w:i/>
          <w:position w:val="-1"/>
          <w:sz w:val="36"/>
          <w:szCs w:val="36"/>
          <w:lang w:eastAsia="zh-TW"/>
        </w:rPr>
        <w:t>of the</w:t>
      </w:r>
      <w:r w:rsidRPr="00CA7EF5">
        <w:rPr>
          <w:rFonts w:eastAsia="標楷體" w:cs="標楷體"/>
          <w:position w:val="-1"/>
          <w:sz w:val="36"/>
          <w:szCs w:val="36"/>
          <w:lang w:eastAsia="zh-TW"/>
        </w:rPr>
        <w:t xml:space="preserve"> 8</w:t>
      </w:r>
      <w:r w:rsidRPr="00CA7EF5">
        <w:rPr>
          <w:rFonts w:eastAsia="標楷體" w:cs="標楷體"/>
          <w:position w:val="-1"/>
          <w:sz w:val="36"/>
          <w:szCs w:val="36"/>
          <w:vertAlign w:val="superscript"/>
          <w:lang w:eastAsia="zh-TW"/>
        </w:rPr>
        <w:t>th</w:t>
      </w:r>
      <w:r w:rsidRPr="00CA7EF5">
        <w:rPr>
          <w:rFonts w:eastAsia="標楷體" w:cs="標楷體"/>
          <w:position w:val="-1"/>
          <w:sz w:val="36"/>
          <w:szCs w:val="36"/>
          <w:lang w:eastAsia="zh-TW"/>
        </w:rPr>
        <w:t xml:space="preserve"> Legislative Yuan</w:t>
      </w:r>
    </w:p>
    <w:p w:rsidR="00E9591E" w:rsidRPr="00CA7EF5" w:rsidRDefault="00E9591E" w:rsidP="00E535A6">
      <w:pPr>
        <w:spacing w:before="2" w:after="0" w:line="180" w:lineRule="exact"/>
        <w:jc w:val="both"/>
        <w:rPr>
          <w:sz w:val="18"/>
          <w:szCs w:val="18"/>
        </w:rPr>
      </w:pPr>
    </w:p>
    <w:p w:rsidR="00E9591E" w:rsidRPr="00CA7EF5" w:rsidRDefault="00E9591E" w:rsidP="00E535A6">
      <w:pPr>
        <w:spacing w:after="0" w:line="200" w:lineRule="exact"/>
        <w:jc w:val="both"/>
        <w:rPr>
          <w:sz w:val="20"/>
          <w:szCs w:val="20"/>
        </w:rPr>
      </w:pPr>
    </w:p>
    <w:p w:rsidR="00E9591E" w:rsidRPr="00CA7EF5" w:rsidRDefault="00E9591E" w:rsidP="00E535A6">
      <w:pPr>
        <w:spacing w:after="0" w:line="200" w:lineRule="exact"/>
        <w:jc w:val="both"/>
        <w:rPr>
          <w:sz w:val="20"/>
          <w:szCs w:val="20"/>
        </w:rPr>
      </w:pPr>
    </w:p>
    <w:p w:rsidR="00E9591E" w:rsidRPr="00CA7EF5" w:rsidRDefault="00E9591E" w:rsidP="00E535A6">
      <w:pPr>
        <w:spacing w:after="0" w:line="200" w:lineRule="exact"/>
        <w:jc w:val="both"/>
        <w:rPr>
          <w:sz w:val="20"/>
          <w:szCs w:val="20"/>
        </w:rPr>
      </w:pPr>
    </w:p>
    <w:p w:rsidR="00E9591E" w:rsidRPr="00CA7EF5" w:rsidRDefault="00E9591E" w:rsidP="00E535A6">
      <w:pPr>
        <w:spacing w:after="0" w:line="200" w:lineRule="exact"/>
        <w:jc w:val="both"/>
        <w:rPr>
          <w:sz w:val="20"/>
          <w:szCs w:val="20"/>
        </w:rPr>
      </w:pPr>
    </w:p>
    <w:p w:rsidR="00E9591E" w:rsidRPr="00CA7EF5" w:rsidRDefault="00E9591E" w:rsidP="00E535A6">
      <w:pPr>
        <w:spacing w:after="0" w:line="200" w:lineRule="exact"/>
        <w:jc w:val="both"/>
        <w:rPr>
          <w:sz w:val="20"/>
          <w:szCs w:val="20"/>
        </w:rPr>
      </w:pPr>
    </w:p>
    <w:p w:rsidR="00E9591E" w:rsidRPr="00CA7EF5" w:rsidRDefault="00E9591E" w:rsidP="00E535A6">
      <w:pPr>
        <w:spacing w:after="0" w:line="200" w:lineRule="exact"/>
        <w:jc w:val="both"/>
        <w:rPr>
          <w:sz w:val="20"/>
          <w:szCs w:val="20"/>
        </w:rPr>
      </w:pPr>
    </w:p>
    <w:p w:rsidR="00E9591E" w:rsidRPr="00CA7EF5" w:rsidRDefault="00E9591E" w:rsidP="00E535A6">
      <w:pPr>
        <w:spacing w:after="0" w:line="200" w:lineRule="exact"/>
        <w:jc w:val="both"/>
        <w:rPr>
          <w:sz w:val="20"/>
          <w:szCs w:val="20"/>
        </w:rPr>
      </w:pPr>
    </w:p>
    <w:p w:rsidR="00E9591E" w:rsidRPr="00CA7EF5" w:rsidRDefault="00E9591E" w:rsidP="00E535A6">
      <w:pPr>
        <w:spacing w:after="0" w:line="200" w:lineRule="exact"/>
        <w:jc w:val="both"/>
        <w:rPr>
          <w:sz w:val="20"/>
          <w:szCs w:val="20"/>
        </w:rPr>
      </w:pPr>
    </w:p>
    <w:p w:rsidR="00E9591E" w:rsidRPr="00CA7EF5" w:rsidRDefault="00E9591E" w:rsidP="00E535A6">
      <w:pPr>
        <w:spacing w:after="0" w:line="200" w:lineRule="exact"/>
        <w:jc w:val="both"/>
        <w:rPr>
          <w:sz w:val="20"/>
          <w:szCs w:val="20"/>
        </w:rPr>
      </w:pPr>
    </w:p>
    <w:p w:rsidR="00E9591E" w:rsidRPr="00CA7EF5" w:rsidRDefault="00E9591E" w:rsidP="00E535A6">
      <w:pPr>
        <w:spacing w:after="0" w:line="200" w:lineRule="exact"/>
        <w:jc w:val="both"/>
        <w:rPr>
          <w:sz w:val="20"/>
          <w:szCs w:val="20"/>
        </w:rPr>
      </w:pPr>
    </w:p>
    <w:p w:rsidR="00E9591E" w:rsidRPr="00CA7EF5" w:rsidRDefault="00E9591E" w:rsidP="00E535A6">
      <w:pPr>
        <w:spacing w:after="0" w:line="200" w:lineRule="exact"/>
        <w:jc w:val="both"/>
        <w:rPr>
          <w:sz w:val="20"/>
          <w:szCs w:val="20"/>
        </w:rPr>
      </w:pPr>
    </w:p>
    <w:p w:rsidR="00E9591E" w:rsidRPr="00CA7EF5" w:rsidRDefault="00E9591E" w:rsidP="00E535A6">
      <w:pPr>
        <w:spacing w:after="0" w:line="200" w:lineRule="exact"/>
        <w:jc w:val="both"/>
        <w:rPr>
          <w:sz w:val="20"/>
          <w:szCs w:val="20"/>
        </w:rPr>
      </w:pPr>
    </w:p>
    <w:p w:rsidR="00E9591E" w:rsidRPr="00CA7EF5" w:rsidRDefault="00E9591E" w:rsidP="00E535A6">
      <w:pPr>
        <w:spacing w:after="0" w:line="200" w:lineRule="exact"/>
        <w:jc w:val="both"/>
        <w:rPr>
          <w:sz w:val="20"/>
          <w:szCs w:val="20"/>
        </w:rPr>
      </w:pPr>
    </w:p>
    <w:p w:rsidR="00E9591E" w:rsidRPr="00CA7EF5" w:rsidRDefault="00E9591E" w:rsidP="00E535A6">
      <w:pPr>
        <w:spacing w:after="0" w:line="200" w:lineRule="exact"/>
        <w:jc w:val="both"/>
        <w:rPr>
          <w:sz w:val="20"/>
          <w:szCs w:val="20"/>
        </w:rPr>
      </w:pPr>
    </w:p>
    <w:p w:rsidR="00E9591E" w:rsidRPr="00CA7EF5" w:rsidRDefault="00E9591E" w:rsidP="00E535A6">
      <w:pPr>
        <w:spacing w:after="0" w:line="200" w:lineRule="exact"/>
        <w:jc w:val="both"/>
        <w:rPr>
          <w:sz w:val="20"/>
          <w:szCs w:val="20"/>
        </w:rPr>
      </w:pPr>
    </w:p>
    <w:p w:rsidR="00E9591E" w:rsidRPr="00CA7EF5" w:rsidRDefault="00E9591E" w:rsidP="00E535A6">
      <w:pPr>
        <w:spacing w:after="0" w:line="200" w:lineRule="exact"/>
        <w:jc w:val="both"/>
        <w:rPr>
          <w:sz w:val="20"/>
          <w:szCs w:val="20"/>
        </w:rPr>
      </w:pPr>
    </w:p>
    <w:p w:rsidR="00E9591E" w:rsidRPr="00CA7EF5" w:rsidRDefault="00E9591E" w:rsidP="00E535A6">
      <w:pPr>
        <w:spacing w:after="0" w:line="200" w:lineRule="exact"/>
        <w:jc w:val="both"/>
        <w:rPr>
          <w:sz w:val="20"/>
          <w:szCs w:val="20"/>
        </w:rPr>
      </w:pPr>
    </w:p>
    <w:p w:rsidR="00E9591E" w:rsidRPr="00CA7EF5" w:rsidRDefault="00E9591E" w:rsidP="00E535A6">
      <w:pPr>
        <w:spacing w:after="0" w:line="718" w:lineRule="exact"/>
        <w:ind w:left="110" w:right="-29" w:hanging="1"/>
        <w:jc w:val="center"/>
        <w:rPr>
          <w:rFonts w:eastAsia="標楷體" w:cs="標楷體"/>
          <w:sz w:val="48"/>
          <w:szCs w:val="48"/>
          <w:lang w:eastAsia="zh-TW"/>
        </w:rPr>
      </w:pPr>
      <w:r w:rsidRPr="00CA7EF5">
        <w:rPr>
          <w:rFonts w:eastAsia="標楷體" w:cs="標楷體"/>
          <w:sz w:val="48"/>
          <w:szCs w:val="48"/>
          <w:lang w:eastAsia="zh-TW"/>
        </w:rPr>
        <w:t xml:space="preserve">Current Status </w:t>
      </w:r>
      <w:r w:rsidR="005F254C" w:rsidRPr="00CA7EF5">
        <w:rPr>
          <w:rFonts w:eastAsia="標楷體" w:cs="標楷體"/>
          <w:sz w:val="48"/>
          <w:szCs w:val="48"/>
          <w:lang w:eastAsia="zh-TW"/>
        </w:rPr>
        <w:t>o</w:t>
      </w:r>
      <w:r w:rsidR="005F254C">
        <w:rPr>
          <w:rFonts w:eastAsia="標楷體" w:cs="標楷體" w:hint="eastAsia"/>
          <w:sz w:val="48"/>
          <w:szCs w:val="48"/>
          <w:lang w:eastAsia="zh-TW"/>
        </w:rPr>
        <w:t>f</w:t>
      </w:r>
      <w:r w:rsidR="005F254C" w:rsidRPr="00CA7EF5">
        <w:rPr>
          <w:rFonts w:eastAsia="標楷體" w:cs="標楷體"/>
          <w:sz w:val="48"/>
          <w:szCs w:val="48"/>
          <w:lang w:eastAsia="zh-TW"/>
        </w:rPr>
        <w:t xml:space="preserve"> </w:t>
      </w:r>
      <w:r w:rsidRPr="00CA7EF5">
        <w:rPr>
          <w:rFonts w:eastAsia="標楷體" w:cs="標楷體"/>
          <w:sz w:val="48"/>
          <w:szCs w:val="48"/>
          <w:lang w:eastAsia="zh-TW"/>
        </w:rPr>
        <w:t xml:space="preserve">Taiwan’s efforts </w:t>
      </w:r>
      <w:r w:rsidR="005F254C">
        <w:rPr>
          <w:rFonts w:eastAsia="標楷體" w:cs="標楷體" w:hint="eastAsia"/>
          <w:sz w:val="48"/>
          <w:szCs w:val="48"/>
          <w:lang w:eastAsia="zh-TW"/>
        </w:rPr>
        <w:t>in</w:t>
      </w:r>
      <w:r w:rsidR="005F254C" w:rsidRPr="00CA7EF5">
        <w:rPr>
          <w:rFonts w:eastAsia="標楷體" w:cs="標楷體"/>
          <w:sz w:val="48"/>
          <w:szCs w:val="48"/>
          <w:lang w:eastAsia="zh-TW"/>
        </w:rPr>
        <w:t xml:space="preserve"> </w:t>
      </w:r>
      <w:r w:rsidRPr="00CA7EF5">
        <w:rPr>
          <w:rFonts w:eastAsia="標楷體" w:cs="標楷體"/>
          <w:sz w:val="48"/>
          <w:szCs w:val="48"/>
          <w:lang w:eastAsia="zh-TW"/>
        </w:rPr>
        <w:t>joining the Trans-Pacific Partnership (TPP)</w:t>
      </w:r>
    </w:p>
    <w:p w:rsidR="00E9591E" w:rsidRPr="00CA7EF5" w:rsidRDefault="00E9591E" w:rsidP="00E535A6">
      <w:pPr>
        <w:spacing w:after="0" w:line="200" w:lineRule="exact"/>
        <w:jc w:val="both"/>
        <w:rPr>
          <w:sz w:val="20"/>
          <w:szCs w:val="20"/>
          <w:lang w:eastAsia="zh-TW"/>
        </w:rPr>
      </w:pPr>
    </w:p>
    <w:p w:rsidR="00E9591E" w:rsidRPr="00CA7EF5" w:rsidRDefault="00E9591E" w:rsidP="00E535A6">
      <w:pPr>
        <w:spacing w:after="0" w:line="200" w:lineRule="exact"/>
        <w:jc w:val="both"/>
        <w:rPr>
          <w:sz w:val="20"/>
          <w:szCs w:val="20"/>
          <w:lang w:eastAsia="zh-TW"/>
        </w:rPr>
      </w:pPr>
    </w:p>
    <w:p w:rsidR="00E9591E" w:rsidRPr="00CA7EF5" w:rsidRDefault="00E9591E" w:rsidP="00E535A6">
      <w:pPr>
        <w:spacing w:after="0" w:line="200" w:lineRule="exact"/>
        <w:jc w:val="both"/>
        <w:rPr>
          <w:sz w:val="20"/>
          <w:szCs w:val="20"/>
          <w:lang w:eastAsia="zh-TW"/>
        </w:rPr>
      </w:pPr>
    </w:p>
    <w:p w:rsidR="00E9591E" w:rsidRPr="00CA7EF5" w:rsidRDefault="00E9591E" w:rsidP="00E535A6">
      <w:pPr>
        <w:spacing w:after="0" w:line="200" w:lineRule="exact"/>
        <w:jc w:val="both"/>
        <w:rPr>
          <w:sz w:val="20"/>
          <w:szCs w:val="20"/>
          <w:lang w:eastAsia="zh-TW"/>
        </w:rPr>
      </w:pPr>
    </w:p>
    <w:p w:rsidR="00E9591E" w:rsidRPr="00CA7EF5" w:rsidRDefault="00E9591E" w:rsidP="00E535A6">
      <w:pPr>
        <w:spacing w:after="0" w:line="200" w:lineRule="exact"/>
        <w:jc w:val="both"/>
        <w:rPr>
          <w:sz w:val="20"/>
          <w:szCs w:val="20"/>
          <w:lang w:eastAsia="zh-TW"/>
        </w:rPr>
      </w:pPr>
    </w:p>
    <w:p w:rsidR="00E9591E" w:rsidRPr="00CA7EF5" w:rsidRDefault="00E9591E" w:rsidP="00E535A6">
      <w:pPr>
        <w:spacing w:after="0" w:line="200" w:lineRule="exact"/>
        <w:jc w:val="both"/>
        <w:rPr>
          <w:sz w:val="20"/>
          <w:szCs w:val="20"/>
          <w:lang w:eastAsia="zh-TW"/>
        </w:rPr>
      </w:pPr>
    </w:p>
    <w:p w:rsidR="00E9591E" w:rsidRPr="00CA7EF5" w:rsidRDefault="00E9591E" w:rsidP="00E535A6">
      <w:pPr>
        <w:spacing w:after="0" w:line="200" w:lineRule="exact"/>
        <w:jc w:val="both"/>
        <w:rPr>
          <w:sz w:val="20"/>
          <w:szCs w:val="20"/>
          <w:lang w:eastAsia="zh-TW"/>
        </w:rPr>
      </w:pPr>
    </w:p>
    <w:p w:rsidR="00E9591E" w:rsidRPr="00CA7EF5" w:rsidRDefault="00E9591E" w:rsidP="00E535A6">
      <w:pPr>
        <w:spacing w:after="0" w:line="200" w:lineRule="exact"/>
        <w:jc w:val="both"/>
        <w:rPr>
          <w:sz w:val="20"/>
          <w:szCs w:val="20"/>
          <w:lang w:eastAsia="zh-TW"/>
        </w:rPr>
      </w:pPr>
    </w:p>
    <w:p w:rsidR="00E9591E" w:rsidRPr="00CA7EF5" w:rsidRDefault="00E9591E" w:rsidP="00E535A6">
      <w:pPr>
        <w:spacing w:after="0" w:line="200" w:lineRule="exact"/>
        <w:jc w:val="both"/>
        <w:rPr>
          <w:sz w:val="20"/>
          <w:szCs w:val="20"/>
          <w:lang w:eastAsia="zh-TW"/>
        </w:rPr>
      </w:pPr>
    </w:p>
    <w:p w:rsidR="00E9591E" w:rsidRPr="00CA7EF5" w:rsidRDefault="00E9591E" w:rsidP="00E535A6">
      <w:pPr>
        <w:spacing w:after="0" w:line="200" w:lineRule="exact"/>
        <w:jc w:val="both"/>
        <w:rPr>
          <w:sz w:val="20"/>
          <w:szCs w:val="20"/>
          <w:lang w:eastAsia="zh-TW"/>
        </w:rPr>
      </w:pPr>
    </w:p>
    <w:p w:rsidR="00E9591E" w:rsidRPr="00CA7EF5" w:rsidRDefault="00E9591E" w:rsidP="00E535A6">
      <w:pPr>
        <w:spacing w:after="0" w:line="200" w:lineRule="exact"/>
        <w:jc w:val="both"/>
        <w:rPr>
          <w:sz w:val="20"/>
          <w:szCs w:val="20"/>
          <w:lang w:eastAsia="zh-TW"/>
        </w:rPr>
      </w:pPr>
    </w:p>
    <w:p w:rsidR="00E9591E" w:rsidRPr="00CA7EF5" w:rsidRDefault="00E9591E" w:rsidP="00E535A6">
      <w:pPr>
        <w:spacing w:after="0" w:line="200" w:lineRule="exact"/>
        <w:jc w:val="both"/>
        <w:rPr>
          <w:sz w:val="20"/>
          <w:szCs w:val="20"/>
          <w:lang w:eastAsia="zh-TW"/>
        </w:rPr>
      </w:pPr>
    </w:p>
    <w:p w:rsidR="00E9591E" w:rsidRPr="00CA7EF5" w:rsidRDefault="00E9591E" w:rsidP="00E535A6">
      <w:pPr>
        <w:spacing w:after="0" w:line="200" w:lineRule="exact"/>
        <w:jc w:val="both"/>
        <w:rPr>
          <w:sz w:val="20"/>
          <w:szCs w:val="20"/>
          <w:lang w:eastAsia="zh-TW"/>
        </w:rPr>
      </w:pPr>
    </w:p>
    <w:p w:rsidR="00E9591E" w:rsidRPr="00CA7EF5" w:rsidRDefault="00E9591E" w:rsidP="00E535A6">
      <w:pPr>
        <w:spacing w:after="0" w:line="200" w:lineRule="exact"/>
        <w:jc w:val="both"/>
        <w:rPr>
          <w:sz w:val="20"/>
          <w:szCs w:val="20"/>
          <w:lang w:eastAsia="zh-TW"/>
        </w:rPr>
      </w:pPr>
    </w:p>
    <w:p w:rsidR="00E9591E" w:rsidRPr="00CA7EF5" w:rsidRDefault="00E9591E" w:rsidP="00E535A6">
      <w:pPr>
        <w:spacing w:after="0" w:line="200" w:lineRule="exact"/>
        <w:jc w:val="both"/>
        <w:rPr>
          <w:sz w:val="20"/>
          <w:szCs w:val="20"/>
          <w:lang w:eastAsia="zh-TW"/>
        </w:rPr>
      </w:pPr>
    </w:p>
    <w:p w:rsidR="00E9591E" w:rsidRPr="00CA7EF5" w:rsidRDefault="00E9591E" w:rsidP="00E535A6">
      <w:pPr>
        <w:spacing w:after="0" w:line="200" w:lineRule="exact"/>
        <w:jc w:val="both"/>
        <w:rPr>
          <w:sz w:val="20"/>
          <w:szCs w:val="20"/>
          <w:lang w:eastAsia="zh-TW"/>
        </w:rPr>
      </w:pPr>
    </w:p>
    <w:p w:rsidR="00E9591E" w:rsidRPr="00CA7EF5" w:rsidRDefault="00E9591E" w:rsidP="00E535A6">
      <w:pPr>
        <w:spacing w:after="0" w:line="200" w:lineRule="exact"/>
        <w:jc w:val="both"/>
        <w:rPr>
          <w:sz w:val="20"/>
          <w:szCs w:val="20"/>
          <w:lang w:eastAsia="zh-TW"/>
        </w:rPr>
      </w:pPr>
    </w:p>
    <w:p w:rsidR="00E9591E" w:rsidRPr="00CA7EF5" w:rsidRDefault="00E9591E" w:rsidP="00E535A6">
      <w:pPr>
        <w:spacing w:after="0" w:line="200" w:lineRule="exact"/>
        <w:jc w:val="both"/>
        <w:rPr>
          <w:sz w:val="20"/>
          <w:szCs w:val="20"/>
          <w:lang w:eastAsia="zh-TW"/>
        </w:rPr>
      </w:pPr>
    </w:p>
    <w:p w:rsidR="00E9591E" w:rsidRPr="00CA7EF5" w:rsidRDefault="00E9591E" w:rsidP="00E535A6">
      <w:pPr>
        <w:spacing w:after="0" w:line="200" w:lineRule="exact"/>
        <w:jc w:val="both"/>
        <w:rPr>
          <w:sz w:val="20"/>
          <w:szCs w:val="20"/>
          <w:lang w:eastAsia="zh-TW"/>
        </w:rPr>
      </w:pPr>
    </w:p>
    <w:p w:rsidR="00E9591E" w:rsidRPr="00CA7EF5" w:rsidRDefault="00E9591E" w:rsidP="00E535A6">
      <w:pPr>
        <w:spacing w:after="0" w:line="200" w:lineRule="exact"/>
        <w:jc w:val="both"/>
        <w:rPr>
          <w:sz w:val="20"/>
          <w:szCs w:val="20"/>
          <w:lang w:eastAsia="zh-TW"/>
        </w:rPr>
      </w:pPr>
    </w:p>
    <w:p w:rsidR="00E9591E" w:rsidRPr="00CA7EF5" w:rsidRDefault="00E9591E" w:rsidP="00E535A6">
      <w:pPr>
        <w:spacing w:after="0" w:line="200" w:lineRule="exact"/>
        <w:jc w:val="both"/>
        <w:rPr>
          <w:sz w:val="20"/>
          <w:szCs w:val="20"/>
          <w:lang w:eastAsia="zh-TW"/>
        </w:rPr>
      </w:pPr>
    </w:p>
    <w:p w:rsidR="00E9591E" w:rsidRPr="00CA7EF5" w:rsidRDefault="00E9591E" w:rsidP="00E535A6">
      <w:pPr>
        <w:spacing w:after="0" w:line="200" w:lineRule="exact"/>
        <w:jc w:val="both"/>
        <w:rPr>
          <w:sz w:val="20"/>
          <w:szCs w:val="20"/>
          <w:lang w:eastAsia="zh-TW"/>
        </w:rPr>
      </w:pPr>
    </w:p>
    <w:p w:rsidR="00E9591E" w:rsidRPr="00CA7EF5" w:rsidRDefault="00E9591E" w:rsidP="00E535A6">
      <w:pPr>
        <w:spacing w:after="0" w:line="200" w:lineRule="exact"/>
        <w:jc w:val="both"/>
        <w:rPr>
          <w:sz w:val="20"/>
          <w:szCs w:val="20"/>
          <w:lang w:eastAsia="zh-TW"/>
        </w:rPr>
      </w:pPr>
    </w:p>
    <w:p w:rsidR="00E9591E" w:rsidRPr="00CA7EF5" w:rsidRDefault="00E9591E" w:rsidP="00E535A6">
      <w:pPr>
        <w:spacing w:after="0" w:line="200" w:lineRule="exact"/>
        <w:jc w:val="both"/>
        <w:rPr>
          <w:sz w:val="20"/>
          <w:szCs w:val="20"/>
          <w:lang w:eastAsia="zh-TW"/>
        </w:rPr>
      </w:pPr>
    </w:p>
    <w:p w:rsidR="00E9591E" w:rsidRPr="00CA7EF5" w:rsidRDefault="00E9591E" w:rsidP="00E535A6">
      <w:pPr>
        <w:spacing w:after="0" w:line="200" w:lineRule="exact"/>
        <w:jc w:val="both"/>
        <w:rPr>
          <w:sz w:val="20"/>
          <w:szCs w:val="20"/>
          <w:lang w:eastAsia="zh-TW"/>
        </w:rPr>
      </w:pPr>
    </w:p>
    <w:p w:rsidR="00E9591E" w:rsidRPr="00CA7EF5" w:rsidRDefault="00E9591E" w:rsidP="00E535A6">
      <w:pPr>
        <w:spacing w:after="0" w:line="240" w:lineRule="auto"/>
        <w:jc w:val="center"/>
        <w:rPr>
          <w:sz w:val="20"/>
          <w:szCs w:val="20"/>
          <w:lang w:eastAsia="zh-TW"/>
        </w:rPr>
      </w:pPr>
      <w:r w:rsidRPr="00CA7EF5">
        <w:rPr>
          <w:rFonts w:eastAsia="標楷體" w:cs="標楷體"/>
          <w:sz w:val="36"/>
          <w:szCs w:val="36"/>
          <w:lang w:eastAsia="zh-TW"/>
        </w:rPr>
        <w:t xml:space="preserve">Reporting Agency: </w:t>
      </w:r>
      <w:r w:rsidR="005F254C">
        <w:rPr>
          <w:rFonts w:eastAsia="標楷體" w:cs="標楷體" w:hint="eastAsia"/>
          <w:sz w:val="36"/>
          <w:szCs w:val="36"/>
          <w:lang w:eastAsia="zh-TW"/>
        </w:rPr>
        <w:t>T</w:t>
      </w:r>
      <w:r w:rsidR="005F254C" w:rsidRPr="00CA7EF5">
        <w:rPr>
          <w:rFonts w:eastAsia="標楷體" w:cs="標楷體"/>
          <w:sz w:val="36"/>
          <w:szCs w:val="36"/>
          <w:lang w:eastAsia="zh-TW"/>
        </w:rPr>
        <w:t xml:space="preserve">he </w:t>
      </w:r>
      <w:r w:rsidRPr="00CA7EF5">
        <w:rPr>
          <w:rFonts w:eastAsia="標楷體" w:cs="標楷體"/>
          <w:sz w:val="36"/>
          <w:szCs w:val="36"/>
          <w:lang w:eastAsia="zh-TW"/>
        </w:rPr>
        <w:t>Ministry of Economic Affairs</w:t>
      </w:r>
    </w:p>
    <w:p w:rsidR="00E9591E" w:rsidRPr="00CA7EF5" w:rsidRDefault="00E9591E" w:rsidP="00E535A6">
      <w:pPr>
        <w:spacing w:after="0" w:line="240" w:lineRule="auto"/>
        <w:jc w:val="center"/>
        <w:rPr>
          <w:sz w:val="20"/>
          <w:szCs w:val="20"/>
          <w:lang w:eastAsia="zh-TW"/>
        </w:rPr>
      </w:pPr>
      <w:r w:rsidRPr="00CA7EF5">
        <w:rPr>
          <w:rFonts w:eastAsia="標楷體" w:cs="標楷體"/>
          <w:sz w:val="36"/>
          <w:szCs w:val="36"/>
          <w:lang w:eastAsia="zh-TW"/>
        </w:rPr>
        <w:t xml:space="preserve">March </w:t>
      </w:r>
      <w:r w:rsidR="005F254C">
        <w:rPr>
          <w:rFonts w:eastAsia="標楷體" w:cs="標楷體" w:hint="eastAsia"/>
          <w:sz w:val="36"/>
          <w:szCs w:val="36"/>
          <w:lang w:eastAsia="zh-TW"/>
        </w:rPr>
        <w:t xml:space="preserve">25, </w:t>
      </w:r>
      <w:r w:rsidRPr="00CA7EF5">
        <w:rPr>
          <w:rFonts w:eastAsia="標楷體" w:cs="標楷體"/>
          <w:sz w:val="36"/>
          <w:szCs w:val="36"/>
          <w:lang w:eastAsia="zh-TW"/>
        </w:rPr>
        <w:t>2013</w:t>
      </w:r>
    </w:p>
    <w:p w:rsidR="00E9591E" w:rsidRPr="00CA7EF5" w:rsidRDefault="00E9591E" w:rsidP="00E535A6">
      <w:pPr>
        <w:spacing w:after="0" w:line="309" w:lineRule="auto"/>
        <w:ind w:leftChars="50" w:left="110" w:right="120"/>
        <w:jc w:val="center"/>
        <w:rPr>
          <w:rFonts w:eastAsia="標楷體" w:cs="標楷體"/>
          <w:sz w:val="36"/>
          <w:szCs w:val="36"/>
          <w:lang w:eastAsia="zh-TW"/>
        </w:rPr>
      </w:pPr>
    </w:p>
    <w:p w:rsidR="00E9591E" w:rsidRPr="00CA7EF5" w:rsidRDefault="00E9591E" w:rsidP="00E535A6">
      <w:pPr>
        <w:spacing w:after="0" w:line="309" w:lineRule="auto"/>
        <w:ind w:leftChars="518" w:left="1250" w:right="780" w:hangingChars="50" w:hanging="110"/>
        <w:jc w:val="center"/>
        <w:rPr>
          <w:lang w:eastAsia="zh-TW"/>
        </w:rPr>
        <w:sectPr w:rsidR="00E9591E" w:rsidRPr="00CA7EF5">
          <w:type w:val="continuous"/>
          <w:pgSz w:w="11920" w:h="16840"/>
          <w:pgMar w:top="1560" w:right="1220" w:bottom="280" w:left="1560" w:header="720" w:footer="720" w:gutter="0"/>
          <w:cols w:space="720"/>
        </w:sectPr>
      </w:pPr>
    </w:p>
    <w:p w:rsidR="00E9591E" w:rsidRPr="00CA7EF5" w:rsidRDefault="00E9591E" w:rsidP="00E535A6">
      <w:pPr>
        <w:spacing w:after="0" w:line="200" w:lineRule="exact"/>
        <w:jc w:val="both"/>
        <w:rPr>
          <w:sz w:val="20"/>
          <w:szCs w:val="20"/>
          <w:lang w:eastAsia="zh-TW"/>
        </w:rPr>
      </w:pPr>
    </w:p>
    <w:p w:rsidR="00E9591E" w:rsidRPr="00CA7EF5" w:rsidRDefault="00E9591E" w:rsidP="00E535A6">
      <w:pPr>
        <w:spacing w:after="0"/>
        <w:jc w:val="both"/>
        <w:rPr>
          <w:lang w:eastAsia="zh-TW"/>
        </w:rPr>
        <w:sectPr w:rsidR="00E9591E" w:rsidRPr="00CA7EF5">
          <w:pgSz w:w="11920" w:h="16840"/>
          <w:pgMar w:top="0" w:right="0" w:bottom="0" w:left="0" w:header="720" w:footer="720" w:gutter="0"/>
          <w:cols w:space="720"/>
        </w:sectPr>
      </w:pPr>
    </w:p>
    <w:p w:rsidR="00E9591E" w:rsidRPr="00CA7EF5" w:rsidRDefault="00E9591E" w:rsidP="00E535A6">
      <w:pPr>
        <w:spacing w:before="3" w:after="0" w:line="220" w:lineRule="exact"/>
        <w:jc w:val="both"/>
        <w:rPr>
          <w:lang w:eastAsia="zh-TW"/>
        </w:rPr>
      </w:pPr>
    </w:p>
    <w:p w:rsidR="00E9591E" w:rsidRPr="00CA7EF5" w:rsidRDefault="00E9591E" w:rsidP="009F442B">
      <w:pPr>
        <w:jc w:val="both"/>
        <w:rPr>
          <w:sz w:val="28"/>
          <w:szCs w:val="28"/>
        </w:rPr>
      </w:pPr>
      <w:r w:rsidRPr="00CA7EF5">
        <w:rPr>
          <w:sz w:val="28"/>
          <w:szCs w:val="28"/>
        </w:rPr>
        <w:t xml:space="preserve">Mr. Chairman, </w:t>
      </w:r>
      <w:r w:rsidR="005F254C">
        <w:rPr>
          <w:rFonts w:hint="eastAsia"/>
          <w:sz w:val="28"/>
          <w:szCs w:val="28"/>
          <w:lang w:eastAsia="zh-TW"/>
        </w:rPr>
        <w:t>m</w:t>
      </w:r>
      <w:r w:rsidR="005F254C" w:rsidRPr="00CA7EF5">
        <w:rPr>
          <w:sz w:val="28"/>
          <w:szCs w:val="28"/>
        </w:rPr>
        <w:t xml:space="preserve">embers </w:t>
      </w:r>
      <w:r w:rsidRPr="00CA7EF5">
        <w:rPr>
          <w:sz w:val="28"/>
          <w:szCs w:val="28"/>
        </w:rPr>
        <w:t xml:space="preserve">of the Committee, ladies and gentlemen: </w:t>
      </w:r>
    </w:p>
    <w:p w:rsidR="00E9591E" w:rsidRPr="00CA7EF5" w:rsidRDefault="00E9591E" w:rsidP="009F442B">
      <w:pPr>
        <w:jc w:val="both"/>
        <w:rPr>
          <w:sz w:val="28"/>
          <w:szCs w:val="28"/>
          <w:lang w:eastAsia="zh-TW"/>
        </w:rPr>
      </w:pPr>
    </w:p>
    <w:p w:rsidR="00E9591E" w:rsidRPr="00CA7EF5" w:rsidRDefault="00E9591E" w:rsidP="009F442B">
      <w:pPr>
        <w:ind w:firstLine="480"/>
        <w:jc w:val="both"/>
        <w:rPr>
          <w:sz w:val="28"/>
          <w:szCs w:val="28"/>
        </w:rPr>
      </w:pPr>
      <w:r w:rsidRPr="00CA7EF5">
        <w:rPr>
          <w:sz w:val="28"/>
          <w:szCs w:val="28"/>
        </w:rPr>
        <w:t>I would like to thank the Committee for invitin</w:t>
      </w:r>
      <w:r w:rsidR="005F254C">
        <w:rPr>
          <w:rFonts w:hint="eastAsia"/>
          <w:sz w:val="28"/>
          <w:szCs w:val="28"/>
          <w:lang w:eastAsia="zh-TW"/>
        </w:rPr>
        <w:t>g</w:t>
      </w:r>
      <w:r w:rsidRPr="00CA7EF5">
        <w:rPr>
          <w:sz w:val="28"/>
          <w:szCs w:val="28"/>
        </w:rPr>
        <w:t xml:space="preserve"> me to attend today’s meeting and to report on the current status on Taiwan’s efforts </w:t>
      </w:r>
      <w:r w:rsidR="005F254C">
        <w:rPr>
          <w:rFonts w:hint="eastAsia"/>
          <w:sz w:val="28"/>
          <w:szCs w:val="28"/>
          <w:lang w:eastAsia="zh-TW"/>
        </w:rPr>
        <w:t>in</w:t>
      </w:r>
      <w:r w:rsidR="005F254C" w:rsidRPr="00CA7EF5">
        <w:rPr>
          <w:sz w:val="28"/>
          <w:szCs w:val="28"/>
        </w:rPr>
        <w:t xml:space="preserve"> </w:t>
      </w:r>
      <w:r w:rsidRPr="00CA7EF5">
        <w:rPr>
          <w:sz w:val="28"/>
          <w:szCs w:val="28"/>
        </w:rPr>
        <w:t>joining the Trans-Pacific Partnership (TPP) as follows:</w:t>
      </w:r>
    </w:p>
    <w:p w:rsidR="00E9591E" w:rsidRPr="00CA7EF5" w:rsidRDefault="00E9591E" w:rsidP="009F442B">
      <w:pPr>
        <w:jc w:val="both"/>
        <w:rPr>
          <w:sz w:val="28"/>
          <w:szCs w:val="28"/>
        </w:rPr>
      </w:pPr>
    </w:p>
    <w:p w:rsidR="00E9591E" w:rsidRPr="00CA7EF5" w:rsidRDefault="00E9591E" w:rsidP="009F442B">
      <w:pPr>
        <w:numPr>
          <w:ilvl w:val="0"/>
          <w:numId w:val="1"/>
        </w:numPr>
        <w:jc w:val="both"/>
        <w:rPr>
          <w:sz w:val="28"/>
          <w:szCs w:val="28"/>
        </w:rPr>
      </w:pPr>
      <w:r w:rsidRPr="00CA7EF5">
        <w:rPr>
          <w:sz w:val="28"/>
          <w:szCs w:val="28"/>
        </w:rPr>
        <w:t xml:space="preserve">Implications of </w:t>
      </w:r>
      <w:r w:rsidR="005F254C">
        <w:rPr>
          <w:rFonts w:hint="eastAsia"/>
          <w:sz w:val="28"/>
          <w:szCs w:val="28"/>
          <w:lang w:eastAsia="zh-TW"/>
        </w:rPr>
        <w:t xml:space="preserve">the </w:t>
      </w:r>
      <w:r w:rsidRPr="00CA7EF5">
        <w:rPr>
          <w:sz w:val="28"/>
          <w:szCs w:val="28"/>
        </w:rPr>
        <w:t xml:space="preserve">TPP for Asia-Pacific economic integration and </w:t>
      </w:r>
      <w:r w:rsidR="005F254C">
        <w:rPr>
          <w:rFonts w:hint="eastAsia"/>
          <w:sz w:val="28"/>
          <w:szCs w:val="28"/>
          <w:lang w:eastAsia="zh-TW"/>
        </w:rPr>
        <w:t xml:space="preserve">the </w:t>
      </w:r>
      <w:r w:rsidRPr="00CA7EF5">
        <w:rPr>
          <w:sz w:val="28"/>
          <w:szCs w:val="28"/>
        </w:rPr>
        <w:t xml:space="preserve">current negotiation progress </w:t>
      </w:r>
    </w:p>
    <w:p w:rsidR="00E9591E" w:rsidRPr="00CA7EF5" w:rsidRDefault="00E9591E" w:rsidP="009F442B">
      <w:pPr>
        <w:numPr>
          <w:ilvl w:val="1"/>
          <w:numId w:val="1"/>
        </w:numPr>
        <w:jc w:val="both"/>
        <w:rPr>
          <w:sz w:val="28"/>
          <w:szCs w:val="28"/>
        </w:rPr>
      </w:pPr>
      <w:r w:rsidRPr="00CA7EF5">
        <w:rPr>
          <w:sz w:val="28"/>
          <w:szCs w:val="28"/>
          <w:lang w:eastAsia="zh-TW"/>
        </w:rPr>
        <w:t xml:space="preserve">The </w:t>
      </w:r>
      <w:r w:rsidRPr="00CA7EF5">
        <w:rPr>
          <w:sz w:val="28"/>
          <w:szCs w:val="28"/>
        </w:rPr>
        <w:t>TPP is one of the major path</w:t>
      </w:r>
      <w:r w:rsidRPr="00CA7EF5">
        <w:rPr>
          <w:sz w:val="28"/>
          <w:szCs w:val="28"/>
          <w:lang w:eastAsia="zh-TW"/>
        </w:rPr>
        <w:t>way</w:t>
      </w:r>
      <w:r w:rsidRPr="00CA7EF5">
        <w:rPr>
          <w:sz w:val="28"/>
          <w:szCs w:val="28"/>
        </w:rPr>
        <w:t>s to</w:t>
      </w:r>
      <w:r w:rsidRPr="00CA7EF5">
        <w:rPr>
          <w:sz w:val="28"/>
          <w:szCs w:val="28"/>
          <w:lang w:eastAsia="zh-TW"/>
        </w:rPr>
        <w:t>wards</w:t>
      </w:r>
      <w:r w:rsidRPr="00CA7EF5">
        <w:rPr>
          <w:sz w:val="28"/>
          <w:szCs w:val="28"/>
        </w:rPr>
        <w:t xml:space="preserve"> Asia-Pacific economic integration:</w:t>
      </w:r>
    </w:p>
    <w:p w:rsidR="00E9591E" w:rsidRPr="00CA7EF5" w:rsidRDefault="00E9591E" w:rsidP="009F442B">
      <w:pPr>
        <w:numPr>
          <w:ilvl w:val="2"/>
          <w:numId w:val="1"/>
        </w:numPr>
        <w:jc w:val="both"/>
        <w:rPr>
          <w:sz w:val="28"/>
          <w:szCs w:val="28"/>
        </w:rPr>
      </w:pPr>
      <w:r w:rsidRPr="00CA7EF5">
        <w:rPr>
          <w:sz w:val="28"/>
          <w:szCs w:val="28"/>
        </w:rPr>
        <w:t xml:space="preserve">The APEC Leader’s Meeting in 2010 endorsed the TPP and ASEAN+X as pathfinders for achieving the proposed Free Trade Area of the Asia Pacific (FTAAP). Leaders of </w:t>
      </w:r>
      <w:r w:rsidRPr="00CA7EF5">
        <w:rPr>
          <w:sz w:val="28"/>
          <w:szCs w:val="28"/>
          <w:lang w:eastAsia="zh-TW"/>
        </w:rPr>
        <w:t xml:space="preserve">the </w:t>
      </w:r>
      <w:r w:rsidRPr="00CA7EF5">
        <w:rPr>
          <w:sz w:val="28"/>
          <w:szCs w:val="28"/>
        </w:rPr>
        <w:t xml:space="preserve">11 </w:t>
      </w:r>
      <w:r w:rsidRPr="00CA7EF5">
        <w:rPr>
          <w:sz w:val="28"/>
          <w:szCs w:val="28"/>
          <w:lang w:eastAsia="zh-TW"/>
        </w:rPr>
        <w:t>TPP M</w:t>
      </w:r>
      <w:r w:rsidRPr="00CA7EF5">
        <w:rPr>
          <w:sz w:val="28"/>
          <w:szCs w:val="28"/>
        </w:rPr>
        <w:t xml:space="preserve">embers announced in 2012 that efforts </w:t>
      </w:r>
      <w:r w:rsidR="005F254C">
        <w:rPr>
          <w:rFonts w:hint="eastAsia"/>
          <w:sz w:val="28"/>
          <w:szCs w:val="28"/>
          <w:lang w:eastAsia="zh-TW"/>
        </w:rPr>
        <w:t>would</w:t>
      </w:r>
      <w:r w:rsidR="005F254C" w:rsidRPr="00CA7EF5">
        <w:rPr>
          <w:sz w:val="28"/>
          <w:szCs w:val="28"/>
        </w:rPr>
        <w:t xml:space="preserve"> </w:t>
      </w:r>
      <w:r w:rsidRPr="00CA7EF5">
        <w:rPr>
          <w:sz w:val="28"/>
          <w:szCs w:val="28"/>
        </w:rPr>
        <w:t xml:space="preserve">be made to complete the TPP negotiations by the next APEC Leader’s Meeting to be held in October </w:t>
      </w:r>
      <w:r w:rsidR="005F254C">
        <w:rPr>
          <w:rFonts w:hint="eastAsia"/>
          <w:sz w:val="28"/>
          <w:szCs w:val="28"/>
          <w:lang w:eastAsia="zh-TW"/>
        </w:rPr>
        <w:t xml:space="preserve">of </w:t>
      </w:r>
      <w:r w:rsidRPr="00CA7EF5">
        <w:rPr>
          <w:sz w:val="28"/>
          <w:szCs w:val="28"/>
        </w:rPr>
        <w:t xml:space="preserve">2013 (October </w:t>
      </w:r>
      <w:r w:rsidR="005F254C">
        <w:rPr>
          <w:rFonts w:hint="eastAsia"/>
          <w:sz w:val="28"/>
          <w:szCs w:val="28"/>
          <w:lang w:eastAsia="zh-TW"/>
        </w:rPr>
        <w:t xml:space="preserve">7-8, </w:t>
      </w:r>
      <w:r w:rsidRPr="00CA7EF5">
        <w:rPr>
          <w:sz w:val="28"/>
          <w:szCs w:val="28"/>
        </w:rPr>
        <w:t xml:space="preserve">2013), and instructed the negotiation teams to discuss matters pertaining to participation with Asia-Pacific partners that </w:t>
      </w:r>
      <w:r w:rsidR="005F254C">
        <w:rPr>
          <w:rFonts w:hint="eastAsia"/>
          <w:sz w:val="28"/>
          <w:szCs w:val="28"/>
          <w:lang w:eastAsia="zh-TW"/>
        </w:rPr>
        <w:t>were</w:t>
      </w:r>
      <w:r w:rsidR="005F254C" w:rsidRPr="00CA7EF5">
        <w:rPr>
          <w:sz w:val="28"/>
          <w:szCs w:val="28"/>
        </w:rPr>
        <w:t xml:space="preserve"> </w:t>
      </w:r>
      <w:r w:rsidRPr="00CA7EF5">
        <w:rPr>
          <w:sz w:val="28"/>
          <w:szCs w:val="28"/>
        </w:rPr>
        <w:t>interested in joining.</w:t>
      </w:r>
    </w:p>
    <w:p w:rsidR="00E9591E" w:rsidRPr="00CA7EF5" w:rsidRDefault="00E9591E" w:rsidP="009F442B">
      <w:pPr>
        <w:numPr>
          <w:ilvl w:val="2"/>
          <w:numId w:val="1"/>
        </w:numPr>
        <w:jc w:val="both"/>
        <w:rPr>
          <w:sz w:val="28"/>
          <w:szCs w:val="28"/>
        </w:rPr>
      </w:pPr>
      <w:r w:rsidRPr="00CA7EF5">
        <w:rPr>
          <w:sz w:val="28"/>
          <w:szCs w:val="28"/>
        </w:rPr>
        <w:t xml:space="preserve">Business representatives of APEC Members (the APEC Business Advisory Council), in its recommendations to APEC Leaders in 2012, called for </w:t>
      </w:r>
      <w:r w:rsidR="005F254C">
        <w:rPr>
          <w:rFonts w:hint="eastAsia"/>
          <w:sz w:val="28"/>
          <w:szCs w:val="28"/>
          <w:lang w:eastAsia="zh-TW"/>
        </w:rPr>
        <w:t xml:space="preserve">the </w:t>
      </w:r>
      <w:r w:rsidRPr="00CA7EF5">
        <w:rPr>
          <w:sz w:val="28"/>
          <w:szCs w:val="28"/>
        </w:rPr>
        <w:t xml:space="preserve">accelerated promotion of economic integration, and, in response to recent challenges to the global economy, </w:t>
      </w:r>
      <w:r w:rsidR="005F254C">
        <w:rPr>
          <w:rFonts w:hint="eastAsia"/>
          <w:sz w:val="28"/>
          <w:szCs w:val="28"/>
          <w:lang w:eastAsia="zh-TW"/>
        </w:rPr>
        <w:t xml:space="preserve">and the </w:t>
      </w:r>
      <w:r w:rsidRPr="00CA7EF5">
        <w:rPr>
          <w:sz w:val="28"/>
          <w:szCs w:val="28"/>
        </w:rPr>
        <w:t xml:space="preserve">promotion of FTAAP regardless of approach in accordance with the principles of inclusiveness, transparency, and extensiveness, where participation should be open to all members. </w:t>
      </w:r>
    </w:p>
    <w:p w:rsidR="00E9591E" w:rsidRPr="00CA7EF5" w:rsidRDefault="00E9591E" w:rsidP="009F442B">
      <w:pPr>
        <w:numPr>
          <w:ilvl w:val="1"/>
          <w:numId w:val="1"/>
        </w:numPr>
        <w:jc w:val="both"/>
        <w:rPr>
          <w:sz w:val="28"/>
          <w:szCs w:val="28"/>
        </w:rPr>
      </w:pPr>
      <w:r w:rsidRPr="00CA7EF5">
        <w:rPr>
          <w:sz w:val="28"/>
          <w:szCs w:val="28"/>
        </w:rPr>
        <w:t>Membership Expansion:</w:t>
      </w:r>
    </w:p>
    <w:p w:rsidR="00E9591E" w:rsidRPr="00CA7EF5" w:rsidRDefault="00E9591E" w:rsidP="009F442B">
      <w:pPr>
        <w:numPr>
          <w:ilvl w:val="2"/>
          <w:numId w:val="1"/>
        </w:numPr>
        <w:jc w:val="both"/>
        <w:rPr>
          <w:sz w:val="28"/>
          <w:szCs w:val="28"/>
        </w:rPr>
      </w:pPr>
      <w:r w:rsidRPr="00CA7EF5">
        <w:rPr>
          <w:sz w:val="28"/>
          <w:szCs w:val="28"/>
        </w:rPr>
        <w:t xml:space="preserve">Preceded by the Trans-Pacific Strategic and Economic Partnership Agreement (TPSEP) jointly signed by Singapore, New Zealand, Brunei, and Chile in 2005, </w:t>
      </w:r>
      <w:r w:rsidRPr="00CA7EF5">
        <w:rPr>
          <w:sz w:val="28"/>
          <w:szCs w:val="28"/>
          <w:lang w:eastAsia="zh-TW"/>
        </w:rPr>
        <w:t xml:space="preserve">the </w:t>
      </w:r>
      <w:r w:rsidRPr="00CA7EF5">
        <w:rPr>
          <w:sz w:val="28"/>
          <w:szCs w:val="28"/>
        </w:rPr>
        <w:t xml:space="preserve">TPP negotiations gained momentum when the United States formally announced its participation in September </w:t>
      </w:r>
      <w:r w:rsidR="005F254C">
        <w:rPr>
          <w:rFonts w:hint="eastAsia"/>
          <w:sz w:val="28"/>
          <w:szCs w:val="28"/>
          <w:lang w:eastAsia="zh-TW"/>
        </w:rPr>
        <w:t xml:space="preserve">of </w:t>
      </w:r>
      <w:r w:rsidRPr="00CA7EF5">
        <w:rPr>
          <w:sz w:val="28"/>
          <w:szCs w:val="28"/>
        </w:rPr>
        <w:t xml:space="preserve">2008, followed by Peru and </w:t>
      </w:r>
      <w:r w:rsidRPr="00CA7EF5">
        <w:rPr>
          <w:sz w:val="28"/>
          <w:szCs w:val="28"/>
        </w:rPr>
        <w:lastRenderedPageBreak/>
        <w:t xml:space="preserve">Australia, where the 1st round of negotiations opened in March </w:t>
      </w:r>
      <w:r w:rsidR="005F254C">
        <w:rPr>
          <w:rFonts w:hint="eastAsia"/>
          <w:sz w:val="28"/>
          <w:szCs w:val="28"/>
          <w:lang w:eastAsia="zh-TW"/>
        </w:rPr>
        <w:t xml:space="preserve">of </w:t>
      </w:r>
      <w:r w:rsidRPr="00CA7EF5">
        <w:rPr>
          <w:sz w:val="28"/>
          <w:szCs w:val="28"/>
        </w:rPr>
        <w:t>2010, after which other countries such as Vietnam and Malaysia joined the rapidly progressing negotiations; the TPP is the first regional trade agreement linking Asia and the Americas across the Pacific.</w:t>
      </w:r>
    </w:p>
    <w:p w:rsidR="00E9591E" w:rsidRPr="00CA7EF5" w:rsidRDefault="00E9591E" w:rsidP="009F442B">
      <w:pPr>
        <w:numPr>
          <w:ilvl w:val="2"/>
          <w:numId w:val="1"/>
        </w:numPr>
        <w:jc w:val="both"/>
        <w:rPr>
          <w:sz w:val="28"/>
          <w:szCs w:val="28"/>
        </w:rPr>
      </w:pPr>
      <w:r w:rsidRPr="00CA7EF5">
        <w:rPr>
          <w:sz w:val="28"/>
          <w:szCs w:val="28"/>
        </w:rPr>
        <w:t xml:space="preserve">There are currently 11 </w:t>
      </w:r>
      <w:r w:rsidRPr="00CA7EF5">
        <w:rPr>
          <w:sz w:val="28"/>
          <w:szCs w:val="28"/>
          <w:lang w:eastAsia="zh-TW"/>
        </w:rPr>
        <w:t>M</w:t>
      </w:r>
      <w:r w:rsidRPr="00CA7EF5">
        <w:rPr>
          <w:sz w:val="28"/>
          <w:szCs w:val="28"/>
        </w:rPr>
        <w:t>ember</w:t>
      </w:r>
      <w:r w:rsidRPr="00CA7EF5">
        <w:rPr>
          <w:sz w:val="28"/>
          <w:szCs w:val="28"/>
          <w:lang w:eastAsia="zh-TW"/>
        </w:rPr>
        <w:t>s</w:t>
      </w:r>
      <w:r w:rsidRPr="00CA7EF5">
        <w:rPr>
          <w:sz w:val="28"/>
          <w:szCs w:val="28"/>
        </w:rPr>
        <w:t xml:space="preserve">, including Singapore, New Zealand, Brunei, Chile, Peru, Australia, the United States, Vietnam, Malaysia, Mexico, and Canada (Mexico and Canada joined the 15th round of negotiations in December </w:t>
      </w:r>
      <w:r w:rsidR="005F254C">
        <w:rPr>
          <w:rFonts w:hint="eastAsia"/>
          <w:sz w:val="28"/>
          <w:szCs w:val="28"/>
          <w:lang w:eastAsia="zh-TW"/>
        </w:rPr>
        <w:t xml:space="preserve">of </w:t>
      </w:r>
      <w:r w:rsidRPr="00CA7EF5">
        <w:rPr>
          <w:sz w:val="28"/>
          <w:szCs w:val="28"/>
        </w:rPr>
        <w:t>2012). A total of 16 rounds of consultative negotiations have been held, while the 17th round is to be held in Peru this May, and the 18th round is to be held this September (venue to be decided).</w:t>
      </w:r>
    </w:p>
    <w:p w:rsidR="00E9591E" w:rsidRPr="00CA7EF5" w:rsidRDefault="00E9591E" w:rsidP="009F442B">
      <w:pPr>
        <w:numPr>
          <w:ilvl w:val="2"/>
          <w:numId w:val="1"/>
        </w:numPr>
        <w:jc w:val="both"/>
        <w:rPr>
          <w:sz w:val="28"/>
          <w:szCs w:val="28"/>
        </w:rPr>
      </w:pPr>
      <w:r w:rsidRPr="00CA7EF5">
        <w:rPr>
          <w:sz w:val="28"/>
          <w:szCs w:val="28"/>
        </w:rPr>
        <w:t xml:space="preserve">Prime Minister Shinzo Abe of Japan formally announced on March </w:t>
      </w:r>
      <w:r w:rsidR="005F254C">
        <w:rPr>
          <w:rFonts w:hint="eastAsia"/>
          <w:sz w:val="28"/>
          <w:szCs w:val="28"/>
          <w:lang w:eastAsia="zh-TW"/>
        </w:rPr>
        <w:t xml:space="preserve">15, </w:t>
      </w:r>
      <w:r w:rsidRPr="00CA7EF5">
        <w:rPr>
          <w:sz w:val="28"/>
          <w:szCs w:val="28"/>
        </w:rPr>
        <w:t xml:space="preserve">2013 that Japan intends to join the TPP negotiations, pending a consensus resolution </w:t>
      </w:r>
      <w:r w:rsidRPr="00CA7EF5">
        <w:rPr>
          <w:sz w:val="28"/>
          <w:szCs w:val="28"/>
          <w:lang w:eastAsia="zh-TW"/>
        </w:rPr>
        <w:t>from the M</w:t>
      </w:r>
      <w:r w:rsidRPr="00CA7EF5">
        <w:rPr>
          <w:sz w:val="28"/>
          <w:szCs w:val="28"/>
        </w:rPr>
        <w:t>ember</w:t>
      </w:r>
      <w:r w:rsidRPr="00CA7EF5">
        <w:rPr>
          <w:sz w:val="28"/>
          <w:szCs w:val="28"/>
          <w:lang w:eastAsia="zh-TW"/>
        </w:rPr>
        <w:t>s</w:t>
      </w:r>
      <w:r w:rsidRPr="00CA7EF5">
        <w:rPr>
          <w:sz w:val="28"/>
          <w:szCs w:val="28"/>
        </w:rPr>
        <w:t>, including the completion of a congressional process by the U</w:t>
      </w:r>
      <w:r w:rsidR="005F254C">
        <w:rPr>
          <w:rFonts w:hint="eastAsia"/>
          <w:sz w:val="28"/>
          <w:szCs w:val="28"/>
          <w:lang w:eastAsia="zh-TW"/>
        </w:rPr>
        <w:t>.</w:t>
      </w:r>
      <w:r w:rsidRPr="00CA7EF5">
        <w:rPr>
          <w:sz w:val="28"/>
          <w:szCs w:val="28"/>
        </w:rPr>
        <w:t>S. [Note: the Office of the United States Trade Representative (USTR) shall notify the U</w:t>
      </w:r>
      <w:r w:rsidR="005F254C">
        <w:rPr>
          <w:rFonts w:hint="eastAsia"/>
          <w:sz w:val="28"/>
          <w:szCs w:val="28"/>
          <w:lang w:eastAsia="zh-TW"/>
        </w:rPr>
        <w:t>.</w:t>
      </w:r>
      <w:r w:rsidRPr="00CA7EF5">
        <w:rPr>
          <w:sz w:val="28"/>
          <w:szCs w:val="28"/>
        </w:rPr>
        <w:t>S</w:t>
      </w:r>
      <w:r w:rsidR="005F254C">
        <w:rPr>
          <w:rFonts w:hint="eastAsia"/>
          <w:sz w:val="28"/>
          <w:szCs w:val="28"/>
          <w:lang w:eastAsia="zh-TW"/>
        </w:rPr>
        <w:t>.</w:t>
      </w:r>
      <w:r w:rsidRPr="00CA7EF5">
        <w:rPr>
          <w:sz w:val="28"/>
          <w:szCs w:val="28"/>
        </w:rPr>
        <w:t xml:space="preserve"> Congress and initiate a </w:t>
      </w:r>
      <w:r w:rsidR="005F254C" w:rsidRPr="00CA7EF5">
        <w:rPr>
          <w:sz w:val="28"/>
          <w:szCs w:val="28"/>
        </w:rPr>
        <w:t>90</w:t>
      </w:r>
      <w:r w:rsidR="005F254C">
        <w:rPr>
          <w:rFonts w:hint="eastAsia"/>
          <w:sz w:val="28"/>
          <w:szCs w:val="28"/>
          <w:lang w:eastAsia="zh-TW"/>
        </w:rPr>
        <w:t>-</w:t>
      </w:r>
      <w:r w:rsidRPr="00CA7EF5">
        <w:rPr>
          <w:sz w:val="28"/>
          <w:szCs w:val="28"/>
        </w:rPr>
        <w:t xml:space="preserve">day consultation phase between the Administration and Congress, while the USTR will concurrently issue in the Federal Register a solicitation for public comments, hence Japan is expected to see formal participation in the TPP negotiation rounds this July at the earliest.] </w:t>
      </w:r>
    </w:p>
    <w:p w:rsidR="00E9591E" w:rsidRPr="00CA7EF5" w:rsidRDefault="00E9591E" w:rsidP="009F442B">
      <w:pPr>
        <w:numPr>
          <w:ilvl w:val="2"/>
          <w:numId w:val="1"/>
        </w:numPr>
        <w:jc w:val="both"/>
        <w:rPr>
          <w:sz w:val="28"/>
          <w:szCs w:val="28"/>
        </w:rPr>
      </w:pPr>
      <w:r w:rsidRPr="00CA7EF5">
        <w:rPr>
          <w:sz w:val="28"/>
          <w:szCs w:val="28"/>
        </w:rPr>
        <w:t xml:space="preserve">The Gross Domestic Product (GDP) of the 11 </w:t>
      </w:r>
      <w:r w:rsidRPr="00CA7EF5">
        <w:rPr>
          <w:sz w:val="28"/>
          <w:szCs w:val="28"/>
          <w:lang w:eastAsia="zh-TW"/>
        </w:rPr>
        <w:t>TPP M</w:t>
      </w:r>
      <w:r w:rsidRPr="00CA7EF5">
        <w:rPr>
          <w:sz w:val="28"/>
          <w:szCs w:val="28"/>
        </w:rPr>
        <w:t>ember</w:t>
      </w:r>
      <w:r w:rsidRPr="00CA7EF5">
        <w:rPr>
          <w:sz w:val="28"/>
          <w:szCs w:val="28"/>
          <w:lang w:eastAsia="zh-TW"/>
        </w:rPr>
        <w:t xml:space="preserve">s </w:t>
      </w:r>
      <w:r w:rsidRPr="00CA7EF5">
        <w:rPr>
          <w:sz w:val="28"/>
          <w:szCs w:val="28"/>
        </w:rPr>
        <w:t>account</w:t>
      </w:r>
      <w:r w:rsidRPr="00CA7EF5">
        <w:rPr>
          <w:sz w:val="28"/>
          <w:szCs w:val="28"/>
          <w:lang w:eastAsia="zh-TW"/>
        </w:rPr>
        <w:t>s</w:t>
      </w:r>
      <w:r w:rsidRPr="00CA7EF5">
        <w:rPr>
          <w:sz w:val="28"/>
          <w:szCs w:val="28"/>
        </w:rPr>
        <w:t xml:space="preserve"> for 29.77% of </w:t>
      </w:r>
      <w:r w:rsidR="005F254C">
        <w:rPr>
          <w:rFonts w:hint="eastAsia"/>
          <w:sz w:val="28"/>
          <w:szCs w:val="28"/>
          <w:lang w:eastAsia="zh-TW"/>
        </w:rPr>
        <w:t>the total</w:t>
      </w:r>
      <w:r w:rsidR="005F254C" w:rsidRPr="00CA7EF5">
        <w:rPr>
          <w:sz w:val="28"/>
          <w:szCs w:val="28"/>
        </w:rPr>
        <w:t xml:space="preserve"> </w:t>
      </w:r>
      <w:r w:rsidRPr="00CA7EF5">
        <w:rPr>
          <w:sz w:val="28"/>
          <w:szCs w:val="28"/>
        </w:rPr>
        <w:t>worldwide, while their trade accounts for 21% of worldwide</w:t>
      </w:r>
      <w:r w:rsidR="005F254C">
        <w:rPr>
          <w:rFonts w:hint="eastAsia"/>
          <w:sz w:val="28"/>
          <w:szCs w:val="28"/>
          <w:lang w:eastAsia="zh-TW"/>
        </w:rPr>
        <w:t xml:space="preserve"> trade</w:t>
      </w:r>
      <w:r w:rsidRPr="00CA7EF5">
        <w:rPr>
          <w:sz w:val="28"/>
          <w:szCs w:val="28"/>
        </w:rPr>
        <w:t xml:space="preserve">; </w:t>
      </w:r>
      <w:r w:rsidR="005F254C">
        <w:rPr>
          <w:rFonts w:hint="eastAsia"/>
          <w:sz w:val="28"/>
          <w:szCs w:val="28"/>
          <w:lang w:eastAsia="zh-TW"/>
        </w:rPr>
        <w:t>should</w:t>
      </w:r>
      <w:r w:rsidR="005F254C" w:rsidRPr="00CA7EF5">
        <w:rPr>
          <w:sz w:val="28"/>
          <w:szCs w:val="28"/>
          <w:lang w:eastAsia="zh-TW"/>
        </w:rPr>
        <w:t xml:space="preserve"> </w:t>
      </w:r>
      <w:r w:rsidRPr="00CA7EF5">
        <w:rPr>
          <w:sz w:val="28"/>
          <w:szCs w:val="28"/>
        </w:rPr>
        <w:t>Japan</w:t>
      </w:r>
      <w:r w:rsidRPr="00CA7EF5">
        <w:rPr>
          <w:sz w:val="28"/>
          <w:szCs w:val="28"/>
          <w:lang w:eastAsia="zh-TW"/>
        </w:rPr>
        <w:t xml:space="preserve"> be included</w:t>
      </w:r>
      <w:r w:rsidRPr="00CA7EF5">
        <w:rPr>
          <w:sz w:val="28"/>
          <w:szCs w:val="28"/>
        </w:rPr>
        <w:t xml:space="preserve">, the GDP of the 12 members </w:t>
      </w:r>
      <w:r w:rsidRPr="00CA7EF5">
        <w:rPr>
          <w:sz w:val="28"/>
          <w:szCs w:val="28"/>
          <w:lang w:eastAsia="zh-TW"/>
        </w:rPr>
        <w:t xml:space="preserve">would </w:t>
      </w:r>
      <w:r w:rsidRPr="00CA7EF5">
        <w:rPr>
          <w:sz w:val="28"/>
          <w:szCs w:val="28"/>
        </w:rPr>
        <w:t xml:space="preserve">account for an increased global share of 38.19%, while their trade </w:t>
      </w:r>
      <w:r w:rsidRPr="00CA7EF5">
        <w:rPr>
          <w:sz w:val="28"/>
          <w:szCs w:val="28"/>
          <w:lang w:eastAsia="zh-TW"/>
        </w:rPr>
        <w:t xml:space="preserve">would </w:t>
      </w:r>
      <w:r w:rsidRPr="00CA7EF5">
        <w:rPr>
          <w:sz w:val="28"/>
          <w:szCs w:val="28"/>
        </w:rPr>
        <w:t>account for 25.7%.</w:t>
      </w:r>
    </w:p>
    <w:p w:rsidR="00E9591E" w:rsidRPr="00CA7EF5" w:rsidRDefault="00E9591E" w:rsidP="009F442B">
      <w:pPr>
        <w:numPr>
          <w:ilvl w:val="1"/>
          <w:numId w:val="1"/>
        </w:numPr>
        <w:jc w:val="both"/>
        <w:rPr>
          <w:sz w:val="28"/>
          <w:szCs w:val="28"/>
        </w:rPr>
      </w:pPr>
      <w:r w:rsidRPr="00CA7EF5">
        <w:rPr>
          <w:sz w:val="28"/>
          <w:szCs w:val="28"/>
        </w:rPr>
        <w:t>Characteristics of the TPP Agreement:</w:t>
      </w:r>
    </w:p>
    <w:p w:rsidR="00E9591E" w:rsidRPr="00CA7EF5" w:rsidRDefault="00E9591E" w:rsidP="009F442B">
      <w:pPr>
        <w:numPr>
          <w:ilvl w:val="2"/>
          <w:numId w:val="1"/>
        </w:numPr>
        <w:jc w:val="both"/>
        <w:rPr>
          <w:sz w:val="28"/>
          <w:szCs w:val="28"/>
        </w:rPr>
      </w:pPr>
      <w:r w:rsidRPr="00CA7EF5">
        <w:rPr>
          <w:sz w:val="28"/>
          <w:szCs w:val="28"/>
          <w:lang w:eastAsia="zh-TW"/>
        </w:rPr>
        <w:t xml:space="preserve">Billed as </w:t>
      </w:r>
      <w:r w:rsidR="005F254C">
        <w:rPr>
          <w:rFonts w:hint="eastAsia"/>
          <w:sz w:val="28"/>
          <w:szCs w:val="28"/>
          <w:lang w:eastAsia="zh-TW"/>
        </w:rPr>
        <w:t xml:space="preserve">a </w:t>
      </w:r>
      <w:r w:rsidRPr="00CA7EF5">
        <w:rPr>
          <w:sz w:val="28"/>
          <w:szCs w:val="28"/>
        </w:rPr>
        <w:t>high-quality and high-standard</w:t>
      </w:r>
      <w:r w:rsidR="005F254C">
        <w:rPr>
          <w:rFonts w:hint="eastAsia"/>
          <w:sz w:val="28"/>
          <w:szCs w:val="28"/>
          <w:lang w:eastAsia="zh-TW"/>
        </w:rPr>
        <w:t xml:space="preserve"> agreement</w:t>
      </w:r>
      <w:r w:rsidRPr="00CA7EF5">
        <w:rPr>
          <w:sz w:val="28"/>
          <w:szCs w:val="28"/>
        </w:rPr>
        <w:t xml:space="preserve">: </w:t>
      </w:r>
      <w:r w:rsidR="005F254C">
        <w:rPr>
          <w:rFonts w:hint="eastAsia"/>
          <w:sz w:val="28"/>
          <w:szCs w:val="28"/>
          <w:lang w:eastAsia="zh-TW"/>
        </w:rPr>
        <w:t>T</w:t>
      </w:r>
      <w:r w:rsidRPr="00CA7EF5">
        <w:rPr>
          <w:sz w:val="28"/>
          <w:szCs w:val="28"/>
        </w:rPr>
        <w:t xml:space="preserve">ariffs for most products are expected to be reduced to zero when the agreement enters into force, </w:t>
      </w:r>
      <w:r w:rsidR="005F254C">
        <w:rPr>
          <w:rFonts w:hint="eastAsia"/>
          <w:sz w:val="28"/>
          <w:szCs w:val="28"/>
          <w:lang w:eastAsia="zh-TW"/>
        </w:rPr>
        <w:t xml:space="preserve">and the </w:t>
      </w:r>
      <w:r w:rsidRPr="00CA7EF5">
        <w:rPr>
          <w:sz w:val="28"/>
          <w:szCs w:val="28"/>
        </w:rPr>
        <w:t>extended tariff-reduction period would only be allowed for a small number of agricultural products and special products.</w:t>
      </w:r>
    </w:p>
    <w:p w:rsidR="00E9591E" w:rsidRPr="00CA7EF5" w:rsidRDefault="00E9591E" w:rsidP="008C64C2">
      <w:pPr>
        <w:numPr>
          <w:ilvl w:val="2"/>
          <w:numId w:val="1"/>
        </w:numPr>
        <w:jc w:val="both"/>
        <w:rPr>
          <w:sz w:val="28"/>
          <w:szCs w:val="28"/>
        </w:rPr>
      </w:pPr>
      <w:r w:rsidRPr="00CA7EF5">
        <w:rPr>
          <w:sz w:val="28"/>
          <w:szCs w:val="28"/>
        </w:rPr>
        <w:lastRenderedPageBreak/>
        <w:t xml:space="preserve">A broad scope: </w:t>
      </w:r>
      <w:r w:rsidR="005F254C">
        <w:rPr>
          <w:rFonts w:hint="eastAsia"/>
          <w:sz w:val="28"/>
          <w:szCs w:val="28"/>
          <w:lang w:eastAsia="zh-TW"/>
        </w:rPr>
        <w:t>I</w:t>
      </w:r>
      <w:r w:rsidR="005F254C" w:rsidRPr="00CA7EF5">
        <w:rPr>
          <w:sz w:val="28"/>
          <w:szCs w:val="28"/>
        </w:rPr>
        <w:t xml:space="preserve">n </w:t>
      </w:r>
      <w:r w:rsidRPr="00CA7EF5">
        <w:rPr>
          <w:sz w:val="28"/>
          <w:szCs w:val="28"/>
        </w:rPr>
        <w:t xml:space="preserve">addition to cross-cutting issues such as regulatory </w:t>
      </w:r>
      <w:r w:rsidR="008C64C2">
        <w:rPr>
          <w:rFonts w:hint="eastAsia"/>
          <w:sz w:val="28"/>
          <w:szCs w:val="28"/>
          <w:lang w:eastAsia="zh-TW"/>
        </w:rPr>
        <w:t>c</w:t>
      </w:r>
      <w:r w:rsidR="008C64C2" w:rsidRPr="008C64C2">
        <w:rPr>
          <w:sz w:val="28"/>
          <w:szCs w:val="28"/>
        </w:rPr>
        <w:t>oherence</w:t>
      </w:r>
      <w:r w:rsidRPr="00CA7EF5">
        <w:rPr>
          <w:sz w:val="28"/>
          <w:szCs w:val="28"/>
        </w:rPr>
        <w:t xml:space="preserve"> and small and medium-sized businesses, emerging issues such as environmental protection and labor are also included.</w:t>
      </w:r>
    </w:p>
    <w:p w:rsidR="00E9591E" w:rsidRPr="00CA7EF5" w:rsidRDefault="00E9591E" w:rsidP="009F442B">
      <w:pPr>
        <w:numPr>
          <w:ilvl w:val="2"/>
          <w:numId w:val="1"/>
        </w:numPr>
        <w:jc w:val="both"/>
        <w:rPr>
          <w:sz w:val="28"/>
          <w:szCs w:val="28"/>
        </w:rPr>
      </w:pPr>
      <w:r w:rsidRPr="00CA7EF5">
        <w:rPr>
          <w:sz w:val="28"/>
          <w:szCs w:val="28"/>
        </w:rPr>
        <w:t xml:space="preserve">Kept up </w:t>
      </w:r>
      <w:r w:rsidR="005F254C">
        <w:rPr>
          <w:rFonts w:hint="eastAsia"/>
          <w:sz w:val="28"/>
          <w:szCs w:val="28"/>
          <w:lang w:eastAsia="zh-TW"/>
        </w:rPr>
        <w:t>to date</w:t>
      </w:r>
      <w:r w:rsidRPr="00CA7EF5">
        <w:rPr>
          <w:sz w:val="28"/>
          <w:szCs w:val="28"/>
        </w:rPr>
        <w:t xml:space="preserve">: </w:t>
      </w:r>
      <w:r w:rsidR="005F254C">
        <w:rPr>
          <w:rFonts w:hint="eastAsia"/>
          <w:sz w:val="28"/>
          <w:szCs w:val="28"/>
          <w:lang w:eastAsia="zh-TW"/>
        </w:rPr>
        <w:t>N</w:t>
      </w:r>
      <w:r w:rsidR="005F254C" w:rsidRPr="00CA7EF5">
        <w:rPr>
          <w:sz w:val="28"/>
          <w:szCs w:val="28"/>
        </w:rPr>
        <w:t xml:space="preserve">ew </w:t>
      </w:r>
      <w:r w:rsidRPr="00CA7EF5">
        <w:rPr>
          <w:sz w:val="28"/>
          <w:szCs w:val="28"/>
        </w:rPr>
        <w:t xml:space="preserve">trade issues will be continually incorporated into the agreement as the international economic environment changes, while the commitments made by </w:t>
      </w:r>
      <w:r w:rsidRPr="00CA7EF5">
        <w:rPr>
          <w:sz w:val="28"/>
          <w:szCs w:val="28"/>
          <w:lang w:eastAsia="zh-TW"/>
        </w:rPr>
        <w:t>M</w:t>
      </w:r>
      <w:r w:rsidRPr="00CA7EF5">
        <w:rPr>
          <w:sz w:val="28"/>
          <w:szCs w:val="28"/>
        </w:rPr>
        <w:t>ember</w:t>
      </w:r>
      <w:r w:rsidRPr="00CA7EF5">
        <w:rPr>
          <w:sz w:val="28"/>
          <w:szCs w:val="28"/>
          <w:lang w:eastAsia="zh-TW"/>
        </w:rPr>
        <w:t>s</w:t>
      </w:r>
      <w:r w:rsidRPr="00CA7EF5">
        <w:rPr>
          <w:sz w:val="28"/>
          <w:szCs w:val="28"/>
        </w:rPr>
        <w:t xml:space="preserve"> may be upgraded in terms of content and standard</w:t>
      </w:r>
      <w:r w:rsidR="005F254C">
        <w:rPr>
          <w:rFonts w:hint="eastAsia"/>
          <w:sz w:val="28"/>
          <w:szCs w:val="28"/>
          <w:lang w:eastAsia="zh-TW"/>
        </w:rPr>
        <w:t>s</w:t>
      </w:r>
      <w:r w:rsidRPr="00CA7EF5">
        <w:rPr>
          <w:sz w:val="28"/>
          <w:szCs w:val="28"/>
        </w:rPr>
        <w:t xml:space="preserve"> via review processes.</w:t>
      </w:r>
    </w:p>
    <w:p w:rsidR="00E9591E" w:rsidRPr="00CA7EF5" w:rsidRDefault="00E9591E" w:rsidP="009F442B">
      <w:pPr>
        <w:numPr>
          <w:ilvl w:val="1"/>
          <w:numId w:val="1"/>
        </w:numPr>
        <w:jc w:val="both"/>
        <w:rPr>
          <w:sz w:val="28"/>
          <w:szCs w:val="28"/>
        </w:rPr>
      </w:pPr>
      <w:r w:rsidRPr="00CA7EF5">
        <w:rPr>
          <w:sz w:val="28"/>
          <w:szCs w:val="28"/>
        </w:rPr>
        <w:t>Negotiation progress and pending issues:</w:t>
      </w:r>
    </w:p>
    <w:p w:rsidR="00E9591E" w:rsidRPr="00CA7EF5" w:rsidRDefault="00E9591E" w:rsidP="008C64C2">
      <w:pPr>
        <w:numPr>
          <w:ilvl w:val="2"/>
          <w:numId w:val="1"/>
        </w:numPr>
        <w:jc w:val="both"/>
        <w:rPr>
          <w:sz w:val="28"/>
          <w:szCs w:val="28"/>
        </w:rPr>
      </w:pPr>
      <w:r w:rsidRPr="00CA7EF5">
        <w:rPr>
          <w:sz w:val="28"/>
          <w:szCs w:val="28"/>
        </w:rPr>
        <w:t>The Agreement has a total of 29 chapters, among which, chapters that are either completed or have gained significant progress include those on small and medium-sized businesses, customs administration, cross-border trade in services, regulatory</w:t>
      </w:r>
      <w:r w:rsidR="008C64C2" w:rsidRPr="008C64C2">
        <w:t xml:space="preserve"> </w:t>
      </w:r>
      <w:r w:rsidR="008C64C2" w:rsidRPr="008C64C2">
        <w:rPr>
          <w:sz w:val="28"/>
          <w:szCs w:val="28"/>
        </w:rPr>
        <w:t>coherence</w:t>
      </w:r>
      <w:r w:rsidRPr="00CA7EF5">
        <w:rPr>
          <w:sz w:val="28"/>
          <w:szCs w:val="28"/>
        </w:rPr>
        <w:t>, government procurement, telecommunications, competition policy, trade facilitation, and cooperation and capacity building.</w:t>
      </w:r>
    </w:p>
    <w:p w:rsidR="00E9591E" w:rsidRPr="00CA7EF5" w:rsidRDefault="008C64C2" w:rsidP="009F442B">
      <w:pPr>
        <w:numPr>
          <w:ilvl w:val="2"/>
          <w:numId w:val="1"/>
        </w:numPr>
        <w:jc w:val="both"/>
        <w:rPr>
          <w:sz w:val="28"/>
          <w:szCs w:val="28"/>
        </w:rPr>
      </w:pPr>
      <w:r>
        <w:rPr>
          <w:rFonts w:hint="eastAsia"/>
          <w:sz w:val="28"/>
          <w:szCs w:val="28"/>
          <w:lang w:eastAsia="zh-TW"/>
        </w:rPr>
        <w:t xml:space="preserve">Outstanding issues </w:t>
      </w:r>
      <w:r w:rsidR="00E9591E" w:rsidRPr="00CA7EF5">
        <w:rPr>
          <w:sz w:val="28"/>
          <w:szCs w:val="28"/>
        </w:rPr>
        <w:t>include state-owned enterprise competition regulations, drug patents, pricing and payment system</w:t>
      </w:r>
      <w:r w:rsidR="005F254C">
        <w:rPr>
          <w:rFonts w:hint="eastAsia"/>
          <w:sz w:val="28"/>
          <w:szCs w:val="28"/>
          <w:lang w:eastAsia="zh-TW"/>
        </w:rPr>
        <w:t>s</w:t>
      </w:r>
      <w:r w:rsidR="00E9591E" w:rsidRPr="00CA7EF5">
        <w:rPr>
          <w:sz w:val="28"/>
          <w:szCs w:val="28"/>
        </w:rPr>
        <w:t xml:space="preserve">, cross-border free data flow, intellectual property, </w:t>
      </w:r>
      <w:r w:rsidR="004C06FF">
        <w:rPr>
          <w:rFonts w:hint="eastAsia"/>
          <w:sz w:val="28"/>
          <w:szCs w:val="28"/>
          <w:lang w:eastAsia="zh-TW"/>
        </w:rPr>
        <w:t xml:space="preserve">and </w:t>
      </w:r>
      <w:r w:rsidR="00E9591E" w:rsidRPr="00CA7EF5">
        <w:rPr>
          <w:sz w:val="28"/>
          <w:szCs w:val="28"/>
        </w:rPr>
        <w:t>dispute settlement mechanism for investor</w:t>
      </w:r>
      <w:r>
        <w:rPr>
          <w:sz w:val="28"/>
          <w:szCs w:val="28"/>
        </w:rPr>
        <w:t>s and governments. In addition</w:t>
      </w:r>
      <w:r w:rsidR="00E9591E" w:rsidRPr="00CA7EF5">
        <w:rPr>
          <w:sz w:val="28"/>
          <w:szCs w:val="28"/>
        </w:rPr>
        <w:t xml:space="preserve">, </w:t>
      </w:r>
      <w:r w:rsidR="004C06FF">
        <w:rPr>
          <w:rFonts w:hint="eastAsia"/>
          <w:sz w:val="28"/>
          <w:szCs w:val="28"/>
          <w:lang w:eastAsia="zh-TW"/>
        </w:rPr>
        <w:t xml:space="preserve">the </w:t>
      </w:r>
      <w:r w:rsidR="00E9591E" w:rsidRPr="00CA7EF5">
        <w:rPr>
          <w:sz w:val="28"/>
          <w:szCs w:val="28"/>
        </w:rPr>
        <w:t>goods market access issues that are contentious between the Unites States and other TPP Members are those on dairy products, beef (New Zealand), footwear, textiles and apparel (Vietnam).</w:t>
      </w:r>
    </w:p>
    <w:p w:rsidR="00E9591E" w:rsidRPr="00CA7EF5" w:rsidRDefault="00E9591E" w:rsidP="009F442B">
      <w:pPr>
        <w:jc w:val="both"/>
        <w:rPr>
          <w:sz w:val="28"/>
          <w:szCs w:val="28"/>
        </w:rPr>
      </w:pPr>
    </w:p>
    <w:p w:rsidR="00E9591E" w:rsidRPr="00CA7EF5" w:rsidRDefault="00E9591E" w:rsidP="009F442B">
      <w:pPr>
        <w:numPr>
          <w:ilvl w:val="0"/>
          <w:numId w:val="1"/>
        </w:numPr>
        <w:jc w:val="both"/>
        <w:rPr>
          <w:sz w:val="28"/>
          <w:szCs w:val="28"/>
        </w:rPr>
      </w:pPr>
      <w:r w:rsidRPr="00CA7EF5">
        <w:rPr>
          <w:sz w:val="28"/>
          <w:szCs w:val="28"/>
        </w:rPr>
        <w:t xml:space="preserve">Important implications of </w:t>
      </w:r>
      <w:r w:rsidRPr="00CA7EF5">
        <w:rPr>
          <w:sz w:val="28"/>
          <w:szCs w:val="28"/>
          <w:lang w:eastAsia="zh-TW"/>
        </w:rPr>
        <w:t xml:space="preserve">the </w:t>
      </w:r>
      <w:r w:rsidRPr="00CA7EF5">
        <w:rPr>
          <w:sz w:val="28"/>
          <w:szCs w:val="28"/>
        </w:rPr>
        <w:t>TPP for Taiwan</w:t>
      </w:r>
    </w:p>
    <w:p w:rsidR="00E9591E" w:rsidRPr="00CA7EF5" w:rsidRDefault="00E9591E" w:rsidP="009F442B">
      <w:pPr>
        <w:numPr>
          <w:ilvl w:val="1"/>
          <w:numId w:val="1"/>
        </w:numPr>
        <w:jc w:val="both"/>
        <w:rPr>
          <w:sz w:val="28"/>
          <w:szCs w:val="28"/>
        </w:rPr>
      </w:pPr>
      <w:r w:rsidRPr="00CA7EF5">
        <w:rPr>
          <w:sz w:val="28"/>
          <w:szCs w:val="28"/>
        </w:rPr>
        <w:t>Statistics from the International Trade Centre (ITC, an organization jointly established by the WTO and the UN) database show that the 11 TPP Members accounted for 23.43% of Taiwan’s trade in 2012, and if calculated on the basis of 12 Members (</w:t>
      </w:r>
      <w:r w:rsidRPr="00CA7EF5">
        <w:rPr>
          <w:sz w:val="28"/>
          <w:szCs w:val="28"/>
          <w:lang w:eastAsia="zh-TW"/>
        </w:rPr>
        <w:t xml:space="preserve">including </w:t>
      </w:r>
      <w:r w:rsidRPr="00CA7EF5">
        <w:rPr>
          <w:sz w:val="28"/>
          <w:szCs w:val="28"/>
        </w:rPr>
        <w:t xml:space="preserve">Japan), </w:t>
      </w:r>
      <w:r w:rsidRPr="00CA7EF5">
        <w:rPr>
          <w:sz w:val="28"/>
          <w:szCs w:val="28"/>
          <w:lang w:eastAsia="zh-TW"/>
        </w:rPr>
        <w:t xml:space="preserve">the share in Taiwan’s trade would have </w:t>
      </w:r>
      <w:r w:rsidRPr="00CA7EF5">
        <w:rPr>
          <w:sz w:val="28"/>
          <w:szCs w:val="28"/>
        </w:rPr>
        <w:t xml:space="preserve">increased </w:t>
      </w:r>
      <w:r w:rsidRPr="00CA7EF5">
        <w:rPr>
          <w:sz w:val="28"/>
          <w:szCs w:val="28"/>
          <w:lang w:eastAsia="zh-TW"/>
        </w:rPr>
        <w:t xml:space="preserve">to </w:t>
      </w:r>
      <w:r w:rsidRPr="00CA7EF5">
        <w:rPr>
          <w:sz w:val="28"/>
          <w:szCs w:val="28"/>
        </w:rPr>
        <w:t>40.10%, demonstrating an i</w:t>
      </w:r>
      <w:r w:rsidR="008C64C2">
        <w:rPr>
          <w:rFonts w:hint="eastAsia"/>
          <w:sz w:val="28"/>
          <w:szCs w:val="28"/>
          <w:lang w:eastAsia="zh-TW"/>
        </w:rPr>
        <w:t>mpact</w:t>
      </w:r>
      <w:r w:rsidRPr="00CA7EF5">
        <w:rPr>
          <w:sz w:val="28"/>
          <w:szCs w:val="28"/>
        </w:rPr>
        <w:t xml:space="preserve"> </w:t>
      </w:r>
      <w:r w:rsidR="004C06FF">
        <w:rPr>
          <w:rFonts w:hint="eastAsia"/>
          <w:sz w:val="28"/>
          <w:szCs w:val="28"/>
          <w:lang w:eastAsia="zh-TW"/>
        </w:rPr>
        <w:t xml:space="preserve">that </w:t>
      </w:r>
      <w:r w:rsidRPr="00CA7EF5">
        <w:rPr>
          <w:sz w:val="28"/>
          <w:szCs w:val="28"/>
        </w:rPr>
        <w:t xml:space="preserve">cannot be understated on Taiwan’s foreign trade. </w:t>
      </w:r>
    </w:p>
    <w:p w:rsidR="00E9591E" w:rsidRPr="00CA7EF5" w:rsidRDefault="00E9591E" w:rsidP="009F442B">
      <w:pPr>
        <w:numPr>
          <w:ilvl w:val="1"/>
          <w:numId w:val="1"/>
        </w:numPr>
        <w:jc w:val="both"/>
        <w:rPr>
          <w:sz w:val="28"/>
          <w:szCs w:val="28"/>
        </w:rPr>
      </w:pPr>
      <w:r w:rsidRPr="00CA7EF5">
        <w:rPr>
          <w:sz w:val="28"/>
          <w:szCs w:val="28"/>
        </w:rPr>
        <w:lastRenderedPageBreak/>
        <w:t>Because the TPP is one of the paths towards economic integration in the Asia Pacific</w:t>
      </w:r>
      <w:r w:rsidR="004C06FF">
        <w:rPr>
          <w:rFonts w:hint="eastAsia"/>
          <w:sz w:val="28"/>
          <w:szCs w:val="28"/>
          <w:lang w:eastAsia="zh-TW"/>
        </w:rPr>
        <w:t xml:space="preserve"> region</w:t>
      </w:r>
      <w:r w:rsidRPr="00CA7EF5">
        <w:rPr>
          <w:sz w:val="28"/>
          <w:szCs w:val="28"/>
        </w:rPr>
        <w:t xml:space="preserve">, and the Members include some </w:t>
      </w:r>
      <w:r w:rsidR="004C06FF">
        <w:rPr>
          <w:rFonts w:hint="eastAsia"/>
          <w:sz w:val="28"/>
          <w:szCs w:val="28"/>
          <w:lang w:eastAsia="zh-TW"/>
        </w:rPr>
        <w:t>of Taiwan</w:t>
      </w:r>
      <w:r w:rsidR="004C06FF">
        <w:rPr>
          <w:sz w:val="28"/>
          <w:szCs w:val="28"/>
          <w:lang w:eastAsia="zh-TW"/>
        </w:rPr>
        <w:t>’</w:t>
      </w:r>
      <w:r w:rsidR="004C06FF">
        <w:rPr>
          <w:rFonts w:hint="eastAsia"/>
          <w:sz w:val="28"/>
          <w:szCs w:val="28"/>
          <w:lang w:eastAsia="zh-TW"/>
        </w:rPr>
        <w:t xml:space="preserve">s </w:t>
      </w:r>
      <w:r w:rsidRPr="00CA7EF5">
        <w:rPr>
          <w:sz w:val="28"/>
          <w:szCs w:val="28"/>
        </w:rPr>
        <w:t>important trading partners, if Taiwan joins the TPP, economic and trade relations with the Members can be deepened, equivalent to signing FTAs with several major countries</w:t>
      </w:r>
      <w:r w:rsidR="004C06FF">
        <w:rPr>
          <w:rFonts w:hint="eastAsia"/>
          <w:sz w:val="28"/>
          <w:szCs w:val="28"/>
          <w:lang w:eastAsia="zh-TW"/>
        </w:rPr>
        <w:t>.</w:t>
      </w:r>
      <w:r w:rsidRPr="00CA7EF5">
        <w:rPr>
          <w:sz w:val="28"/>
          <w:szCs w:val="28"/>
        </w:rPr>
        <w:t xml:space="preserve"> </w:t>
      </w:r>
      <w:r w:rsidR="004C06FF">
        <w:rPr>
          <w:rFonts w:hint="eastAsia"/>
          <w:sz w:val="28"/>
          <w:szCs w:val="28"/>
          <w:lang w:eastAsia="zh-TW"/>
        </w:rPr>
        <w:t>D</w:t>
      </w:r>
      <w:r w:rsidRPr="00CA7EF5">
        <w:rPr>
          <w:sz w:val="28"/>
          <w:szCs w:val="28"/>
        </w:rPr>
        <w:t xml:space="preserve">iscriminatory treatments against goods and services of Taiwan will be eliminated, </w:t>
      </w:r>
      <w:r w:rsidR="004C06FF">
        <w:rPr>
          <w:rFonts w:hint="eastAsia"/>
          <w:sz w:val="28"/>
          <w:szCs w:val="28"/>
          <w:lang w:eastAsia="zh-TW"/>
        </w:rPr>
        <w:t xml:space="preserve">and </w:t>
      </w:r>
      <w:r w:rsidRPr="00CA7EF5">
        <w:rPr>
          <w:sz w:val="28"/>
          <w:szCs w:val="28"/>
        </w:rPr>
        <w:t xml:space="preserve">enterprises will enjoy the benefits of tariff reduction and expanded export markets, while marginalization is prevented. Also, Taiwan can use the opportunity while pushing for participation in the TPP to draft a comprehensive plan for accelerated </w:t>
      </w:r>
      <w:r w:rsidR="004C06FF" w:rsidRPr="00CA7EF5">
        <w:rPr>
          <w:sz w:val="28"/>
          <w:szCs w:val="28"/>
        </w:rPr>
        <w:t xml:space="preserve">domestic industry </w:t>
      </w:r>
      <w:r w:rsidRPr="00CA7EF5">
        <w:rPr>
          <w:sz w:val="28"/>
          <w:szCs w:val="28"/>
        </w:rPr>
        <w:t>upgrade</w:t>
      </w:r>
      <w:r w:rsidR="004C06FF">
        <w:rPr>
          <w:rFonts w:hint="eastAsia"/>
          <w:sz w:val="28"/>
          <w:szCs w:val="28"/>
          <w:lang w:eastAsia="zh-TW"/>
        </w:rPr>
        <w:t>s</w:t>
      </w:r>
      <w:r w:rsidRPr="00CA7EF5">
        <w:rPr>
          <w:sz w:val="28"/>
          <w:szCs w:val="28"/>
        </w:rPr>
        <w:t xml:space="preserve"> to bring Taiwan’s laws and regulations in line with international norms, and to foster feasible conditions for market opening. </w:t>
      </w:r>
    </w:p>
    <w:p w:rsidR="00E9591E" w:rsidRPr="00CA7EF5" w:rsidRDefault="00E9591E" w:rsidP="009F442B">
      <w:pPr>
        <w:numPr>
          <w:ilvl w:val="1"/>
          <w:numId w:val="1"/>
        </w:numPr>
        <w:jc w:val="both"/>
        <w:rPr>
          <w:sz w:val="28"/>
          <w:szCs w:val="28"/>
        </w:rPr>
      </w:pPr>
      <w:r w:rsidRPr="00CA7EF5">
        <w:rPr>
          <w:sz w:val="28"/>
          <w:szCs w:val="28"/>
        </w:rPr>
        <w:t xml:space="preserve">According to initial assessment by the Chung-Hua Institution for Economic Research, </w:t>
      </w:r>
      <w:r w:rsidR="004C06FF">
        <w:rPr>
          <w:rFonts w:hint="eastAsia"/>
          <w:sz w:val="28"/>
          <w:szCs w:val="28"/>
          <w:lang w:eastAsia="zh-TW"/>
        </w:rPr>
        <w:t>should</w:t>
      </w:r>
      <w:r w:rsidR="004C06FF" w:rsidRPr="00CA7EF5">
        <w:rPr>
          <w:sz w:val="28"/>
          <w:szCs w:val="28"/>
        </w:rPr>
        <w:t xml:space="preserve"> </w:t>
      </w:r>
      <w:r w:rsidRPr="00CA7EF5">
        <w:rPr>
          <w:sz w:val="28"/>
          <w:szCs w:val="28"/>
        </w:rPr>
        <w:t xml:space="preserve">Taiwan not join the TPP, the chemical plastic and rubber product industry </w:t>
      </w:r>
      <w:r w:rsidR="004C06FF">
        <w:rPr>
          <w:rFonts w:hint="eastAsia"/>
          <w:sz w:val="28"/>
          <w:szCs w:val="28"/>
          <w:lang w:eastAsia="zh-TW"/>
        </w:rPr>
        <w:t>as well as</w:t>
      </w:r>
      <w:r w:rsidR="004C06FF" w:rsidRPr="00CA7EF5">
        <w:rPr>
          <w:sz w:val="28"/>
          <w:szCs w:val="28"/>
        </w:rPr>
        <w:t xml:space="preserve"> </w:t>
      </w:r>
      <w:r w:rsidRPr="00CA7EF5">
        <w:rPr>
          <w:sz w:val="28"/>
          <w:szCs w:val="28"/>
        </w:rPr>
        <w:t>the textile and apparel industry will suffer significant impact</w:t>
      </w:r>
      <w:r w:rsidR="004C06FF">
        <w:rPr>
          <w:rFonts w:hint="eastAsia"/>
          <w:sz w:val="28"/>
          <w:szCs w:val="28"/>
          <w:lang w:eastAsia="zh-TW"/>
        </w:rPr>
        <w:t>s</w:t>
      </w:r>
      <w:r w:rsidRPr="00CA7EF5">
        <w:rPr>
          <w:sz w:val="28"/>
          <w:szCs w:val="28"/>
        </w:rPr>
        <w:t xml:space="preserve">; </w:t>
      </w:r>
      <w:r w:rsidR="004C06FF">
        <w:rPr>
          <w:rFonts w:hint="eastAsia"/>
          <w:sz w:val="28"/>
          <w:szCs w:val="28"/>
          <w:lang w:eastAsia="zh-TW"/>
        </w:rPr>
        <w:t>should</w:t>
      </w:r>
      <w:r w:rsidR="004C06FF" w:rsidRPr="00CA7EF5">
        <w:rPr>
          <w:sz w:val="28"/>
          <w:szCs w:val="28"/>
        </w:rPr>
        <w:t xml:space="preserve"> </w:t>
      </w:r>
      <w:r w:rsidRPr="00CA7EF5">
        <w:rPr>
          <w:sz w:val="28"/>
          <w:szCs w:val="28"/>
        </w:rPr>
        <w:t xml:space="preserve">Japan, South Korea, and Taiwan all join the TPP, the textile industry, the chemical plastic and rubber product industry, the leather garment industry and products thereof </w:t>
      </w:r>
      <w:r w:rsidR="004C06FF">
        <w:rPr>
          <w:rFonts w:hint="eastAsia"/>
          <w:sz w:val="28"/>
          <w:szCs w:val="28"/>
          <w:lang w:eastAsia="zh-TW"/>
        </w:rPr>
        <w:t>would</w:t>
      </w:r>
      <w:r w:rsidR="004C06FF" w:rsidRPr="00CA7EF5">
        <w:rPr>
          <w:sz w:val="28"/>
          <w:szCs w:val="28"/>
        </w:rPr>
        <w:t xml:space="preserve"> </w:t>
      </w:r>
      <w:r w:rsidRPr="00CA7EF5">
        <w:rPr>
          <w:sz w:val="28"/>
          <w:szCs w:val="28"/>
        </w:rPr>
        <w:t xml:space="preserve">be the major beneficiaries, while the service sector output </w:t>
      </w:r>
      <w:r w:rsidR="004C06FF">
        <w:rPr>
          <w:rFonts w:hint="eastAsia"/>
          <w:sz w:val="28"/>
          <w:szCs w:val="28"/>
          <w:lang w:eastAsia="zh-TW"/>
        </w:rPr>
        <w:t>would</w:t>
      </w:r>
      <w:r w:rsidR="004C06FF" w:rsidRPr="00CA7EF5">
        <w:rPr>
          <w:sz w:val="28"/>
          <w:szCs w:val="28"/>
        </w:rPr>
        <w:t xml:space="preserve"> </w:t>
      </w:r>
      <w:r w:rsidRPr="00CA7EF5">
        <w:rPr>
          <w:sz w:val="28"/>
          <w:szCs w:val="28"/>
        </w:rPr>
        <w:t xml:space="preserve">also increase significantly. </w:t>
      </w:r>
    </w:p>
    <w:p w:rsidR="00E9591E" w:rsidRPr="00CA7EF5" w:rsidRDefault="00E9591E" w:rsidP="009F442B">
      <w:pPr>
        <w:jc w:val="both"/>
        <w:rPr>
          <w:sz w:val="28"/>
          <w:szCs w:val="28"/>
        </w:rPr>
      </w:pPr>
    </w:p>
    <w:p w:rsidR="00E9591E" w:rsidRPr="00CA7EF5" w:rsidRDefault="00E9591E" w:rsidP="009F442B">
      <w:pPr>
        <w:numPr>
          <w:ilvl w:val="0"/>
          <w:numId w:val="1"/>
        </w:numPr>
        <w:jc w:val="both"/>
        <w:rPr>
          <w:sz w:val="28"/>
          <w:szCs w:val="28"/>
        </w:rPr>
      </w:pPr>
      <w:r w:rsidRPr="00CA7EF5">
        <w:rPr>
          <w:sz w:val="28"/>
          <w:szCs w:val="28"/>
        </w:rPr>
        <w:t xml:space="preserve">Current status </w:t>
      </w:r>
      <w:r w:rsidR="001D263B">
        <w:rPr>
          <w:rFonts w:hint="eastAsia"/>
          <w:sz w:val="28"/>
          <w:szCs w:val="28"/>
          <w:lang w:eastAsia="zh-TW"/>
        </w:rPr>
        <w:t>of</w:t>
      </w:r>
      <w:r w:rsidR="001D263B" w:rsidRPr="00CA7EF5">
        <w:rPr>
          <w:sz w:val="28"/>
          <w:szCs w:val="28"/>
        </w:rPr>
        <w:t xml:space="preserve"> </w:t>
      </w:r>
      <w:r w:rsidRPr="00CA7EF5">
        <w:rPr>
          <w:sz w:val="28"/>
          <w:szCs w:val="28"/>
        </w:rPr>
        <w:t xml:space="preserve">Taiwan’s promotional efforts – </w:t>
      </w:r>
      <w:r w:rsidR="001D263B">
        <w:rPr>
          <w:rFonts w:hint="eastAsia"/>
          <w:sz w:val="28"/>
          <w:szCs w:val="28"/>
          <w:lang w:eastAsia="zh-TW"/>
        </w:rPr>
        <w:t>I</w:t>
      </w:r>
      <w:r w:rsidR="001D263B" w:rsidRPr="00CA7EF5">
        <w:rPr>
          <w:sz w:val="28"/>
          <w:szCs w:val="28"/>
        </w:rPr>
        <w:t xml:space="preserve">mplementing </w:t>
      </w:r>
      <w:r w:rsidR="001D263B">
        <w:rPr>
          <w:rFonts w:hint="eastAsia"/>
          <w:sz w:val="28"/>
          <w:szCs w:val="28"/>
          <w:lang w:eastAsia="zh-TW"/>
        </w:rPr>
        <w:t xml:space="preserve">a </w:t>
      </w:r>
      <w:r w:rsidRPr="00CA7EF5">
        <w:rPr>
          <w:sz w:val="28"/>
          <w:szCs w:val="28"/>
        </w:rPr>
        <w:t>“Promotional Strategy for joining the TPP”</w:t>
      </w:r>
    </w:p>
    <w:p w:rsidR="00E9591E" w:rsidRPr="00CA7EF5" w:rsidRDefault="00E9591E" w:rsidP="009F442B">
      <w:pPr>
        <w:ind w:firstLine="360"/>
        <w:jc w:val="both"/>
        <w:rPr>
          <w:sz w:val="28"/>
          <w:szCs w:val="28"/>
        </w:rPr>
      </w:pPr>
      <w:r w:rsidRPr="00CA7EF5">
        <w:rPr>
          <w:sz w:val="28"/>
          <w:szCs w:val="28"/>
        </w:rPr>
        <w:t xml:space="preserve">The Executive Yuan approved during a meeting of the International Economic and Trade Strategy Group in 2012 the promotional strategy that Taiwan put forth for joining the TPP, where work will be conducted simultaneously from the aspects of “domestic economic and trade liberalization” and “rallying external support.” Domestically, emphasis will be placed on enhanced communication to foster a national consensus, on </w:t>
      </w:r>
      <w:r w:rsidR="001D263B">
        <w:rPr>
          <w:rFonts w:hint="eastAsia"/>
          <w:sz w:val="28"/>
          <w:szCs w:val="28"/>
          <w:lang w:eastAsia="zh-TW"/>
        </w:rPr>
        <w:t xml:space="preserve">the </w:t>
      </w:r>
      <w:r w:rsidRPr="00CA7EF5">
        <w:rPr>
          <w:sz w:val="28"/>
          <w:szCs w:val="28"/>
        </w:rPr>
        <w:t>accelerated adjustment and reformation of economic and trade institutions, and on adjustments of industrial structure; internationally, emphasis will be placed on the strengthening of bilateral relations between Taiwan and the U</w:t>
      </w:r>
      <w:r w:rsidR="001D263B">
        <w:rPr>
          <w:rFonts w:hint="eastAsia"/>
          <w:sz w:val="28"/>
          <w:szCs w:val="28"/>
          <w:lang w:eastAsia="zh-TW"/>
        </w:rPr>
        <w:t>.</w:t>
      </w:r>
      <w:r w:rsidRPr="00CA7EF5">
        <w:rPr>
          <w:sz w:val="28"/>
          <w:szCs w:val="28"/>
        </w:rPr>
        <w:t>S</w:t>
      </w:r>
      <w:r w:rsidR="001D263B">
        <w:rPr>
          <w:rFonts w:hint="eastAsia"/>
          <w:sz w:val="28"/>
          <w:szCs w:val="28"/>
          <w:lang w:eastAsia="zh-TW"/>
        </w:rPr>
        <w:t>.</w:t>
      </w:r>
      <w:r w:rsidRPr="00CA7EF5">
        <w:rPr>
          <w:sz w:val="28"/>
          <w:szCs w:val="28"/>
        </w:rPr>
        <w:t>, on the maintenance of a heal</w:t>
      </w:r>
      <w:r w:rsidR="00445894">
        <w:rPr>
          <w:sz w:val="28"/>
          <w:szCs w:val="28"/>
        </w:rPr>
        <w:t xml:space="preserve">thy atmosphere for </w:t>
      </w:r>
      <w:r w:rsidR="001D263B">
        <w:rPr>
          <w:rFonts w:hint="eastAsia"/>
          <w:sz w:val="28"/>
          <w:szCs w:val="28"/>
          <w:lang w:eastAsia="zh-TW"/>
        </w:rPr>
        <w:lastRenderedPageBreak/>
        <w:t>c</w:t>
      </w:r>
      <w:r w:rsidR="001D263B">
        <w:rPr>
          <w:sz w:val="28"/>
          <w:szCs w:val="28"/>
        </w:rPr>
        <w:t>ross</w:t>
      </w:r>
      <w:r w:rsidR="00445894">
        <w:rPr>
          <w:sz w:val="28"/>
          <w:szCs w:val="28"/>
        </w:rPr>
        <w:t>-Stra</w:t>
      </w:r>
      <w:r w:rsidR="00445894">
        <w:rPr>
          <w:rFonts w:hint="eastAsia"/>
          <w:sz w:val="28"/>
          <w:szCs w:val="28"/>
          <w:lang w:eastAsia="zh-TW"/>
        </w:rPr>
        <w:t>i</w:t>
      </w:r>
      <w:r w:rsidRPr="00CA7EF5">
        <w:rPr>
          <w:sz w:val="28"/>
          <w:szCs w:val="28"/>
        </w:rPr>
        <w:t xml:space="preserve">t interaction, on </w:t>
      </w:r>
      <w:r w:rsidR="001D263B">
        <w:rPr>
          <w:rFonts w:hint="eastAsia"/>
          <w:sz w:val="28"/>
          <w:szCs w:val="28"/>
          <w:lang w:eastAsia="zh-TW"/>
        </w:rPr>
        <w:t xml:space="preserve">the </w:t>
      </w:r>
      <w:r w:rsidRPr="00CA7EF5">
        <w:rPr>
          <w:sz w:val="28"/>
          <w:szCs w:val="28"/>
        </w:rPr>
        <w:t xml:space="preserve">further establishment of economic and trade relations with TPP Members, and on the demonstration to the Members </w:t>
      </w:r>
      <w:r w:rsidR="001D263B">
        <w:rPr>
          <w:rFonts w:hint="eastAsia"/>
          <w:sz w:val="28"/>
          <w:szCs w:val="28"/>
          <w:lang w:eastAsia="zh-TW"/>
        </w:rPr>
        <w:t xml:space="preserve">of </w:t>
      </w:r>
      <w:r w:rsidRPr="00CA7EF5">
        <w:rPr>
          <w:sz w:val="28"/>
          <w:szCs w:val="28"/>
        </w:rPr>
        <w:t>the efforts and commitment of Taiwan towards liberalization. Relevant priorities and progresses are as follows:</w:t>
      </w:r>
    </w:p>
    <w:p w:rsidR="00E9591E" w:rsidRDefault="00E9591E" w:rsidP="00A31981">
      <w:pPr>
        <w:numPr>
          <w:ilvl w:val="1"/>
          <w:numId w:val="1"/>
        </w:numPr>
        <w:jc w:val="both"/>
        <w:rPr>
          <w:sz w:val="28"/>
          <w:szCs w:val="28"/>
        </w:rPr>
      </w:pPr>
      <w:r w:rsidRPr="00A31981">
        <w:rPr>
          <w:sz w:val="28"/>
          <w:szCs w:val="28"/>
        </w:rPr>
        <w:t xml:space="preserve">Strengthening interagency coordination to enhance the promotion of Taiwan’s efforts for further economic and trade liberalization: Taiwan has elevated the convener of the “International Economic and Trade Strategy Group” from the vice premier-level to the premier-level, so as to strengthen interagency coordination and performance for promoting economic and trade liberalization, and has drafted the “Work Agenda for promotion of launching and signing of ECAs and of economic and trade liberalization” to serve as a basis for </w:t>
      </w:r>
      <w:r w:rsidR="001D263B">
        <w:rPr>
          <w:rFonts w:hint="eastAsia"/>
          <w:sz w:val="28"/>
          <w:szCs w:val="28"/>
          <w:lang w:eastAsia="zh-TW"/>
        </w:rPr>
        <w:t xml:space="preserve">the </w:t>
      </w:r>
      <w:r w:rsidRPr="00A31981">
        <w:rPr>
          <w:sz w:val="28"/>
          <w:szCs w:val="28"/>
        </w:rPr>
        <w:t>promotional efforts of various agencies; currently, the stocktaking for liberalization that is needed has been completed, while a program for further liberalization works is being drafted.</w:t>
      </w:r>
    </w:p>
    <w:p w:rsidR="00E9591E" w:rsidRDefault="00445894" w:rsidP="00A31981">
      <w:pPr>
        <w:numPr>
          <w:ilvl w:val="1"/>
          <w:numId w:val="1"/>
        </w:numPr>
        <w:jc w:val="both"/>
        <w:rPr>
          <w:sz w:val="28"/>
          <w:szCs w:val="28"/>
        </w:rPr>
      </w:pPr>
      <w:r>
        <w:rPr>
          <w:rFonts w:hint="eastAsia"/>
          <w:sz w:val="28"/>
          <w:szCs w:val="28"/>
          <w:lang w:eastAsia="zh-TW"/>
        </w:rPr>
        <w:t xml:space="preserve">Making </w:t>
      </w:r>
      <w:r w:rsidR="001D263B">
        <w:rPr>
          <w:rFonts w:hint="eastAsia"/>
          <w:sz w:val="28"/>
          <w:szCs w:val="28"/>
          <w:lang w:eastAsia="zh-TW"/>
        </w:rPr>
        <w:t xml:space="preserve">an </w:t>
      </w:r>
      <w:r>
        <w:rPr>
          <w:rFonts w:hint="eastAsia"/>
          <w:sz w:val="28"/>
          <w:szCs w:val="28"/>
          <w:lang w:eastAsia="zh-TW"/>
        </w:rPr>
        <w:t>i</w:t>
      </w:r>
      <w:r w:rsidR="00E9591E" w:rsidRPr="00A31981">
        <w:rPr>
          <w:sz w:val="28"/>
          <w:szCs w:val="28"/>
        </w:rPr>
        <w:t xml:space="preserve">n-depth study and analysis of </w:t>
      </w:r>
      <w:r w:rsidR="001D263B">
        <w:rPr>
          <w:rFonts w:hint="eastAsia"/>
          <w:sz w:val="28"/>
          <w:szCs w:val="28"/>
          <w:lang w:eastAsia="zh-TW"/>
        </w:rPr>
        <w:t xml:space="preserve">the </w:t>
      </w:r>
      <w:r w:rsidR="00E9591E" w:rsidRPr="00A31981">
        <w:rPr>
          <w:sz w:val="28"/>
          <w:szCs w:val="28"/>
        </w:rPr>
        <w:t>impact on the economy and industr</w:t>
      </w:r>
      <w:r w:rsidR="001D263B">
        <w:rPr>
          <w:rFonts w:hint="eastAsia"/>
          <w:sz w:val="28"/>
          <w:szCs w:val="28"/>
          <w:lang w:eastAsia="zh-TW"/>
        </w:rPr>
        <w:t>ies</w:t>
      </w:r>
      <w:r w:rsidR="00E9591E" w:rsidRPr="00A31981">
        <w:rPr>
          <w:sz w:val="28"/>
          <w:szCs w:val="28"/>
        </w:rPr>
        <w:t xml:space="preserve"> of Taiwan, and drafting complementary response measures: </w:t>
      </w:r>
      <w:r w:rsidR="001D263B">
        <w:rPr>
          <w:rFonts w:hint="eastAsia"/>
          <w:sz w:val="28"/>
          <w:szCs w:val="28"/>
          <w:lang w:eastAsia="zh-TW"/>
        </w:rPr>
        <w:t>I</w:t>
      </w:r>
      <w:r w:rsidR="00E9591E" w:rsidRPr="00A31981">
        <w:rPr>
          <w:sz w:val="28"/>
          <w:szCs w:val="28"/>
        </w:rPr>
        <w:t>n-depth studies on potential positive and negative influences of the TPP on and possible response measures for Taiwan’s economy as a whole and individual industries</w:t>
      </w:r>
      <w:r w:rsidR="001D263B">
        <w:rPr>
          <w:rFonts w:hint="eastAsia"/>
          <w:sz w:val="28"/>
          <w:szCs w:val="28"/>
          <w:lang w:eastAsia="zh-TW"/>
        </w:rPr>
        <w:t>,</w:t>
      </w:r>
      <w:r w:rsidR="00E9591E" w:rsidRPr="00A31981">
        <w:rPr>
          <w:sz w:val="28"/>
          <w:szCs w:val="28"/>
        </w:rPr>
        <w:t xml:space="preserve"> respectively</w:t>
      </w:r>
      <w:r w:rsidR="001D263B">
        <w:rPr>
          <w:rFonts w:hint="eastAsia"/>
          <w:sz w:val="28"/>
          <w:szCs w:val="28"/>
          <w:lang w:eastAsia="zh-TW"/>
        </w:rPr>
        <w:t>,</w:t>
      </w:r>
      <w:r w:rsidR="00E9591E" w:rsidRPr="00A31981">
        <w:rPr>
          <w:sz w:val="28"/>
          <w:szCs w:val="28"/>
        </w:rPr>
        <w:t xml:space="preserve"> will continue to be commissioned in stages to domestic think tanks.</w:t>
      </w:r>
    </w:p>
    <w:p w:rsidR="00E9591E" w:rsidRDefault="00372EDA" w:rsidP="00A31981">
      <w:pPr>
        <w:numPr>
          <w:ilvl w:val="1"/>
          <w:numId w:val="1"/>
        </w:numPr>
        <w:jc w:val="both"/>
        <w:rPr>
          <w:sz w:val="28"/>
          <w:szCs w:val="28"/>
        </w:rPr>
      </w:pPr>
      <w:r>
        <w:rPr>
          <w:sz w:val="28"/>
          <w:szCs w:val="28"/>
        </w:rPr>
        <w:t>Enhanc</w:t>
      </w:r>
      <w:r>
        <w:rPr>
          <w:rFonts w:hint="eastAsia"/>
          <w:sz w:val="28"/>
          <w:szCs w:val="28"/>
          <w:lang w:eastAsia="zh-TW"/>
        </w:rPr>
        <w:t>ing</w:t>
      </w:r>
      <w:r>
        <w:rPr>
          <w:sz w:val="28"/>
          <w:szCs w:val="28"/>
        </w:rPr>
        <w:t xml:space="preserve"> public awareness </w:t>
      </w:r>
      <w:r>
        <w:rPr>
          <w:rFonts w:hint="eastAsia"/>
          <w:sz w:val="28"/>
          <w:szCs w:val="28"/>
          <w:lang w:eastAsia="zh-TW"/>
        </w:rPr>
        <w:t xml:space="preserve">with </w:t>
      </w:r>
      <w:r w:rsidR="00E9591E" w:rsidRPr="00A31981">
        <w:rPr>
          <w:sz w:val="28"/>
          <w:szCs w:val="28"/>
        </w:rPr>
        <w:t xml:space="preserve">campaigns: </w:t>
      </w:r>
      <w:r w:rsidR="001D263B">
        <w:rPr>
          <w:rFonts w:hint="eastAsia"/>
          <w:sz w:val="28"/>
          <w:szCs w:val="28"/>
          <w:lang w:eastAsia="zh-TW"/>
        </w:rPr>
        <w:t>I</w:t>
      </w:r>
      <w:r w:rsidR="00E9591E" w:rsidRPr="00A31981">
        <w:rPr>
          <w:sz w:val="28"/>
          <w:szCs w:val="28"/>
        </w:rPr>
        <w:t>n order to enhance the importance attached by different sectors to economic and trade liberalization, the Ministry of Economic Affairs (MOEA) has held during the first half of the year multiple workshops related to regional economic integration to communicate the concept of “reciprocal opening”; TPP-related seminars to be held in the northern, central, southern, and eastern parts of the country have been scheduled for this year, so as to make known the negotiation progress of the TPP, thus preparing for further liberalization.</w:t>
      </w:r>
    </w:p>
    <w:p w:rsidR="00E9591E" w:rsidRDefault="00372EDA" w:rsidP="00A31981">
      <w:pPr>
        <w:numPr>
          <w:ilvl w:val="1"/>
          <w:numId w:val="1"/>
        </w:numPr>
        <w:jc w:val="both"/>
        <w:rPr>
          <w:sz w:val="28"/>
          <w:szCs w:val="28"/>
        </w:rPr>
      </w:pPr>
      <w:r>
        <w:rPr>
          <w:sz w:val="28"/>
          <w:szCs w:val="28"/>
        </w:rPr>
        <w:t>Continu</w:t>
      </w:r>
      <w:r>
        <w:rPr>
          <w:rFonts w:hint="eastAsia"/>
          <w:sz w:val="28"/>
          <w:szCs w:val="28"/>
          <w:lang w:eastAsia="zh-TW"/>
        </w:rPr>
        <w:t>ously</w:t>
      </w:r>
      <w:r>
        <w:rPr>
          <w:sz w:val="28"/>
          <w:szCs w:val="28"/>
        </w:rPr>
        <w:t xml:space="preserve"> strengthening </w:t>
      </w:r>
      <w:r w:rsidR="00E9591E" w:rsidRPr="00A31981">
        <w:rPr>
          <w:sz w:val="28"/>
          <w:szCs w:val="28"/>
        </w:rPr>
        <w:t>economic and trade cooperation with the U</w:t>
      </w:r>
      <w:r w:rsidR="00050AA5">
        <w:rPr>
          <w:rFonts w:hint="eastAsia"/>
          <w:sz w:val="28"/>
          <w:szCs w:val="28"/>
          <w:lang w:eastAsia="zh-TW"/>
        </w:rPr>
        <w:t>.</w:t>
      </w:r>
      <w:r w:rsidR="00E9591E" w:rsidRPr="00A31981">
        <w:rPr>
          <w:sz w:val="28"/>
          <w:szCs w:val="28"/>
        </w:rPr>
        <w:t>S</w:t>
      </w:r>
      <w:r w:rsidR="00050AA5">
        <w:rPr>
          <w:rFonts w:hint="eastAsia"/>
          <w:sz w:val="28"/>
          <w:szCs w:val="28"/>
          <w:lang w:eastAsia="zh-TW"/>
        </w:rPr>
        <w:t>.</w:t>
      </w:r>
      <w:r w:rsidR="00E9591E" w:rsidRPr="00A31981">
        <w:rPr>
          <w:sz w:val="28"/>
          <w:szCs w:val="28"/>
        </w:rPr>
        <w:t xml:space="preserve">: </w:t>
      </w:r>
      <w:r w:rsidR="00050AA5">
        <w:rPr>
          <w:rFonts w:hint="eastAsia"/>
          <w:sz w:val="28"/>
          <w:szCs w:val="28"/>
          <w:lang w:eastAsia="zh-TW"/>
        </w:rPr>
        <w:t>T</w:t>
      </w:r>
      <w:r w:rsidR="00E9591E" w:rsidRPr="00A31981">
        <w:rPr>
          <w:sz w:val="28"/>
          <w:szCs w:val="28"/>
        </w:rPr>
        <w:t>he U</w:t>
      </w:r>
      <w:r w:rsidR="00050AA5">
        <w:rPr>
          <w:rFonts w:hint="eastAsia"/>
          <w:sz w:val="28"/>
          <w:szCs w:val="28"/>
          <w:lang w:eastAsia="zh-TW"/>
        </w:rPr>
        <w:t>.</w:t>
      </w:r>
      <w:r w:rsidR="00E9591E" w:rsidRPr="00A31981">
        <w:rPr>
          <w:sz w:val="28"/>
          <w:szCs w:val="28"/>
        </w:rPr>
        <w:t>S</w:t>
      </w:r>
      <w:r w:rsidR="00050AA5">
        <w:rPr>
          <w:rFonts w:hint="eastAsia"/>
          <w:sz w:val="28"/>
          <w:szCs w:val="28"/>
          <w:lang w:eastAsia="zh-TW"/>
        </w:rPr>
        <w:t>.</w:t>
      </w:r>
      <w:r w:rsidR="00E9591E" w:rsidRPr="00A31981">
        <w:rPr>
          <w:sz w:val="28"/>
          <w:szCs w:val="28"/>
        </w:rPr>
        <w:t xml:space="preserve"> plays a key role i</w:t>
      </w:r>
      <w:r>
        <w:rPr>
          <w:sz w:val="28"/>
          <w:szCs w:val="28"/>
        </w:rPr>
        <w:t>n the expanded TPP negotiations</w:t>
      </w:r>
      <w:r>
        <w:rPr>
          <w:rFonts w:hint="eastAsia"/>
          <w:sz w:val="28"/>
          <w:szCs w:val="28"/>
          <w:lang w:eastAsia="zh-TW"/>
        </w:rPr>
        <w:t>.</w:t>
      </w:r>
      <w:r>
        <w:rPr>
          <w:sz w:val="28"/>
          <w:szCs w:val="28"/>
        </w:rPr>
        <w:t xml:space="preserve"> </w:t>
      </w:r>
      <w:r>
        <w:rPr>
          <w:rFonts w:hint="eastAsia"/>
          <w:sz w:val="28"/>
          <w:szCs w:val="28"/>
          <w:lang w:eastAsia="zh-TW"/>
        </w:rPr>
        <w:t>W</w:t>
      </w:r>
      <w:r w:rsidR="00E9591E" w:rsidRPr="00A31981">
        <w:rPr>
          <w:sz w:val="28"/>
          <w:szCs w:val="28"/>
        </w:rPr>
        <w:t>ith</w:t>
      </w:r>
      <w:r w:rsidR="00050AA5">
        <w:rPr>
          <w:rFonts w:hint="eastAsia"/>
          <w:sz w:val="28"/>
          <w:szCs w:val="28"/>
          <w:lang w:eastAsia="zh-TW"/>
        </w:rPr>
        <w:t xml:space="preserve"> the</w:t>
      </w:r>
      <w:r w:rsidR="00E9591E" w:rsidRPr="00A31981">
        <w:rPr>
          <w:sz w:val="28"/>
          <w:szCs w:val="28"/>
        </w:rPr>
        <w:t xml:space="preserve"> joint efforts from both Taiwan and the U</w:t>
      </w:r>
      <w:r w:rsidR="00050AA5">
        <w:rPr>
          <w:rFonts w:hint="eastAsia"/>
          <w:sz w:val="28"/>
          <w:szCs w:val="28"/>
          <w:lang w:eastAsia="zh-TW"/>
        </w:rPr>
        <w:t>.</w:t>
      </w:r>
      <w:r w:rsidR="00E9591E" w:rsidRPr="00A31981">
        <w:rPr>
          <w:sz w:val="28"/>
          <w:szCs w:val="28"/>
        </w:rPr>
        <w:t>S</w:t>
      </w:r>
      <w:r w:rsidR="00050AA5">
        <w:rPr>
          <w:rFonts w:hint="eastAsia"/>
          <w:sz w:val="28"/>
          <w:szCs w:val="28"/>
          <w:lang w:eastAsia="zh-TW"/>
        </w:rPr>
        <w:t>.</w:t>
      </w:r>
      <w:r w:rsidR="00E9591E" w:rsidRPr="00A31981">
        <w:rPr>
          <w:sz w:val="28"/>
          <w:szCs w:val="28"/>
        </w:rPr>
        <w:t xml:space="preserve"> and after a five</w:t>
      </w:r>
      <w:r w:rsidR="00050AA5">
        <w:rPr>
          <w:rFonts w:hint="eastAsia"/>
          <w:sz w:val="28"/>
          <w:szCs w:val="28"/>
          <w:lang w:eastAsia="zh-TW"/>
        </w:rPr>
        <w:t>-</w:t>
      </w:r>
      <w:r w:rsidR="00E9591E" w:rsidRPr="00A31981">
        <w:rPr>
          <w:sz w:val="28"/>
          <w:szCs w:val="28"/>
        </w:rPr>
        <w:t>year interruption, the Taiwan-U</w:t>
      </w:r>
      <w:r w:rsidR="00050AA5">
        <w:rPr>
          <w:rFonts w:hint="eastAsia"/>
          <w:sz w:val="28"/>
          <w:szCs w:val="28"/>
          <w:lang w:eastAsia="zh-TW"/>
        </w:rPr>
        <w:t>.</w:t>
      </w:r>
      <w:r w:rsidR="00E9591E" w:rsidRPr="00A31981">
        <w:rPr>
          <w:sz w:val="28"/>
          <w:szCs w:val="28"/>
        </w:rPr>
        <w:t>S</w:t>
      </w:r>
      <w:r w:rsidR="00050AA5">
        <w:rPr>
          <w:rFonts w:hint="eastAsia"/>
          <w:sz w:val="28"/>
          <w:szCs w:val="28"/>
          <w:lang w:eastAsia="zh-TW"/>
        </w:rPr>
        <w:t>.</w:t>
      </w:r>
      <w:r w:rsidR="00E9591E" w:rsidRPr="00A31981">
        <w:rPr>
          <w:sz w:val="28"/>
          <w:szCs w:val="28"/>
        </w:rPr>
        <w:t xml:space="preserve"> TIFA meetings resumed on March</w:t>
      </w:r>
      <w:r w:rsidR="00050AA5">
        <w:rPr>
          <w:rFonts w:hint="eastAsia"/>
          <w:sz w:val="28"/>
          <w:szCs w:val="28"/>
          <w:lang w:eastAsia="zh-TW"/>
        </w:rPr>
        <w:t xml:space="preserve"> </w:t>
      </w:r>
      <w:r w:rsidR="00050AA5">
        <w:rPr>
          <w:rFonts w:hint="eastAsia"/>
          <w:sz w:val="28"/>
          <w:szCs w:val="28"/>
          <w:lang w:eastAsia="zh-TW"/>
        </w:rPr>
        <w:lastRenderedPageBreak/>
        <w:t>10</w:t>
      </w:r>
      <w:r w:rsidR="00E9591E" w:rsidRPr="00A31981">
        <w:rPr>
          <w:sz w:val="28"/>
          <w:szCs w:val="28"/>
        </w:rPr>
        <w:t xml:space="preserve"> in Taipei,  thus opening up new opportunities for enhanced bilateral cooperative relations in the future; </w:t>
      </w:r>
      <w:r w:rsidR="00050AA5">
        <w:rPr>
          <w:rFonts w:hint="eastAsia"/>
          <w:sz w:val="28"/>
          <w:szCs w:val="28"/>
          <w:lang w:eastAsia="zh-TW"/>
        </w:rPr>
        <w:t>Taiwan</w:t>
      </w:r>
      <w:r w:rsidR="00050AA5">
        <w:rPr>
          <w:sz w:val="28"/>
          <w:szCs w:val="28"/>
          <w:lang w:eastAsia="zh-TW"/>
        </w:rPr>
        <w:t>’</w:t>
      </w:r>
      <w:r w:rsidR="00050AA5">
        <w:rPr>
          <w:rFonts w:hint="eastAsia"/>
          <w:sz w:val="28"/>
          <w:szCs w:val="28"/>
          <w:lang w:eastAsia="zh-TW"/>
        </w:rPr>
        <w:t>s</w:t>
      </w:r>
      <w:r w:rsidR="00050AA5" w:rsidRPr="00A31981">
        <w:rPr>
          <w:sz w:val="28"/>
          <w:szCs w:val="28"/>
        </w:rPr>
        <w:t xml:space="preserve"> </w:t>
      </w:r>
      <w:r w:rsidR="00050AA5">
        <w:rPr>
          <w:rFonts w:hint="eastAsia"/>
          <w:sz w:val="28"/>
          <w:szCs w:val="28"/>
          <w:lang w:eastAsia="zh-TW"/>
        </w:rPr>
        <w:t>g</w:t>
      </w:r>
      <w:r w:rsidR="00050AA5" w:rsidRPr="00A31981">
        <w:rPr>
          <w:sz w:val="28"/>
          <w:szCs w:val="28"/>
        </w:rPr>
        <w:t>over</w:t>
      </w:r>
      <w:r w:rsidR="00050AA5">
        <w:rPr>
          <w:sz w:val="28"/>
          <w:szCs w:val="28"/>
        </w:rPr>
        <w:t xml:space="preserve">nment </w:t>
      </w:r>
      <w:r>
        <w:rPr>
          <w:sz w:val="28"/>
          <w:szCs w:val="28"/>
        </w:rPr>
        <w:t xml:space="preserve">will continue to </w:t>
      </w:r>
      <w:r>
        <w:rPr>
          <w:rFonts w:hint="eastAsia"/>
          <w:sz w:val="28"/>
          <w:szCs w:val="28"/>
          <w:lang w:eastAsia="zh-TW"/>
        </w:rPr>
        <w:t>strengthen</w:t>
      </w:r>
      <w:r>
        <w:rPr>
          <w:sz w:val="28"/>
          <w:szCs w:val="28"/>
        </w:rPr>
        <w:t xml:space="preserve"> </w:t>
      </w:r>
      <w:r w:rsidR="00E9591E" w:rsidRPr="00A31981">
        <w:rPr>
          <w:sz w:val="28"/>
          <w:szCs w:val="28"/>
        </w:rPr>
        <w:t>cooperation with the U</w:t>
      </w:r>
      <w:r w:rsidR="00050AA5">
        <w:rPr>
          <w:rFonts w:hint="eastAsia"/>
          <w:sz w:val="28"/>
          <w:szCs w:val="28"/>
          <w:lang w:eastAsia="zh-TW"/>
        </w:rPr>
        <w:t>.</w:t>
      </w:r>
      <w:r w:rsidR="00E9591E" w:rsidRPr="00A31981">
        <w:rPr>
          <w:sz w:val="28"/>
          <w:szCs w:val="28"/>
        </w:rPr>
        <w:t>S</w:t>
      </w:r>
      <w:r w:rsidR="00050AA5">
        <w:rPr>
          <w:rFonts w:hint="eastAsia"/>
          <w:sz w:val="28"/>
          <w:szCs w:val="28"/>
          <w:lang w:eastAsia="zh-TW"/>
        </w:rPr>
        <w:t>.</w:t>
      </w:r>
      <w:r w:rsidR="00E9591E" w:rsidRPr="00A31981">
        <w:rPr>
          <w:sz w:val="28"/>
          <w:szCs w:val="28"/>
        </w:rPr>
        <w:t xml:space="preserve"> government via the TIFA platform and other channels for official dialogue, so as to lay a foundation for Taiwan to join the TPP. </w:t>
      </w:r>
    </w:p>
    <w:p w:rsidR="00E9591E" w:rsidRPr="00A31981" w:rsidRDefault="00E9591E" w:rsidP="00A31981">
      <w:pPr>
        <w:numPr>
          <w:ilvl w:val="1"/>
          <w:numId w:val="1"/>
        </w:numPr>
        <w:jc w:val="both"/>
        <w:rPr>
          <w:sz w:val="28"/>
          <w:szCs w:val="28"/>
        </w:rPr>
      </w:pPr>
      <w:r w:rsidRPr="00A31981">
        <w:rPr>
          <w:sz w:val="28"/>
          <w:szCs w:val="28"/>
        </w:rPr>
        <w:t xml:space="preserve">Strengthening </w:t>
      </w:r>
      <w:r w:rsidR="00050AA5">
        <w:rPr>
          <w:rFonts w:hint="eastAsia"/>
          <w:sz w:val="28"/>
          <w:szCs w:val="28"/>
          <w:lang w:eastAsia="zh-TW"/>
        </w:rPr>
        <w:t>the</w:t>
      </w:r>
      <w:r w:rsidR="00050AA5" w:rsidRPr="00A31981">
        <w:rPr>
          <w:sz w:val="28"/>
          <w:szCs w:val="28"/>
        </w:rPr>
        <w:t xml:space="preserve"> </w:t>
      </w:r>
      <w:r w:rsidRPr="00A31981">
        <w:rPr>
          <w:sz w:val="28"/>
          <w:szCs w:val="28"/>
        </w:rPr>
        <w:t>lobbying of industries, officials, and academia of major members such as the U</w:t>
      </w:r>
      <w:r w:rsidR="00806CB5">
        <w:rPr>
          <w:rFonts w:hint="eastAsia"/>
          <w:sz w:val="28"/>
          <w:szCs w:val="28"/>
          <w:lang w:eastAsia="zh-TW"/>
        </w:rPr>
        <w:t>.</w:t>
      </w:r>
      <w:r w:rsidRPr="00A31981">
        <w:rPr>
          <w:sz w:val="28"/>
          <w:szCs w:val="28"/>
        </w:rPr>
        <w:t>S</w:t>
      </w:r>
      <w:r w:rsidR="00806CB5">
        <w:rPr>
          <w:rFonts w:hint="eastAsia"/>
          <w:sz w:val="28"/>
          <w:szCs w:val="28"/>
          <w:lang w:eastAsia="zh-TW"/>
        </w:rPr>
        <w:t>.</w:t>
      </w:r>
      <w:r w:rsidRPr="00A31981">
        <w:rPr>
          <w:sz w:val="28"/>
          <w:szCs w:val="28"/>
        </w:rPr>
        <w:t>:</w:t>
      </w:r>
    </w:p>
    <w:p w:rsidR="00E9591E" w:rsidRPr="00CA7EF5" w:rsidRDefault="00E9591E" w:rsidP="009F442B">
      <w:pPr>
        <w:numPr>
          <w:ilvl w:val="3"/>
          <w:numId w:val="1"/>
        </w:numPr>
        <w:jc w:val="both"/>
        <w:rPr>
          <w:sz w:val="28"/>
          <w:szCs w:val="28"/>
        </w:rPr>
      </w:pPr>
      <w:r w:rsidRPr="00CA7EF5">
        <w:rPr>
          <w:sz w:val="28"/>
          <w:szCs w:val="28"/>
        </w:rPr>
        <w:t xml:space="preserve">Utilization of the APEC forum to gain recognition and support from </w:t>
      </w:r>
      <w:r w:rsidRPr="00CA7EF5">
        <w:rPr>
          <w:sz w:val="28"/>
          <w:szCs w:val="28"/>
          <w:lang w:eastAsia="zh-TW"/>
        </w:rPr>
        <w:t xml:space="preserve">the </w:t>
      </w:r>
      <w:r w:rsidRPr="00CA7EF5">
        <w:rPr>
          <w:sz w:val="28"/>
          <w:szCs w:val="28"/>
        </w:rPr>
        <w:t xml:space="preserve">TPP Members: Taiwan will continue to exchange opinions with and gain support from </w:t>
      </w:r>
      <w:r w:rsidRPr="00CA7EF5">
        <w:rPr>
          <w:sz w:val="28"/>
          <w:szCs w:val="28"/>
          <w:lang w:eastAsia="zh-TW"/>
        </w:rPr>
        <w:t xml:space="preserve">the </w:t>
      </w:r>
      <w:r w:rsidRPr="00CA7EF5">
        <w:rPr>
          <w:sz w:val="28"/>
          <w:szCs w:val="28"/>
        </w:rPr>
        <w:t xml:space="preserve">TPP Members at the APEC forum by means of bilateral meetings. </w:t>
      </w:r>
    </w:p>
    <w:p w:rsidR="00E9591E" w:rsidRPr="00CA7EF5" w:rsidRDefault="00E9591E" w:rsidP="009F442B">
      <w:pPr>
        <w:numPr>
          <w:ilvl w:val="3"/>
          <w:numId w:val="1"/>
        </w:numPr>
        <w:jc w:val="both"/>
        <w:rPr>
          <w:sz w:val="28"/>
          <w:szCs w:val="28"/>
        </w:rPr>
      </w:pPr>
      <w:r w:rsidRPr="00CA7EF5">
        <w:rPr>
          <w:sz w:val="28"/>
          <w:szCs w:val="28"/>
        </w:rPr>
        <w:t>Commission</w:t>
      </w:r>
      <w:r w:rsidR="00372EDA">
        <w:rPr>
          <w:rFonts w:hint="eastAsia"/>
          <w:sz w:val="28"/>
          <w:szCs w:val="28"/>
          <w:lang w:eastAsia="zh-TW"/>
        </w:rPr>
        <w:t xml:space="preserve">ing </w:t>
      </w:r>
      <w:r w:rsidRPr="00CA7EF5">
        <w:rPr>
          <w:sz w:val="28"/>
          <w:szCs w:val="28"/>
        </w:rPr>
        <w:t xml:space="preserve">foreign think tanks to hold </w:t>
      </w:r>
      <w:r w:rsidR="00372EDA">
        <w:rPr>
          <w:rFonts w:hint="eastAsia"/>
          <w:sz w:val="28"/>
          <w:szCs w:val="28"/>
          <w:lang w:eastAsia="zh-TW"/>
        </w:rPr>
        <w:t>workshops</w:t>
      </w:r>
      <w:r w:rsidRPr="00CA7EF5">
        <w:rPr>
          <w:sz w:val="28"/>
          <w:szCs w:val="28"/>
        </w:rPr>
        <w:t xml:space="preserve"> to create </w:t>
      </w:r>
      <w:r w:rsidR="00806CB5">
        <w:rPr>
          <w:rFonts w:hint="eastAsia"/>
          <w:sz w:val="28"/>
          <w:szCs w:val="28"/>
          <w:lang w:eastAsia="zh-TW"/>
        </w:rPr>
        <w:t xml:space="preserve">a </w:t>
      </w:r>
      <w:r w:rsidRPr="00CA7EF5">
        <w:rPr>
          <w:sz w:val="28"/>
          <w:szCs w:val="28"/>
        </w:rPr>
        <w:t xml:space="preserve">favorable atmosphere: </w:t>
      </w:r>
      <w:r w:rsidR="00806CB5">
        <w:rPr>
          <w:rFonts w:hint="eastAsia"/>
          <w:sz w:val="28"/>
          <w:szCs w:val="28"/>
          <w:lang w:eastAsia="zh-TW"/>
        </w:rPr>
        <w:t>T</w:t>
      </w:r>
      <w:r w:rsidRPr="00CA7EF5">
        <w:rPr>
          <w:sz w:val="28"/>
          <w:szCs w:val="28"/>
        </w:rPr>
        <w:t xml:space="preserve">his year, the MOEA will commission think tanks of </w:t>
      </w:r>
      <w:r w:rsidRPr="00CA7EF5">
        <w:rPr>
          <w:sz w:val="28"/>
          <w:szCs w:val="28"/>
          <w:lang w:eastAsia="zh-TW"/>
        </w:rPr>
        <w:t xml:space="preserve">the </w:t>
      </w:r>
      <w:r w:rsidRPr="00CA7EF5">
        <w:rPr>
          <w:sz w:val="28"/>
          <w:szCs w:val="28"/>
        </w:rPr>
        <w:t>TPP Members to hold relevant workshops at their respective localities, so as to provide individuals from various sectors in the Members</w:t>
      </w:r>
      <w:r w:rsidR="00806CB5">
        <w:rPr>
          <w:sz w:val="28"/>
          <w:szCs w:val="28"/>
          <w:lang w:eastAsia="zh-TW"/>
        </w:rPr>
        <w:t>’</w:t>
      </w:r>
      <w:r w:rsidR="00806CB5">
        <w:rPr>
          <w:rFonts w:hint="eastAsia"/>
          <w:sz w:val="28"/>
          <w:szCs w:val="28"/>
          <w:lang w:eastAsia="zh-TW"/>
        </w:rPr>
        <w:t xml:space="preserve"> countries</w:t>
      </w:r>
      <w:r w:rsidRPr="00CA7EF5">
        <w:rPr>
          <w:sz w:val="28"/>
          <w:szCs w:val="28"/>
        </w:rPr>
        <w:t xml:space="preserve"> with </w:t>
      </w:r>
      <w:r w:rsidR="00806CB5">
        <w:rPr>
          <w:rFonts w:hint="eastAsia"/>
          <w:sz w:val="28"/>
          <w:szCs w:val="28"/>
          <w:lang w:eastAsia="zh-TW"/>
        </w:rPr>
        <w:t xml:space="preserve">a </w:t>
      </w:r>
      <w:r w:rsidRPr="00CA7EF5">
        <w:rPr>
          <w:sz w:val="28"/>
          <w:szCs w:val="28"/>
        </w:rPr>
        <w:t xml:space="preserve">better understanding of the specific benefits that Taiwan </w:t>
      </w:r>
      <w:r w:rsidR="00806CB5">
        <w:rPr>
          <w:rFonts w:hint="eastAsia"/>
          <w:sz w:val="28"/>
          <w:szCs w:val="28"/>
          <w:lang w:eastAsia="zh-TW"/>
        </w:rPr>
        <w:t>would</w:t>
      </w:r>
      <w:r w:rsidR="00806CB5" w:rsidRPr="00CA7EF5">
        <w:rPr>
          <w:sz w:val="28"/>
          <w:szCs w:val="28"/>
        </w:rPr>
        <w:t xml:space="preserve"> </w:t>
      </w:r>
      <w:r w:rsidRPr="00CA7EF5">
        <w:rPr>
          <w:sz w:val="28"/>
          <w:szCs w:val="28"/>
        </w:rPr>
        <w:t>bring forth by joining the TPP</w:t>
      </w:r>
      <w:r w:rsidR="00806CB5">
        <w:rPr>
          <w:rFonts w:hint="eastAsia"/>
          <w:sz w:val="28"/>
          <w:szCs w:val="28"/>
          <w:lang w:eastAsia="zh-TW"/>
        </w:rPr>
        <w:t>, both</w:t>
      </w:r>
      <w:r w:rsidRPr="00CA7EF5">
        <w:rPr>
          <w:sz w:val="28"/>
          <w:szCs w:val="28"/>
        </w:rPr>
        <w:t xml:space="preserve"> for the Members and for economic integration in the Asia Pacific</w:t>
      </w:r>
      <w:r w:rsidR="00806CB5">
        <w:rPr>
          <w:rFonts w:hint="eastAsia"/>
          <w:sz w:val="28"/>
          <w:szCs w:val="28"/>
          <w:lang w:eastAsia="zh-TW"/>
        </w:rPr>
        <w:t xml:space="preserve"> region</w:t>
      </w:r>
      <w:r w:rsidRPr="00CA7EF5">
        <w:rPr>
          <w:sz w:val="28"/>
          <w:szCs w:val="28"/>
        </w:rPr>
        <w:t>.</w:t>
      </w:r>
    </w:p>
    <w:p w:rsidR="00E9591E" w:rsidRPr="00CA7EF5" w:rsidRDefault="00372EDA" w:rsidP="009F442B">
      <w:pPr>
        <w:numPr>
          <w:ilvl w:val="3"/>
          <w:numId w:val="1"/>
        </w:numPr>
        <w:jc w:val="both"/>
        <w:rPr>
          <w:sz w:val="28"/>
          <w:szCs w:val="28"/>
        </w:rPr>
      </w:pPr>
      <w:r>
        <w:rPr>
          <w:rFonts w:hint="eastAsia"/>
          <w:sz w:val="28"/>
          <w:szCs w:val="28"/>
          <w:lang w:eastAsia="zh-TW"/>
        </w:rPr>
        <w:t xml:space="preserve">Mobilizing </w:t>
      </w:r>
      <w:r w:rsidR="00E9591E" w:rsidRPr="00CA7EF5">
        <w:rPr>
          <w:sz w:val="28"/>
          <w:szCs w:val="28"/>
        </w:rPr>
        <w:t xml:space="preserve">industries as an auxiliary power: Taiwan’s efforts in joining the TPP should be augmented via close collaboration </w:t>
      </w:r>
      <w:r>
        <w:rPr>
          <w:rFonts w:hint="eastAsia"/>
          <w:sz w:val="28"/>
          <w:szCs w:val="28"/>
          <w:lang w:eastAsia="zh-TW"/>
        </w:rPr>
        <w:t>with Taiwan</w:t>
      </w:r>
      <w:r>
        <w:rPr>
          <w:sz w:val="28"/>
          <w:szCs w:val="28"/>
          <w:lang w:eastAsia="zh-TW"/>
        </w:rPr>
        <w:t>’</w:t>
      </w:r>
      <w:r>
        <w:rPr>
          <w:rFonts w:hint="eastAsia"/>
          <w:sz w:val="28"/>
          <w:szCs w:val="28"/>
          <w:lang w:eastAsia="zh-TW"/>
        </w:rPr>
        <w:t xml:space="preserve">s </w:t>
      </w:r>
      <w:r>
        <w:rPr>
          <w:sz w:val="28"/>
          <w:szCs w:val="28"/>
        </w:rPr>
        <w:t>industr</w:t>
      </w:r>
      <w:r w:rsidR="00806CB5">
        <w:rPr>
          <w:rFonts w:hint="eastAsia"/>
          <w:sz w:val="28"/>
          <w:szCs w:val="28"/>
          <w:lang w:eastAsia="zh-TW"/>
        </w:rPr>
        <w:t>ies</w:t>
      </w:r>
      <w:r>
        <w:rPr>
          <w:sz w:val="28"/>
          <w:szCs w:val="28"/>
        </w:rPr>
        <w:t xml:space="preserve"> </w:t>
      </w:r>
      <w:r>
        <w:rPr>
          <w:rFonts w:hint="eastAsia"/>
          <w:sz w:val="28"/>
          <w:szCs w:val="28"/>
          <w:lang w:eastAsia="zh-TW"/>
        </w:rPr>
        <w:t>to</w:t>
      </w:r>
      <w:r w:rsidR="00E9591E" w:rsidRPr="00CA7EF5">
        <w:rPr>
          <w:sz w:val="28"/>
          <w:szCs w:val="28"/>
        </w:rPr>
        <w:t xml:space="preserve"> influence </w:t>
      </w:r>
      <w:r w:rsidR="00806CB5">
        <w:rPr>
          <w:rFonts w:hint="eastAsia"/>
          <w:sz w:val="28"/>
          <w:szCs w:val="28"/>
          <w:lang w:eastAsia="zh-TW"/>
        </w:rPr>
        <w:t xml:space="preserve">the </w:t>
      </w:r>
      <w:r w:rsidR="00E9591E" w:rsidRPr="00CA7EF5">
        <w:rPr>
          <w:sz w:val="28"/>
          <w:szCs w:val="28"/>
        </w:rPr>
        <w:t xml:space="preserve">policies of foreign governments. </w:t>
      </w:r>
    </w:p>
    <w:p w:rsidR="00E9591E" w:rsidRPr="00CA7EF5" w:rsidRDefault="00E9591E" w:rsidP="009F442B">
      <w:pPr>
        <w:numPr>
          <w:ilvl w:val="3"/>
          <w:numId w:val="1"/>
        </w:numPr>
        <w:jc w:val="both"/>
        <w:rPr>
          <w:sz w:val="28"/>
          <w:szCs w:val="28"/>
        </w:rPr>
      </w:pPr>
      <w:r w:rsidRPr="00CA7EF5">
        <w:rPr>
          <w:sz w:val="28"/>
          <w:szCs w:val="28"/>
        </w:rPr>
        <w:t>Prepar</w:t>
      </w:r>
      <w:r w:rsidR="00372EDA">
        <w:rPr>
          <w:rFonts w:hint="eastAsia"/>
          <w:sz w:val="28"/>
          <w:szCs w:val="28"/>
          <w:lang w:eastAsia="zh-TW"/>
        </w:rPr>
        <w:t>ing a lobby paper</w:t>
      </w:r>
      <w:r w:rsidRPr="00CA7EF5">
        <w:rPr>
          <w:sz w:val="28"/>
          <w:szCs w:val="28"/>
        </w:rPr>
        <w:t>: The MOEA is currently preparing</w:t>
      </w:r>
      <w:r w:rsidR="00A31981">
        <w:rPr>
          <w:rFonts w:hint="eastAsia"/>
          <w:sz w:val="28"/>
          <w:szCs w:val="28"/>
          <w:lang w:eastAsia="zh-TW"/>
        </w:rPr>
        <w:t xml:space="preserve"> a </w:t>
      </w:r>
      <w:r w:rsidR="00372EDA">
        <w:rPr>
          <w:rFonts w:hint="eastAsia"/>
          <w:sz w:val="28"/>
          <w:szCs w:val="28"/>
          <w:lang w:eastAsia="zh-TW"/>
        </w:rPr>
        <w:t xml:space="preserve">lobby </w:t>
      </w:r>
      <w:r w:rsidR="00A31981">
        <w:rPr>
          <w:rFonts w:hint="eastAsia"/>
          <w:sz w:val="28"/>
          <w:szCs w:val="28"/>
          <w:lang w:eastAsia="zh-TW"/>
        </w:rPr>
        <w:t xml:space="preserve">paper on </w:t>
      </w:r>
      <w:r w:rsidR="00806CB5">
        <w:rPr>
          <w:rFonts w:hint="eastAsia"/>
          <w:sz w:val="28"/>
          <w:szCs w:val="28"/>
          <w:lang w:eastAsia="zh-TW"/>
        </w:rPr>
        <w:t xml:space="preserve">the </w:t>
      </w:r>
      <w:r w:rsidR="00A31981">
        <w:rPr>
          <w:sz w:val="28"/>
          <w:szCs w:val="28"/>
        </w:rPr>
        <w:t>TPP</w:t>
      </w:r>
      <w:r w:rsidR="00A31981">
        <w:rPr>
          <w:rFonts w:hint="eastAsia"/>
          <w:sz w:val="28"/>
          <w:szCs w:val="28"/>
          <w:lang w:eastAsia="zh-TW"/>
        </w:rPr>
        <w:t>,</w:t>
      </w:r>
      <w:r w:rsidRPr="00CA7EF5">
        <w:rPr>
          <w:sz w:val="28"/>
          <w:szCs w:val="28"/>
        </w:rPr>
        <w:t xml:space="preserve"> </w:t>
      </w:r>
      <w:r w:rsidR="00A31981">
        <w:rPr>
          <w:sz w:val="28"/>
          <w:szCs w:val="28"/>
        </w:rPr>
        <w:t>specifically address</w:t>
      </w:r>
      <w:r w:rsidR="00A31981">
        <w:rPr>
          <w:rFonts w:hint="eastAsia"/>
          <w:sz w:val="28"/>
          <w:szCs w:val="28"/>
          <w:lang w:eastAsia="zh-TW"/>
        </w:rPr>
        <w:t xml:space="preserve">ing how </w:t>
      </w:r>
      <w:r w:rsidRPr="00CA7EF5">
        <w:rPr>
          <w:sz w:val="28"/>
          <w:szCs w:val="28"/>
        </w:rPr>
        <w:t>Tai</w:t>
      </w:r>
      <w:r w:rsidR="00A31981">
        <w:rPr>
          <w:sz w:val="28"/>
          <w:szCs w:val="28"/>
        </w:rPr>
        <w:t>wa</w:t>
      </w:r>
      <w:r w:rsidR="00A31981">
        <w:rPr>
          <w:rFonts w:hint="eastAsia"/>
          <w:sz w:val="28"/>
          <w:szCs w:val="28"/>
          <w:lang w:eastAsia="zh-TW"/>
        </w:rPr>
        <w:t xml:space="preserve">n </w:t>
      </w:r>
      <w:r w:rsidR="00EB6BA7">
        <w:rPr>
          <w:rFonts w:hint="eastAsia"/>
          <w:sz w:val="28"/>
          <w:szCs w:val="28"/>
          <w:lang w:eastAsia="zh-TW"/>
        </w:rPr>
        <w:t xml:space="preserve">is </w:t>
      </w:r>
      <w:r w:rsidR="00EB6BA7">
        <w:rPr>
          <w:sz w:val="28"/>
          <w:szCs w:val="28"/>
        </w:rPr>
        <w:t>commit</w:t>
      </w:r>
      <w:r w:rsidR="00EB6BA7">
        <w:rPr>
          <w:sz w:val="28"/>
          <w:szCs w:val="28"/>
          <w:lang w:eastAsia="zh-TW"/>
        </w:rPr>
        <w:t>ted</w:t>
      </w:r>
      <w:r w:rsidRPr="00CA7EF5">
        <w:rPr>
          <w:sz w:val="28"/>
          <w:szCs w:val="28"/>
        </w:rPr>
        <w:t xml:space="preserve"> </w:t>
      </w:r>
      <w:r w:rsidR="00A31981">
        <w:rPr>
          <w:rFonts w:hint="eastAsia"/>
          <w:sz w:val="28"/>
          <w:szCs w:val="28"/>
          <w:lang w:eastAsia="zh-TW"/>
        </w:rPr>
        <w:t xml:space="preserve">to </w:t>
      </w:r>
      <w:r w:rsidRPr="00CA7EF5">
        <w:rPr>
          <w:sz w:val="28"/>
          <w:szCs w:val="28"/>
        </w:rPr>
        <w:t>liber</w:t>
      </w:r>
      <w:r w:rsidR="00A31981">
        <w:rPr>
          <w:sz w:val="28"/>
          <w:szCs w:val="28"/>
        </w:rPr>
        <w:t>alization, and its contribut</w:t>
      </w:r>
      <w:r w:rsidR="00EB6BA7">
        <w:rPr>
          <w:rFonts w:hint="eastAsia"/>
          <w:sz w:val="28"/>
          <w:szCs w:val="28"/>
          <w:lang w:eastAsia="zh-TW"/>
        </w:rPr>
        <w:t>ions</w:t>
      </w:r>
      <w:r w:rsidRPr="00CA7EF5">
        <w:rPr>
          <w:sz w:val="28"/>
          <w:szCs w:val="28"/>
        </w:rPr>
        <w:t xml:space="preserve"> towards an improved linkage between supply chains and value chains in the A</w:t>
      </w:r>
      <w:r w:rsidR="00A31981">
        <w:rPr>
          <w:sz w:val="28"/>
          <w:szCs w:val="28"/>
        </w:rPr>
        <w:t>sia Pacific</w:t>
      </w:r>
      <w:r w:rsidR="00EB6BA7">
        <w:rPr>
          <w:rFonts w:hint="eastAsia"/>
          <w:sz w:val="28"/>
          <w:szCs w:val="28"/>
          <w:lang w:eastAsia="zh-TW"/>
        </w:rPr>
        <w:t xml:space="preserve"> region</w:t>
      </w:r>
      <w:r w:rsidR="00A31981">
        <w:rPr>
          <w:sz w:val="28"/>
          <w:szCs w:val="28"/>
        </w:rPr>
        <w:t xml:space="preserve">; </w:t>
      </w:r>
      <w:r w:rsidR="00EB6BA7">
        <w:rPr>
          <w:rFonts w:hint="eastAsia"/>
          <w:sz w:val="28"/>
          <w:szCs w:val="28"/>
          <w:lang w:eastAsia="zh-TW"/>
        </w:rPr>
        <w:t xml:space="preserve">the </w:t>
      </w:r>
      <w:r w:rsidR="00A31981">
        <w:rPr>
          <w:sz w:val="28"/>
          <w:szCs w:val="28"/>
        </w:rPr>
        <w:t xml:space="preserve">said </w:t>
      </w:r>
      <w:r w:rsidR="00A31981">
        <w:rPr>
          <w:rFonts w:hint="eastAsia"/>
          <w:sz w:val="28"/>
          <w:szCs w:val="28"/>
          <w:lang w:eastAsia="zh-TW"/>
        </w:rPr>
        <w:t>paper</w:t>
      </w:r>
      <w:r w:rsidR="00A31981">
        <w:rPr>
          <w:sz w:val="28"/>
          <w:szCs w:val="28"/>
        </w:rPr>
        <w:t xml:space="preserve"> will soon be </w:t>
      </w:r>
      <w:r w:rsidRPr="00CA7EF5">
        <w:rPr>
          <w:sz w:val="28"/>
          <w:szCs w:val="28"/>
        </w:rPr>
        <w:t xml:space="preserve">distributed to various representative offices and foreign individuals so as to allow lobbying of the Members </w:t>
      </w:r>
      <w:r w:rsidR="00EB6BA7">
        <w:rPr>
          <w:rFonts w:hint="eastAsia"/>
          <w:sz w:val="28"/>
          <w:szCs w:val="28"/>
          <w:lang w:eastAsia="zh-TW"/>
        </w:rPr>
        <w:t>on</w:t>
      </w:r>
      <w:r w:rsidR="00EB6BA7" w:rsidRPr="00CA7EF5">
        <w:rPr>
          <w:sz w:val="28"/>
          <w:szCs w:val="28"/>
        </w:rPr>
        <w:t xml:space="preserve"> </w:t>
      </w:r>
      <w:r w:rsidRPr="00CA7EF5">
        <w:rPr>
          <w:sz w:val="28"/>
          <w:szCs w:val="28"/>
        </w:rPr>
        <w:t>appropriate occasions.</w:t>
      </w:r>
    </w:p>
    <w:p w:rsidR="00E9591E" w:rsidRPr="00CA7EF5" w:rsidRDefault="00A31981" w:rsidP="009F442B">
      <w:pPr>
        <w:numPr>
          <w:ilvl w:val="3"/>
          <w:numId w:val="1"/>
        </w:numPr>
        <w:jc w:val="both"/>
        <w:rPr>
          <w:sz w:val="28"/>
          <w:szCs w:val="28"/>
        </w:rPr>
      </w:pPr>
      <w:r>
        <w:rPr>
          <w:sz w:val="28"/>
          <w:szCs w:val="28"/>
          <w:lang w:eastAsia="zh-TW"/>
        </w:rPr>
        <w:t>Continu</w:t>
      </w:r>
      <w:r w:rsidR="00372EDA">
        <w:rPr>
          <w:rFonts w:hint="eastAsia"/>
          <w:sz w:val="28"/>
          <w:szCs w:val="28"/>
          <w:lang w:eastAsia="zh-TW"/>
        </w:rPr>
        <w:t xml:space="preserve">ously </w:t>
      </w:r>
      <w:r>
        <w:rPr>
          <w:sz w:val="28"/>
          <w:szCs w:val="28"/>
        </w:rPr>
        <w:t>collect</w:t>
      </w:r>
      <w:r w:rsidR="00372EDA">
        <w:rPr>
          <w:rFonts w:hint="eastAsia"/>
          <w:sz w:val="28"/>
          <w:szCs w:val="28"/>
          <w:lang w:eastAsia="zh-TW"/>
        </w:rPr>
        <w:t>ing</w:t>
      </w:r>
      <w:r>
        <w:rPr>
          <w:sz w:val="28"/>
          <w:szCs w:val="28"/>
        </w:rPr>
        <w:t xml:space="preserve"> </w:t>
      </w:r>
      <w:r w:rsidR="00E9591E" w:rsidRPr="00CA7EF5">
        <w:rPr>
          <w:sz w:val="28"/>
          <w:szCs w:val="28"/>
        </w:rPr>
        <w:t xml:space="preserve">information on </w:t>
      </w:r>
      <w:r w:rsidR="00EB6BA7">
        <w:rPr>
          <w:rFonts w:hint="eastAsia"/>
          <w:sz w:val="28"/>
          <w:szCs w:val="28"/>
          <w:lang w:eastAsia="zh-TW"/>
        </w:rPr>
        <w:t xml:space="preserve">the </w:t>
      </w:r>
      <w:r w:rsidR="00E9591E" w:rsidRPr="00CA7EF5">
        <w:rPr>
          <w:sz w:val="28"/>
          <w:szCs w:val="28"/>
        </w:rPr>
        <w:t>developments</w:t>
      </w:r>
      <w:r w:rsidR="00E9591E" w:rsidRPr="00CA7EF5">
        <w:rPr>
          <w:sz w:val="28"/>
          <w:szCs w:val="28"/>
          <w:lang w:eastAsia="zh-TW"/>
        </w:rPr>
        <w:t xml:space="preserve"> of the</w:t>
      </w:r>
      <w:r w:rsidR="00E9591E" w:rsidRPr="00CA7EF5">
        <w:rPr>
          <w:sz w:val="28"/>
          <w:szCs w:val="28"/>
        </w:rPr>
        <w:t xml:space="preserve"> TPP</w:t>
      </w:r>
      <w:r>
        <w:rPr>
          <w:rFonts w:hint="eastAsia"/>
          <w:sz w:val="28"/>
          <w:szCs w:val="28"/>
          <w:lang w:eastAsia="zh-TW"/>
        </w:rPr>
        <w:t xml:space="preserve"> </w:t>
      </w:r>
      <w:r>
        <w:rPr>
          <w:sz w:val="28"/>
          <w:szCs w:val="28"/>
          <w:lang w:eastAsia="zh-TW"/>
        </w:rPr>
        <w:t>negotiation</w:t>
      </w:r>
      <w:r>
        <w:rPr>
          <w:rFonts w:hint="eastAsia"/>
          <w:sz w:val="28"/>
          <w:szCs w:val="28"/>
          <w:lang w:eastAsia="zh-TW"/>
        </w:rPr>
        <w:t>s</w:t>
      </w:r>
      <w:r w:rsidR="00E9591E" w:rsidRPr="00CA7EF5">
        <w:rPr>
          <w:sz w:val="28"/>
          <w:szCs w:val="28"/>
        </w:rPr>
        <w:t xml:space="preserve">: </w:t>
      </w:r>
      <w:r w:rsidR="00EB6BA7">
        <w:rPr>
          <w:rFonts w:hint="eastAsia"/>
          <w:sz w:val="28"/>
          <w:szCs w:val="28"/>
          <w:lang w:eastAsia="zh-TW"/>
        </w:rPr>
        <w:t>I</w:t>
      </w:r>
      <w:r w:rsidR="00EB6BA7" w:rsidRPr="00CA7EF5">
        <w:rPr>
          <w:sz w:val="28"/>
          <w:szCs w:val="28"/>
        </w:rPr>
        <w:t xml:space="preserve">n </w:t>
      </w:r>
      <w:r w:rsidR="00E9591E" w:rsidRPr="00CA7EF5">
        <w:rPr>
          <w:sz w:val="28"/>
          <w:szCs w:val="28"/>
        </w:rPr>
        <w:t xml:space="preserve">addition to collecting </w:t>
      </w:r>
      <w:r w:rsidR="00EB6BA7">
        <w:rPr>
          <w:rFonts w:hint="eastAsia"/>
          <w:sz w:val="28"/>
          <w:szCs w:val="28"/>
          <w:lang w:eastAsia="zh-TW"/>
        </w:rPr>
        <w:t xml:space="preserve">the </w:t>
      </w:r>
      <w:r w:rsidR="00E9591E" w:rsidRPr="00CA7EF5">
        <w:rPr>
          <w:sz w:val="28"/>
          <w:szCs w:val="28"/>
        </w:rPr>
        <w:t xml:space="preserve">latest developments of the TPP via embassies and representative </w:t>
      </w:r>
      <w:r w:rsidR="00E9591E" w:rsidRPr="00CA7EF5">
        <w:rPr>
          <w:sz w:val="28"/>
          <w:szCs w:val="28"/>
        </w:rPr>
        <w:lastRenderedPageBreak/>
        <w:t xml:space="preserve">offices overseas, </w:t>
      </w:r>
      <w:r>
        <w:rPr>
          <w:rFonts w:hint="eastAsia"/>
          <w:sz w:val="28"/>
          <w:szCs w:val="28"/>
          <w:lang w:eastAsia="zh-TW"/>
        </w:rPr>
        <w:t xml:space="preserve">our </w:t>
      </w:r>
      <w:r w:rsidR="00E9591E" w:rsidRPr="00CA7EF5">
        <w:rPr>
          <w:sz w:val="28"/>
          <w:szCs w:val="28"/>
        </w:rPr>
        <w:t xml:space="preserve">think tanks will </w:t>
      </w:r>
      <w:r w:rsidR="00EB6BA7">
        <w:rPr>
          <w:rFonts w:hint="eastAsia"/>
          <w:sz w:val="28"/>
          <w:szCs w:val="28"/>
          <w:lang w:eastAsia="zh-TW"/>
        </w:rPr>
        <w:t xml:space="preserve">also </w:t>
      </w:r>
      <w:r w:rsidR="00E9591E" w:rsidRPr="00CA7EF5">
        <w:rPr>
          <w:sz w:val="28"/>
          <w:szCs w:val="28"/>
        </w:rPr>
        <w:t>continue to be commissioned to conduct studies with respect to the latest developments of the TPP</w:t>
      </w:r>
      <w:r>
        <w:rPr>
          <w:rFonts w:hint="eastAsia"/>
          <w:sz w:val="28"/>
          <w:szCs w:val="28"/>
          <w:lang w:eastAsia="zh-TW"/>
        </w:rPr>
        <w:t xml:space="preserve"> negotiations</w:t>
      </w:r>
      <w:r w:rsidR="00E9591E" w:rsidRPr="00CA7EF5">
        <w:rPr>
          <w:sz w:val="28"/>
          <w:szCs w:val="28"/>
        </w:rPr>
        <w:t xml:space="preserve"> and to provide recommendations in that respect. </w:t>
      </w:r>
    </w:p>
    <w:p w:rsidR="00E9591E" w:rsidRPr="00CA7EF5" w:rsidRDefault="00E9591E" w:rsidP="009F442B">
      <w:pPr>
        <w:jc w:val="both"/>
        <w:rPr>
          <w:sz w:val="28"/>
          <w:szCs w:val="28"/>
        </w:rPr>
      </w:pPr>
    </w:p>
    <w:p w:rsidR="00E9591E" w:rsidRPr="00CA7EF5" w:rsidRDefault="00E9591E" w:rsidP="009F442B">
      <w:pPr>
        <w:numPr>
          <w:ilvl w:val="0"/>
          <w:numId w:val="1"/>
        </w:numPr>
        <w:jc w:val="both"/>
        <w:rPr>
          <w:sz w:val="28"/>
          <w:szCs w:val="28"/>
        </w:rPr>
      </w:pPr>
      <w:r w:rsidRPr="00CA7EF5">
        <w:rPr>
          <w:sz w:val="28"/>
          <w:szCs w:val="28"/>
        </w:rPr>
        <w:t>Conclusion</w:t>
      </w:r>
    </w:p>
    <w:p w:rsidR="00E9591E" w:rsidRPr="00CA7EF5" w:rsidRDefault="00E9591E" w:rsidP="009F442B">
      <w:pPr>
        <w:ind w:firstLine="360"/>
        <w:jc w:val="both"/>
        <w:rPr>
          <w:sz w:val="28"/>
          <w:szCs w:val="28"/>
        </w:rPr>
      </w:pPr>
      <w:r w:rsidRPr="00CA7EF5">
        <w:rPr>
          <w:sz w:val="28"/>
          <w:szCs w:val="28"/>
        </w:rPr>
        <w:t xml:space="preserve">Foreign trade is the economic lifeline </w:t>
      </w:r>
      <w:r w:rsidR="00EB6BA7">
        <w:rPr>
          <w:rFonts w:hint="eastAsia"/>
          <w:sz w:val="28"/>
          <w:szCs w:val="28"/>
          <w:lang w:eastAsia="zh-TW"/>
        </w:rPr>
        <w:t>of</w:t>
      </w:r>
      <w:r w:rsidR="00EB6BA7" w:rsidRPr="00CA7EF5">
        <w:rPr>
          <w:sz w:val="28"/>
          <w:szCs w:val="28"/>
        </w:rPr>
        <w:t xml:space="preserve"> </w:t>
      </w:r>
      <w:r w:rsidRPr="00CA7EF5">
        <w:rPr>
          <w:sz w:val="28"/>
          <w:szCs w:val="28"/>
        </w:rPr>
        <w:t xml:space="preserve">Taiwan. </w:t>
      </w:r>
      <w:r w:rsidRPr="00CA7EF5">
        <w:rPr>
          <w:sz w:val="28"/>
          <w:szCs w:val="28"/>
          <w:lang w:eastAsia="zh-TW"/>
        </w:rPr>
        <w:t xml:space="preserve">Given </w:t>
      </w:r>
      <w:r w:rsidRPr="00CA7EF5">
        <w:rPr>
          <w:sz w:val="28"/>
          <w:szCs w:val="28"/>
        </w:rPr>
        <w:t xml:space="preserve">that regional economic integrations have been progressing in full swing </w:t>
      </w:r>
      <w:r w:rsidR="00EB6BA7">
        <w:rPr>
          <w:rFonts w:hint="eastAsia"/>
          <w:sz w:val="28"/>
          <w:szCs w:val="28"/>
          <w:lang w:eastAsia="zh-TW"/>
        </w:rPr>
        <w:t>in</w:t>
      </w:r>
      <w:r w:rsidRPr="00CA7EF5">
        <w:rPr>
          <w:sz w:val="28"/>
          <w:szCs w:val="28"/>
        </w:rPr>
        <w:t xml:space="preserve"> recent years, and for the purpose of maintaining international competitiveness, in addition to strengthening of economic and trade liberalization </w:t>
      </w:r>
      <w:r w:rsidR="00EB6BA7">
        <w:rPr>
          <w:rFonts w:hint="eastAsia"/>
          <w:sz w:val="28"/>
          <w:szCs w:val="28"/>
          <w:lang w:eastAsia="zh-TW"/>
        </w:rPr>
        <w:t>as well as</w:t>
      </w:r>
      <w:r w:rsidR="00EB6BA7" w:rsidRPr="00CA7EF5">
        <w:rPr>
          <w:sz w:val="28"/>
          <w:szCs w:val="28"/>
        </w:rPr>
        <w:t xml:space="preserve"> </w:t>
      </w:r>
      <w:r w:rsidRPr="00CA7EF5">
        <w:rPr>
          <w:sz w:val="28"/>
          <w:szCs w:val="28"/>
        </w:rPr>
        <w:t xml:space="preserve">of trade facilitation, Taiwan should </w:t>
      </w:r>
      <w:r w:rsidR="00EB6BA7">
        <w:rPr>
          <w:rFonts w:hint="eastAsia"/>
          <w:sz w:val="28"/>
          <w:szCs w:val="28"/>
          <w:lang w:eastAsia="zh-TW"/>
        </w:rPr>
        <w:t>make</w:t>
      </w:r>
      <w:r w:rsidR="00EB6BA7" w:rsidRPr="00CA7EF5">
        <w:rPr>
          <w:sz w:val="28"/>
          <w:szCs w:val="28"/>
        </w:rPr>
        <w:t xml:space="preserve"> </w:t>
      </w:r>
      <w:r w:rsidRPr="00CA7EF5">
        <w:rPr>
          <w:sz w:val="28"/>
          <w:szCs w:val="28"/>
        </w:rPr>
        <w:t xml:space="preserve">active participation in regional economic integrations </w:t>
      </w:r>
      <w:r w:rsidR="00EB6BA7">
        <w:rPr>
          <w:rFonts w:hint="eastAsia"/>
          <w:sz w:val="28"/>
          <w:szCs w:val="28"/>
          <w:lang w:eastAsia="zh-TW"/>
        </w:rPr>
        <w:t>its</w:t>
      </w:r>
      <w:r w:rsidRPr="00CA7EF5">
        <w:rPr>
          <w:sz w:val="28"/>
          <w:szCs w:val="28"/>
        </w:rPr>
        <w:t xml:space="preserve"> highest priority. In fostering a</w:t>
      </w:r>
      <w:r w:rsidRPr="00CA7EF5">
        <w:rPr>
          <w:sz w:val="28"/>
          <w:szCs w:val="28"/>
          <w:lang w:eastAsia="zh-TW"/>
        </w:rPr>
        <w:t xml:space="preserve"> favorable</w:t>
      </w:r>
      <w:r w:rsidRPr="00CA7EF5">
        <w:rPr>
          <w:sz w:val="28"/>
          <w:szCs w:val="28"/>
        </w:rPr>
        <w:t xml:space="preserve"> international environment </w:t>
      </w:r>
      <w:r w:rsidRPr="00CA7EF5">
        <w:rPr>
          <w:sz w:val="28"/>
          <w:szCs w:val="28"/>
          <w:lang w:eastAsia="zh-TW"/>
        </w:rPr>
        <w:t xml:space="preserve">for </w:t>
      </w:r>
      <w:r w:rsidRPr="00CA7EF5">
        <w:rPr>
          <w:sz w:val="28"/>
          <w:szCs w:val="28"/>
        </w:rPr>
        <w:t>the developmen</w:t>
      </w:r>
      <w:r w:rsidR="00A31981">
        <w:rPr>
          <w:sz w:val="28"/>
          <w:szCs w:val="28"/>
        </w:rPr>
        <w:t xml:space="preserve">t of Taiwan’s enterprises, the </w:t>
      </w:r>
      <w:r w:rsidR="00A31981">
        <w:rPr>
          <w:rFonts w:hint="eastAsia"/>
          <w:sz w:val="28"/>
          <w:szCs w:val="28"/>
          <w:lang w:eastAsia="zh-TW"/>
        </w:rPr>
        <w:t>g</w:t>
      </w:r>
      <w:r w:rsidRPr="00CA7EF5">
        <w:rPr>
          <w:sz w:val="28"/>
          <w:szCs w:val="28"/>
        </w:rPr>
        <w:t xml:space="preserve">overnment has classified accession to the TPP as an important target to be promoted. The MOEA will continue to engage in comprehensive studies on drafting domestic responses to the trend of liberalization, so as to gradually equip Taiwan with what it takes to join the TPP, so that TPP Members will understand Taiwan’s commitment towards further economic and trade liberalization, thus seeking support </w:t>
      </w:r>
      <w:r w:rsidR="00EB6BA7">
        <w:rPr>
          <w:rFonts w:hint="eastAsia"/>
          <w:sz w:val="28"/>
          <w:szCs w:val="28"/>
          <w:lang w:eastAsia="zh-TW"/>
        </w:rPr>
        <w:t>for</w:t>
      </w:r>
      <w:r w:rsidR="00EB6BA7" w:rsidRPr="00CA7EF5">
        <w:rPr>
          <w:sz w:val="28"/>
          <w:szCs w:val="28"/>
        </w:rPr>
        <w:t xml:space="preserve"> </w:t>
      </w:r>
      <w:r w:rsidRPr="00CA7EF5">
        <w:rPr>
          <w:sz w:val="28"/>
          <w:szCs w:val="28"/>
        </w:rPr>
        <w:t>Taiwan’s participation in the TPP from existing participants. Domestically, the MOEA will work towards building a national consensus, draft in-depth response measures for sensitive domestic industries, and actively assist businesses to engage in</w:t>
      </w:r>
      <w:r w:rsidRPr="00CA7EF5">
        <w:rPr>
          <w:sz w:val="28"/>
          <w:szCs w:val="28"/>
          <w:lang w:eastAsia="zh-TW"/>
        </w:rPr>
        <w:t xml:space="preserve"> </w:t>
      </w:r>
      <w:r w:rsidRPr="00CA7EF5">
        <w:rPr>
          <w:sz w:val="28"/>
          <w:szCs w:val="28"/>
        </w:rPr>
        <w:t xml:space="preserve">global planning, industrial upgrade, and adjustments towards developing high value-added products, so as to increase the international competitiveness of Taiwan’s products, and to mitigate </w:t>
      </w:r>
      <w:r w:rsidR="00EB6BA7">
        <w:rPr>
          <w:rFonts w:hint="eastAsia"/>
          <w:sz w:val="28"/>
          <w:szCs w:val="28"/>
          <w:lang w:eastAsia="zh-TW"/>
        </w:rPr>
        <w:t xml:space="preserve">the </w:t>
      </w:r>
      <w:r w:rsidRPr="00CA7EF5">
        <w:rPr>
          <w:sz w:val="28"/>
          <w:szCs w:val="28"/>
        </w:rPr>
        <w:t>potential negative impacts to Taiwan from joining the TPP.</w:t>
      </w:r>
    </w:p>
    <w:p w:rsidR="00E9591E" w:rsidRPr="00CA7EF5" w:rsidRDefault="00E9591E" w:rsidP="009F442B">
      <w:pPr>
        <w:ind w:firstLine="360"/>
        <w:jc w:val="both"/>
        <w:rPr>
          <w:sz w:val="28"/>
          <w:szCs w:val="28"/>
        </w:rPr>
      </w:pPr>
      <w:r w:rsidRPr="00CA7EF5">
        <w:rPr>
          <w:sz w:val="28"/>
          <w:szCs w:val="28"/>
          <w:lang w:eastAsia="zh-TW"/>
        </w:rPr>
        <w:t>Y</w:t>
      </w:r>
      <w:r w:rsidRPr="00CA7EF5">
        <w:rPr>
          <w:sz w:val="28"/>
          <w:szCs w:val="28"/>
        </w:rPr>
        <w:t>our comments on the content of this report are welcomed. Thank you.</w:t>
      </w:r>
    </w:p>
    <w:p w:rsidR="00E9591E" w:rsidRPr="00CA7EF5" w:rsidRDefault="00E9591E" w:rsidP="009F442B">
      <w:pPr>
        <w:jc w:val="both"/>
        <w:rPr>
          <w:sz w:val="28"/>
          <w:szCs w:val="28"/>
        </w:rPr>
      </w:pPr>
    </w:p>
    <w:p w:rsidR="00E9591E" w:rsidRPr="00CA7EF5" w:rsidRDefault="00E9591E" w:rsidP="009F442B">
      <w:pPr>
        <w:spacing w:after="0" w:line="379" w:lineRule="exact"/>
        <w:ind w:left="120" w:right="-20"/>
        <w:jc w:val="both"/>
        <w:rPr>
          <w:lang w:eastAsia="zh-TW"/>
        </w:rPr>
      </w:pPr>
    </w:p>
    <w:sectPr w:rsidR="00E9591E" w:rsidRPr="00CA7EF5" w:rsidSect="00D4525E">
      <w:footerReference w:type="default" r:id="rId8"/>
      <w:pgSz w:w="11920" w:h="16840"/>
      <w:pgMar w:top="1560" w:right="1600" w:bottom="1020" w:left="1680" w:header="0" w:footer="82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737" w:rsidRDefault="00C96737" w:rsidP="00D4525E">
      <w:pPr>
        <w:spacing w:after="0" w:line="240" w:lineRule="auto"/>
      </w:pPr>
      <w:r>
        <w:separator/>
      </w:r>
    </w:p>
  </w:endnote>
  <w:endnote w:type="continuationSeparator" w:id="0">
    <w:p w:rsidR="00C96737" w:rsidRDefault="00C96737" w:rsidP="00D45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91E" w:rsidRDefault="004F2FDA">
    <w:pPr>
      <w:spacing w:after="0" w:line="200" w:lineRule="exact"/>
      <w:rPr>
        <w:sz w:val="20"/>
        <w:szCs w:val="20"/>
      </w:rPr>
    </w:pPr>
    <w:r>
      <w:rPr>
        <w:noProof/>
        <w:lang w:eastAsia="zh-TW"/>
      </w:rPr>
      <mc:AlternateContent>
        <mc:Choice Requires="wps">
          <w:drawing>
            <wp:anchor distT="0" distB="0" distL="114300" distR="114300" simplePos="0" relativeHeight="251657728" behindDoc="1" locked="0" layoutInCell="1" allowOverlap="1">
              <wp:simplePos x="0" y="0"/>
              <wp:positionH relativeFrom="page">
                <wp:posOffset>3467100</wp:posOffset>
              </wp:positionH>
              <wp:positionV relativeFrom="page">
                <wp:posOffset>10029825</wp:posOffset>
              </wp:positionV>
              <wp:extent cx="627380" cy="153035"/>
              <wp:effectExtent l="0" t="0"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91E" w:rsidRPr="00E535A6" w:rsidRDefault="00E9591E">
                          <w:pPr>
                            <w:spacing w:after="0" w:line="224" w:lineRule="exact"/>
                            <w:ind w:left="20" w:right="-50"/>
                            <w:rPr>
                              <w:rFonts w:ascii="Times New Roman" w:hAnsi="Times New Roman" w:cs="Arial"/>
                              <w:sz w:val="20"/>
                              <w:szCs w:val="20"/>
                            </w:rPr>
                          </w:pPr>
                          <w:r w:rsidRPr="00E535A6">
                            <w:rPr>
                              <w:rFonts w:ascii="Times New Roman" w:hAnsi="Times New Roman" w:cs="Arial"/>
                              <w:sz w:val="20"/>
                              <w:szCs w:val="20"/>
                            </w:rPr>
                            <w:t>-</w:t>
                          </w:r>
                          <w:r w:rsidRPr="00E535A6">
                            <w:rPr>
                              <w:rFonts w:ascii="Times New Roman" w:hAnsi="Times New Roman" w:cs="Arial"/>
                              <w:spacing w:val="45"/>
                              <w:sz w:val="20"/>
                              <w:szCs w:val="20"/>
                            </w:rPr>
                            <w:t xml:space="preserve"> </w:t>
                          </w:r>
                          <w:r w:rsidRPr="00E535A6">
                            <w:rPr>
                              <w:rFonts w:ascii="Times New Roman" w:eastAsia="標楷體" w:hAnsi="Times New Roman" w:cs="標楷體"/>
                              <w:w w:val="99"/>
                              <w:sz w:val="20"/>
                              <w:szCs w:val="20"/>
                              <w:lang w:eastAsia="zh-TW"/>
                            </w:rPr>
                            <w:t>Page</w:t>
                          </w:r>
                          <w:r>
                            <w:rPr>
                              <w:rFonts w:ascii="Times New Roman" w:eastAsia="標楷體" w:hAnsi="Times New Roman" w:cs="標楷體"/>
                              <w:w w:val="99"/>
                              <w:sz w:val="20"/>
                              <w:szCs w:val="20"/>
                              <w:lang w:eastAsia="zh-TW"/>
                            </w:rPr>
                            <w:t xml:space="preserve"> </w:t>
                          </w:r>
                          <w:r w:rsidRPr="00E535A6">
                            <w:rPr>
                              <w:rFonts w:ascii="Times New Roman" w:eastAsia="標楷體" w:hAnsi="Times New Roman" w:cs="標楷體"/>
                              <w:spacing w:val="-47"/>
                              <w:sz w:val="20"/>
                              <w:szCs w:val="20"/>
                            </w:rPr>
                            <w:t xml:space="preserve"> </w:t>
                          </w:r>
                          <w:r>
                            <w:rPr>
                              <w:rFonts w:ascii="Times New Roman" w:eastAsia="標楷體" w:hAnsi="Times New Roman" w:cs="標楷體"/>
                              <w:spacing w:val="-47"/>
                              <w:sz w:val="20"/>
                              <w:szCs w:val="20"/>
                              <w:lang w:eastAsia="zh-TW"/>
                            </w:rPr>
                            <w:t xml:space="preserve">  </w:t>
                          </w:r>
                          <w:r w:rsidR="00286249" w:rsidRPr="00E535A6">
                            <w:rPr>
                              <w:rFonts w:ascii="Times New Roman" w:hAnsi="Times New Roman" w:cs="Arial"/>
                              <w:sz w:val="20"/>
                              <w:szCs w:val="20"/>
                            </w:rPr>
                            <w:fldChar w:fldCharType="begin"/>
                          </w:r>
                          <w:r w:rsidRPr="00E535A6">
                            <w:rPr>
                              <w:rFonts w:ascii="Times New Roman" w:hAnsi="Times New Roman" w:cs="Arial"/>
                              <w:sz w:val="20"/>
                              <w:szCs w:val="20"/>
                            </w:rPr>
                            <w:instrText xml:space="preserve"> PAGE </w:instrText>
                          </w:r>
                          <w:r w:rsidR="00286249" w:rsidRPr="00E535A6">
                            <w:rPr>
                              <w:rFonts w:ascii="Times New Roman" w:hAnsi="Times New Roman" w:cs="Arial"/>
                              <w:sz w:val="20"/>
                              <w:szCs w:val="20"/>
                            </w:rPr>
                            <w:fldChar w:fldCharType="separate"/>
                          </w:r>
                          <w:r w:rsidR="004F2FDA">
                            <w:rPr>
                              <w:rFonts w:ascii="Times New Roman" w:hAnsi="Times New Roman" w:cs="Arial"/>
                              <w:noProof/>
                              <w:sz w:val="20"/>
                              <w:szCs w:val="20"/>
                            </w:rPr>
                            <w:t>3</w:t>
                          </w:r>
                          <w:r w:rsidR="00286249" w:rsidRPr="00E535A6">
                            <w:rPr>
                              <w:rFonts w:ascii="Times New Roman" w:hAnsi="Times New Roman" w:cs="Arial"/>
                              <w:sz w:val="20"/>
                              <w:szCs w:val="20"/>
                            </w:rPr>
                            <w:fldChar w:fldCharType="end"/>
                          </w:r>
                          <w:r w:rsidRPr="00E535A6">
                            <w:rPr>
                              <w:rFonts w:ascii="Times New Roman" w:hAnsi="Times New Roman" w:cs="Arial"/>
                              <w:spacing w:val="-9"/>
                              <w:sz w:val="20"/>
                              <w:szCs w:val="20"/>
                            </w:rPr>
                            <w:t xml:space="preserve"> </w:t>
                          </w:r>
                          <w:r w:rsidRPr="00E535A6">
                            <w:rPr>
                              <w:rFonts w:ascii="Times New Roman" w:hAnsi="Times New Roman"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73pt;margin-top:789.75pt;width:49.4pt;height:12.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7JfqgIAAKgFAAAOAAAAZHJzL2Uyb0RvYy54bWysVG1vmzAQ/j5p/8Hyd8pLSAKopGpDmCZ1&#10;L1K7H+CACdbAZrYT6Kb9951NSJNWk6ZtfLDO9vm55+4e7vpmaBt0oFIxwVPsX3kYUV6IkvFdir88&#10;5k6EkdKEl6QRnKb4iSp8s3r75rrvEhqIWjQllQhAuEr6LsW11l3iuqqoaUvUlegoh8tKyJZo2Mqd&#10;W0rSA3rbuIHnLdxeyLKToqBKwWk2XuKVxa8qWuhPVaWoRk2KgZu2q7Tr1qzu6pokO0m6mhVHGuQv&#10;WLSEcQh6gsqIJmgv2SuolhVSKFHpq0K0rqgqVlCbA2Tjey+yeahJR20uUBzVncqk/h9s8fHwWSJW&#10;Qu8w4qSFFj3SQaM7MSDfVKfvVAJODx246QGOjafJVHX3oviqEBfrmvAdvZVS9DUlJbCzL92zpyOO&#10;MiDb/oMoIQzZa2GBhkq2BhCKgQAduvR06oyhUsDhIljOIrgp4Mqfz7zZ3HBzSTI97qTS76hokTFS&#10;LKHxFpwc7pUeXScXE4uLnDWNbX7DLw4AczyB0PDU3BkStpc/Yi/eRJsodMJgsXFCL8uc23wdOovc&#10;X86zWbZeZ/5PE9cPk5qVJeUmzKQrP/yzvh0VPiripCwlGlYaOENJyd123Uh0IKDr3H7Hgpy5uZc0&#10;bL0glxcp+UHo3QWxky+ipRPm4dyJl17keH58Fy+8MA6z/DKle8bpv6eE+hTH82A+aum3uXn2e50b&#10;SVqmYXI0rE1xdHIiiVHghpe2tZqwZrTPSmHoP5cC2j012urVSHQUqx62A6AYEW9F+QTKlQKUBSKE&#10;cQdGLeR3jHoYHSlW3/ZEUoya9xzUb+bMZMjJ2E4G4QU8TbHGaDTXepxH+06yXQ3I4//FxS38IRWz&#10;6n1mAdTNBsaBTeI4usy8Od9br+cBu/oFAAD//wMAUEsDBBQABgAIAAAAIQA/dQfy4QAAAA0BAAAP&#10;AAAAZHJzL2Rvd25yZXYueG1sTI/BTsMwEETvSPyDtUjcqAMkpk3jVBWCExJqGg4cndhNrMbrELtt&#10;+HuWExx3ZjQ7r9jMbmBnMwXrUcL9IgFmsPXaYifho369WwILUaFWg0cj4dsE2JTXV4XKtb9gZc77&#10;2DEqwZArCX2MY855aHvjVFj40SB5Bz85FemcOq4ndaFyN/CHJBHcKYv0oVejee5Ne9yfnITtJ1Yv&#10;9uu92VWHytb1KsE3cZTy9mberoFFM8e/MPzOp+lQ0qbGn1AHNkjIUkEskYzsaZUBo4hIU6JpSBLJ&#10;owBeFvw/RfkDAAD//wMAUEsBAi0AFAAGAAgAAAAhALaDOJL+AAAA4QEAABMAAAAAAAAAAAAAAAAA&#10;AAAAAFtDb250ZW50X1R5cGVzXS54bWxQSwECLQAUAAYACAAAACEAOP0h/9YAAACUAQAACwAAAAAA&#10;AAAAAAAAAAAvAQAAX3JlbHMvLnJlbHNQSwECLQAUAAYACAAAACEA3D+yX6oCAACoBQAADgAAAAAA&#10;AAAAAAAAAAAuAgAAZHJzL2Uyb0RvYy54bWxQSwECLQAUAAYACAAAACEAP3UH8uEAAAANAQAADwAA&#10;AAAAAAAAAAAAAAAEBQAAZHJzL2Rvd25yZXYueG1sUEsFBgAAAAAEAAQA8wAAABIGAAAAAA==&#10;" filled="f" stroked="f">
              <v:textbox inset="0,0,0,0">
                <w:txbxContent>
                  <w:p w:rsidR="00E9591E" w:rsidRPr="00E535A6" w:rsidRDefault="00E9591E">
                    <w:pPr>
                      <w:spacing w:after="0" w:line="224" w:lineRule="exact"/>
                      <w:ind w:left="20" w:right="-50"/>
                      <w:rPr>
                        <w:rFonts w:ascii="Times New Roman" w:hAnsi="Times New Roman" w:cs="Arial"/>
                        <w:sz w:val="20"/>
                        <w:szCs w:val="20"/>
                      </w:rPr>
                    </w:pPr>
                    <w:r w:rsidRPr="00E535A6">
                      <w:rPr>
                        <w:rFonts w:ascii="Times New Roman" w:hAnsi="Times New Roman" w:cs="Arial"/>
                        <w:sz w:val="20"/>
                        <w:szCs w:val="20"/>
                      </w:rPr>
                      <w:t>-</w:t>
                    </w:r>
                    <w:r w:rsidRPr="00E535A6">
                      <w:rPr>
                        <w:rFonts w:ascii="Times New Roman" w:hAnsi="Times New Roman" w:cs="Arial"/>
                        <w:spacing w:val="45"/>
                        <w:sz w:val="20"/>
                        <w:szCs w:val="20"/>
                      </w:rPr>
                      <w:t xml:space="preserve"> </w:t>
                    </w:r>
                    <w:r w:rsidRPr="00E535A6">
                      <w:rPr>
                        <w:rFonts w:ascii="Times New Roman" w:eastAsia="標楷體" w:hAnsi="Times New Roman" w:cs="標楷體"/>
                        <w:w w:val="99"/>
                        <w:sz w:val="20"/>
                        <w:szCs w:val="20"/>
                        <w:lang w:eastAsia="zh-TW"/>
                      </w:rPr>
                      <w:t>Page</w:t>
                    </w:r>
                    <w:r>
                      <w:rPr>
                        <w:rFonts w:ascii="Times New Roman" w:eastAsia="標楷體" w:hAnsi="Times New Roman" w:cs="標楷體"/>
                        <w:w w:val="99"/>
                        <w:sz w:val="20"/>
                        <w:szCs w:val="20"/>
                        <w:lang w:eastAsia="zh-TW"/>
                      </w:rPr>
                      <w:t xml:space="preserve"> </w:t>
                    </w:r>
                    <w:r w:rsidRPr="00E535A6">
                      <w:rPr>
                        <w:rFonts w:ascii="Times New Roman" w:eastAsia="標楷體" w:hAnsi="Times New Roman" w:cs="標楷體"/>
                        <w:spacing w:val="-47"/>
                        <w:sz w:val="20"/>
                        <w:szCs w:val="20"/>
                      </w:rPr>
                      <w:t xml:space="preserve"> </w:t>
                    </w:r>
                    <w:r>
                      <w:rPr>
                        <w:rFonts w:ascii="Times New Roman" w:eastAsia="標楷體" w:hAnsi="Times New Roman" w:cs="標楷體"/>
                        <w:spacing w:val="-47"/>
                        <w:sz w:val="20"/>
                        <w:szCs w:val="20"/>
                        <w:lang w:eastAsia="zh-TW"/>
                      </w:rPr>
                      <w:t xml:space="preserve">  </w:t>
                    </w:r>
                    <w:r w:rsidR="00286249" w:rsidRPr="00E535A6">
                      <w:rPr>
                        <w:rFonts w:ascii="Times New Roman" w:hAnsi="Times New Roman" w:cs="Arial"/>
                        <w:sz w:val="20"/>
                        <w:szCs w:val="20"/>
                      </w:rPr>
                      <w:fldChar w:fldCharType="begin"/>
                    </w:r>
                    <w:r w:rsidRPr="00E535A6">
                      <w:rPr>
                        <w:rFonts w:ascii="Times New Roman" w:hAnsi="Times New Roman" w:cs="Arial"/>
                        <w:sz w:val="20"/>
                        <w:szCs w:val="20"/>
                      </w:rPr>
                      <w:instrText xml:space="preserve"> PAGE </w:instrText>
                    </w:r>
                    <w:r w:rsidR="00286249" w:rsidRPr="00E535A6">
                      <w:rPr>
                        <w:rFonts w:ascii="Times New Roman" w:hAnsi="Times New Roman" w:cs="Arial"/>
                        <w:sz w:val="20"/>
                        <w:szCs w:val="20"/>
                      </w:rPr>
                      <w:fldChar w:fldCharType="separate"/>
                    </w:r>
                    <w:r w:rsidR="004F2FDA">
                      <w:rPr>
                        <w:rFonts w:ascii="Times New Roman" w:hAnsi="Times New Roman" w:cs="Arial"/>
                        <w:noProof/>
                        <w:sz w:val="20"/>
                        <w:szCs w:val="20"/>
                      </w:rPr>
                      <w:t>3</w:t>
                    </w:r>
                    <w:r w:rsidR="00286249" w:rsidRPr="00E535A6">
                      <w:rPr>
                        <w:rFonts w:ascii="Times New Roman" w:hAnsi="Times New Roman" w:cs="Arial"/>
                        <w:sz w:val="20"/>
                        <w:szCs w:val="20"/>
                      </w:rPr>
                      <w:fldChar w:fldCharType="end"/>
                    </w:r>
                    <w:r w:rsidRPr="00E535A6">
                      <w:rPr>
                        <w:rFonts w:ascii="Times New Roman" w:hAnsi="Times New Roman" w:cs="Arial"/>
                        <w:spacing w:val="-9"/>
                        <w:sz w:val="20"/>
                        <w:szCs w:val="20"/>
                      </w:rPr>
                      <w:t xml:space="preserve"> </w:t>
                    </w:r>
                    <w:r w:rsidRPr="00E535A6">
                      <w:rPr>
                        <w:rFonts w:ascii="Times New Roman" w:hAnsi="Times New Roman" w:cs="Arial"/>
                        <w:sz w:val="20"/>
                        <w:szCs w:val="20"/>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737" w:rsidRDefault="00C96737" w:rsidP="00D4525E">
      <w:pPr>
        <w:spacing w:after="0" w:line="240" w:lineRule="auto"/>
      </w:pPr>
      <w:r>
        <w:separator/>
      </w:r>
    </w:p>
  </w:footnote>
  <w:footnote w:type="continuationSeparator" w:id="0">
    <w:p w:rsidR="00C96737" w:rsidRDefault="00C96737" w:rsidP="00D452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E32A6E"/>
    <w:multiLevelType w:val="multilevel"/>
    <w:tmpl w:val="4FE0C5AE"/>
    <w:lvl w:ilvl="0">
      <w:start w:val="1"/>
      <w:numFmt w:val="upperRoman"/>
      <w:lvlText w:val="%1."/>
      <w:lvlJc w:val="left"/>
      <w:pPr>
        <w:tabs>
          <w:tab w:val="num" w:pos="360"/>
        </w:tabs>
        <w:ind w:left="360" w:hanging="360"/>
      </w:pPr>
      <w:rPr>
        <w:rFonts w:cs="Times New Roman" w:hint="eastAsia"/>
      </w:rPr>
    </w:lvl>
    <w:lvl w:ilvl="1">
      <w:start w:val="1"/>
      <w:numFmt w:val="decimal"/>
      <w:lvlText w:val="%2."/>
      <w:lvlJc w:val="left"/>
      <w:pPr>
        <w:tabs>
          <w:tab w:val="num" w:pos="720"/>
        </w:tabs>
        <w:ind w:left="720" w:hanging="360"/>
      </w:pPr>
      <w:rPr>
        <w:rFonts w:cs="Times New Roman" w:hint="eastAsia"/>
      </w:rPr>
    </w:lvl>
    <w:lvl w:ilvl="2">
      <w:start w:val="1"/>
      <w:numFmt w:val="decimal"/>
      <w:lvlText w:val="(%3)"/>
      <w:lvlJc w:val="left"/>
      <w:pPr>
        <w:tabs>
          <w:tab w:val="num" w:pos="1080"/>
        </w:tabs>
        <w:ind w:left="1080" w:hanging="360"/>
      </w:pPr>
      <w:rPr>
        <w:rFonts w:cs="Times New Roman" w:hint="eastAsia"/>
      </w:rPr>
    </w:lvl>
    <w:lvl w:ilvl="3">
      <w:start w:val="1"/>
      <w:numFmt w:val="upperLetter"/>
      <w:lvlText w:val="%4."/>
      <w:lvlJc w:val="left"/>
      <w:pPr>
        <w:tabs>
          <w:tab w:val="num" w:pos="1440"/>
        </w:tabs>
        <w:ind w:left="1440" w:hanging="360"/>
      </w:pPr>
      <w:rPr>
        <w:rFonts w:hint="eastAsia"/>
      </w:rPr>
    </w:lvl>
    <w:lvl w:ilvl="4">
      <w:start w:val="1"/>
      <w:numFmt w:val="lowerRoman"/>
      <w:lvlText w:val="(%5)"/>
      <w:lvlJc w:val="left"/>
      <w:pPr>
        <w:tabs>
          <w:tab w:val="num" w:pos="1800"/>
        </w:tabs>
        <w:ind w:left="1800" w:hanging="360"/>
      </w:pPr>
      <w:rPr>
        <w:rFonts w:cs="Times New Roman" w:hint="eastAsia"/>
      </w:rPr>
    </w:lvl>
    <w:lvl w:ilvl="5">
      <w:start w:val="1"/>
      <w:numFmt w:val="lowerLetter"/>
      <w:lvlText w:val="%6."/>
      <w:lvlJc w:val="left"/>
      <w:pPr>
        <w:tabs>
          <w:tab w:val="num" w:pos="2160"/>
        </w:tabs>
        <w:ind w:left="2160" w:hanging="360"/>
      </w:pPr>
      <w:rPr>
        <w:rFonts w:cs="Times New Roman" w:hint="eastAsia"/>
      </w:rPr>
    </w:lvl>
    <w:lvl w:ilvl="6">
      <w:start w:val="1"/>
      <w:numFmt w:val="lowerRoman"/>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trackRevisions/>
  <w:defaultTabStop w:val="720"/>
  <w:drawingGridHorizontalSpacing w:val="110"/>
  <w:displayHorizontalDrawingGridEvery w:val="2"/>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25E"/>
    <w:rsid w:val="00036BE6"/>
    <w:rsid w:val="000375F8"/>
    <w:rsid w:val="000507AF"/>
    <w:rsid w:val="00050AA5"/>
    <w:rsid w:val="00073CF1"/>
    <w:rsid w:val="000B4745"/>
    <w:rsid w:val="001368F8"/>
    <w:rsid w:val="0019557F"/>
    <w:rsid w:val="001B3AD2"/>
    <w:rsid w:val="001D263B"/>
    <w:rsid w:val="00222734"/>
    <w:rsid w:val="00286249"/>
    <w:rsid w:val="002A3CD7"/>
    <w:rsid w:val="002B6937"/>
    <w:rsid w:val="002F18FB"/>
    <w:rsid w:val="00372EDA"/>
    <w:rsid w:val="00375B82"/>
    <w:rsid w:val="00382FAE"/>
    <w:rsid w:val="003B7D53"/>
    <w:rsid w:val="003C40EE"/>
    <w:rsid w:val="003D420E"/>
    <w:rsid w:val="003F15FF"/>
    <w:rsid w:val="003F6EE0"/>
    <w:rsid w:val="00400A29"/>
    <w:rsid w:val="00415CB1"/>
    <w:rsid w:val="00445894"/>
    <w:rsid w:val="004C06FF"/>
    <w:rsid w:val="004C34B1"/>
    <w:rsid w:val="004D207B"/>
    <w:rsid w:val="004F2FDA"/>
    <w:rsid w:val="00537CF7"/>
    <w:rsid w:val="00540434"/>
    <w:rsid w:val="0055261B"/>
    <w:rsid w:val="005F254C"/>
    <w:rsid w:val="006057C9"/>
    <w:rsid w:val="00646E4A"/>
    <w:rsid w:val="00657382"/>
    <w:rsid w:val="00683FF0"/>
    <w:rsid w:val="006A01D2"/>
    <w:rsid w:val="006A0851"/>
    <w:rsid w:val="006A6A77"/>
    <w:rsid w:val="006F3960"/>
    <w:rsid w:val="00706810"/>
    <w:rsid w:val="007B6967"/>
    <w:rsid w:val="007D3435"/>
    <w:rsid w:val="007D682F"/>
    <w:rsid w:val="007E2176"/>
    <w:rsid w:val="007F0BA4"/>
    <w:rsid w:val="007F60D4"/>
    <w:rsid w:val="00805C41"/>
    <w:rsid w:val="00806CB5"/>
    <w:rsid w:val="008217A3"/>
    <w:rsid w:val="0084113B"/>
    <w:rsid w:val="008816AD"/>
    <w:rsid w:val="00891123"/>
    <w:rsid w:val="008A2841"/>
    <w:rsid w:val="008C64C2"/>
    <w:rsid w:val="00906F28"/>
    <w:rsid w:val="009F442B"/>
    <w:rsid w:val="00A31981"/>
    <w:rsid w:val="00A461E7"/>
    <w:rsid w:val="00A6218F"/>
    <w:rsid w:val="00A67524"/>
    <w:rsid w:val="00A7069B"/>
    <w:rsid w:val="00AC476B"/>
    <w:rsid w:val="00B452AC"/>
    <w:rsid w:val="00B644A6"/>
    <w:rsid w:val="00BD7248"/>
    <w:rsid w:val="00BF354E"/>
    <w:rsid w:val="00BF5AA2"/>
    <w:rsid w:val="00C929C6"/>
    <w:rsid w:val="00C96737"/>
    <w:rsid w:val="00CA7EF5"/>
    <w:rsid w:val="00CC12B3"/>
    <w:rsid w:val="00CC2B34"/>
    <w:rsid w:val="00CD70C5"/>
    <w:rsid w:val="00D20A60"/>
    <w:rsid w:val="00D22508"/>
    <w:rsid w:val="00D4525E"/>
    <w:rsid w:val="00D73116"/>
    <w:rsid w:val="00DD14FF"/>
    <w:rsid w:val="00DD5A8F"/>
    <w:rsid w:val="00DD7840"/>
    <w:rsid w:val="00DF174F"/>
    <w:rsid w:val="00E039F6"/>
    <w:rsid w:val="00E22487"/>
    <w:rsid w:val="00E22AE6"/>
    <w:rsid w:val="00E535A6"/>
    <w:rsid w:val="00E9591E"/>
    <w:rsid w:val="00EA2557"/>
    <w:rsid w:val="00EB6BA7"/>
    <w:rsid w:val="00EC759B"/>
    <w:rsid w:val="00F06E1F"/>
    <w:rsid w:val="00F54414"/>
    <w:rsid w:val="00F723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5FF"/>
    <w:pPr>
      <w:widowControl w:val="0"/>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535A6"/>
    <w:pPr>
      <w:tabs>
        <w:tab w:val="center" w:pos="4153"/>
        <w:tab w:val="right" w:pos="8306"/>
      </w:tabs>
      <w:snapToGrid w:val="0"/>
    </w:pPr>
    <w:rPr>
      <w:sz w:val="20"/>
      <w:szCs w:val="20"/>
    </w:rPr>
  </w:style>
  <w:style w:type="character" w:customStyle="1" w:styleId="a4">
    <w:name w:val="頁首 字元"/>
    <w:link w:val="a3"/>
    <w:uiPriority w:val="99"/>
    <w:semiHidden/>
    <w:locked/>
    <w:rsid w:val="00286249"/>
    <w:rPr>
      <w:rFonts w:cs="Times New Roman"/>
      <w:kern w:val="0"/>
      <w:sz w:val="20"/>
      <w:szCs w:val="20"/>
      <w:lang w:eastAsia="en-US"/>
    </w:rPr>
  </w:style>
  <w:style w:type="paragraph" w:styleId="a5">
    <w:name w:val="footer"/>
    <w:basedOn w:val="a"/>
    <w:link w:val="a6"/>
    <w:uiPriority w:val="99"/>
    <w:rsid w:val="00E535A6"/>
    <w:pPr>
      <w:tabs>
        <w:tab w:val="center" w:pos="4153"/>
        <w:tab w:val="right" w:pos="8306"/>
      </w:tabs>
      <w:snapToGrid w:val="0"/>
    </w:pPr>
    <w:rPr>
      <w:sz w:val="20"/>
      <w:szCs w:val="20"/>
    </w:rPr>
  </w:style>
  <w:style w:type="character" w:customStyle="1" w:styleId="a6">
    <w:name w:val="頁尾 字元"/>
    <w:link w:val="a5"/>
    <w:uiPriority w:val="99"/>
    <w:semiHidden/>
    <w:locked/>
    <w:rsid w:val="00286249"/>
    <w:rPr>
      <w:rFonts w:cs="Times New Roman"/>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5FF"/>
    <w:pPr>
      <w:widowControl w:val="0"/>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535A6"/>
    <w:pPr>
      <w:tabs>
        <w:tab w:val="center" w:pos="4153"/>
        <w:tab w:val="right" w:pos="8306"/>
      </w:tabs>
      <w:snapToGrid w:val="0"/>
    </w:pPr>
    <w:rPr>
      <w:sz w:val="20"/>
      <w:szCs w:val="20"/>
    </w:rPr>
  </w:style>
  <w:style w:type="character" w:customStyle="1" w:styleId="a4">
    <w:name w:val="頁首 字元"/>
    <w:link w:val="a3"/>
    <w:uiPriority w:val="99"/>
    <w:semiHidden/>
    <w:locked/>
    <w:rsid w:val="00286249"/>
    <w:rPr>
      <w:rFonts w:cs="Times New Roman"/>
      <w:kern w:val="0"/>
      <w:sz w:val="20"/>
      <w:szCs w:val="20"/>
      <w:lang w:eastAsia="en-US"/>
    </w:rPr>
  </w:style>
  <w:style w:type="paragraph" w:styleId="a5">
    <w:name w:val="footer"/>
    <w:basedOn w:val="a"/>
    <w:link w:val="a6"/>
    <w:uiPriority w:val="99"/>
    <w:rsid w:val="00E535A6"/>
    <w:pPr>
      <w:tabs>
        <w:tab w:val="center" w:pos="4153"/>
        <w:tab w:val="right" w:pos="8306"/>
      </w:tabs>
      <w:snapToGrid w:val="0"/>
    </w:pPr>
    <w:rPr>
      <w:sz w:val="20"/>
      <w:szCs w:val="20"/>
    </w:rPr>
  </w:style>
  <w:style w:type="character" w:customStyle="1" w:styleId="a6">
    <w:name w:val="頁尾 字元"/>
    <w:link w:val="a5"/>
    <w:uiPriority w:val="99"/>
    <w:semiHidden/>
    <w:locked/>
    <w:rsid w:val="00286249"/>
    <w:rPr>
      <w:rFonts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2034</Words>
  <Characters>11598</Characters>
  <Application>Microsoft Office Word</Application>
  <DocSecurity>0</DocSecurity>
  <Lines>96</Lines>
  <Paragraphs>27</Paragraphs>
  <ScaleCrop>false</ScaleCrop>
  <Company>MOEA</Company>
  <LinksUpToDate>false</LinksUpToDate>
  <CharactersWithSpaces>13605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張書豪</cp:lastModifiedBy>
  <cp:revision>2</cp:revision>
  <dcterms:created xsi:type="dcterms:W3CDTF">2013-08-22T09:13:00Z</dcterms:created>
  <dcterms:modified xsi:type="dcterms:W3CDTF">2013-08-22T09:13:00Z</dcterms:modified>
</cp:coreProperties>
</file>