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33" w:rsidRPr="00EB0B33" w:rsidRDefault="00EB0B33" w:rsidP="00EB0B33">
      <w:pPr>
        <w:pStyle w:val="Default"/>
        <w:rPr>
          <w:rFonts w:ascii="標楷體" w:eastAsia="標楷體" w:hAnsi="標楷體"/>
          <w:sz w:val="23"/>
          <w:szCs w:val="23"/>
        </w:rPr>
      </w:pPr>
      <w:r w:rsidRPr="00EB0B33">
        <w:rPr>
          <w:rFonts w:ascii="標楷體" w:eastAsia="標楷體" w:hAnsi="標楷體" w:hint="eastAsia"/>
          <w:sz w:val="23"/>
          <w:szCs w:val="23"/>
        </w:rPr>
        <w:t>◎聽</w:t>
      </w:r>
      <w:proofErr w:type="gramStart"/>
      <w:r w:rsidRPr="00EB0B33">
        <w:rPr>
          <w:rFonts w:ascii="標楷體" w:eastAsia="標楷體" w:hAnsi="標楷體" w:hint="eastAsia"/>
          <w:sz w:val="23"/>
          <w:szCs w:val="23"/>
        </w:rPr>
        <w:t>與說的幸福</w:t>
      </w:r>
      <w:proofErr w:type="gramEnd"/>
      <w:r w:rsidRPr="00EB0B33">
        <w:rPr>
          <w:rFonts w:ascii="標楷體" w:eastAsia="標楷體" w:hAnsi="標楷體"/>
          <w:sz w:val="23"/>
          <w:szCs w:val="23"/>
        </w:rPr>
        <w:t xml:space="preserve"> </w:t>
      </w:r>
    </w:p>
    <w:p w:rsidR="00EB0B33" w:rsidRPr="00EB0B33" w:rsidRDefault="00EB0B33" w:rsidP="00EB0B33">
      <w:pPr>
        <w:pStyle w:val="Default"/>
        <w:ind w:firstLine="480"/>
        <w:rPr>
          <w:rFonts w:ascii="標楷體" w:eastAsia="標楷體" w:hAnsi="標楷體"/>
          <w:sz w:val="23"/>
          <w:szCs w:val="23"/>
        </w:rPr>
      </w:pPr>
      <w:proofErr w:type="gramStart"/>
      <w:r w:rsidRPr="00EB0B33">
        <w:rPr>
          <w:rFonts w:ascii="標楷體" w:eastAsia="標楷體" w:hAnsi="標楷體" w:hint="eastAsia"/>
          <w:sz w:val="23"/>
          <w:szCs w:val="23"/>
        </w:rPr>
        <w:t>這天，</w:t>
      </w:r>
      <w:proofErr w:type="gramEnd"/>
      <w:r w:rsidRPr="00EB0B33">
        <w:rPr>
          <w:rFonts w:ascii="標楷體" w:eastAsia="標楷體" w:hAnsi="標楷體" w:hint="eastAsia"/>
          <w:sz w:val="23"/>
          <w:szCs w:val="23"/>
        </w:rPr>
        <w:t>我和在外地讀書的大女兒柔</w:t>
      </w:r>
      <w:proofErr w:type="gramStart"/>
      <w:r w:rsidRPr="00EB0B33">
        <w:rPr>
          <w:rFonts w:ascii="標楷體" w:eastAsia="標楷體" w:hAnsi="標楷體" w:hint="eastAsia"/>
          <w:sz w:val="23"/>
          <w:szCs w:val="23"/>
        </w:rPr>
        <w:t>柔</w:t>
      </w:r>
      <w:proofErr w:type="gramEnd"/>
      <w:r w:rsidRPr="00EB0B33">
        <w:rPr>
          <w:rFonts w:ascii="標楷體" w:eastAsia="標楷體" w:hAnsi="標楷體" w:hint="eastAsia"/>
          <w:sz w:val="23"/>
          <w:szCs w:val="23"/>
        </w:rPr>
        <w:t>通電話時，她興奮的告訴我：「媽媽，前陣子我在學校做了一個性向測驗，</w:t>
      </w:r>
      <w:bookmarkStart w:id="0" w:name="_GoBack"/>
      <w:bookmarkEnd w:id="0"/>
      <w:r w:rsidRPr="00EB0B33">
        <w:rPr>
          <w:rFonts w:ascii="標楷體" w:eastAsia="標楷體" w:hAnsi="標楷體" w:hint="eastAsia"/>
          <w:sz w:val="23"/>
          <w:szCs w:val="23"/>
        </w:rPr>
        <w:t>我發現測驗所分析出來的個性特質，都和您之前告訴我的很相似呢！您怎麼會這麼了解我？」</w:t>
      </w:r>
    </w:p>
    <w:p w:rsidR="00EB0B33" w:rsidRPr="00EB0B33" w:rsidRDefault="00EB0B33" w:rsidP="00EB0B33">
      <w:pPr>
        <w:pStyle w:val="Default"/>
        <w:ind w:firstLine="480"/>
        <w:rPr>
          <w:rFonts w:ascii="標楷體" w:eastAsia="標楷體" w:hAnsi="標楷體"/>
          <w:sz w:val="23"/>
          <w:szCs w:val="23"/>
        </w:rPr>
      </w:pPr>
      <w:r w:rsidRPr="00EB0B33">
        <w:rPr>
          <w:rFonts w:ascii="標楷體" w:eastAsia="標楷體" w:hAnsi="標楷體" w:hint="eastAsia"/>
          <w:sz w:val="23"/>
          <w:szCs w:val="23"/>
        </w:rPr>
        <w:t>我笑著回答：「因為妳是我的女兒，我當然</w:t>
      </w:r>
      <w:proofErr w:type="gramStart"/>
      <w:r w:rsidRPr="00EB0B33">
        <w:rPr>
          <w:rFonts w:ascii="標楷體" w:eastAsia="標楷體" w:hAnsi="標楷體" w:hint="eastAsia"/>
          <w:sz w:val="23"/>
          <w:szCs w:val="23"/>
        </w:rPr>
        <w:t>了解妳啊</w:t>
      </w:r>
      <w:proofErr w:type="gramEnd"/>
      <w:r w:rsidRPr="00EB0B33">
        <w:rPr>
          <w:rFonts w:ascii="標楷體" w:eastAsia="標楷體" w:hAnsi="標楷體" w:hint="eastAsia"/>
          <w:sz w:val="23"/>
          <w:szCs w:val="23"/>
        </w:rPr>
        <w:t>！」</w:t>
      </w:r>
    </w:p>
    <w:p w:rsidR="00EB0B33" w:rsidRPr="00EB0B33" w:rsidRDefault="00EB0B33" w:rsidP="00EB0B33">
      <w:pPr>
        <w:pStyle w:val="Default"/>
        <w:ind w:firstLine="480"/>
        <w:rPr>
          <w:rFonts w:ascii="標楷體" w:eastAsia="標楷體" w:hAnsi="標楷體"/>
          <w:sz w:val="23"/>
          <w:szCs w:val="23"/>
        </w:rPr>
      </w:pPr>
      <w:r w:rsidRPr="00EB0B33">
        <w:rPr>
          <w:rFonts w:ascii="標楷體" w:eastAsia="標楷體" w:hAnsi="標楷體" w:hint="eastAsia"/>
          <w:sz w:val="23"/>
          <w:szCs w:val="23"/>
        </w:rPr>
        <w:t>柔</w:t>
      </w:r>
      <w:proofErr w:type="gramStart"/>
      <w:r w:rsidRPr="00EB0B33">
        <w:rPr>
          <w:rFonts w:ascii="標楷體" w:eastAsia="標楷體" w:hAnsi="標楷體" w:hint="eastAsia"/>
          <w:sz w:val="23"/>
          <w:szCs w:val="23"/>
        </w:rPr>
        <w:t>柔</w:t>
      </w:r>
      <w:proofErr w:type="gramEnd"/>
      <w:r w:rsidRPr="00EB0B33">
        <w:rPr>
          <w:rFonts w:ascii="標楷體" w:eastAsia="標楷體" w:hAnsi="標楷體" w:hint="eastAsia"/>
          <w:sz w:val="23"/>
          <w:szCs w:val="23"/>
        </w:rPr>
        <w:t>說：「嗯，記得您以前就常這樣對我說，而現在我更加覺得，您真的很了解我，甚至比我還要了解自己呢！」</w:t>
      </w:r>
    </w:p>
    <w:p w:rsidR="00EB0B33" w:rsidRPr="00EB0B33" w:rsidRDefault="00EB0B33" w:rsidP="00EB0B33">
      <w:pPr>
        <w:pStyle w:val="Default"/>
        <w:rPr>
          <w:rFonts w:ascii="標楷體" w:eastAsia="標楷體" w:hAnsi="標楷體"/>
          <w:sz w:val="23"/>
          <w:szCs w:val="23"/>
        </w:rPr>
      </w:pPr>
      <w:r w:rsidRPr="00EB0B33">
        <w:rPr>
          <w:rFonts w:ascii="標楷體" w:eastAsia="標楷體" w:hAnsi="標楷體" w:hint="eastAsia"/>
          <w:sz w:val="23"/>
          <w:szCs w:val="23"/>
        </w:rPr>
        <w:t>傾聽讓關係更靠近</w:t>
      </w:r>
    </w:p>
    <w:p w:rsidR="00EB0B33" w:rsidRPr="00EB0B33" w:rsidRDefault="00EB0B33" w:rsidP="00EB0B33">
      <w:pPr>
        <w:pStyle w:val="Default"/>
        <w:ind w:firstLine="480"/>
        <w:rPr>
          <w:rFonts w:ascii="標楷體" w:eastAsia="標楷體" w:hAnsi="標楷體"/>
          <w:sz w:val="23"/>
          <w:szCs w:val="23"/>
        </w:rPr>
      </w:pPr>
      <w:r w:rsidRPr="00EB0B33">
        <w:rPr>
          <w:rFonts w:ascii="標楷體" w:eastAsia="標楷體" w:hAnsi="標楷體" w:hint="eastAsia"/>
          <w:sz w:val="23"/>
          <w:szCs w:val="23"/>
        </w:rPr>
        <w:t>聽到女兒的話，我也感到欣慰。許多時候常聽人們感嘆：「我自己都不了解自己！」更何況是面對每天都在成長、改變的孩子，要真正了解她們的心，豈是容易的事？我不認為自己能完全了解兩個女兒，但在忙碌的生活中，透過有限的相處時間，盡己所能的專心陪伴與傾聽，卻是我不斷努力的目標。</w:t>
      </w:r>
    </w:p>
    <w:p w:rsidR="00EB0B33" w:rsidRPr="00EB0B33" w:rsidRDefault="00EB0B33" w:rsidP="00EB0B33">
      <w:pPr>
        <w:pStyle w:val="Default"/>
        <w:ind w:firstLine="480"/>
        <w:rPr>
          <w:rFonts w:ascii="標楷體" w:eastAsia="標楷體" w:hAnsi="標楷體"/>
          <w:sz w:val="23"/>
          <w:szCs w:val="23"/>
        </w:rPr>
      </w:pPr>
      <w:r w:rsidRPr="00EB0B33">
        <w:rPr>
          <w:rFonts w:ascii="標楷體" w:eastAsia="標楷體" w:hAnsi="標楷體" w:hint="eastAsia"/>
          <w:sz w:val="23"/>
          <w:szCs w:val="23"/>
        </w:rPr>
        <w:t>看似</w:t>
      </w:r>
      <w:proofErr w:type="gramStart"/>
      <w:r w:rsidRPr="00EB0B33">
        <w:rPr>
          <w:rFonts w:ascii="標楷體" w:eastAsia="標楷體" w:hAnsi="標楷體" w:hint="eastAsia"/>
          <w:sz w:val="23"/>
          <w:szCs w:val="23"/>
        </w:rPr>
        <w:t>無聾的</w:t>
      </w:r>
      <w:proofErr w:type="gramEnd"/>
      <w:r w:rsidRPr="00EB0B33">
        <w:rPr>
          <w:rFonts w:ascii="標楷體" w:eastAsia="標楷體" w:hAnsi="標楷體" w:hint="eastAsia"/>
          <w:sz w:val="23"/>
          <w:szCs w:val="23"/>
        </w:rPr>
        <w:t>傾聽，其實有著莫大的支持力量。記得從前《蒲公英》曾分享一個故事：有個婦人半夜突然接到過陌生少女打來的電話，她的聲音聽起來似乎喝醉了，婦人正要掛斷時，卻聽到少女說：「媽，請不要掛斷電話、不要罵我，聽我把話說完</w:t>
      </w:r>
      <w:r w:rsidRPr="00EB0B33">
        <w:rPr>
          <w:rFonts w:ascii="標楷體" w:eastAsia="標楷體" w:hAnsi="標楷體" w:cs="Times New Roman"/>
          <w:sz w:val="23"/>
          <w:szCs w:val="23"/>
        </w:rPr>
        <w:t>.....</w:t>
      </w:r>
      <w:r w:rsidRPr="00EB0B33">
        <w:rPr>
          <w:rFonts w:ascii="標楷體" w:eastAsia="標楷體" w:hAnsi="標楷體" w:hint="eastAsia"/>
          <w:sz w:val="23"/>
          <w:szCs w:val="23"/>
        </w:rPr>
        <w:t>。」少女開始哭訴內心的痛苦掙扎。</w:t>
      </w:r>
    </w:p>
    <w:p w:rsidR="00EB0B33" w:rsidRPr="00EB0B33" w:rsidRDefault="00EB0B33" w:rsidP="00EB0B33">
      <w:pPr>
        <w:pStyle w:val="Default"/>
        <w:ind w:firstLine="480"/>
        <w:rPr>
          <w:rFonts w:ascii="標楷體" w:eastAsia="標楷體" w:hAnsi="標楷體"/>
          <w:sz w:val="23"/>
          <w:szCs w:val="23"/>
        </w:rPr>
      </w:pPr>
      <w:r w:rsidRPr="00EB0B33">
        <w:rPr>
          <w:rFonts w:ascii="標楷體" w:eastAsia="標楷體" w:hAnsi="標楷體" w:hint="eastAsia"/>
          <w:sz w:val="23"/>
          <w:szCs w:val="23"/>
        </w:rPr>
        <w:t>婦人於是靜靜的聽著，並溫柔的說：「我正在用心聽妳說，但是，妳可以幫媽媽</w:t>
      </w:r>
      <w:proofErr w:type="gramStart"/>
      <w:r w:rsidRPr="00EB0B33">
        <w:rPr>
          <w:rFonts w:ascii="標楷體" w:eastAsia="標楷體" w:hAnsi="標楷體" w:hint="eastAsia"/>
          <w:sz w:val="23"/>
          <w:szCs w:val="23"/>
        </w:rPr>
        <w:t>個</w:t>
      </w:r>
      <w:proofErr w:type="gramEnd"/>
      <w:r w:rsidRPr="00EB0B33">
        <w:rPr>
          <w:rFonts w:ascii="標楷體" w:eastAsia="標楷體" w:hAnsi="標楷體" w:hint="eastAsia"/>
          <w:sz w:val="23"/>
          <w:szCs w:val="23"/>
        </w:rPr>
        <w:t>忙，待會就趕快回家好嗎</w:t>
      </w:r>
      <w:r w:rsidRPr="00EB0B33">
        <w:rPr>
          <w:rFonts w:ascii="標楷體" w:eastAsia="標楷體" w:hAnsi="標楷體" w:cs="Times New Roman"/>
          <w:sz w:val="23"/>
          <w:szCs w:val="23"/>
        </w:rPr>
        <w:t>?</w:t>
      </w:r>
      <w:r w:rsidRPr="00EB0B33">
        <w:rPr>
          <w:rFonts w:ascii="標楷體" w:eastAsia="標楷體" w:hAnsi="標楷體" w:hint="eastAsia"/>
          <w:sz w:val="23"/>
          <w:szCs w:val="23"/>
        </w:rPr>
        <w:t>」少女哭著說：「謝謝妳聽我說這麼久，我聽得出妳不是我媽媽，我打錯電話了！但是，我現在好多了，謝謝妳，我會回家的。」</w:t>
      </w:r>
    </w:p>
    <w:p w:rsidR="00EB0B33" w:rsidRPr="00EB0B33" w:rsidRDefault="00EB0B33" w:rsidP="00EB0B33">
      <w:pPr>
        <w:pStyle w:val="Default"/>
        <w:ind w:firstLine="480"/>
        <w:rPr>
          <w:rFonts w:ascii="標楷體" w:eastAsia="標楷體" w:hAnsi="標楷體"/>
          <w:sz w:val="23"/>
          <w:szCs w:val="23"/>
        </w:rPr>
      </w:pPr>
      <w:r w:rsidRPr="00EB0B33">
        <w:rPr>
          <w:rFonts w:ascii="標楷體" w:eastAsia="標楷體" w:hAnsi="標楷體" w:hint="eastAsia"/>
          <w:sz w:val="23"/>
          <w:szCs w:val="23"/>
        </w:rPr>
        <w:t>當電話掛斷，婦人走到另</w:t>
      </w:r>
      <w:proofErr w:type="gramStart"/>
      <w:r w:rsidRPr="00EB0B33">
        <w:rPr>
          <w:rFonts w:ascii="標楷體" w:eastAsia="標楷體" w:hAnsi="標楷體" w:hint="eastAsia"/>
          <w:sz w:val="23"/>
          <w:szCs w:val="23"/>
        </w:rPr>
        <w:t>個</w:t>
      </w:r>
      <w:proofErr w:type="gramEnd"/>
      <w:r w:rsidRPr="00EB0B33">
        <w:rPr>
          <w:rFonts w:ascii="標楷體" w:eastAsia="標楷體" w:hAnsi="標楷體" w:hint="eastAsia"/>
          <w:sz w:val="23"/>
          <w:szCs w:val="23"/>
        </w:rPr>
        <w:t>房間，望著正熟睡的十六歲女兒，她也再次提醒自己，要常常用心傾聽孩子的心聲</w:t>
      </w:r>
      <w:r w:rsidRPr="00EB0B33">
        <w:rPr>
          <w:rFonts w:ascii="標楷體" w:eastAsia="標楷體" w:hAnsi="標楷體" w:cs="Times New Roman"/>
          <w:sz w:val="23"/>
          <w:szCs w:val="23"/>
        </w:rPr>
        <w:t>.....</w:t>
      </w:r>
      <w:r w:rsidRPr="00EB0B33">
        <w:rPr>
          <w:rFonts w:ascii="標楷體" w:eastAsia="標楷體" w:hAnsi="標楷體" w:hint="eastAsia"/>
          <w:sz w:val="23"/>
          <w:szCs w:val="23"/>
        </w:rPr>
        <w:t>。</w:t>
      </w:r>
    </w:p>
    <w:p w:rsidR="00EB0B33" w:rsidRPr="00EB0B33" w:rsidRDefault="00EB0B33" w:rsidP="00EB0B33">
      <w:pPr>
        <w:pStyle w:val="Default"/>
        <w:ind w:firstLine="480"/>
        <w:rPr>
          <w:rFonts w:ascii="標楷體" w:eastAsia="標楷體" w:hAnsi="標楷體"/>
          <w:sz w:val="23"/>
          <w:szCs w:val="23"/>
        </w:rPr>
      </w:pPr>
      <w:r w:rsidRPr="00EB0B33">
        <w:rPr>
          <w:rFonts w:ascii="標楷體" w:eastAsia="標楷體" w:hAnsi="標楷體" w:hint="eastAsia"/>
          <w:sz w:val="23"/>
          <w:szCs w:val="23"/>
        </w:rPr>
        <w:t>有句話說：「傾聽就是愛，了解中有醫治。」透過傾聽，才能進一步彼此了解，許多心靈的傷痕也能漸漸</w:t>
      </w:r>
      <w:proofErr w:type="gramStart"/>
      <w:r w:rsidRPr="00EB0B33">
        <w:rPr>
          <w:rFonts w:ascii="標楷體" w:eastAsia="標楷體" w:hAnsi="標楷體" w:hint="eastAsia"/>
          <w:sz w:val="23"/>
          <w:szCs w:val="23"/>
        </w:rPr>
        <w:t>不</w:t>
      </w:r>
      <w:proofErr w:type="gramEnd"/>
      <w:r w:rsidRPr="00EB0B33">
        <w:rPr>
          <w:rFonts w:ascii="標楷體" w:eastAsia="標楷體" w:hAnsi="標楷體" w:hint="eastAsia"/>
          <w:sz w:val="23"/>
          <w:szCs w:val="23"/>
        </w:rPr>
        <w:t>藥而</w:t>
      </w:r>
      <w:proofErr w:type="gramStart"/>
      <w:r w:rsidRPr="00EB0B33">
        <w:rPr>
          <w:rFonts w:ascii="標楷體" w:eastAsia="標楷體" w:hAnsi="標楷體" w:hint="eastAsia"/>
          <w:sz w:val="23"/>
          <w:szCs w:val="23"/>
        </w:rPr>
        <w:t>癒</w:t>
      </w:r>
      <w:proofErr w:type="gramEnd"/>
      <w:r w:rsidRPr="00EB0B33">
        <w:rPr>
          <w:rFonts w:ascii="標楷體" w:eastAsia="標楷體" w:hAnsi="標楷體" w:hint="eastAsia"/>
          <w:sz w:val="23"/>
          <w:szCs w:val="23"/>
        </w:rPr>
        <w:t>。</w:t>
      </w:r>
    </w:p>
    <w:p w:rsidR="00467E5A" w:rsidRPr="00EB0B33" w:rsidRDefault="00EB0B33" w:rsidP="00EB0B33">
      <w:pPr>
        <w:rPr>
          <w:rFonts w:ascii="標楷體" w:eastAsia="標楷體" w:hAnsi="標楷體" w:hint="eastAsia"/>
          <w:sz w:val="23"/>
          <w:szCs w:val="23"/>
        </w:rPr>
      </w:pPr>
      <w:r w:rsidRPr="00EB0B33">
        <w:rPr>
          <w:rFonts w:ascii="標楷體" w:eastAsia="標楷體" w:hAnsi="標楷體" w:hint="eastAsia"/>
          <w:sz w:val="23"/>
          <w:szCs w:val="23"/>
        </w:rPr>
        <w:t>「媽媽，上次那件事情，我還沒有講完</w:t>
      </w:r>
      <w:r w:rsidRPr="00EB0B33">
        <w:rPr>
          <w:rFonts w:ascii="標楷體" w:eastAsia="標楷體" w:hAnsi="標楷體" w:cs="Times New Roman"/>
          <w:sz w:val="23"/>
          <w:szCs w:val="23"/>
        </w:rPr>
        <w:t>.....</w:t>
      </w:r>
      <w:r w:rsidRPr="00EB0B33">
        <w:rPr>
          <w:rFonts w:ascii="標楷體" w:eastAsia="標楷體" w:hAnsi="標楷體" w:hint="eastAsia"/>
          <w:sz w:val="23"/>
          <w:szCs w:val="23"/>
        </w:rPr>
        <w:t>。」其實很多時候，孩子才剛開口，我大概就知道</w:t>
      </w:r>
      <w:proofErr w:type="gramStart"/>
      <w:r w:rsidRPr="00EB0B33">
        <w:rPr>
          <w:rFonts w:ascii="標楷體" w:eastAsia="標楷體" w:hAnsi="標楷體" w:hint="eastAsia"/>
          <w:sz w:val="23"/>
          <w:szCs w:val="23"/>
        </w:rPr>
        <w:t>要說些什麼</w:t>
      </w:r>
      <w:proofErr w:type="gramEnd"/>
      <w:r w:rsidRPr="00EB0B33">
        <w:rPr>
          <w:rFonts w:ascii="標楷體" w:eastAsia="標楷體" w:hAnsi="標楷體" w:hint="eastAsia"/>
          <w:sz w:val="23"/>
          <w:szCs w:val="23"/>
        </w:rPr>
        <w:t>，但她們需要的並不是立刻得到一個正確的答案，而是在訴說</w:t>
      </w:r>
    </w:p>
    <w:p w:rsidR="00EB0B33" w:rsidRPr="00EB0B33" w:rsidRDefault="00EB0B33" w:rsidP="00EB0B33">
      <w:pPr>
        <w:pStyle w:val="Default"/>
        <w:rPr>
          <w:rFonts w:ascii="標楷體" w:eastAsia="標楷體" w:hAnsi="標楷體"/>
          <w:sz w:val="23"/>
          <w:szCs w:val="23"/>
        </w:rPr>
      </w:pPr>
      <w:r w:rsidRPr="00EB0B33">
        <w:rPr>
          <w:rFonts w:ascii="標楷體" w:eastAsia="標楷體" w:hAnsi="標楷體" w:hint="eastAsia"/>
          <w:sz w:val="23"/>
          <w:szCs w:val="23"/>
        </w:rPr>
        <w:t>過程中，能夠抒發感受、</w:t>
      </w:r>
      <w:proofErr w:type="gramStart"/>
      <w:r w:rsidRPr="00EB0B33">
        <w:rPr>
          <w:rFonts w:ascii="標楷體" w:eastAsia="標楷體" w:hAnsi="標楷體" w:hint="eastAsia"/>
          <w:sz w:val="23"/>
          <w:szCs w:val="23"/>
        </w:rPr>
        <w:t>釐</w:t>
      </w:r>
      <w:proofErr w:type="gramEnd"/>
      <w:r w:rsidRPr="00EB0B33">
        <w:rPr>
          <w:rFonts w:ascii="標楷體" w:eastAsia="標楷體" w:hAnsi="標楷體" w:hint="eastAsia"/>
          <w:sz w:val="23"/>
          <w:szCs w:val="23"/>
        </w:rPr>
        <w:t>清思緒、獲得認同。</w:t>
      </w:r>
    </w:p>
    <w:p w:rsidR="00EB0B33" w:rsidRPr="00EB0B33" w:rsidRDefault="00EB0B33" w:rsidP="00EB0B33">
      <w:pPr>
        <w:pStyle w:val="Default"/>
        <w:ind w:firstLine="480"/>
        <w:rPr>
          <w:rFonts w:ascii="標楷體" w:eastAsia="標楷體" w:hAnsi="標楷體"/>
          <w:sz w:val="23"/>
          <w:szCs w:val="23"/>
        </w:rPr>
      </w:pPr>
      <w:r w:rsidRPr="00EB0B33">
        <w:rPr>
          <w:rFonts w:ascii="標楷體" w:eastAsia="標楷體" w:hAnsi="標楷體" w:hint="eastAsia"/>
          <w:sz w:val="23"/>
          <w:szCs w:val="23"/>
        </w:rPr>
        <w:t>回顧自己的成長過程，我也很慶幸有位耐心聽我說話的母親，如今我成為人母，才更明白母親的用心。當孩子漸長，開始要獨自面對人生種種的問題，我也盼望能繼續讓她們暢所欲言，以「傾聽」成為支持孩子的力量。</w:t>
      </w:r>
    </w:p>
    <w:p w:rsidR="00EB0B33" w:rsidRPr="00EB0B33" w:rsidRDefault="00EB0B33" w:rsidP="00EB0B33">
      <w:pPr>
        <w:pStyle w:val="Default"/>
        <w:rPr>
          <w:rFonts w:ascii="標楷體" w:eastAsia="標楷體" w:hAnsi="標楷體"/>
          <w:sz w:val="23"/>
          <w:szCs w:val="23"/>
        </w:rPr>
      </w:pPr>
      <w:r w:rsidRPr="00EB0B33">
        <w:rPr>
          <w:rFonts w:ascii="標楷體" w:eastAsia="標楷體" w:hAnsi="標楷體" w:hint="eastAsia"/>
          <w:sz w:val="23"/>
          <w:szCs w:val="23"/>
        </w:rPr>
        <w:t>彼此陪伴一起成長</w:t>
      </w:r>
    </w:p>
    <w:p w:rsidR="00EB0B33" w:rsidRPr="00EB0B33" w:rsidRDefault="00EB0B33" w:rsidP="00EB0B33">
      <w:pPr>
        <w:pStyle w:val="Default"/>
        <w:ind w:firstLine="480"/>
        <w:rPr>
          <w:rFonts w:ascii="標楷體" w:eastAsia="標楷體" w:hAnsi="標楷體"/>
          <w:sz w:val="23"/>
          <w:szCs w:val="23"/>
        </w:rPr>
      </w:pPr>
      <w:r w:rsidRPr="00EB0B33">
        <w:rPr>
          <w:rFonts w:ascii="標楷體" w:eastAsia="標楷體" w:hAnsi="標楷體" w:hint="eastAsia"/>
          <w:sz w:val="23"/>
          <w:szCs w:val="23"/>
        </w:rPr>
        <w:t>前</w:t>
      </w:r>
      <w:proofErr w:type="gramStart"/>
      <w:r w:rsidRPr="00EB0B33">
        <w:rPr>
          <w:rFonts w:ascii="標楷體" w:eastAsia="標楷體" w:hAnsi="標楷體" w:hint="eastAsia"/>
          <w:sz w:val="23"/>
          <w:szCs w:val="23"/>
        </w:rPr>
        <w:t>陣子，</w:t>
      </w:r>
      <w:proofErr w:type="gramEnd"/>
      <w:r w:rsidRPr="00EB0B33">
        <w:rPr>
          <w:rFonts w:ascii="標楷體" w:eastAsia="標楷體" w:hAnsi="標楷體" w:hint="eastAsia"/>
          <w:sz w:val="23"/>
          <w:szCs w:val="23"/>
        </w:rPr>
        <w:t>有位《蒲公英》的長期讀者寫信與我分享，提到從小《蒲公英》就陪伴著她成長，而如今她也像柔</w:t>
      </w:r>
      <w:proofErr w:type="gramStart"/>
      <w:r w:rsidRPr="00EB0B33">
        <w:rPr>
          <w:rFonts w:ascii="標楷體" w:eastAsia="標楷體" w:hAnsi="標楷體" w:hint="eastAsia"/>
          <w:sz w:val="23"/>
          <w:szCs w:val="23"/>
        </w:rPr>
        <w:t>柔</w:t>
      </w:r>
      <w:proofErr w:type="gramEnd"/>
      <w:r w:rsidRPr="00EB0B33">
        <w:rPr>
          <w:rFonts w:ascii="標楷體" w:eastAsia="標楷體" w:hAnsi="標楷體" w:hint="eastAsia"/>
          <w:sz w:val="23"/>
          <w:szCs w:val="23"/>
        </w:rPr>
        <w:t>一樣上了大學。每當看到這樣的迴響，都讓我十分感動，多年來，我們以文字陪伴在讀者身邊，也收到許多真摯的回應，這些美好的記憶，正是我們一起成長的痕跡。</w:t>
      </w:r>
    </w:p>
    <w:p w:rsidR="00EB0B33" w:rsidRPr="00EB0B33" w:rsidRDefault="00EB0B33" w:rsidP="00EB0B33">
      <w:pPr>
        <w:pStyle w:val="Default"/>
        <w:ind w:firstLine="480"/>
        <w:rPr>
          <w:rFonts w:ascii="標楷體" w:eastAsia="標楷體" w:hAnsi="標楷體"/>
          <w:sz w:val="23"/>
          <w:szCs w:val="23"/>
        </w:rPr>
      </w:pPr>
      <w:r w:rsidRPr="00EB0B33">
        <w:rPr>
          <w:rFonts w:ascii="標楷體" w:eastAsia="標楷體" w:hAnsi="標楷體" w:hint="eastAsia"/>
          <w:sz w:val="23"/>
          <w:szCs w:val="23"/>
        </w:rPr>
        <w:t>不論是傾聽或訴說，首要之</w:t>
      </w:r>
      <w:proofErr w:type="gramStart"/>
      <w:r w:rsidRPr="00EB0B33">
        <w:rPr>
          <w:rFonts w:ascii="標楷體" w:eastAsia="標楷體" w:hAnsi="標楷體" w:hint="eastAsia"/>
          <w:sz w:val="23"/>
          <w:szCs w:val="23"/>
        </w:rPr>
        <w:t>務</w:t>
      </w:r>
      <w:proofErr w:type="gramEnd"/>
      <w:r w:rsidRPr="00EB0B33">
        <w:rPr>
          <w:rFonts w:ascii="標楷體" w:eastAsia="標楷體" w:hAnsi="標楷體" w:hint="eastAsia"/>
          <w:sz w:val="23"/>
          <w:szCs w:val="23"/>
        </w:rPr>
        <w:t>都是要把時間分別出來；用心陪伴，雖然</w:t>
      </w:r>
      <w:proofErr w:type="gramStart"/>
      <w:r w:rsidRPr="00EB0B33">
        <w:rPr>
          <w:rFonts w:ascii="標楷體" w:eastAsia="標楷體" w:hAnsi="標楷體" w:hint="eastAsia"/>
          <w:sz w:val="23"/>
          <w:szCs w:val="23"/>
        </w:rPr>
        <w:t>需要付上許多</w:t>
      </w:r>
      <w:proofErr w:type="gramEnd"/>
      <w:r w:rsidRPr="00EB0B33">
        <w:rPr>
          <w:rFonts w:ascii="標楷體" w:eastAsia="標楷體" w:hAnsi="標楷體" w:hint="eastAsia"/>
          <w:sz w:val="23"/>
          <w:szCs w:val="23"/>
        </w:rPr>
        <w:t>代價，然而為了所愛的人，卻值得努力與學習！</w:t>
      </w:r>
      <w:r w:rsidRPr="00EB0B33">
        <w:rPr>
          <w:rFonts w:ascii="標楷體" w:eastAsia="標楷體" w:hAnsi="標楷體"/>
          <w:sz w:val="23"/>
          <w:szCs w:val="23"/>
        </w:rPr>
        <w:t xml:space="preserve"> </w:t>
      </w:r>
    </w:p>
    <w:p w:rsidR="00EB0B33" w:rsidRPr="00EB0B33" w:rsidRDefault="00EB0B33" w:rsidP="00EB0B33">
      <w:pPr>
        <w:rPr>
          <w:rFonts w:ascii="標楷體" w:eastAsia="標楷體" w:hAnsi="標楷體"/>
        </w:rPr>
      </w:pPr>
      <w:proofErr w:type="gramStart"/>
      <w:r w:rsidRPr="00EB0B33">
        <w:rPr>
          <w:rFonts w:ascii="標楷體" w:eastAsia="標楷體" w:hAnsi="標楷體" w:hint="eastAsia"/>
          <w:sz w:val="23"/>
          <w:szCs w:val="23"/>
        </w:rPr>
        <w:t>（</w:t>
      </w:r>
      <w:proofErr w:type="gramEnd"/>
      <w:r w:rsidRPr="00EB0B33">
        <w:rPr>
          <w:rFonts w:ascii="標楷體" w:eastAsia="標楷體" w:hAnsi="標楷體" w:hint="eastAsia"/>
          <w:sz w:val="23"/>
          <w:szCs w:val="23"/>
        </w:rPr>
        <w:t>出自蒲公英希望月刊</w:t>
      </w:r>
      <w:r w:rsidRPr="00EB0B33">
        <w:rPr>
          <w:rFonts w:ascii="標楷體" w:eastAsia="標楷體" w:hAnsi="標楷體" w:cs="Times New Roman"/>
          <w:sz w:val="23"/>
          <w:szCs w:val="23"/>
        </w:rPr>
        <w:t>2012</w:t>
      </w:r>
      <w:r w:rsidRPr="00EB0B33">
        <w:rPr>
          <w:rFonts w:ascii="標楷體" w:eastAsia="標楷體" w:hAnsi="標楷體" w:hint="eastAsia"/>
          <w:sz w:val="23"/>
          <w:szCs w:val="23"/>
        </w:rPr>
        <w:t>年</w:t>
      </w:r>
      <w:r w:rsidRPr="00EB0B33">
        <w:rPr>
          <w:rFonts w:ascii="標楷體" w:eastAsia="標楷體" w:hAnsi="標楷體" w:cs="Times New Roman"/>
          <w:sz w:val="23"/>
          <w:szCs w:val="23"/>
        </w:rPr>
        <w:t>5</w:t>
      </w:r>
      <w:r w:rsidRPr="00EB0B33">
        <w:rPr>
          <w:rFonts w:ascii="標楷體" w:eastAsia="標楷體" w:hAnsi="標楷體" w:hint="eastAsia"/>
          <w:sz w:val="23"/>
          <w:szCs w:val="23"/>
        </w:rPr>
        <w:t>月號第</w:t>
      </w:r>
      <w:r w:rsidRPr="00EB0B33">
        <w:rPr>
          <w:rFonts w:ascii="標楷體" w:eastAsia="標楷體" w:hAnsi="標楷體" w:cs="Times New Roman"/>
          <w:sz w:val="23"/>
          <w:szCs w:val="23"/>
        </w:rPr>
        <w:t>158</w:t>
      </w:r>
      <w:r w:rsidRPr="00EB0B33">
        <w:rPr>
          <w:rFonts w:ascii="標楷體" w:eastAsia="標楷體" w:hAnsi="標楷體" w:hint="eastAsia"/>
          <w:sz w:val="23"/>
          <w:szCs w:val="23"/>
        </w:rPr>
        <w:t>期；李愛蓮</w:t>
      </w:r>
      <w:r w:rsidRPr="00EB0B33">
        <w:rPr>
          <w:rFonts w:ascii="標楷體" w:eastAsia="標楷體" w:hAnsi="標楷體" w:cs="Times New Roman"/>
          <w:sz w:val="23"/>
          <w:szCs w:val="23"/>
        </w:rPr>
        <w:t>/</w:t>
      </w:r>
      <w:r w:rsidRPr="00EB0B33">
        <w:rPr>
          <w:rFonts w:ascii="標楷體" w:eastAsia="標楷體" w:hAnsi="標楷體" w:hint="eastAsia"/>
          <w:sz w:val="23"/>
          <w:szCs w:val="23"/>
        </w:rPr>
        <w:t>作</w:t>
      </w:r>
      <w:proofErr w:type="gramStart"/>
      <w:r w:rsidRPr="00EB0B33">
        <w:rPr>
          <w:rFonts w:ascii="標楷體" w:eastAsia="標楷體" w:hAnsi="標楷體" w:hint="eastAsia"/>
          <w:sz w:val="23"/>
          <w:szCs w:val="23"/>
        </w:rPr>
        <w:t>）</w:t>
      </w:r>
      <w:proofErr w:type="gramEnd"/>
    </w:p>
    <w:sectPr w:rsidR="00EB0B33" w:rsidRPr="00EB0B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6">
    <w:altName w:val="標楷體e..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33"/>
    <w:rsid w:val="001742A0"/>
    <w:rsid w:val="00467E5A"/>
    <w:rsid w:val="00EB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0B33"/>
    <w:pPr>
      <w:widowControl w:val="0"/>
      <w:autoSpaceDE w:val="0"/>
      <w:autoSpaceDN w:val="0"/>
      <w:adjustRightInd w:val="0"/>
    </w:pPr>
    <w:rPr>
      <w:rFonts w:ascii="標楷體6" w:eastAsia="標楷體6" w:cs="標楷體6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0B33"/>
    <w:pPr>
      <w:widowControl w:val="0"/>
      <w:autoSpaceDE w:val="0"/>
      <w:autoSpaceDN w:val="0"/>
      <w:adjustRightInd w:val="0"/>
    </w:pPr>
    <w:rPr>
      <w:rFonts w:ascii="標楷體6" w:eastAsia="標楷體6" w:cs="標楷體6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>Ministry of Economic Affairs,R.O.C.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李文菁</dc:creator>
  <cp:lastModifiedBy>李文菁</cp:lastModifiedBy>
  <cp:revision>1</cp:revision>
  <dcterms:created xsi:type="dcterms:W3CDTF">2012-10-04T11:53:00Z</dcterms:created>
  <dcterms:modified xsi:type="dcterms:W3CDTF">2012-10-04T11:54:00Z</dcterms:modified>
</cp:coreProperties>
</file>