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EF" w:rsidRDefault="00CE32EF" w:rsidP="00CA1CA0">
      <w:pPr>
        <w:pStyle w:val="Default"/>
        <w:jc w:val="center"/>
        <w:rPr>
          <w:rFonts w:ascii="Times New Roman" w:hAnsi="Times New Roman" w:cs="Times New Roman"/>
          <w:b/>
          <w:sz w:val="32"/>
          <w:szCs w:val="32"/>
        </w:rPr>
      </w:pPr>
      <w:r w:rsidRPr="00A265F0">
        <w:rPr>
          <w:rFonts w:ascii="Times New Roman" w:hAnsi="Times New Roman" w:cs="Times New Roman"/>
          <w:b/>
          <w:sz w:val="32"/>
          <w:szCs w:val="32"/>
        </w:rPr>
        <w:t>經濟部駐外人員調</w:t>
      </w:r>
      <w:r w:rsidR="00737DC4" w:rsidRPr="00A265F0">
        <w:rPr>
          <w:rFonts w:ascii="Times New Roman" w:hAnsi="Times New Roman" w:cs="Times New Roman"/>
          <w:b/>
          <w:color w:val="000000" w:themeColor="text1"/>
          <w:sz w:val="32"/>
          <w:szCs w:val="32"/>
        </w:rPr>
        <w:t>（</w:t>
      </w:r>
      <w:r w:rsidRPr="00A265F0">
        <w:rPr>
          <w:rFonts w:ascii="Times New Roman" w:hAnsi="Times New Roman" w:cs="Times New Roman"/>
          <w:b/>
          <w:color w:val="000000" w:themeColor="text1"/>
          <w:sz w:val="32"/>
          <w:szCs w:val="32"/>
        </w:rPr>
        <w:t>赴</w:t>
      </w:r>
      <w:r w:rsidR="00737DC4" w:rsidRPr="00A265F0">
        <w:rPr>
          <w:rFonts w:ascii="Times New Roman" w:hAnsi="Times New Roman" w:cs="Times New Roman"/>
          <w:b/>
          <w:color w:val="000000" w:themeColor="text1"/>
          <w:sz w:val="32"/>
          <w:szCs w:val="32"/>
        </w:rPr>
        <w:t>）</w:t>
      </w:r>
      <w:r w:rsidRPr="00A265F0">
        <w:rPr>
          <w:rFonts w:ascii="Times New Roman" w:hAnsi="Times New Roman" w:cs="Times New Roman"/>
          <w:b/>
          <w:sz w:val="32"/>
          <w:szCs w:val="32"/>
        </w:rPr>
        <w:t>任</w:t>
      </w:r>
      <w:r w:rsidR="00CC6423">
        <w:rPr>
          <w:rFonts w:ascii="Times New Roman" w:hAnsi="Times New Roman" w:cs="Times New Roman" w:hint="eastAsia"/>
          <w:b/>
          <w:sz w:val="32"/>
          <w:szCs w:val="32"/>
        </w:rPr>
        <w:t>作業</w:t>
      </w:r>
      <w:r w:rsidR="002156E6">
        <w:rPr>
          <w:rFonts w:ascii="Times New Roman" w:hAnsi="Times New Roman" w:cs="Times New Roman" w:hint="eastAsia"/>
          <w:b/>
          <w:sz w:val="32"/>
          <w:szCs w:val="32"/>
        </w:rPr>
        <w:t>手冊</w:t>
      </w:r>
    </w:p>
    <w:p w:rsidR="00B87AF4" w:rsidRPr="00B87AF4" w:rsidRDefault="00B87AF4" w:rsidP="00B87AF4">
      <w:pPr>
        <w:pStyle w:val="Default"/>
        <w:spacing w:line="240" w:lineRule="exact"/>
        <w:jc w:val="right"/>
        <w:rPr>
          <w:rFonts w:ascii="Times New Roman" w:hAnsi="Times New Roman" w:cs="Times New Roman"/>
          <w:b/>
        </w:rPr>
      </w:pPr>
      <w:r w:rsidRPr="00B87AF4">
        <w:rPr>
          <w:rFonts w:ascii="Times New Roman" w:hAnsi="Times New Roman" w:cs="Times New Roman" w:hint="eastAsia"/>
          <w:b/>
        </w:rPr>
        <w:t>104.06</w:t>
      </w:r>
    </w:p>
    <w:p w:rsidR="00CC34E8" w:rsidRPr="00D13ECD" w:rsidRDefault="00CC34E8" w:rsidP="00F352A2">
      <w:pPr>
        <w:pStyle w:val="Default"/>
        <w:spacing w:line="480" w:lineRule="exact"/>
        <w:ind w:left="560" w:hangingChars="200" w:hanging="560"/>
        <w:rPr>
          <w:rFonts w:hAnsi="標楷體" w:cs="Times New Roman"/>
          <w:color w:val="000000" w:themeColor="text1"/>
          <w:sz w:val="28"/>
          <w:szCs w:val="28"/>
        </w:rPr>
      </w:pPr>
      <w:r w:rsidRPr="00D13ECD">
        <w:rPr>
          <w:rFonts w:hAnsi="標楷體" w:cs="Times New Roman"/>
          <w:color w:val="000000" w:themeColor="text1"/>
          <w:sz w:val="28"/>
          <w:szCs w:val="28"/>
        </w:rPr>
        <w:t>一、</w:t>
      </w:r>
      <w:r w:rsidR="00F352A2" w:rsidRPr="00D13ECD">
        <w:rPr>
          <w:rFonts w:hAnsi="標楷體" w:cs="Times New Roman" w:hint="eastAsia"/>
          <w:color w:val="000000" w:themeColor="text1"/>
          <w:sz w:val="28"/>
          <w:szCs w:val="28"/>
        </w:rPr>
        <w:t>調（</w:t>
      </w:r>
      <w:r w:rsidR="00F352A2" w:rsidRPr="00D13ECD">
        <w:rPr>
          <w:rFonts w:hAnsi="標楷體" w:cs="Times New Roman"/>
          <w:color w:val="000000" w:themeColor="text1"/>
          <w:sz w:val="28"/>
          <w:szCs w:val="28"/>
        </w:rPr>
        <w:t>赴</w:t>
      </w:r>
      <w:r w:rsidR="00F352A2" w:rsidRPr="00D13ECD">
        <w:rPr>
          <w:rFonts w:hAnsi="標楷體" w:cs="Times New Roman" w:hint="eastAsia"/>
          <w:color w:val="000000" w:themeColor="text1"/>
          <w:sz w:val="28"/>
          <w:szCs w:val="28"/>
        </w:rPr>
        <w:t>）</w:t>
      </w:r>
      <w:r w:rsidR="00F352A2" w:rsidRPr="00D13ECD">
        <w:rPr>
          <w:rFonts w:hAnsi="標楷體" w:cs="Times New Roman"/>
          <w:color w:val="000000" w:themeColor="text1"/>
          <w:sz w:val="28"/>
          <w:szCs w:val="28"/>
        </w:rPr>
        <w:t>任相關文件資料繳交：請於</w:t>
      </w:r>
      <w:r w:rsidR="00F352A2" w:rsidRPr="00D13ECD">
        <w:rPr>
          <w:rFonts w:hAnsi="標楷體" w:cs="Times New Roman" w:hint="eastAsia"/>
          <w:color w:val="000000" w:themeColor="text1"/>
          <w:sz w:val="28"/>
          <w:szCs w:val="28"/>
        </w:rPr>
        <w:t>經濟部（以下簡稱本部）</w:t>
      </w:r>
      <w:r w:rsidR="00F352A2" w:rsidRPr="00D13ECD">
        <w:rPr>
          <w:rFonts w:hAnsi="標楷體" w:cs="Times New Roman"/>
          <w:color w:val="000000" w:themeColor="text1"/>
          <w:sz w:val="28"/>
          <w:szCs w:val="28"/>
        </w:rPr>
        <w:t>網頁</w:t>
      </w:r>
      <w:proofErr w:type="gramStart"/>
      <w:r w:rsidR="00F352A2" w:rsidRPr="00D13ECD">
        <w:rPr>
          <w:rFonts w:hAnsi="標楷體" w:cs="Times New Roman" w:hint="eastAsia"/>
          <w:color w:val="000000" w:themeColor="text1"/>
          <w:sz w:val="28"/>
          <w:szCs w:val="28"/>
        </w:rPr>
        <w:t>（</w:t>
      </w:r>
      <w:proofErr w:type="gramEnd"/>
      <w:r w:rsidR="00F352A2" w:rsidRPr="00D13ECD">
        <w:rPr>
          <w:rFonts w:hAnsi="標楷體" w:cs="Times New Roman"/>
          <w:color w:val="000000" w:themeColor="text1"/>
          <w:sz w:val="28"/>
          <w:szCs w:val="28"/>
        </w:rPr>
        <w:t>http:www.moea.gov.tw</w:t>
      </w:r>
      <w:proofErr w:type="gramStart"/>
      <w:r w:rsidR="00F352A2" w:rsidRPr="00D13ECD">
        <w:rPr>
          <w:rFonts w:hAnsi="標楷體" w:cs="Times New Roman" w:hint="eastAsia"/>
          <w:color w:val="000000" w:themeColor="text1"/>
          <w:sz w:val="28"/>
          <w:szCs w:val="28"/>
        </w:rPr>
        <w:t>）</w:t>
      </w:r>
      <w:proofErr w:type="gramEnd"/>
      <w:r w:rsidR="00F352A2" w:rsidRPr="00D13ECD">
        <w:rPr>
          <w:rFonts w:hAnsi="標楷體" w:cs="Times New Roman"/>
          <w:color w:val="000000" w:themeColor="text1"/>
          <w:sz w:val="28"/>
          <w:szCs w:val="28"/>
        </w:rPr>
        <w:t>之「</w:t>
      </w:r>
      <w:proofErr w:type="gramStart"/>
      <w:r w:rsidR="00F352A2" w:rsidRPr="00D13ECD">
        <w:rPr>
          <w:rFonts w:hAnsi="標楷體" w:cs="Times New Roman"/>
          <w:color w:val="000000" w:themeColor="text1"/>
          <w:sz w:val="28"/>
          <w:szCs w:val="28"/>
        </w:rPr>
        <w:t>人事處</w:t>
      </w:r>
      <w:r w:rsidR="00385C5C">
        <w:rPr>
          <w:rFonts w:hAnsi="標楷體" w:cs="Times New Roman" w:hint="eastAsia"/>
          <w:color w:val="000000" w:themeColor="text1"/>
          <w:sz w:val="28"/>
          <w:szCs w:val="28"/>
        </w:rPr>
        <w:t>－駐外</w:t>
      </w:r>
      <w:proofErr w:type="gramEnd"/>
      <w:r w:rsidR="00385C5C">
        <w:rPr>
          <w:rFonts w:hAnsi="標楷體" w:cs="Times New Roman" w:hint="eastAsia"/>
          <w:color w:val="000000" w:themeColor="text1"/>
          <w:sz w:val="28"/>
          <w:szCs w:val="28"/>
        </w:rPr>
        <w:t>機構人員專區」</w:t>
      </w:r>
      <w:bookmarkStart w:id="0" w:name="_GoBack"/>
      <w:bookmarkEnd w:id="0"/>
      <w:r w:rsidR="00F352A2" w:rsidRPr="00D13ECD">
        <w:rPr>
          <w:rFonts w:hAnsi="標楷體" w:cs="Times New Roman"/>
          <w:color w:val="000000" w:themeColor="text1"/>
          <w:sz w:val="28"/>
          <w:szCs w:val="28"/>
        </w:rPr>
        <w:t>項下下載並填妥相關文件表格後，檢附相關文件一併繳交至本部人事處。需繳交文件依序為</w:t>
      </w:r>
      <w:proofErr w:type="gramStart"/>
      <w:r w:rsidR="00F352A2" w:rsidRPr="00D13ECD">
        <w:rPr>
          <w:rFonts w:hAnsi="標楷體" w:cs="Times New Roman" w:hint="eastAsia"/>
          <w:color w:val="000000" w:themeColor="text1"/>
          <w:sz w:val="28"/>
          <w:szCs w:val="28"/>
        </w:rPr>
        <w:t>（</w:t>
      </w:r>
      <w:proofErr w:type="gramEnd"/>
      <w:r w:rsidR="00F352A2" w:rsidRPr="00D13ECD">
        <w:rPr>
          <w:rFonts w:hAnsi="標楷體" w:cs="Times New Roman"/>
          <w:color w:val="000000" w:themeColor="text1"/>
          <w:sz w:val="28"/>
          <w:szCs w:val="28"/>
        </w:rPr>
        <w:t>以下為在本部支薪之駐外人員所需填列表件，倘若在外交部支薪者，則填</w:t>
      </w:r>
      <w:r w:rsidR="00F352A2" w:rsidRPr="00D13ECD">
        <w:rPr>
          <w:rFonts w:hAnsi="標楷體" w:cs="Times New Roman" w:hint="eastAsia"/>
          <w:color w:val="000000" w:themeColor="text1"/>
          <w:sz w:val="28"/>
          <w:szCs w:val="28"/>
        </w:rPr>
        <w:t>列</w:t>
      </w:r>
      <w:r w:rsidR="00F352A2" w:rsidRPr="00D13ECD">
        <w:rPr>
          <w:rFonts w:hAnsi="標楷體" w:cs="Times New Roman"/>
          <w:color w:val="000000" w:themeColor="text1"/>
          <w:sz w:val="28"/>
          <w:szCs w:val="28"/>
        </w:rPr>
        <w:t>該部表件</w:t>
      </w:r>
      <w:r w:rsidR="00F352A2" w:rsidRPr="00D13ECD">
        <w:rPr>
          <w:rFonts w:hAnsi="標楷體" w:cs="Times New Roman" w:hint="eastAsia"/>
          <w:color w:val="000000" w:themeColor="text1"/>
          <w:sz w:val="28"/>
          <w:szCs w:val="28"/>
        </w:rPr>
        <w:t>，調赴國外人員送本部人事處函轉該部辦理；國外調部人員或駐地互調人員，則由駐外館處</w:t>
      </w:r>
      <w:proofErr w:type="gramStart"/>
      <w:r w:rsidR="00F352A2" w:rsidRPr="00D13ECD">
        <w:rPr>
          <w:rFonts w:hAnsi="標楷體" w:cs="Times New Roman" w:hint="eastAsia"/>
          <w:color w:val="000000" w:themeColor="text1"/>
          <w:sz w:val="28"/>
          <w:szCs w:val="28"/>
        </w:rPr>
        <w:t>逕函該部</w:t>
      </w:r>
      <w:proofErr w:type="gramEnd"/>
      <w:r w:rsidR="00F352A2" w:rsidRPr="00D13ECD">
        <w:rPr>
          <w:rFonts w:hAnsi="標楷體" w:cs="Times New Roman" w:hint="eastAsia"/>
          <w:color w:val="000000" w:themeColor="text1"/>
          <w:sz w:val="28"/>
          <w:szCs w:val="28"/>
        </w:rPr>
        <w:t>辦理</w:t>
      </w:r>
      <w:proofErr w:type="gramStart"/>
      <w:r w:rsidR="00F352A2" w:rsidRPr="00D13ECD">
        <w:rPr>
          <w:rFonts w:hAnsi="標楷體" w:cs="Times New Roman" w:hint="eastAsia"/>
          <w:color w:val="000000" w:themeColor="text1"/>
          <w:sz w:val="28"/>
          <w:szCs w:val="28"/>
        </w:rPr>
        <w:t>）</w:t>
      </w:r>
      <w:proofErr w:type="gramEnd"/>
      <w:r w:rsidR="00F352A2" w:rsidRPr="00D13ECD">
        <w:rPr>
          <w:rFonts w:hAnsi="標楷體" w:cs="Times New Roman" w:hint="eastAsia"/>
          <w:color w:val="000000" w:themeColor="text1"/>
          <w:sz w:val="28"/>
          <w:szCs w:val="28"/>
        </w:rPr>
        <w:t>：</w:t>
      </w:r>
    </w:p>
    <w:p w:rsidR="00CC34E8" w:rsidRPr="00D13ECD" w:rsidRDefault="00CC34E8" w:rsidP="00CC34E8">
      <w:pPr>
        <w:pStyle w:val="Default"/>
        <w:spacing w:line="480" w:lineRule="exact"/>
        <w:ind w:leftChars="100" w:left="800" w:hangingChars="200" w:hanging="560"/>
        <w:rPr>
          <w:rFonts w:hAnsi="標楷體" w:cs="Times New Roman"/>
          <w:color w:val="000000" w:themeColor="text1"/>
          <w:sz w:val="28"/>
          <w:szCs w:val="28"/>
        </w:rPr>
      </w:pPr>
      <w:r w:rsidRPr="00D13ECD">
        <w:rPr>
          <w:rFonts w:hAnsi="標楷體" w:cs="Times New Roman"/>
          <w:color w:val="000000" w:themeColor="text1"/>
          <w:sz w:val="28"/>
          <w:szCs w:val="28"/>
        </w:rPr>
        <w:t>(</w:t>
      </w:r>
      <w:proofErr w:type="gramStart"/>
      <w:r w:rsidRPr="00D13ECD">
        <w:rPr>
          <w:rFonts w:hAnsi="標楷體" w:cs="Times New Roman"/>
          <w:color w:val="000000" w:themeColor="text1"/>
          <w:sz w:val="28"/>
          <w:szCs w:val="28"/>
        </w:rPr>
        <w:t>一</w:t>
      </w:r>
      <w:proofErr w:type="gramEnd"/>
      <w:r w:rsidRPr="00D13ECD">
        <w:rPr>
          <w:rFonts w:hAnsi="標楷體" w:cs="Times New Roman"/>
          <w:color w:val="000000" w:themeColor="text1"/>
          <w:sz w:val="28"/>
          <w:szCs w:val="28"/>
        </w:rPr>
        <w:t>)經濟部駐外人員辦理調（赴）任手續申請書</w:t>
      </w:r>
    </w:p>
    <w:p w:rsidR="00CC34E8" w:rsidRPr="00D13ECD" w:rsidRDefault="00CC34E8" w:rsidP="00CC34E8">
      <w:pPr>
        <w:pStyle w:val="Default"/>
        <w:spacing w:line="480" w:lineRule="exact"/>
        <w:ind w:leftChars="100" w:left="800" w:hangingChars="200" w:hanging="560"/>
        <w:rPr>
          <w:rFonts w:hAnsi="標楷體" w:cs="Times New Roman"/>
          <w:color w:val="000000" w:themeColor="text1"/>
          <w:sz w:val="28"/>
          <w:szCs w:val="28"/>
        </w:rPr>
      </w:pPr>
      <w:r w:rsidRPr="00D13ECD">
        <w:rPr>
          <w:rFonts w:hAnsi="標楷體" w:cs="Times New Roman"/>
          <w:color w:val="000000" w:themeColor="text1"/>
          <w:sz w:val="28"/>
          <w:szCs w:val="28"/>
        </w:rPr>
        <w:t>(二)中華民國護照申請書（普通、外交、G類、公務）、加持護照申請書</w:t>
      </w:r>
    </w:p>
    <w:p w:rsidR="00CC34E8" w:rsidRPr="00D13ECD" w:rsidRDefault="00CC34E8" w:rsidP="00CC34E8">
      <w:pPr>
        <w:pStyle w:val="Default"/>
        <w:spacing w:line="480" w:lineRule="exact"/>
        <w:ind w:leftChars="100" w:left="800" w:hangingChars="200" w:hanging="560"/>
        <w:rPr>
          <w:rFonts w:hAnsi="標楷體" w:cs="Times New Roman"/>
          <w:color w:val="000000" w:themeColor="text1"/>
          <w:sz w:val="28"/>
          <w:szCs w:val="28"/>
        </w:rPr>
      </w:pPr>
      <w:r w:rsidRPr="00D13ECD">
        <w:rPr>
          <w:rFonts w:hAnsi="標楷體" w:cs="Times New Roman"/>
          <w:color w:val="000000" w:themeColor="text1"/>
          <w:sz w:val="28"/>
          <w:szCs w:val="28"/>
        </w:rPr>
        <w:t>(三)因公赴國外出差人員綜合保險要保書及費率表（需簽章）</w:t>
      </w:r>
    </w:p>
    <w:p w:rsidR="00CC34E8" w:rsidRPr="00D13ECD" w:rsidRDefault="00CC34E8" w:rsidP="00DE3169">
      <w:pPr>
        <w:pStyle w:val="Default"/>
        <w:spacing w:line="480" w:lineRule="exact"/>
        <w:ind w:leftChars="100" w:left="730" w:hangingChars="175" w:hanging="490"/>
        <w:rPr>
          <w:rFonts w:hAnsi="標楷體" w:cs="Times New Roman"/>
          <w:color w:val="000000" w:themeColor="text1"/>
          <w:sz w:val="28"/>
          <w:szCs w:val="28"/>
        </w:rPr>
      </w:pPr>
      <w:r w:rsidRPr="00D13ECD">
        <w:rPr>
          <w:rFonts w:hAnsi="標楷體" w:cs="Times New Roman"/>
          <w:color w:val="000000" w:themeColor="text1"/>
          <w:sz w:val="28"/>
          <w:szCs w:val="28"/>
        </w:rPr>
        <w:t>(四)全民健康保險（停保、復保）申報表、加保申報表、駐外人員本</w:t>
      </w:r>
      <w:proofErr w:type="gramStart"/>
      <w:r w:rsidRPr="00D13ECD">
        <w:rPr>
          <w:rFonts w:hAnsi="標楷體" w:cs="Times New Roman"/>
          <w:color w:val="000000" w:themeColor="text1"/>
          <w:sz w:val="28"/>
          <w:szCs w:val="28"/>
        </w:rPr>
        <w:t>眷</w:t>
      </w:r>
      <w:proofErr w:type="gramEnd"/>
      <w:r w:rsidRPr="00D13ECD">
        <w:rPr>
          <w:rFonts w:hAnsi="標楷體" w:cs="Times New Roman"/>
          <w:color w:val="000000" w:themeColor="text1"/>
          <w:sz w:val="28"/>
          <w:szCs w:val="28"/>
        </w:rPr>
        <w:t>因公返國且未逾30日選擇健保</w:t>
      </w:r>
      <w:proofErr w:type="gramStart"/>
      <w:r w:rsidRPr="00D13ECD">
        <w:rPr>
          <w:rFonts w:hAnsi="標楷體" w:cs="Times New Roman"/>
          <w:color w:val="000000" w:themeColor="text1"/>
          <w:sz w:val="28"/>
          <w:szCs w:val="28"/>
        </w:rPr>
        <w:t>不予復保申報</w:t>
      </w:r>
      <w:proofErr w:type="gramEnd"/>
      <w:r w:rsidRPr="00D13ECD">
        <w:rPr>
          <w:rFonts w:hAnsi="標楷體" w:cs="Times New Roman"/>
          <w:color w:val="000000" w:themeColor="text1"/>
          <w:sz w:val="28"/>
          <w:szCs w:val="28"/>
        </w:rPr>
        <w:t>表及政府駐外人員或其隨行配偶、子女因公返國未逾30日健保免註銷停保</w:t>
      </w:r>
      <w:proofErr w:type="gramStart"/>
      <w:r w:rsidRPr="00D13ECD">
        <w:rPr>
          <w:rFonts w:hAnsi="標楷體" w:cs="Times New Roman"/>
          <w:color w:val="000000" w:themeColor="text1"/>
          <w:sz w:val="28"/>
          <w:szCs w:val="28"/>
        </w:rPr>
        <w:t>或復保明</w:t>
      </w:r>
      <w:proofErr w:type="gramEnd"/>
      <w:r w:rsidRPr="00D13ECD">
        <w:rPr>
          <w:rFonts w:hAnsi="標楷體" w:cs="Times New Roman"/>
          <w:color w:val="000000" w:themeColor="text1"/>
          <w:sz w:val="28"/>
          <w:szCs w:val="28"/>
        </w:rPr>
        <w:t>細申報表（如有需要）</w:t>
      </w:r>
    </w:p>
    <w:p w:rsidR="00CC34E8" w:rsidRPr="00D13ECD" w:rsidRDefault="00CC34E8" w:rsidP="00DE3169">
      <w:pPr>
        <w:pStyle w:val="Default"/>
        <w:spacing w:line="480" w:lineRule="exact"/>
        <w:ind w:leftChars="100" w:left="730" w:hangingChars="175" w:hanging="490"/>
        <w:rPr>
          <w:rFonts w:hAnsi="標楷體" w:cs="Times New Roman"/>
          <w:color w:val="000000" w:themeColor="text1"/>
          <w:sz w:val="28"/>
          <w:szCs w:val="28"/>
        </w:rPr>
      </w:pPr>
      <w:r w:rsidRPr="00D13ECD">
        <w:rPr>
          <w:rFonts w:hAnsi="標楷體" w:cs="Times New Roman"/>
          <w:color w:val="000000" w:themeColor="text1"/>
          <w:sz w:val="28"/>
          <w:szCs w:val="28"/>
        </w:rPr>
        <w:t>(五)經濟部駐外人員因公派駐國外期間保留戶籍具結書（如有需要）</w:t>
      </w:r>
    </w:p>
    <w:p w:rsidR="00CC34E8" w:rsidRPr="00D13ECD" w:rsidRDefault="00CC34E8" w:rsidP="00DE3169">
      <w:pPr>
        <w:pStyle w:val="Default"/>
        <w:spacing w:line="480" w:lineRule="exact"/>
        <w:ind w:leftChars="100" w:left="730" w:hangingChars="175" w:hanging="490"/>
        <w:rPr>
          <w:rFonts w:hAnsi="標楷體" w:cs="Times New Roman"/>
          <w:color w:val="000000" w:themeColor="text1"/>
          <w:sz w:val="28"/>
          <w:szCs w:val="28"/>
        </w:rPr>
      </w:pPr>
      <w:r w:rsidRPr="00D13ECD">
        <w:rPr>
          <w:rFonts w:hAnsi="標楷體" w:cs="Times New Roman"/>
          <w:color w:val="000000" w:themeColor="text1"/>
          <w:sz w:val="28"/>
          <w:szCs w:val="28"/>
        </w:rPr>
        <w:t>(六)使用者帳號申請表</w:t>
      </w:r>
      <w:proofErr w:type="gramStart"/>
      <w:r w:rsidRPr="00D13ECD">
        <w:rPr>
          <w:rFonts w:hAnsi="標楷體" w:cs="Times New Roman"/>
          <w:color w:val="000000" w:themeColor="text1"/>
          <w:sz w:val="28"/>
          <w:szCs w:val="28"/>
        </w:rPr>
        <w:t>（</w:t>
      </w:r>
      <w:proofErr w:type="gramEnd"/>
      <w:r w:rsidRPr="00D13ECD">
        <w:rPr>
          <w:rFonts w:hAnsi="標楷體" w:cs="Times New Roman"/>
          <w:color w:val="000000" w:themeColor="text1"/>
          <w:sz w:val="28"/>
          <w:szCs w:val="28"/>
        </w:rPr>
        <w:t>駐外人員需申請本部@moea.gov.tw帳號</w:t>
      </w:r>
      <w:proofErr w:type="gramStart"/>
      <w:r w:rsidRPr="00D13ECD">
        <w:rPr>
          <w:rFonts w:hAnsi="標楷體" w:cs="Times New Roman"/>
          <w:color w:val="000000" w:themeColor="text1"/>
          <w:sz w:val="28"/>
          <w:szCs w:val="28"/>
        </w:rPr>
        <w:t>）</w:t>
      </w:r>
      <w:proofErr w:type="gramEnd"/>
    </w:p>
    <w:p w:rsidR="00CC34E8" w:rsidRPr="00D13ECD" w:rsidRDefault="00CC34E8" w:rsidP="00DE3169">
      <w:pPr>
        <w:pStyle w:val="Default"/>
        <w:spacing w:line="480" w:lineRule="exact"/>
        <w:ind w:leftChars="100" w:left="730" w:hangingChars="175" w:hanging="490"/>
        <w:rPr>
          <w:rFonts w:hAnsi="標楷體" w:cs="Times New Roman"/>
          <w:color w:val="000000" w:themeColor="text1"/>
          <w:sz w:val="28"/>
          <w:szCs w:val="28"/>
        </w:rPr>
      </w:pPr>
      <w:r w:rsidRPr="00D13ECD">
        <w:rPr>
          <w:rFonts w:hAnsi="標楷體" w:cs="Times New Roman"/>
          <w:color w:val="000000" w:themeColor="text1"/>
          <w:sz w:val="28"/>
          <w:szCs w:val="28"/>
        </w:rPr>
        <w:t>(七)經濟部在職證明書（中英文）（如有需要）</w:t>
      </w:r>
    </w:p>
    <w:p w:rsidR="00A265F0" w:rsidRPr="00D13ECD" w:rsidRDefault="00CC34E8" w:rsidP="00DE3169">
      <w:pPr>
        <w:pStyle w:val="Default"/>
        <w:spacing w:line="480" w:lineRule="exact"/>
        <w:ind w:leftChars="100" w:left="730" w:hangingChars="175" w:hanging="490"/>
        <w:rPr>
          <w:rFonts w:hAnsi="標楷體" w:cs="Times New Roman"/>
          <w:color w:val="000000" w:themeColor="text1"/>
          <w:sz w:val="28"/>
          <w:szCs w:val="28"/>
        </w:rPr>
      </w:pPr>
      <w:r w:rsidRPr="00D13ECD">
        <w:rPr>
          <w:rFonts w:hAnsi="標楷體" w:cs="Times New Roman"/>
          <w:color w:val="000000" w:themeColor="text1"/>
          <w:sz w:val="28"/>
          <w:szCs w:val="28"/>
        </w:rPr>
        <w:t>(八)經濟部駐外人員調（赴）任行程申請表</w:t>
      </w:r>
    </w:p>
    <w:p w:rsidR="00CC34E8" w:rsidRPr="00D13ECD" w:rsidRDefault="00CC34E8" w:rsidP="00CC34E8">
      <w:pPr>
        <w:pStyle w:val="Default"/>
        <w:spacing w:line="480" w:lineRule="exact"/>
        <w:ind w:left="560" w:hangingChars="200" w:hanging="560"/>
        <w:rPr>
          <w:rFonts w:hAnsi="標楷體" w:cs="Times New Roman"/>
          <w:color w:val="000000" w:themeColor="text1"/>
          <w:sz w:val="28"/>
          <w:szCs w:val="28"/>
        </w:rPr>
      </w:pPr>
      <w:r w:rsidRPr="00D13ECD">
        <w:rPr>
          <w:rFonts w:hAnsi="標楷體" w:cs="Times New Roman"/>
          <w:color w:val="000000" w:themeColor="text1"/>
          <w:sz w:val="28"/>
          <w:szCs w:val="28"/>
        </w:rPr>
        <w:t>二、請領費用及行程應辦事項：</w:t>
      </w:r>
    </w:p>
    <w:p w:rsidR="00CC34E8" w:rsidRPr="00D13ECD" w:rsidRDefault="00CC34E8" w:rsidP="00CC34E8">
      <w:pPr>
        <w:pStyle w:val="Default"/>
        <w:spacing w:line="480" w:lineRule="exact"/>
        <w:ind w:leftChars="100" w:left="730" w:hangingChars="175" w:hanging="490"/>
        <w:rPr>
          <w:rFonts w:hAnsi="標楷體" w:cs="Times New Roman"/>
          <w:color w:val="000000" w:themeColor="text1"/>
          <w:sz w:val="28"/>
          <w:szCs w:val="28"/>
        </w:rPr>
      </w:pPr>
      <w:r w:rsidRPr="00D13ECD">
        <w:rPr>
          <w:rFonts w:hAnsi="標楷體" w:cs="Times New Roman"/>
          <w:color w:val="000000" w:themeColor="text1"/>
          <w:sz w:val="28"/>
          <w:szCs w:val="28"/>
        </w:rPr>
        <w:t>(</w:t>
      </w:r>
      <w:proofErr w:type="gramStart"/>
      <w:r w:rsidRPr="00D13ECD">
        <w:rPr>
          <w:rFonts w:hAnsi="標楷體" w:cs="Times New Roman"/>
          <w:color w:val="000000" w:themeColor="text1"/>
          <w:sz w:val="28"/>
          <w:szCs w:val="28"/>
        </w:rPr>
        <w:t>一</w:t>
      </w:r>
      <w:proofErr w:type="gramEnd"/>
      <w:r w:rsidRPr="00D13ECD">
        <w:rPr>
          <w:rFonts w:hAnsi="標楷體" w:cs="Times New Roman"/>
          <w:color w:val="000000" w:themeColor="text1"/>
          <w:sz w:val="28"/>
          <w:szCs w:val="28"/>
        </w:rPr>
        <w:t>)調（赴）任人員自接到派令函之日起，應即填具「經濟部駐外人員辦理調（赴）任手續申請書」及「因公赴國外出差人員綜合保險要保書」送本部人事處轉請相關單位採購機票、核發裝費、搬遷費、眷屬補助費及其他相關費用。</w:t>
      </w:r>
    </w:p>
    <w:p w:rsidR="00CC34E8" w:rsidRPr="00D13ECD" w:rsidRDefault="00CC34E8" w:rsidP="00CC34E8">
      <w:pPr>
        <w:pStyle w:val="Default"/>
        <w:spacing w:line="480" w:lineRule="exact"/>
        <w:ind w:leftChars="100" w:left="730" w:hangingChars="175" w:hanging="490"/>
        <w:rPr>
          <w:rFonts w:hAnsi="標楷體" w:cs="Times New Roman"/>
          <w:color w:val="000000" w:themeColor="text1"/>
          <w:sz w:val="28"/>
          <w:szCs w:val="28"/>
        </w:rPr>
      </w:pPr>
      <w:r w:rsidRPr="00D13ECD">
        <w:rPr>
          <w:rFonts w:hAnsi="標楷體" w:cs="Times New Roman"/>
          <w:color w:val="000000" w:themeColor="text1"/>
          <w:sz w:val="28"/>
          <w:szCs w:val="28"/>
        </w:rPr>
        <w:t>(二)機票：調（赴）任人員於填具「經濟部駐外人員辦理調（赴）任手續申請書」，請</w:t>
      </w:r>
      <w:proofErr w:type="gramStart"/>
      <w:r w:rsidRPr="00D13ECD">
        <w:rPr>
          <w:rFonts w:hAnsi="標楷體" w:cs="Times New Roman"/>
          <w:color w:val="000000" w:themeColor="text1"/>
          <w:sz w:val="28"/>
          <w:szCs w:val="28"/>
        </w:rPr>
        <w:t>併</w:t>
      </w:r>
      <w:proofErr w:type="gramEnd"/>
      <w:r w:rsidRPr="00D13ECD">
        <w:rPr>
          <w:rFonts w:hAnsi="標楷體" w:cs="Times New Roman"/>
          <w:color w:val="000000" w:themeColor="text1"/>
          <w:sz w:val="28"/>
          <w:szCs w:val="28"/>
        </w:rPr>
        <w:t>同機票估價單於調派令（函）發布日起10日內</w:t>
      </w:r>
      <w:proofErr w:type="gramStart"/>
      <w:r w:rsidRPr="00D13ECD">
        <w:rPr>
          <w:rFonts w:hAnsi="標楷體" w:cs="Times New Roman"/>
          <w:color w:val="000000" w:themeColor="text1"/>
          <w:sz w:val="28"/>
          <w:szCs w:val="28"/>
        </w:rPr>
        <w:t>逕</w:t>
      </w:r>
      <w:proofErr w:type="gramEnd"/>
      <w:r w:rsidRPr="00D13ECD">
        <w:rPr>
          <w:rFonts w:hAnsi="標楷體" w:cs="Times New Roman"/>
          <w:color w:val="000000" w:themeColor="text1"/>
          <w:sz w:val="28"/>
          <w:szCs w:val="28"/>
        </w:rPr>
        <w:t>送本部人事處</w:t>
      </w:r>
      <w:proofErr w:type="gramStart"/>
      <w:r w:rsidRPr="00D13ECD">
        <w:rPr>
          <w:rFonts w:hAnsi="標楷體" w:cs="Times New Roman"/>
          <w:color w:val="000000" w:themeColor="text1"/>
          <w:sz w:val="28"/>
          <w:szCs w:val="28"/>
        </w:rPr>
        <w:t>彙辦（可電傳</w:t>
      </w:r>
      <w:proofErr w:type="gramEnd"/>
      <w:r w:rsidRPr="00D13ECD">
        <w:rPr>
          <w:rFonts w:hAnsi="標楷體" w:cs="Times New Roman"/>
          <w:color w:val="000000" w:themeColor="text1"/>
          <w:sz w:val="28"/>
          <w:szCs w:val="28"/>
        </w:rPr>
        <w:t>辦理）。再由本部人事處函送國際貿易局(會計室及秘書室)或本部會計處及</w:t>
      </w:r>
      <w:proofErr w:type="gramStart"/>
      <w:r w:rsidRPr="00D13ECD">
        <w:rPr>
          <w:rFonts w:hAnsi="標楷體" w:cs="Times New Roman"/>
          <w:color w:val="000000" w:themeColor="text1"/>
          <w:sz w:val="28"/>
          <w:szCs w:val="28"/>
        </w:rPr>
        <w:t>總務司續辦</w:t>
      </w:r>
      <w:proofErr w:type="gramEnd"/>
      <w:r w:rsidRPr="00D13ECD">
        <w:rPr>
          <w:rFonts w:hAnsi="標楷體" w:cs="Times New Roman"/>
          <w:color w:val="000000" w:themeColor="text1"/>
          <w:sz w:val="28"/>
          <w:szCs w:val="28"/>
        </w:rPr>
        <w:t>相關事宜：</w:t>
      </w:r>
    </w:p>
    <w:p w:rsidR="00CC34E8" w:rsidRPr="00D13ECD" w:rsidRDefault="00CC34E8" w:rsidP="00CC34E8">
      <w:pPr>
        <w:pStyle w:val="Default"/>
        <w:spacing w:line="480" w:lineRule="exact"/>
        <w:ind w:leftChars="200" w:left="760" w:hangingChars="100" w:hanging="280"/>
        <w:rPr>
          <w:rFonts w:hAnsi="標楷體" w:cs="Times New Roman"/>
          <w:color w:val="000000" w:themeColor="text1"/>
          <w:sz w:val="28"/>
          <w:szCs w:val="28"/>
        </w:rPr>
      </w:pPr>
      <w:r w:rsidRPr="00D13ECD">
        <w:rPr>
          <w:rFonts w:hAnsi="標楷體" w:cs="Times New Roman"/>
          <w:color w:val="000000" w:themeColor="text1"/>
          <w:sz w:val="28"/>
          <w:szCs w:val="28"/>
        </w:rPr>
        <w:t>1.國內調赴國外人員之機票由國際貿易局(秘書室)或本部總務司（限駐香港事務局）</w:t>
      </w:r>
      <w:proofErr w:type="gramStart"/>
      <w:r w:rsidRPr="00D13ECD">
        <w:rPr>
          <w:rFonts w:hAnsi="標楷體" w:cs="Times New Roman"/>
          <w:color w:val="000000" w:themeColor="text1"/>
          <w:sz w:val="28"/>
          <w:szCs w:val="28"/>
        </w:rPr>
        <w:t>逕</w:t>
      </w:r>
      <w:proofErr w:type="gramEnd"/>
      <w:r w:rsidRPr="00D13ECD">
        <w:rPr>
          <w:rFonts w:hAnsi="標楷體" w:cs="Times New Roman"/>
          <w:color w:val="000000" w:themeColor="text1"/>
          <w:sz w:val="28"/>
          <w:szCs w:val="28"/>
        </w:rPr>
        <w:t>洽旅行社核發。</w:t>
      </w:r>
    </w:p>
    <w:p w:rsidR="00CC34E8" w:rsidRPr="00D13ECD" w:rsidRDefault="00CC34E8" w:rsidP="00CC34E8">
      <w:pPr>
        <w:pStyle w:val="Default"/>
        <w:spacing w:line="480" w:lineRule="exact"/>
        <w:ind w:leftChars="200" w:left="718" w:hangingChars="85" w:hanging="238"/>
        <w:rPr>
          <w:rFonts w:hAnsi="標楷體" w:cs="Times New Roman"/>
          <w:color w:val="000000" w:themeColor="text1"/>
          <w:sz w:val="28"/>
          <w:szCs w:val="28"/>
        </w:rPr>
      </w:pPr>
      <w:r w:rsidRPr="00D13ECD">
        <w:rPr>
          <w:rFonts w:hAnsi="標楷體" w:cs="Times New Roman"/>
          <w:color w:val="000000" w:themeColor="text1"/>
          <w:sz w:val="28"/>
          <w:szCs w:val="28"/>
        </w:rPr>
        <w:t>2.國</w:t>
      </w:r>
      <w:proofErr w:type="gramStart"/>
      <w:r w:rsidRPr="00D13ECD">
        <w:rPr>
          <w:rFonts w:hAnsi="標楷體" w:cs="Times New Roman"/>
          <w:color w:val="000000" w:themeColor="text1"/>
          <w:sz w:val="28"/>
          <w:szCs w:val="28"/>
        </w:rPr>
        <w:t>外調部或駐地</w:t>
      </w:r>
      <w:proofErr w:type="gramEnd"/>
      <w:r w:rsidRPr="00D13ECD">
        <w:rPr>
          <w:rFonts w:hAnsi="標楷體" w:cs="Times New Roman"/>
          <w:color w:val="000000" w:themeColor="text1"/>
          <w:sz w:val="28"/>
          <w:szCs w:val="28"/>
        </w:rPr>
        <w:t>互調人員，請自行購買機票，並請另檢附3份機票估價單（含</w:t>
      </w:r>
      <w:r w:rsidRPr="00D13ECD">
        <w:rPr>
          <w:rFonts w:hAnsi="標楷體" w:cs="Times New Roman"/>
          <w:color w:val="000000" w:themeColor="text1"/>
          <w:sz w:val="28"/>
          <w:szCs w:val="28"/>
        </w:rPr>
        <w:lastRenderedPageBreak/>
        <w:t>行程資料，票價未滿10萬元檢附1份估價單即可）隨申請書一併送核辦。如因故需改變機票核發方式者，</w:t>
      </w:r>
      <w:proofErr w:type="gramStart"/>
      <w:r w:rsidRPr="00D13ECD">
        <w:rPr>
          <w:rFonts w:hAnsi="標楷體" w:cs="Times New Roman"/>
          <w:color w:val="000000" w:themeColor="text1"/>
          <w:sz w:val="28"/>
          <w:szCs w:val="28"/>
        </w:rPr>
        <w:t>應另敘明</w:t>
      </w:r>
      <w:proofErr w:type="gramEnd"/>
      <w:r w:rsidRPr="00D13ECD">
        <w:rPr>
          <w:rFonts w:hAnsi="標楷體" w:cs="Times New Roman"/>
          <w:color w:val="000000" w:themeColor="text1"/>
          <w:sz w:val="28"/>
          <w:szCs w:val="28"/>
        </w:rPr>
        <w:t>原因報核。</w:t>
      </w:r>
    </w:p>
    <w:p w:rsidR="00CC34E8" w:rsidRPr="00D13ECD" w:rsidRDefault="00CC34E8" w:rsidP="00CC34E8">
      <w:pPr>
        <w:pStyle w:val="Default"/>
        <w:spacing w:line="480" w:lineRule="exact"/>
        <w:ind w:leftChars="200" w:left="760" w:hangingChars="100" w:hanging="280"/>
        <w:rPr>
          <w:rFonts w:hAnsi="標楷體" w:cs="Times New Roman"/>
          <w:color w:val="000000" w:themeColor="text1"/>
          <w:sz w:val="28"/>
          <w:szCs w:val="28"/>
        </w:rPr>
      </w:pPr>
      <w:r w:rsidRPr="00D13ECD">
        <w:rPr>
          <w:rFonts w:hAnsi="標楷體" w:cs="Times New Roman"/>
          <w:color w:val="000000" w:themeColor="text1"/>
          <w:sz w:val="28"/>
          <w:szCs w:val="28"/>
        </w:rPr>
        <w:t>3.機票之採購，調（赴）任人員及其眷屬，發給最直接航線</w:t>
      </w:r>
      <w:proofErr w:type="gramStart"/>
      <w:r w:rsidRPr="00D13ECD">
        <w:rPr>
          <w:rFonts w:hAnsi="標楷體" w:cs="Times New Roman"/>
          <w:color w:val="000000" w:themeColor="text1"/>
          <w:sz w:val="28"/>
          <w:szCs w:val="28"/>
        </w:rPr>
        <w:t>商務艙級機票</w:t>
      </w:r>
      <w:proofErr w:type="gramEnd"/>
      <w:r w:rsidRPr="00D13ECD">
        <w:rPr>
          <w:rFonts w:hAnsi="標楷體" w:cs="Times New Roman"/>
          <w:color w:val="000000" w:themeColor="text1"/>
          <w:sz w:val="28"/>
          <w:szCs w:val="28"/>
        </w:rPr>
        <w:t>。</w:t>
      </w:r>
      <w:proofErr w:type="gramStart"/>
      <w:r w:rsidRPr="00D13ECD">
        <w:rPr>
          <w:rFonts w:hAnsi="標楷體" w:cs="Times New Roman"/>
          <w:color w:val="000000" w:themeColor="text1"/>
          <w:sz w:val="28"/>
          <w:szCs w:val="28"/>
        </w:rPr>
        <w:t>但薦任</w:t>
      </w:r>
      <w:proofErr w:type="gramEnd"/>
      <w:r w:rsidRPr="00D13ECD">
        <w:rPr>
          <w:rFonts w:hAnsi="標楷體" w:cs="Times New Roman"/>
          <w:color w:val="000000" w:themeColor="text1"/>
          <w:sz w:val="28"/>
          <w:szCs w:val="28"/>
        </w:rPr>
        <w:t>或委任人員及其眷屬，其最直接航程未達8小時者，發給經濟艙級機票。調任人員或其眷屬為懷孕3個月以上孕婦或身心障礙者，得搭乘商務艙。</w:t>
      </w:r>
    </w:p>
    <w:p w:rsidR="00CC34E8" w:rsidRPr="00D13ECD" w:rsidRDefault="00CC34E8" w:rsidP="00CC34E8">
      <w:pPr>
        <w:pStyle w:val="Default"/>
        <w:spacing w:line="480" w:lineRule="exact"/>
        <w:ind w:leftChars="100" w:left="730" w:hangingChars="175" w:hanging="490"/>
        <w:rPr>
          <w:rFonts w:hAnsi="標楷體" w:cs="Times New Roman"/>
          <w:color w:val="000000" w:themeColor="text1"/>
          <w:sz w:val="28"/>
          <w:szCs w:val="28"/>
        </w:rPr>
      </w:pPr>
      <w:r w:rsidRPr="00D13ECD">
        <w:rPr>
          <w:rFonts w:hAnsi="標楷體" w:cs="Times New Roman"/>
          <w:color w:val="000000" w:themeColor="text1"/>
          <w:sz w:val="28"/>
          <w:szCs w:val="28"/>
        </w:rPr>
        <w:t>(三)支領國外待遇：調（赴）任人員應於獲得駐在國簽證後（護照及簽證請洽本部人事處辦理，由其函請外交部領事事務局辦理核發等事宜）填報「經濟部駐外人員調（赴）任行程申請表」（預定行程欄請將行程經過國家地區，停留時間敘明，非經核准不得無故繞道或中途停留），由原服務機關轉陳部次長核定，以憑核發國外待遇。</w:t>
      </w:r>
    </w:p>
    <w:p w:rsidR="00CC34E8" w:rsidRPr="00D13ECD" w:rsidRDefault="00CC34E8" w:rsidP="00CC34E8">
      <w:pPr>
        <w:pStyle w:val="Default"/>
        <w:spacing w:line="480" w:lineRule="exact"/>
        <w:ind w:leftChars="100" w:left="730" w:hangingChars="175" w:hanging="490"/>
        <w:rPr>
          <w:rFonts w:hAnsi="標楷體" w:cs="Times New Roman"/>
          <w:color w:val="000000" w:themeColor="text1"/>
          <w:sz w:val="28"/>
          <w:szCs w:val="28"/>
        </w:rPr>
      </w:pPr>
      <w:r w:rsidRPr="00D13ECD">
        <w:rPr>
          <w:rFonts w:hAnsi="標楷體" w:cs="Times New Roman"/>
          <w:color w:val="000000" w:themeColor="text1"/>
          <w:sz w:val="28"/>
          <w:szCs w:val="28"/>
        </w:rPr>
        <w:t>(四)撥款帳戶：調（赴）任人員應</w:t>
      </w:r>
      <w:proofErr w:type="gramStart"/>
      <w:r w:rsidRPr="00D13ECD">
        <w:rPr>
          <w:rFonts w:hAnsi="標楷體" w:cs="Times New Roman"/>
          <w:color w:val="000000" w:themeColor="text1"/>
          <w:sz w:val="28"/>
          <w:szCs w:val="28"/>
        </w:rPr>
        <w:t>事先洽告本部</w:t>
      </w:r>
      <w:proofErr w:type="gramEnd"/>
      <w:r w:rsidRPr="00D13ECD">
        <w:rPr>
          <w:rFonts w:hAnsi="標楷體" w:cs="Times New Roman"/>
          <w:color w:val="000000" w:themeColor="text1"/>
          <w:sz w:val="28"/>
          <w:szCs w:val="28"/>
        </w:rPr>
        <w:t>國際貿易局(會計室)或本部會計處個人金融機構帳戶資料，</w:t>
      </w:r>
      <w:proofErr w:type="gramStart"/>
      <w:r w:rsidRPr="00D13ECD">
        <w:rPr>
          <w:rFonts w:hAnsi="標楷體" w:cs="Times New Roman"/>
          <w:color w:val="000000" w:themeColor="text1"/>
          <w:sz w:val="28"/>
          <w:szCs w:val="28"/>
        </w:rPr>
        <w:t>俾</w:t>
      </w:r>
      <w:proofErr w:type="gramEnd"/>
      <w:r w:rsidRPr="00D13ECD">
        <w:rPr>
          <w:rFonts w:hAnsi="標楷體" w:cs="Times New Roman"/>
          <w:color w:val="000000" w:themeColor="text1"/>
          <w:sz w:val="28"/>
          <w:szCs w:val="28"/>
        </w:rPr>
        <w:t>將核撥款直接匯入。</w:t>
      </w:r>
    </w:p>
    <w:p w:rsidR="00CC34E8" w:rsidRPr="00D13ECD" w:rsidRDefault="00CC34E8" w:rsidP="00CC34E8">
      <w:pPr>
        <w:pStyle w:val="Default"/>
        <w:spacing w:line="480" w:lineRule="exact"/>
        <w:ind w:leftChars="100" w:left="730" w:hangingChars="175" w:hanging="490"/>
        <w:rPr>
          <w:rFonts w:hAnsi="標楷體" w:cs="Times New Roman"/>
          <w:color w:val="000000" w:themeColor="text1"/>
          <w:sz w:val="28"/>
          <w:szCs w:val="28"/>
        </w:rPr>
      </w:pPr>
      <w:r w:rsidRPr="00D13ECD">
        <w:rPr>
          <w:rFonts w:hAnsi="標楷體" w:cs="Times New Roman"/>
          <w:color w:val="000000" w:themeColor="text1"/>
          <w:sz w:val="28"/>
          <w:szCs w:val="28"/>
        </w:rPr>
        <w:t>(五)調（赴）任人員除因</w:t>
      </w:r>
      <w:proofErr w:type="gramStart"/>
      <w:r w:rsidRPr="00D13ECD">
        <w:rPr>
          <w:rFonts w:hAnsi="標楷體" w:cs="Times New Roman"/>
          <w:color w:val="000000" w:themeColor="text1"/>
          <w:sz w:val="28"/>
          <w:szCs w:val="28"/>
        </w:rPr>
        <w:t>公奉示</w:t>
      </w:r>
      <w:proofErr w:type="gramEnd"/>
      <w:r w:rsidRPr="00D13ECD">
        <w:rPr>
          <w:rFonts w:hAnsi="標楷體" w:cs="Times New Roman"/>
          <w:color w:val="000000" w:themeColor="text1"/>
          <w:sz w:val="28"/>
          <w:szCs w:val="28"/>
        </w:rPr>
        <w:t>提前或延後啟程，或依規定報准展期者外，應於派令（函）生效日起1個月內抵任。有關</w:t>
      </w:r>
      <w:proofErr w:type="gramStart"/>
      <w:r w:rsidRPr="00D13ECD">
        <w:rPr>
          <w:rFonts w:hAnsi="標楷體" w:cs="Times New Roman"/>
          <w:color w:val="000000" w:themeColor="text1"/>
          <w:sz w:val="28"/>
          <w:szCs w:val="28"/>
        </w:rPr>
        <w:t>事宜摘述如下</w:t>
      </w:r>
      <w:proofErr w:type="gramEnd"/>
      <w:r w:rsidRPr="00D13ECD">
        <w:rPr>
          <w:rFonts w:hAnsi="標楷體" w:cs="Times New Roman"/>
          <w:color w:val="000000" w:themeColor="text1"/>
          <w:sz w:val="28"/>
          <w:szCs w:val="28"/>
        </w:rPr>
        <w:t>：</w:t>
      </w:r>
    </w:p>
    <w:p w:rsidR="00CC34E8" w:rsidRPr="00D13ECD" w:rsidRDefault="00CC34E8" w:rsidP="00CC34E8">
      <w:pPr>
        <w:pStyle w:val="Default"/>
        <w:spacing w:line="480" w:lineRule="exact"/>
        <w:ind w:leftChars="200" w:left="760" w:hangingChars="100" w:hanging="280"/>
        <w:rPr>
          <w:rFonts w:hAnsi="標楷體" w:cs="Times New Roman"/>
          <w:color w:val="000000" w:themeColor="text1"/>
          <w:sz w:val="28"/>
          <w:szCs w:val="28"/>
        </w:rPr>
      </w:pPr>
      <w:r w:rsidRPr="00D13ECD">
        <w:rPr>
          <w:rFonts w:hAnsi="標楷體" w:cs="Times New Roman"/>
          <w:color w:val="000000" w:themeColor="text1"/>
          <w:sz w:val="28"/>
          <w:szCs w:val="28"/>
        </w:rPr>
        <w:t>1.</w:t>
      </w:r>
      <w:proofErr w:type="gramStart"/>
      <w:r w:rsidRPr="00D13ECD">
        <w:rPr>
          <w:rFonts w:hAnsi="標楷體" w:cs="Times New Roman"/>
          <w:color w:val="000000" w:themeColor="text1"/>
          <w:sz w:val="28"/>
          <w:szCs w:val="28"/>
        </w:rPr>
        <w:t>期程假</w:t>
      </w:r>
      <w:proofErr w:type="gramEnd"/>
      <w:r w:rsidRPr="00D13ECD">
        <w:rPr>
          <w:rFonts w:hAnsi="標楷體" w:cs="Times New Roman"/>
          <w:color w:val="000000" w:themeColor="text1"/>
          <w:sz w:val="28"/>
          <w:szCs w:val="28"/>
        </w:rPr>
        <w:t>：調（赴）任人員之期程，係按各地區</w:t>
      </w:r>
      <w:proofErr w:type="gramStart"/>
      <w:r w:rsidRPr="00D13ECD">
        <w:rPr>
          <w:rFonts w:hAnsi="標楷體" w:cs="Times New Roman"/>
          <w:color w:val="000000" w:themeColor="text1"/>
          <w:sz w:val="28"/>
          <w:szCs w:val="28"/>
        </w:rPr>
        <w:t>程期假規定</w:t>
      </w:r>
      <w:proofErr w:type="gramEnd"/>
      <w:r w:rsidRPr="00D13ECD">
        <w:rPr>
          <w:rFonts w:hAnsi="標楷體" w:cs="Times New Roman"/>
          <w:color w:val="000000" w:themeColor="text1"/>
          <w:sz w:val="28"/>
          <w:szCs w:val="28"/>
        </w:rPr>
        <w:t>天數範圍內，以實際需要及最直接航線所需交通時間核給，</w:t>
      </w:r>
      <w:proofErr w:type="gramStart"/>
      <w:r w:rsidRPr="00D13ECD">
        <w:rPr>
          <w:rFonts w:hAnsi="標楷體" w:cs="Times New Roman"/>
          <w:color w:val="000000" w:themeColor="text1"/>
          <w:sz w:val="28"/>
          <w:szCs w:val="28"/>
        </w:rPr>
        <w:t>並非均以最高</w:t>
      </w:r>
      <w:proofErr w:type="gramEnd"/>
      <w:r w:rsidRPr="00D13ECD">
        <w:rPr>
          <w:rFonts w:hAnsi="標楷體" w:cs="Times New Roman"/>
          <w:color w:val="000000" w:themeColor="text1"/>
          <w:sz w:val="28"/>
          <w:szCs w:val="28"/>
        </w:rPr>
        <w:t>天數為其</w:t>
      </w:r>
      <w:proofErr w:type="gramStart"/>
      <w:r w:rsidRPr="00D13ECD">
        <w:rPr>
          <w:rFonts w:hAnsi="標楷體" w:cs="Times New Roman"/>
          <w:color w:val="000000" w:themeColor="text1"/>
          <w:sz w:val="28"/>
          <w:szCs w:val="28"/>
        </w:rPr>
        <w:t>程期假</w:t>
      </w:r>
      <w:proofErr w:type="gramEnd"/>
      <w:r w:rsidRPr="00D13ECD">
        <w:rPr>
          <w:rFonts w:hAnsi="標楷體" w:cs="Times New Roman"/>
          <w:color w:val="000000" w:themeColor="text1"/>
          <w:sz w:val="28"/>
          <w:szCs w:val="28"/>
        </w:rPr>
        <w:t>。各地區最高天數分別為：亞太地區：1日；亞西及中東地區2日；非洲地區3日；歐洲地區2日；北美洲地區2日（檀香山1日）；中美洲、加勒比海地區3日；南美洲地區3日。</w:t>
      </w:r>
      <w:proofErr w:type="gramStart"/>
      <w:r w:rsidRPr="00D13ECD">
        <w:rPr>
          <w:rFonts w:hAnsi="標楷體" w:cs="Times New Roman"/>
          <w:color w:val="000000" w:themeColor="text1"/>
          <w:sz w:val="28"/>
          <w:szCs w:val="28"/>
        </w:rPr>
        <w:t>（</w:t>
      </w:r>
      <w:proofErr w:type="gramEnd"/>
      <w:r w:rsidRPr="00D13ECD">
        <w:rPr>
          <w:rFonts w:hAnsi="標楷體" w:cs="Times New Roman"/>
          <w:color w:val="000000" w:themeColor="text1"/>
          <w:sz w:val="28"/>
          <w:szCs w:val="28"/>
        </w:rPr>
        <w:t>程期假係應赴任程期核給，如非程期及赴任因素，宜以個人休假或其他假別辦理請假事宜。）</w:t>
      </w:r>
    </w:p>
    <w:p w:rsidR="00CC34E8" w:rsidRPr="00D13ECD" w:rsidRDefault="00CC34E8" w:rsidP="00CC34E8">
      <w:pPr>
        <w:pStyle w:val="Default"/>
        <w:spacing w:line="480" w:lineRule="exact"/>
        <w:ind w:leftChars="200" w:left="760" w:hangingChars="100" w:hanging="280"/>
        <w:rPr>
          <w:rFonts w:hAnsi="標楷體" w:cs="Times New Roman"/>
          <w:color w:val="000000" w:themeColor="text1"/>
          <w:sz w:val="28"/>
          <w:szCs w:val="28"/>
        </w:rPr>
      </w:pPr>
      <w:r w:rsidRPr="00D13ECD">
        <w:rPr>
          <w:rFonts w:hAnsi="標楷體" w:cs="Times New Roman"/>
          <w:color w:val="000000" w:themeColor="text1"/>
          <w:sz w:val="28"/>
          <w:szCs w:val="28"/>
        </w:rPr>
        <w:t>2.抵任：調（赴）任人員應於派令（函）生效日起1個月內啟程（如8月15日生效，最遲應於9月14日啟程），接替人員雙方應先協調啟程日期報部核准，其駐地重疊以1</w:t>
      </w:r>
      <w:proofErr w:type="gramStart"/>
      <w:r w:rsidRPr="00D13ECD">
        <w:rPr>
          <w:rFonts w:hAnsi="標楷體" w:cs="Times New Roman"/>
          <w:color w:val="000000" w:themeColor="text1"/>
          <w:sz w:val="28"/>
          <w:szCs w:val="28"/>
        </w:rPr>
        <w:t>週</w:t>
      </w:r>
      <w:proofErr w:type="gramEnd"/>
      <w:r w:rsidRPr="00D13ECD">
        <w:rPr>
          <w:rFonts w:hAnsi="標楷體" w:cs="Times New Roman"/>
          <w:color w:val="000000" w:themeColor="text1"/>
          <w:sz w:val="28"/>
          <w:szCs w:val="28"/>
        </w:rPr>
        <w:t>為限。又實際行程日期與預定日期不同者，請依規定將實際行程報部備查。</w:t>
      </w:r>
    </w:p>
    <w:p w:rsidR="00F352A2" w:rsidRPr="00D13ECD" w:rsidRDefault="00F352A2" w:rsidP="00F352A2">
      <w:pPr>
        <w:pStyle w:val="Default"/>
        <w:spacing w:line="480" w:lineRule="exact"/>
        <w:ind w:leftChars="200" w:left="760" w:hangingChars="100" w:hanging="280"/>
        <w:rPr>
          <w:rFonts w:hAnsi="標楷體" w:cs="Times New Roman"/>
          <w:color w:val="000000" w:themeColor="text1"/>
          <w:sz w:val="28"/>
          <w:szCs w:val="28"/>
        </w:rPr>
      </w:pPr>
      <w:r w:rsidRPr="00D13ECD">
        <w:rPr>
          <w:rFonts w:hAnsi="標楷體" w:cs="Times New Roman" w:hint="eastAsia"/>
          <w:color w:val="000000" w:themeColor="text1"/>
          <w:sz w:val="28"/>
          <w:szCs w:val="28"/>
        </w:rPr>
        <w:t>3</w:t>
      </w:r>
      <w:r w:rsidRPr="00D13ECD">
        <w:rPr>
          <w:rFonts w:hAnsi="標楷體" w:cs="Times New Roman"/>
          <w:color w:val="000000" w:themeColor="text1"/>
          <w:sz w:val="28"/>
          <w:szCs w:val="28"/>
        </w:rPr>
        <w:t>.</w:t>
      </w:r>
      <w:proofErr w:type="gramStart"/>
      <w:r w:rsidRPr="00D13ECD">
        <w:rPr>
          <w:rFonts w:hAnsi="標楷體" w:cs="Times New Roman" w:hint="eastAsia"/>
          <w:color w:val="000000" w:themeColor="text1"/>
          <w:sz w:val="28"/>
          <w:szCs w:val="28"/>
        </w:rPr>
        <w:t>川裝費</w:t>
      </w:r>
      <w:proofErr w:type="gramEnd"/>
      <w:r w:rsidRPr="00D13ECD">
        <w:rPr>
          <w:rFonts w:hAnsi="標楷體" w:cs="Times New Roman" w:hint="eastAsia"/>
          <w:color w:val="000000" w:themeColor="text1"/>
          <w:sz w:val="28"/>
          <w:szCs w:val="28"/>
        </w:rPr>
        <w:t>(含搬遷費及雜費)：</w:t>
      </w:r>
    </w:p>
    <w:p w:rsidR="00F352A2" w:rsidRPr="00D13ECD" w:rsidRDefault="00F352A2" w:rsidP="00F352A2">
      <w:pPr>
        <w:pStyle w:val="Default"/>
        <w:spacing w:line="480" w:lineRule="exact"/>
        <w:ind w:leftChars="300" w:left="1140" w:hangingChars="150" w:hanging="420"/>
        <w:rPr>
          <w:rFonts w:hAnsi="標楷體" w:cs="Times New Roman"/>
          <w:color w:val="000000" w:themeColor="text1"/>
          <w:sz w:val="28"/>
          <w:szCs w:val="28"/>
        </w:rPr>
      </w:pPr>
      <w:r w:rsidRPr="00D13ECD">
        <w:rPr>
          <w:rFonts w:hAnsi="標楷體" w:cs="Times New Roman" w:hint="eastAsia"/>
          <w:color w:val="000000" w:themeColor="text1"/>
          <w:sz w:val="28"/>
          <w:szCs w:val="28"/>
        </w:rPr>
        <w:t>(1)</w:t>
      </w:r>
      <w:r w:rsidRPr="00D13ECD">
        <w:rPr>
          <w:rFonts w:hAnsi="標楷體" w:cs="Times New Roman"/>
          <w:color w:val="000000" w:themeColor="text1"/>
          <w:sz w:val="28"/>
          <w:szCs w:val="28"/>
        </w:rPr>
        <w:t>調</w:t>
      </w:r>
      <w:r w:rsidRPr="00D13ECD">
        <w:rPr>
          <w:rFonts w:hAnsi="標楷體" w:cs="Times New Roman" w:hint="eastAsia"/>
          <w:color w:val="000000" w:themeColor="text1"/>
          <w:sz w:val="28"/>
          <w:szCs w:val="28"/>
        </w:rPr>
        <w:t>（</w:t>
      </w:r>
      <w:r w:rsidRPr="00D13ECD">
        <w:rPr>
          <w:rFonts w:hAnsi="標楷體" w:cs="Times New Roman"/>
          <w:color w:val="000000" w:themeColor="text1"/>
          <w:sz w:val="28"/>
          <w:szCs w:val="28"/>
        </w:rPr>
        <w:t>赴</w:t>
      </w:r>
      <w:r w:rsidRPr="00D13ECD">
        <w:rPr>
          <w:rFonts w:hAnsi="標楷體" w:cs="Times New Roman" w:hint="eastAsia"/>
          <w:color w:val="000000" w:themeColor="text1"/>
          <w:sz w:val="28"/>
          <w:szCs w:val="28"/>
        </w:rPr>
        <w:t>）任</w:t>
      </w:r>
      <w:r w:rsidRPr="00D13ECD">
        <w:rPr>
          <w:rFonts w:hAnsi="標楷體" w:cs="Times New Roman"/>
          <w:color w:val="000000" w:themeColor="text1"/>
          <w:sz w:val="28"/>
          <w:szCs w:val="28"/>
        </w:rPr>
        <w:t>人員眷屬如因故不能隨行，應於表內填寫預定之啟程日期或另案報核，</w:t>
      </w:r>
      <w:proofErr w:type="gramStart"/>
      <w:r w:rsidRPr="00D13ECD">
        <w:rPr>
          <w:rFonts w:hAnsi="標楷體" w:cs="Times New Roman"/>
          <w:color w:val="000000" w:themeColor="text1"/>
          <w:sz w:val="28"/>
          <w:szCs w:val="28"/>
        </w:rPr>
        <w:t>其如延後</w:t>
      </w:r>
      <w:proofErr w:type="gramEnd"/>
      <w:r w:rsidRPr="00D13ECD">
        <w:rPr>
          <w:rFonts w:hAnsi="標楷體" w:cs="Times New Roman"/>
          <w:color w:val="000000" w:themeColor="text1"/>
          <w:sz w:val="28"/>
          <w:szCs w:val="28"/>
        </w:rPr>
        <w:t>於1年內啟程者，得依規定</w:t>
      </w:r>
      <w:proofErr w:type="gramStart"/>
      <w:r w:rsidRPr="00D13ECD">
        <w:rPr>
          <w:rFonts w:hAnsi="標楷體" w:cs="Times New Roman"/>
          <w:color w:val="000000" w:themeColor="text1"/>
          <w:sz w:val="28"/>
          <w:szCs w:val="28"/>
        </w:rPr>
        <w:t>俟</w:t>
      </w:r>
      <w:proofErr w:type="gramEnd"/>
      <w:r w:rsidRPr="00D13ECD">
        <w:rPr>
          <w:rFonts w:hAnsi="標楷體" w:cs="Times New Roman"/>
          <w:color w:val="000000" w:themeColor="text1"/>
          <w:sz w:val="28"/>
          <w:szCs w:val="28"/>
        </w:rPr>
        <w:t>眷屬前往任所或返國時，再檢據</w:t>
      </w:r>
      <w:proofErr w:type="gramStart"/>
      <w:r w:rsidRPr="00D13ECD">
        <w:rPr>
          <w:rFonts w:hAnsi="標楷體" w:cs="Times New Roman"/>
          <w:color w:val="000000" w:themeColor="text1"/>
          <w:sz w:val="28"/>
          <w:szCs w:val="28"/>
        </w:rPr>
        <w:t>申請川裝費</w:t>
      </w:r>
      <w:proofErr w:type="gramEnd"/>
      <w:r w:rsidRPr="00D13ECD">
        <w:rPr>
          <w:rFonts w:hAnsi="標楷體" w:cs="Times New Roman"/>
          <w:color w:val="000000" w:themeColor="text1"/>
          <w:sz w:val="28"/>
          <w:szCs w:val="28"/>
        </w:rPr>
        <w:t>，</w:t>
      </w:r>
      <w:proofErr w:type="gramStart"/>
      <w:r w:rsidRPr="00D13ECD">
        <w:rPr>
          <w:rFonts w:hAnsi="標楷體" w:cs="Times New Roman"/>
          <w:color w:val="000000" w:themeColor="text1"/>
          <w:sz w:val="28"/>
          <w:szCs w:val="28"/>
        </w:rPr>
        <w:t>惟啟程時如</w:t>
      </w:r>
      <w:proofErr w:type="gramEnd"/>
      <w:r w:rsidRPr="00D13ECD">
        <w:rPr>
          <w:rFonts w:hAnsi="標楷體" w:cs="Times New Roman"/>
          <w:color w:val="000000" w:themeColor="text1"/>
          <w:sz w:val="28"/>
          <w:szCs w:val="28"/>
        </w:rPr>
        <w:t>已不具申請資格，則不得請領。</w:t>
      </w:r>
    </w:p>
    <w:p w:rsidR="00F352A2" w:rsidRPr="00D13ECD" w:rsidRDefault="00F352A2" w:rsidP="00F352A2">
      <w:pPr>
        <w:pStyle w:val="Default"/>
        <w:spacing w:line="480" w:lineRule="exact"/>
        <w:ind w:leftChars="300" w:left="1140" w:hangingChars="150" w:hanging="420"/>
        <w:rPr>
          <w:rFonts w:hAnsi="標楷體" w:cs="Times New Roman"/>
          <w:color w:val="000000" w:themeColor="text1"/>
          <w:sz w:val="28"/>
          <w:szCs w:val="28"/>
        </w:rPr>
      </w:pPr>
      <w:r w:rsidRPr="00D13ECD">
        <w:rPr>
          <w:rFonts w:hAnsi="標楷體" w:cs="Times New Roman" w:hint="eastAsia"/>
          <w:color w:val="000000" w:themeColor="text1"/>
          <w:sz w:val="28"/>
          <w:szCs w:val="28"/>
        </w:rPr>
        <w:t>(2)</w:t>
      </w:r>
      <w:r w:rsidRPr="00D13ECD">
        <w:rPr>
          <w:rFonts w:hAnsi="標楷體" w:cs="Times New Roman"/>
          <w:color w:val="000000" w:themeColor="text1"/>
          <w:sz w:val="28"/>
          <w:szCs w:val="28"/>
        </w:rPr>
        <w:t>調</w:t>
      </w:r>
      <w:r w:rsidRPr="00D13ECD">
        <w:rPr>
          <w:rFonts w:hAnsi="標楷體" w:cs="Times New Roman" w:hint="eastAsia"/>
          <w:color w:val="000000" w:themeColor="text1"/>
          <w:sz w:val="28"/>
          <w:szCs w:val="28"/>
        </w:rPr>
        <w:t>（</w:t>
      </w:r>
      <w:r w:rsidRPr="00D13ECD">
        <w:rPr>
          <w:rFonts w:hAnsi="標楷體" w:cs="Times New Roman"/>
          <w:color w:val="000000" w:themeColor="text1"/>
          <w:sz w:val="28"/>
          <w:szCs w:val="28"/>
        </w:rPr>
        <w:t>赴</w:t>
      </w:r>
      <w:r w:rsidRPr="00D13ECD">
        <w:rPr>
          <w:rFonts w:hAnsi="標楷體" w:cs="Times New Roman" w:hint="eastAsia"/>
          <w:color w:val="000000" w:themeColor="text1"/>
          <w:sz w:val="28"/>
          <w:szCs w:val="28"/>
        </w:rPr>
        <w:t>）任</w:t>
      </w:r>
      <w:r w:rsidRPr="00D13ECD">
        <w:rPr>
          <w:rFonts w:hAnsi="標楷體" w:cs="Times New Roman"/>
          <w:color w:val="000000" w:themeColor="text1"/>
          <w:sz w:val="28"/>
          <w:szCs w:val="28"/>
        </w:rPr>
        <w:t>人員在國外服務任期內結婚、生育、認領或收養子女，於事實發生時起算1年內往赴任所，得依規定請</w:t>
      </w:r>
      <w:proofErr w:type="gramStart"/>
      <w:r w:rsidRPr="00D13ECD">
        <w:rPr>
          <w:rFonts w:hAnsi="標楷體" w:cs="Times New Roman"/>
          <w:color w:val="000000" w:themeColor="text1"/>
          <w:sz w:val="28"/>
          <w:szCs w:val="28"/>
        </w:rPr>
        <w:t>領川裝</w:t>
      </w:r>
      <w:proofErr w:type="gramEnd"/>
      <w:r w:rsidRPr="00D13ECD">
        <w:rPr>
          <w:rFonts w:hAnsi="標楷體" w:cs="Times New Roman"/>
          <w:color w:val="000000" w:themeColor="text1"/>
          <w:sz w:val="28"/>
          <w:szCs w:val="28"/>
        </w:rPr>
        <w:t>費；另子女原在大學以</w:t>
      </w:r>
      <w:r w:rsidRPr="00D13ECD">
        <w:rPr>
          <w:rFonts w:hAnsi="標楷體" w:cs="Times New Roman"/>
          <w:color w:val="000000" w:themeColor="text1"/>
          <w:sz w:val="28"/>
          <w:szCs w:val="28"/>
        </w:rPr>
        <w:lastRenderedPageBreak/>
        <w:t>下學校就讀，經各該主管機關核准以就學</w:t>
      </w:r>
      <w:proofErr w:type="gramStart"/>
      <w:r w:rsidRPr="00D13ECD">
        <w:rPr>
          <w:rFonts w:hAnsi="標楷體" w:cs="Times New Roman"/>
          <w:color w:val="000000" w:themeColor="text1"/>
          <w:sz w:val="28"/>
          <w:szCs w:val="28"/>
        </w:rPr>
        <w:t>為由延後</w:t>
      </w:r>
      <w:proofErr w:type="gramEnd"/>
      <w:r w:rsidRPr="00D13ECD">
        <w:rPr>
          <w:rFonts w:hAnsi="標楷體" w:cs="Times New Roman"/>
          <w:color w:val="000000" w:themeColor="text1"/>
          <w:sz w:val="28"/>
          <w:szCs w:val="28"/>
        </w:rPr>
        <w:t>啟程，於延後期間內畢業者，得自畢業之日起算2個月內，依規定請</w:t>
      </w:r>
      <w:proofErr w:type="gramStart"/>
      <w:r w:rsidRPr="00D13ECD">
        <w:rPr>
          <w:rFonts w:hAnsi="標楷體" w:cs="Times New Roman"/>
          <w:color w:val="000000" w:themeColor="text1"/>
          <w:sz w:val="28"/>
          <w:szCs w:val="28"/>
        </w:rPr>
        <w:t>領川裝</w:t>
      </w:r>
      <w:proofErr w:type="gramEnd"/>
      <w:r w:rsidRPr="00D13ECD">
        <w:rPr>
          <w:rFonts w:hAnsi="標楷體" w:cs="Times New Roman"/>
          <w:color w:val="000000" w:themeColor="text1"/>
          <w:sz w:val="28"/>
          <w:szCs w:val="28"/>
        </w:rPr>
        <w:t>費。</w:t>
      </w:r>
    </w:p>
    <w:p w:rsidR="00F352A2" w:rsidRPr="00D13ECD" w:rsidRDefault="00F352A2" w:rsidP="00F352A2">
      <w:pPr>
        <w:pStyle w:val="Default"/>
        <w:spacing w:line="480" w:lineRule="exact"/>
        <w:ind w:leftChars="300" w:left="1140" w:hangingChars="150" w:hanging="420"/>
        <w:rPr>
          <w:rFonts w:hAnsi="標楷體" w:cs="Times New Roman"/>
          <w:color w:val="000000" w:themeColor="text1"/>
          <w:sz w:val="28"/>
          <w:szCs w:val="28"/>
        </w:rPr>
      </w:pPr>
      <w:r w:rsidRPr="00D13ECD">
        <w:rPr>
          <w:rFonts w:hAnsi="標楷體" w:cs="Times New Roman" w:hint="eastAsia"/>
          <w:color w:val="000000" w:themeColor="text1"/>
          <w:sz w:val="28"/>
          <w:szCs w:val="28"/>
        </w:rPr>
        <w:t>(3)</w:t>
      </w:r>
      <w:r w:rsidRPr="00D13ECD">
        <w:rPr>
          <w:rFonts w:hAnsi="標楷體" w:cs="Times New Roman"/>
          <w:color w:val="000000" w:themeColor="text1"/>
          <w:sz w:val="28"/>
          <w:szCs w:val="28"/>
        </w:rPr>
        <w:t>調</w:t>
      </w:r>
      <w:r w:rsidRPr="00D13ECD">
        <w:rPr>
          <w:rFonts w:hAnsi="標楷體" w:cs="Times New Roman" w:hint="eastAsia"/>
          <w:color w:val="000000" w:themeColor="text1"/>
          <w:sz w:val="28"/>
          <w:szCs w:val="28"/>
        </w:rPr>
        <w:t>（</w:t>
      </w:r>
      <w:r w:rsidRPr="00D13ECD">
        <w:rPr>
          <w:rFonts w:hAnsi="標楷體" w:cs="Times New Roman"/>
          <w:color w:val="000000" w:themeColor="text1"/>
          <w:sz w:val="28"/>
          <w:szCs w:val="28"/>
        </w:rPr>
        <w:t>赴</w:t>
      </w:r>
      <w:r w:rsidRPr="00D13ECD">
        <w:rPr>
          <w:rFonts w:hAnsi="標楷體" w:cs="Times New Roman" w:hint="eastAsia"/>
          <w:color w:val="000000" w:themeColor="text1"/>
          <w:sz w:val="28"/>
          <w:szCs w:val="28"/>
        </w:rPr>
        <w:t>）任</w:t>
      </w:r>
      <w:r w:rsidRPr="00D13ECD">
        <w:rPr>
          <w:rFonts w:hAnsi="標楷體" w:cs="Times New Roman"/>
          <w:color w:val="000000" w:themeColor="text1"/>
          <w:sz w:val="28"/>
          <w:szCs w:val="28"/>
        </w:rPr>
        <w:t>人員眷屬因故需提前前往駐</w:t>
      </w:r>
      <w:r w:rsidRPr="00D13ECD">
        <w:rPr>
          <w:rFonts w:hAnsi="標楷體" w:cs="Times New Roman" w:hint="eastAsia"/>
          <w:color w:val="000000" w:themeColor="text1"/>
          <w:sz w:val="28"/>
          <w:szCs w:val="28"/>
        </w:rPr>
        <w:t>地</w:t>
      </w:r>
      <w:r w:rsidRPr="00D13ECD">
        <w:rPr>
          <w:rFonts w:hAnsi="標楷體" w:cs="Times New Roman"/>
          <w:color w:val="000000" w:themeColor="text1"/>
          <w:sz w:val="28"/>
          <w:szCs w:val="28"/>
        </w:rPr>
        <w:t>以外地區或返國者，需依規定事前函報本部核准，始得請</w:t>
      </w:r>
      <w:proofErr w:type="gramStart"/>
      <w:r w:rsidRPr="00D13ECD">
        <w:rPr>
          <w:rFonts w:hAnsi="標楷體" w:cs="Times New Roman"/>
          <w:color w:val="000000" w:themeColor="text1"/>
          <w:sz w:val="28"/>
          <w:szCs w:val="28"/>
        </w:rPr>
        <w:t>領川裝</w:t>
      </w:r>
      <w:proofErr w:type="gramEnd"/>
      <w:r w:rsidRPr="00D13ECD">
        <w:rPr>
          <w:rFonts w:hAnsi="標楷體" w:cs="Times New Roman"/>
          <w:color w:val="000000" w:themeColor="text1"/>
          <w:sz w:val="28"/>
          <w:szCs w:val="28"/>
        </w:rPr>
        <w:t>費。</w:t>
      </w:r>
    </w:p>
    <w:p w:rsidR="00F352A2" w:rsidRPr="00D13ECD" w:rsidRDefault="00F352A2" w:rsidP="00F352A2">
      <w:pPr>
        <w:pStyle w:val="Default"/>
        <w:spacing w:line="480" w:lineRule="exact"/>
        <w:ind w:leftChars="300" w:left="1140" w:hangingChars="150" w:hanging="420"/>
        <w:rPr>
          <w:rFonts w:hAnsi="標楷體" w:cs="Times New Roman"/>
          <w:color w:val="000000" w:themeColor="text1"/>
          <w:sz w:val="28"/>
          <w:szCs w:val="28"/>
        </w:rPr>
      </w:pPr>
      <w:r w:rsidRPr="00D13ECD">
        <w:rPr>
          <w:rFonts w:hAnsi="標楷體" w:cs="Times New Roman" w:hint="eastAsia"/>
          <w:color w:val="000000" w:themeColor="text1"/>
          <w:sz w:val="28"/>
          <w:szCs w:val="28"/>
        </w:rPr>
        <w:t>(4)</w:t>
      </w:r>
      <w:r w:rsidRPr="00D13ECD">
        <w:rPr>
          <w:rFonts w:hAnsi="標楷體" w:cs="Times New Roman"/>
          <w:color w:val="000000" w:themeColor="text1"/>
          <w:sz w:val="28"/>
          <w:szCs w:val="28"/>
        </w:rPr>
        <w:t>調</w:t>
      </w:r>
      <w:r w:rsidRPr="00D13ECD">
        <w:rPr>
          <w:rFonts w:hAnsi="標楷體" w:cs="Times New Roman" w:hint="eastAsia"/>
          <w:color w:val="000000" w:themeColor="text1"/>
          <w:sz w:val="28"/>
          <w:szCs w:val="28"/>
        </w:rPr>
        <w:t>（</w:t>
      </w:r>
      <w:r w:rsidRPr="00D13ECD">
        <w:rPr>
          <w:rFonts w:hAnsi="標楷體" w:cs="Times New Roman"/>
          <w:color w:val="000000" w:themeColor="text1"/>
          <w:sz w:val="28"/>
          <w:szCs w:val="28"/>
        </w:rPr>
        <w:t>赴</w:t>
      </w:r>
      <w:r w:rsidRPr="00D13ECD">
        <w:rPr>
          <w:rFonts w:hAnsi="標楷體" w:cs="Times New Roman" w:hint="eastAsia"/>
          <w:color w:val="000000" w:themeColor="text1"/>
          <w:sz w:val="28"/>
          <w:szCs w:val="28"/>
        </w:rPr>
        <w:t>）任</w:t>
      </w:r>
      <w:r w:rsidRPr="00D13ECD">
        <w:rPr>
          <w:rFonts w:hAnsi="標楷體" w:cs="Times New Roman"/>
          <w:color w:val="000000" w:themeColor="text1"/>
          <w:sz w:val="28"/>
          <w:szCs w:val="28"/>
        </w:rPr>
        <w:t>人員</w:t>
      </w:r>
      <w:r w:rsidRPr="00D13ECD">
        <w:rPr>
          <w:rFonts w:hAnsi="標楷體" w:cs="Times New Roman" w:hint="eastAsia"/>
          <w:color w:val="000000" w:themeColor="text1"/>
          <w:sz w:val="28"/>
          <w:szCs w:val="28"/>
        </w:rPr>
        <w:t>（</w:t>
      </w:r>
      <w:r w:rsidRPr="00D13ECD">
        <w:rPr>
          <w:rFonts w:hAnsi="標楷體" w:cs="Times New Roman"/>
          <w:color w:val="000000" w:themeColor="text1"/>
          <w:sz w:val="28"/>
          <w:szCs w:val="28"/>
        </w:rPr>
        <w:t>派駐A、B、C、D區者</w:t>
      </w:r>
      <w:r w:rsidRPr="00D13ECD">
        <w:rPr>
          <w:rFonts w:hAnsi="標楷體" w:cs="Times New Roman" w:hint="eastAsia"/>
          <w:color w:val="000000" w:themeColor="text1"/>
          <w:sz w:val="28"/>
          <w:szCs w:val="28"/>
        </w:rPr>
        <w:t>）</w:t>
      </w:r>
      <w:r w:rsidRPr="00D13ECD">
        <w:rPr>
          <w:rFonts w:hAnsi="標楷體" w:cs="Times New Roman"/>
          <w:color w:val="000000" w:themeColor="text1"/>
          <w:sz w:val="28"/>
          <w:szCs w:val="28"/>
        </w:rPr>
        <w:t>距前次調</w:t>
      </w:r>
      <w:r w:rsidRPr="00D13ECD">
        <w:rPr>
          <w:rFonts w:hAnsi="標楷體" w:cs="Times New Roman" w:hint="eastAsia"/>
          <w:color w:val="000000" w:themeColor="text1"/>
          <w:sz w:val="28"/>
          <w:szCs w:val="28"/>
        </w:rPr>
        <w:t>（赴）</w:t>
      </w:r>
      <w:r w:rsidRPr="00D13ECD">
        <w:rPr>
          <w:rFonts w:hAnsi="標楷體" w:cs="Times New Roman"/>
          <w:color w:val="000000" w:themeColor="text1"/>
          <w:sz w:val="28"/>
          <w:szCs w:val="28"/>
        </w:rPr>
        <w:t>任未滿3年者，本人裝費減半發給。</w:t>
      </w:r>
    </w:p>
    <w:p w:rsidR="00F352A2" w:rsidRPr="00D13ECD" w:rsidRDefault="00F352A2" w:rsidP="00F352A2">
      <w:pPr>
        <w:pStyle w:val="Default"/>
        <w:spacing w:line="480" w:lineRule="exact"/>
        <w:ind w:leftChars="300" w:left="1140" w:hangingChars="150" w:hanging="420"/>
        <w:rPr>
          <w:rFonts w:hAnsi="標楷體" w:cs="Times New Roman"/>
          <w:color w:val="000000" w:themeColor="text1"/>
          <w:sz w:val="28"/>
          <w:szCs w:val="28"/>
        </w:rPr>
      </w:pPr>
      <w:r w:rsidRPr="00D13ECD">
        <w:rPr>
          <w:rFonts w:hAnsi="標楷體" w:cs="Times New Roman"/>
          <w:color w:val="000000" w:themeColor="text1"/>
          <w:sz w:val="28"/>
          <w:szCs w:val="28"/>
        </w:rPr>
        <w:t>(</w:t>
      </w:r>
      <w:r w:rsidRPr="00D13ECD">
        <w:rPr>
          <w:rFonts w:hAnsi="標楷體" w:cs="Times New Roman" w:hint="eastAsia"/>
          <w:color w:val="000000" w:themeColor="text1"/>
          <w:sz w:val="28"/>
          <w:szCs w:val="28"/>
        </w:rPr>
        <w:t>5</w:t>
      </w:r>
      <w:r w:rsidRPr="00D13ECD">
        <w:rPr>
          <w:rFonts w:hAnsi="標楷體" w:cs="Times New Roman"/>
          <w:color w:val="000000" w:themeColor="text1"/>
          <w:sz w:val="28"/>
          <w:szCs w:val="28"/>
        </w:rPr>
        <w:t>)搬遷費</w:t>
      </w:r>
      <w:r w:rsidRPr="00D13ECD">
        <w:rPr>
          <w:rFonts w:hAnsi="標楷體" w:cs="Times New Roman" w:hint="eastAsia"/>
          <w:color w:val="000000" w:themeColor="text1"/>
          <w:sz w:val="28"/>
          <w:szCs w:val="28"/>
        </w:rPr>
        <w:t>：</w:t>
      </w:r>
      <w:r w:rsidRPr="00D13ECD">
        <w:rPr>
          <w:rFonts w:hAnsi="標楷體" w:cs="Times New Roman"/>
          <w:color w:val="000000" w:themeColor="text1"/>
          <w:sz w:val="28"/>
          <w:szCs w:val="28"/>
        </w:rPr>
        <w:t>於3,000美元以下者，</w:t>
      </w:r>
      <w:proofErr w:type="gramStart"/>
      <w:r w:rsidRPr="00D13ECD">
        <w:rPr>
          <w:rFonts w:hAnsi="標楷體" w:cs="Times New Roman"/>
          <w:color w:val="000000" w:themeColor="text1"/>
          <w:sz w:val="28"/>
          <w:szCs w:val="28"/>
        </w:rPr>
        <w:t>逕</w:t>
      </w:r>
      <w:proofErr w:type="gramEnd"/>
      <w:r w:rsidRPr="00D13ECD">
        <w:rPr>
          <w:rFonts w:hAnsi="標楷體" w:cs="Times New Roman"/>
          <w:color w:val="000000" w:themeColor="text1"/>
          <w:sz w:val="28"/>
          <w:szCs w:val="28"/>
        </w:rPr>
        <w:t>填「經濟部駐外人員辦理調</w:t>
      </w:r>
      <w:r w:rsidRPr="00D13ECD">
        <w:rPr>
          <w:rFonts w:hAnsi="標楷體" w:cs="Times New Roman" w:hint="eastAsia"/>
          <w:color w:val="000000" w:themeColor="text1"/>
          <w:sz w:val="28"/>
          <w:szCs w:val="28"/>
        </w:rPr>
        <w:t>（赴）</w:t>
      </w:r>
      <w:r w:rsidRPr="00D13ECD">
        <w:rPr>
          <w:rFonts w:hAnsi="標楷體" w:cs="Times New Roman"/>
          <w:color w:val="000000" w:themeColor="text1"/>
          <w:sz w:val="28"/>
          <w:szCs w:val="28"/>
        </w:rPr>
        <w:t>任手續申請書」中「</w:t>
      </w:r>
      <w:proofErr w:type="gramStart"/>
      <w:r w:rsidRPr="00D13ECD">
        <w:rPr>
          <w:rFonts w:hAnsi="標楷體" w:cs="Times New Roman"/>
          <w:color w:val="000000" w:themeColor="text1"/>
          <w:sz w:val="28"/>
          <w:szCs w:val="28"/>
        </w:rPr>
        <w:t>川裝費</w:t>
      </w:r>
      <w:proofErr w:type="gramEnd"/>
      <w:r w:rsidRPr="00D13ECD">
        <w:rPr>
          <w:rFonts w:hAnsi="標楷體" w:cs="Times New Roman"/>
          <w:color w:val="000000" w:themeColor="text1"/>
          <w:sz w:val="28"/>
          <w:szCs w:val="28"/>
        </w:rPr>
        <w:t>核發資料」欄位。倘搬遷費實際支付超過3,000</w:t>
      </w:r>
      <w:r w:rsidRPr="00D13ECD">
        <w:rPr>
          <w:rFonts w:hAnsi="標楷體" w:cs="Times New Roman" w:hint="eastAsia"/>
          <w:color w:val="000000" w:themeColor="text1"/>
          <w:sz w:val="28"/>
          <w:szCs w:val="28"/>
        </w:rPr>
        <w:t>美元</w:t>
      </w:r>
      <w:r w:rsidRPr="00D13ECD">
        <w:rPr>
          <w:rFonts w:hAnsi="標楷體" w:cs="Times New Roman"/>
          <w:color w:val="000000" w:themeColor="text1"/>
          <w:sz w:val="28"/>
          <w:szCs w:val="28"/>
        </w:rPr>
        <w:t>者，檢附1.內陸、海運及空運付款收據</w:t>
      </w:r>
      <w:r w:rsidRPr="00D13ECD">
        <w:rPr>
          <w:rFonts w:hAnsi="標楷體" w:cs="Times New Roman" w:hint="eastAsia"/>
          <w:color w:val="000000" w:themeColor="text1"/>
          <w:sz w:val="28"/>
          <w:szCs w:val="28"/>
        </w:rPr>
        <w:t>；</w:t>
      </w:r>
      <w:r w:rsidRPr="00D13ECD">
        <w:rPr>
          <w:rFonts w:hAnsi="標楷體" w:cs="Times New Roman"/>
          <w:color w:val="000000" w:themeColor="text1"/>
          <w:sz w:val="28"/>
          <w:szCs w:val="28"/>
        </w:rPr>
        <w:t>2.PACKING List</w:t>
      </w:r>
      <w:r w:rsidRPr="00D13ECD">
        <w:rPr>
          <w:rFonts w:hAnsi="標楷體" w:cs="Times New Roman" w:hint="eastAsia"/>
          <w:color w:val="000000" w:themeColor="text1"/>
          <w:sz w:val="28"/>
          <w:szCs w:val="28"/>
        </w:rPr>
        <w:t>（</w:t>
      </w:r>
      <w:r w:rsidRPr="00D13ECD">
        <w:rPr>
          <w:rFonts w:hAnsi="標楷體" w:cs="Times New Roman"/>
          <w:color w:val="000000" w:themeColor="text1"/>
          <w:sz w:val="28"/>
          <w:szCs w:val="28"/>
        </w:rPr>
        <w:t>包裝清單</w:t>
      </w:r>
      <w:r w:rsidRPr="00D13ECD">
        <w:rPr>
          <w:rFonts w:hAnsi="標楷體" w:cs="Times New Roman" w:hint="eastAsia"/>
          <w:color w:val="000000" w:themeColor="text1"/>
          <w:sz w:val="28"/>
          <w:szCs w:val="28"/>
        </w:rPr>
        <w:t>）</w:t>
      </w:r>
      <w:r w:rsidRPr="00D13ECD">
        <w:rPr>
          <w:rFonts w:hAnsi="標楷體" w:cs="Times New Roman"/>
          <w:color w:val="000000" w:themeColor="text1"/>
          <w:sz w:val="28"/>
          <w:szCs w:val="28"/>
        </w:rPr>
        <w:t>於7,000</w:t>
      </w:r>
      <w:r w:rsidRPr="00D13ECD">
        <w:rPr>
          <w:rFonts w:hAnsi="標楷體" w:cs="Times New Roman" w:hint="eastAsia"/>
          <w:color w:val="000000" w:themeColor="text1"/>
          <w:sz w:val="28"/>
          <w:szCs w:val="28"/>
        </w:rPr>
        <w:t>美元</w:t>
      </w:r>
      <w:r w:rsidRPr="00D13ECD">
        <w:rPr>
          <w:rFonts w:hAnsi="標楷體" w:cs="Times New Roman"/>
          <w:color w:val="000000" w:themeColor="text1"/>
          <w:sz w:val="28"/>
          <w:szCs w:val="28"/>
        </w:rPr>
        <w:t>範圍內核實列報。</w:t>
      </w:r>
    </w:p>
    <w:p w:rsidR="00F352A2" w:rsidRPr="00D13ECD" w:rsidRDefault="00F352A2" w:rsidP="00F352A2">
      <w:pPr>
        <w:pStyle w:val="Default"/>
        <w:spacing w:line="480" w:lineRule="exact"/>
        <w:ind w:leftChars="300" w:left="1140" w:hangingChars="150" w:hanging="420"/>
        <w:rPr>
          <w:rFonts w:hAnsi="標楷體" w:cs="Times New Roman"/>
          <w:color w:val="000000" w:themeColor="text1"/>
          <w:sz w:val="28"/>
          <w:szCs w:val="28"/>
        </w:rPr>
      </w:pPr>
      <w:r w:rsidRPr="00D13ECD">
        <w:rPr>
          <w:rFonts w:hAnsi="標楷體" w:cs="Times New Roman" w:hint="eastAsia"/>
          <w:color w:val="000000" w:themeColor="text1"/>
          <w:sz w:val="28"/>
          <w:szCs w:val="28"/>
        </w:rPr>
        <w:t>(6)雜費：調赴任人員及眷屬在最直接航程及途程中必要之轉機所需時數合計，未達2小時者，每人補助美金200元；2小時以上未達8小時者，每人補助美金375元；8小時以上未達48小時者，每人補助美金850元；48小時以上者，每人補助美金1,050元。</w:t>
      </w:r>
    </w:p>
    <w:p w:rsidR="00CC34E8" w:rsidRPr="00D13ECD" w:rsidRDefault="00CC34E8" w:rsidP="00D13ECD">
      <w:pPr>
        <w:pStyle w:val="Default"/>
        <w:spacing w:line="480" w:lineRule="exact"/>
        <w:ind w:leftChars="200" w:left="760" w:hangingChars="100" w:hanging="280"/>
        <w:rPr>
          <w:rFonts w:hAnsi="標楷體" w:cs="Times New Roman"/>
          <w:color w:val="000000" w:themeColor="text1"/>
          <w:sz w:val="28"/>
          <w:szCs w:val="28"/>
        </w:rPr>
      </w:pPr>
      <w:r w:rsidRPr="00D13ECD">
        <w:rPr>
          <w:rFonts w:hAnsi="標楷體" w:cs="Times New Roman"/>
          <w:color w:val="000000" w:themeColor="text1"/>
          <w:sz w:val="28"/>
          <w:szCs w:val="28"/>
        </w:rPr>
        <w:t>4.接機：調（赴）任人員啟程前1</w:t>
      </w:r>
      <w:proofErr w:type="gramStart"/>
      <w:r w:rsidRPr="00D13ECD">
        <w:rPr>
          <w:rFonts w:hAnsi="標楷體" w:cs="Times New Roman"/>
          <w:color w:val="000000" w:themeColor="text1"/>
          <w:sz w:val="28"/>
          <w:szCs w:val="28"/>
        </w:rPr>
        <w:t>週</w:t>
      </w:r>
      <w:proofErr w:type="gramEnd"/>
      <w:r w:rsidRPr="00D13ECD">
        <w:rPr>
          <w:rFonts w:hAnsi="標楷體" w:cs="Times New Roman"/>
          <w:color w:val="000000" w:themeColor="text1"/>
          <w:sz w:val="28"/>
          <w:szCs w:val="28"/>
        </w:rPr>
        <w:t>應將抵達日期及班機，由本部人事處或國際貿易局以電報通知駐外單位，</w:t>
      </w:r>
      <w:proofErr w:type="gramStart"/>
      <w:r w:rsidRPr="00D13ECD">
        <w:rPr>
          <w:rFonts w:hAnsi="標楷體" w:cs="Times New Roman"/>
          <w:color w:val="000000" w:themeColor="text1"/>
          <w:sz w:val="28"/>
          <w:szCs w:val="28"/>
        </w:rPr>
        <w:t>俾</w:t>
      </w:r>
      <w:proofErr w:type="gramEnd"/>
      <w:r w:rsidRPr="00D13ECD">
        <w:rPr>
          <w:rFonts w:hAnsi="標楷體" w:cs="Times New Roman"/>
          <w:color w:val="000000" w:themeColor="text1"/>
          <w:sz w:val="28"/>
          <w:szCs w:val="28"/>
        </w:rPr>
        <w:t>便安排接機照料。</w:t>
      </w:r>
    </w:p>
    <w:p w:rsidR="00CC34E8" w:rsidRPr="00D13ECD" w:rsidRDefault="00CC34E8" w:rsidP="00F352A2">
      <w:pPr>
        <w:pStyle w:val="Default"/>
        <w:tabs>
          <w:tab w:val="left" w:pos="4527"/>
        </w:tabs>
        <w:spacing w:line="480" w:lineRule="exact"/>
        <w:ind w:leftChars="100" w:left="800" w:hangingChars="200" w:hanging="560"/>
        <w:rPr>
          <w:rFonts w:hAnsi="標楷體" w:cs="Times New Roman"/>
          <w:color w:val="000000" w:themeColor="text1"/>
          <w:sz w:val="28"/>
          <w:szCs w:val="28"/>
        </w:rPr>
      </w:pPr>
      <w:r w:rsidRPr="00D13ECD">
        <w:rPr>
          <w:rFonts w:hAnsi="標楷體" w:cs="Times New Roman"/>
          <w:color w:val="000000" w:themeColor="text1"/>
          <w:sz w:val="28"/>
          <w:szCs w:val="28"/>
        </w:rPr>
        <w:t>(六)眷屬補助費：</w:t>
      </w:r>
      <w:r w:rsidR="00F352A2" w:rsidRPr="00D13ECD">
        <w:rPr>
          <w:rFonts w:hAnsi="標楷體" w:cs="Times New Roman"/>
          <w:color w:val="000000" w:themeColor="text1"/>
          <w:sz w:val="28"/>
          <w:szCs w:val="28"/>
        </w:rPr>
        <w:tab/>
      </w:r>
    </w:p>
    <w:p w:rsidR="00CC34E8" w:rsidRPr="00D13ECD" w:rsidRDefault="00CC34E8" w:rsidP="00F352A2">
      <w:pPr>
        <w:pStyle w:val="Default"/>
        <w:spacing w:line="480" w:lineRule="exact"/>
        <w:ind w:leftChars="200" w:left="760" w:hangingChars="100" w:hanging="280"/>
        <w:rPr>
          <w:rFonts w:hAnsi="標楷體" w:cs="Times New Roman"/>
          <w:color w:val="000000" w:themeColor="text1"/>
          <w:sz w:val="28"/>
          <w:szCs w:val="28"/>
        </w:rPr>
      </w:pPr>
      <w:r w:rsidRPr="00D13ECD">
        <w:rPr>
          <w:rFonts w:hAnsi="標楷體" w:cs="Times New Roman"/>
          <w:color w:val="000000" w:themeColor="text1"/>
          <w:sz w:val="28"/>
          <w:szCs w:val="28"/>
        </w:rPr>
        <w:t>1.眷屬補助費採事後申請，即每6個月定期</w:t>
      </w:r>
      <w:r w:rsidR="00DE3169" w:rsidRPr="00D13ECD">
        <w:rPr>
          <w:rFonts w:hAnsi="標楷體" w:cs="Times New Roman" w:hint="eastAsia"/>
          <w:color w:val="000000" w:themeColor="text1"/>
          <w:sz w:val="28"/>
          <w:szCs w:val="28"/>
        </w:rPr>
        <w:t>（</w:t>
      </w:r>
      <w:r w:rsidRPr="00D13ECD">
        <w:rPr>
          <w:rFonts w:hAnsi="標楷體" w:cs="Times New Roman"/>
          <w:color w:val="000000" w:themeColor="text1"/>
          <w:sz w:val="28"/>
          <w:szCs w:val="28"/>
        </w:rPr>
        <w:t>於每年7月15日前申報當年1至6月，次年1月15日前申報去年7至12月）具結填報「駐外人員請領眷屬補助費申請表」</w:t>
      </w:r>
      <w:r w:rsidR="00F352A2" w:rsidRPr="00D13ECD">
        <w:rPr>
          <w:rFonts w:hAnsi="標楷體" w:cs="Times New Roman" w:hint="eastAsia"/>
          <w:color w:val="000000" w:themeColor="text1"/>
          <w:sz w:val="28"/>
          <w:szCs w:val="28"/>
        </w:rPr>
        <w:t>報部請領。</w:t>
      </w:r>
    </w:p>
    <w:p w:rsidR="00A265F0" w:rsidRPr="00D13ECD" w:rsidRDefault="00367733" w:rsidP="00DE3169">
      <w:pPr>
        <w:pStyle w:val="Default"/>
        <w:spacing w:line="480" w:lineRule="exact"/>
        <w:ind w:leftChars="200" w:left="760" w:hangingChars="100" w:hanging="280"/>
        <w:rPr>
          <w:rFonts w:hAnsi="標楷體" w:cs="Times New Roman"/>
          <w:color w:val="000000" w:themeColor="text1"/>
          <w:sz w:val="28"/>
          <w:szCs w:val="28"/>
        </w:rPr>
      </w:pPr>
      <w:r w:rsidRPr="00D13ECD">
        <w:rPr>
          <w:rFonts w:hAnsi="標楷體" w:cs="Times New Roman" w:hint="eastAsia"/>
          <w:color w:val="000000" w:themeColor="text1"/>
          <w:sz w:val="28"/>
          <w:szCs w:val="28"/>
        </w:rPr>
        <w:t>2</w:t>
      </w:r>
      <w:r w:rsidR="00CC34E8" w:rsidRPr="00D13ECD">
        <w:rPr>
          <w:rFonts w:hAnsi="標楷體" w:cs="Times New Roman"/>
          <w:color w:val="000000" w:themeColor="text1"/>
          <w:sz w:val="28"/>
          <w:szCs w:val="28"/>
        </w:rPr>
        <w:t>.調（赴）任人員申請眷屬補助費</w:t>
      </w:r>
      <w:proofErr w:type="gramStart"/>
      <w:r w:rsidR="00CC34E8" w:rsidRPr="00D13ECD">
        <w:rPr>
          <w:rFonts w:hAnsi="標楷體" w:cs="Times New Roman"/>
          <w:color w:val="000000" w:themeColor="text1"/>
          <w:sz w:val="28"/>
          <w:szCs w:val="28"/>
        </w:rPr>
        <w:t>請確依</w:t>
      </w:r>
      <w:proofErr w:type="gramEnd"/>
      <w:r w:rsidR="00CC34E8" w:rsidRPr="00D13ECD">
        <w:rPr>
          <w:rFonts w:hAnsi="標楷體" w:cs="Times New Roman"/>
          <w:color w:val="000000" w:themeColor="text1"/>
          <w:sz w:val="28"/>
          <w:szCs w:val="28"/>
        </w:rPr>
        <w:t>規定申報，單位主管必須負審核之責。</w:t>
      </w:r>
      <w:proofErr w:type="gramStart"/>
      <w:r w:rsidR="00CC34E8" w:rsidRPr="00D13ECD">
        <w:rPr>
          <w:rFonts w:hAnsi="標楷體" w:cs="Times New Roman"/>
          <w:color w:val="000000" w:themeColor="text1"/>
          <w:sz w:val="28"/>
          <w:szCs w:val="28"/>
        </w:rPr>
        <w:t>【</w:t>
      </w:r>
      <w:proofErr w:type="gramEnd"/>
      <w:r w:rsidR="00CC34E8" w:rsidRPr="00D13ECD">
        <w:rPr>
          <w:rFonts w:hAnsi="標楷體" w:cs="Times New Roman"/>
          <w:color w:val="000000" w:themeColor="text1"/>
          <w:sz w:val="28"/>
          <w:szCs w:val="28"/>
        </w:rPr>
        <w:t>依駐外人員眷屬補助費支給要點第2點規定，駐外人員之未婚子女，包括(1)未成年者、(2)已成年未滿24歲，在大學以下學校就讀者、(3)因身心障礙而無謀生能力者。另同要點第3點規定，配偶</w:t>
      </w:r>
      <w:proofErr w:type="gramStart"/>
      <w:r w:rsidR="00CC34E8" w:rsidRPr="00D13ECD">
        <w:rPr>
          <w:rFonts w:hAnsi="標楷體" w:cs="Times New Roman"/>
          <w:color w:val="000000" w:themeColor="text1"/>
          <w:sz w:val="28"/>
          <w:szCs w:val="28"/>
        </w:rPr>
        <w:t>眷</w:t>
      </w:r>
      <w:proofErr w:type="gramEnd"/>
      <w:r w:rsidR="00CC34E8" w:rsidRPr="00D13ECD">
        <w:rPr>
          <w:rFonts w:hAnsi="標楷體" w:cs="Times New Roman"/>
          <w:color w:val="000000" w:themeColor="text1"/>
          <w:sz w:val="28"/>
          <w:szCs w:val="28"/>
        </w:rPr>
        <w:t>補費之支領，必須配偶當月隨在任所天數達15日以上者。但配偶當月先有隨在任所之事實，調（赴）任人員因公務或休假離開任所期間之日數，得</w:t>
      </w:r>
      <w:proofErr w:type="gramStart"/>
      <w:r w:rsidR="00CC34E8" w:rsidRPr="00D13ECD">
        <w:rPr>
          <w:rFonts w:hAnsi="標楷體" w:cs="Times New Roman"/>
          <w:color w:val="000000" w:themeColor="text1"/>
          <w:sz w:val="28"/>
          <w:szCs w:val="28"/>
        </w:rPr>
        <w:t>併</w:t>
      </w:r>
      <w:proofErr w:type="gramEnd"/>
      <w:r w:rsidR="00CC34E8" w:rsidRPr="00D13ECD">
        <w:rPr>
          <w:rFonts w:hAnsi="標楷體" w:cs="Times New Roman"/>
          <w:color w:val="000000" w:themeColor="text1"/>
          <w:sz w:val="28"/>
          <w:szCs w:val="28"/>
        </w:rPr>
        <w:t>計為配偶當月隨在任所日數。另調（赴）任人員</w:t>
      </w:r>
      <w:proofErr w:type="gramStart"/>
      <w:r w:rsidR="00CC34E8" w:rsidRPr="00D13ECD">
        <w:rPr>
          <w:rFonts w:hAnsi="標楷體" w:cs="Times New Roman"/>
          <w:color w:val="000000" w:themeColor="text1"/>
          <w:sz w:val="28"/>
          <w:szCs w:val="28"/>
        </w:rPr>
        <w:t>奉准因公務</w:t>
      </w:r>
      <w:proofErr w:type="gramEnd"/>
      <w:r w:rsidR="00CC34E8" w:rsidRPr="00D13ECD">
        <w:rPr>
          <w:rFonts w:hAnsi="標楷體" w:cs="Times New Roman"/>
          <w:color w:val="000000" w:themeColor="text1"/>
          <w:sz w:val="28"/>
          <w:szCs w:val="28"/>
        </w:rPr>
        <w:t>或休假</w:t>
      </w:r>
      <w:proofErr w:type="gramStart"/>
      <w:r w:rsidR="00CC34E8" w:rsidRPr="00D13ECD">
        <w:rPr>
          <w:rFonts w:hAnsi="標楷體" w:cs="Times New Roman"/>
          <w:color w:val="000000" w:themeColor="text1"/>
          <w:sz w:val="28"/>
          <w:szCs w:val="28"/>
        </w:rPr>
        <w:t>期間倘跨</w:t>
      </w:r>
      <w:proofErr w:type="gramEnd"/>
      <w:r w:rsidR="00CC34E8" w:rsidRPr="00D13ECD">
        <w:rPr>
          <w:rFonts w:hAnsi="標楷體" w:cs="Times New Roman"/>
          <w:color w:val="000000" w:themeColor="text1"/>
          <w:sz w:val="28"/>
          <w:szCs w:val="28"/>
        </w:rPr>
        <w:t>至次月，配偶於請假期間內同時或隨後離開任所，且</w:t>
      </w:r>
      <w:proofErr w:type="gramStart"/>
      <w:r w:rsidR="00CC34E8" w:rsidRPr="00D13ECD">
        <w:rPr>
          <w:rFonts w:hAnsi="標楷體" w:cs="Times New Roman"/>
          <w:color w:val="000000" w:themeColor="text1"/>
          <w:sz w:val="28"/>
          <w:szCs w:val="28"/>
        </w:rPr>
        <w:t>嗣</w:t>
      </w:r>
      <w:proofErr w:type="gramEnd"/>
      <w:r w:rsidR="00CC34E8" w:rsidRPr="00D13ECD">
        <w:rPr>
          <w:rFonts w:hAnsi="標楷體" w:cs="Times New Roman"/>
          <w:color w:val="000000" w:themeColor="text1"/>
          <w:sz w:val="28"/>
          <w:szCs w:val="28"/>
        </w:rPr>
        <w:t>於次月底前返回任所，考量調（赴）任人員請假起始時，配偶有隨在任所之事實，視為配偶次月已先「隨在任所」，得將次月請假日數併入</w:t>
      </w:r>
      <w:proofErr w:type="gramStart"/>
      <w:r w:rsidR="00CC34E8" w:rsidRPr="00D13ECD">
        <w:rPr>
          <w:rFonts w:hAnsi="標楷體" w:cs="Times New Roman"/>
          <w:color w:val="000000" w:themeColor="text1"/>
          <w:sz w:val="28"/>
          <w:szCs w:val="28"/>
        </w:rPr>
        <w:t>是月隨在</w:t>
      </w:r>
      <w:proofErr w:type="gramEnd"/>
      <w:r w:rsidR="00CC34E8" w:rsidRPr="00D13ECD">
        <w:rPr>
          <w:rFonts w:hAnsi="標楷體" w:cs="Times New Roman"/>
          <w:color w:val="000000" w:themeColor="text1"/>
          <w:sz w:val="28"/>
          <w:szCs w:val="28"/>
        </w:rPr>
        <w:t>任所天數。】</w:t>
      </w:r>
    </w:p>
    <w:p w:rsidR="00A265F0" w:rsidRPr="00D13ECD" w:rsidRDefault="00A265F0" w:rsidP="00476EF5">
      <w:pPr>
        <w:pStyle w:val="Default"/>
        <w:spacing w:line="480" w:lineRule="exact"/>
        <w:ind w:left="560" w:hangingChars="200" w:hanging="560"/>
        <w:jc w:val="both"/>
        <w:rPr>
          <w:rFonts w:hAnsi="標楷體" w:cs="Times New Roman"/>
          <w:color w:val="auto"/>
          <w:sz w:val="28"/>
          <w:szCs w:val="28"/>
        </w:rPr>
      </w:pPr>
      <w:r w:rsidRPr="00D13ECD">
        <w:rPr>
          <w:rFonts w:hAnsi="標楷體" w:cs="Times New Roman"/>
          <w:color w:val="auto"/>
          <w:sz w:val="28"/>
          <w:szCs w:val="28"/>
        </w:rPr>
        <w:lastRenderedPageBreak/>
        <w:t>三、護照及簽證：調（赴）任人員奉派後向外交部領事事務局辦理請領護照手續（先洽由本部人事處函請外交部領事事務局核發）。申請各類護照（因館處之不同，所持赴任之護照亦有別）</w:t>
      </w:r>
      <w:proofErr w:type="gramStart"/>
      <w:r w:rsidRPr="00D13ECD">
        <w:rPr>
          <w:rFonts w:hAnsi="標楷體" w:cs="Times New Roman"/>
          <w:color w:val="auto"/>
          <w:sz w:val="28"/>
          <w:szCs w:val="28"/>
        </w:rPr>
        <w:t>應填繳之</w:t>
      </w:r>
      <w:proofErr w:type="gramEnd"/>
      <w:r w:rsidRPr="00D13ECD">
        <w:rPr>
          <w:rFonts w:hAnsi="標楷體" w:cs="Times New Roman"/>
          <w:color w:val="auto"/>
          <w:sz w:val="28"/>
          <w:szCs w:val="28"/>
        </w:rPr>
        <w:t>文件及注意事項，說明如下：</w:t>
      </w:r>
    </w:p>
    <w:p w:rsidR="00A265F0" w:rsidRPr="00D13ECD" w:rsidRDefault="00A265F0" w:rsidP="00476EF5">
      <w:pPr>
        <w:pStyle w:val="Default"/>
        <w:spacing w:line="480" w:lineRule="exact"/>
        <w:ind w:leftChars="100" w:left="800" w:hangingChars="200" w:hanging="560"/>
        <w:jc w:val="both"/>
        <w:rPr>
          <w:rFonts w:hAnsi="標楷體" w:cs="Times New Roman"/>
          <w:color w:val="auto"/>
          <w:sz w:val="28"/>
          <w:szCs w:val="28"/>
        </w:rPr>
      </w:pPr>
      <w:r w:rsidRPr="00D13ECD">
        <w:rPr>
          <w:rFonts w:hAnsi="標楷體" w:cs="Times New Roman"/>
          <w:color w:val="auto"/>
          <w:sz w:val="28"/>
          <w:szCs w:val="28"/>
        </w:rPr>
        <w:t>(</w:t>
      </w:r>
      <w:proofErr w:type="gramStart"/>
      <w:r w:rsidRPr="00D13ECD">
        <w:rPr>
          <w:rFonts w:hAnsi="標楷體" w:cs="Times New Roman"/>
          <w:color w:val="auto"/>
          <w:sz w:val="28"/>
          <w:szCs w:val="28"/>
        </w:rPr>
        <w:t>一</w:t>
      </w:r>
      <w:proofErr w:type="gramEnd"/>
      <w:r w:rsidRPr="00D13ECD">
        <w:rPr>
          <w:rFonts w:hAnsi="標楷體" w:cs="Times New Roman"/>
          <w:color w:val="auto"/>
          <w:sz w:val="28"/>
          <w:szCs w:val="28"/>
        </w:rPr>
        <w:t>)外交（含G類）公務護照：</w:t>
      </w:r>
    </w:p>
    <w:p w:rsidR="00A265F0" w:rsidRPr="00D13ECD" w:rsidRDefault="00A265F0" w:rsidP="00476EF5">
      <w:pPr>
        <w:pStyle w:val="Default"/>
        <w:spacing w:line="480" w:lineRule="exact"/>
        <w:ind w:leftChars="200" w:left="718" w:hangingChars="85" w:hanging="238"/>
        <w:jc w:val="both"/>
        <w:rPr>
          <w:rFonts w:hAnsi="標楷體" w:cs="Times New Roman"/>
          <w:color w:val="auto"/>
          <w:sz w:val="28"/>
          <w:szCs w:val="28"/>
        </w:rPr>
      </w:pPr>
      <w:r w:rsidRPr="00D13ECD">
        <w:rPr>
          <w:rFonts w:hAnsi="標楷體" w:cs="Times New Roman"/>
          <w:color w:val="auto"/>
          <w:sz w:val="28"/>
          <w:szCs w:val="28"/>
        </w:rPr>
        <w:t>1.國民身分證正本及影本各1份。但未滿14歲且未請領國民身分證者，應附戶口名簿正本及影本各1份或最近3個月內申請之戶籍謄本正本1份。由調（赴）任人員向本部人事處索取護照及加持護照申請書或自行至外交部領事事務局網站</w:t>
      </w:r>
      <w:proofErr w:type="gramStart"/>
      <w:r w:rsidRPr="00D13ECD">
        <w:rPr>
          <w:rFonts w:hAnsi="標楷體" w:cs="Times New Roman"/>
          <w:color w:val="auto"/>
          <w:sz w:val="28"/>
          <w:szCs w:val="28"/>
        </w:rPr>
        <w:t>（</w:t>
      </w:r>
      <w:proofErr w:type="gramEnd"/>
      <w:r w:rsidRPr="00D13ECD">
        <w:rPr>
          <w:rFonts w:hAnsi="標楷體" w:cs="Times New Roman"/>
          <w:color w:val="auto"/>
          <w:sz w:val="28"/>
          <w:szCs w:val="28"/>
        </w:rPr>
        <w:t>http://www.boca.gov.tw/項下之「護照」</w:t>
      </w:r>
      <w:proofErr w:type="gramStart"/>
      <w:r w:rsidRPr="00D13ECD">
        <w:rPr>
          <w:rFonts w:hAnsi="標楷體" w:cs="Times New Roman"/>
          <w:color w:val="auto"/>
          <w:sz w:val="28"/>
          <w:szCs w:val="28"/>
        </w:rPr>
        <w:t>）</w:t>
      </w:r>
      <w:proofErr w:type="gramEnd"/>
      <w:r w:rsidRPr="00D13ECD">
        <w:rPr>
          <w:rFonts w:hAnsi="標楷體" w:cs="Times New Roman"/>
          <w:color w:val="auto"/>
          <w:sz w:val="28"/>
          <w:szCs w:val="28"/>
        </w:rPr>
        <w:t>下載申請表格，填妥護照及加持護照申請書</w:t>
      </w:r>
      <w:proofErr w:type="gramStart"/>
      <w:r w:rsidRPr="00D13ECD">
        <w:rPr>
          <w:rFonts w:hAnsi="標楷體" w:cs="Times New Roman"/>
          <w:color w:val="auto"/>
          <w:sz w:val="28"/>
          <w:szCs w:val="28"/>
        </w:rPr>
        <w:t>逕</w:t>
      </w:r>
      <w:proofErr w:type="gramEnd"/>
      <w:r w:rsidRPr="00D13ECD">
        <w:rPr>
          <w:rFonts w:hAnsi="標楷體" w:cs="Times New Roman"/>
          <w:color w:val="auto"/>
          <w:sz w:val="28"/>
          <w:szCs w:val="28"/>
        </w:rPr>
        <w:t>送本部人事處，由該處函送外交部領事事務局（工作天為4至5天），並由申請人至外交部領事事務局領取護照。</w:t>
      </w:r>
    </w:p>
    <w:p w:rsidR="00A265F0" w:rsidRPr="00D13ECD" w:rsidRDefault="00A265F0" w:rsidP="00476EF5">
      <w:pPr>
        <w:pStyle w:val="Default"/>
        <w:spacing w:line="480" w:lineRule="exact"/>
        <w:ind w:leftChars="200" w:left="718" w:hangingChars="85" w:hanging="238"/>
        <w:jc w:val="both"/>
        <w:rPr>
          <w:rFonts w:hAnsi="標楷體" w:cs="Times New Roman"/>
          <w:color w:val="auto"/>
          <w:sz w:val="28"/>
          <w:szCs w:val="28"/>
        </w:rPr>
      </w:pPr>
      <w:r w:rsidRPr="00D13ECD">
        <w:rPr>
          <w:rFonts w:hAnsi="標楷體" w:cs="Times New Roman"/>
          <w:color w:val="auto"/>
          <w:sz w:val="28"/>
          <w:szCs w:val="28"/>
        </w:rPr>
        <w:t>2.外交或公務護照申請書每人1份、最近6個月內拍攝之2吋光面白色背景之彩色照片每人1式2張</w:t>
      </w:r>
      <w:proofErr w:type="gramStart"/>
      <w:r w:rsidRPr="00D13ECD">
        <w:rPr>
          <w:rFonts w:hAnsi="標楷體" w:cs="Times New Roman"/>
          <w:color w:val="auto"/>
          <w:sz w:val="28"/>
          <w:szCs w:val="28"/>
        </w:rPr>
        <w:t>（</w:t>
      </w:r>
      <w:proofErr w:type="gramEnd"/>
      <w:r w:rsidRPr="00D13ECD">
        <w:rPr>
          <w:rFonts w:hAnsi="標楷體" w:cs="Times New Roman"/>
          <w:color w:val="auto"/>
          <w:sz w:val="28"/>
          <w:szCs w:val="28"/>
        </w:rPr>
        <w:t>規格如下：脫帽、五官</w:t>
      </w:r>
      <w:proofErr w:type="gramStart"/>
      <w:r w:rsidRPr="00D13ECD">
        <w:rPr>
          <w:rFonts w:hAnsi="標楷體" w:cs="Times New Roman"/>
          <w:color w:val="auto"/>
          <w:sz w:val="28"/>
          <w:szCs w:val="28"/>
        </w:rPr>
        <w:t>清晰、</w:t>
      </w:r>
      <w:proofErr w:type="gramEnd"/>
      <w:r w:rsidRPr="00D13ECD">
        <w:rPr>
          <w:rFonts w:hAnsi="標楷體" w:cs="Times New Roman"/>
          <w:color w:val="auto"/>
          <w:sz w:val="28"/>
          <w:szCs w:val="28"/>
        </w:rPr>
        <w:t>不遮蓋，相片不修改，足資辨識</w:t>
      </w:r>
      <w:proofErr w:type="gramStart"/>
      <w:r w:rsidRPr="00D13ECD">
        <w:rPr>
          <w:rFonts w:hAnsi="標楷體" w:cs="Times New Roman"/>
          <w:color w:val="auto"/>
          <w:sz w:val="28"/>
          <w:szCs w:val="28"/>
        </w:rPr>
        <w:t>人貌之</w:t>
      </w:r>
      <w:proofErr w:type="gramEnd"/>
      <w:r w:rsidRPr="00D13ECD">
        <w:rPr>
          <w:rFonts w:hAnsi="標楷體" w:cs="Times New Roman"/>
          <w:color w:val="auto"/>
          <w:sz w:val="28"/>
          <w:szCs w:val="28"/>
        </w:rPr>
        <w:t>正面半身，人像自下顎至頭頂長度不得少於3.2公分及超過3.6公分，使臉部佔據整張照片面積的70%~80%，不得使用戴有色眼鏡照片及合成照片</w:t>
      </w:r>
      <w:proofErr w:type="gramStart"/>
      <w:r w:rsidRPr="00D13ECD">
        <w:rPr>
          <w:rFonts w:hAnsi="標楷體" w:cs="Times New Roman"/>
          <w:color w:val="auto"/>
          <w:sz w:val="28"/>
          <w:szCs w:val="28"/>
        </w:rPr>
        <w:t>）</w:t>
      </w:r>
      <w:proofErr w:type="gramEnd"/>
      <w:r w:rsidRPr="00D13ECD">
        <w:rPr>
          <w:rFonts w:hAnsi="標楷體" w:cs="Times New Roman"/>
          <w:color w:val="auto"/>
          <w:sz w:val="28"/>
          <w:szCs w:val="28"/>
        </w:rPr>
        <w:t>、繳驗國民身分證正本。</w:t>
      </w:r>
    </w:p>
    <w:p w:rsidR="00A265F0" w:rsidRPr="00D13ECD" w:rsidRDefault="00A265F0" w:rsidP="00476EF5">
      <w:pPr>
        <w:pStyle w:val="Default"/>
        <w:spacing w:line="480" w:lineRule="exact"/>
        <w:ind w:leftChars="200" w:left="718" w:hangingChars="85" w:hanging="238"/>
        <w:jc w:val="both"/>
        <w:rPr>
          <w:rFonts w:hAnsi="標楷體" w:cs="Times New Roman"/>
          <w:color w:val="auto"/>
          <w:sz w:val="28"/>
          <w:szCs w:val="28"/>
        </w:rPr>
      </w:pPr>
      <w:r w:rsidRPr="00D13ECD">
        <w:rPr>
          <w:rFonts w:hAnsi="標楷體" w:cs="Times New Roman"/>
          <w:color w:val="auto"/>
          <w:sz w:val="28"/>
          <w:szCs w:val="28"/>
        </w:rPr>
        <w:t>3.其他注意事項：</w:t>
      </w:r>
    </w:p>
    <w:p w:rsidR="00A265F0" w:rsidRPr="00D13ECD" w:rsidRDefault="00A265F0" w:rsidP="00476EF5">
      <w:pPr>
        <w:pStyle w:val="Default"/>
        <w:spacing w:line="480" w:lineRule="exact"/>
        <w:ind w:leftChars="300" w:left="1000" w:hangingChars="100" w:hanging="280"/>
        <w:jc w:val="both"/>
        <w:rPr>
          <w:rFonts w:hAnsi="標楷體" w:cs="Times New Roman"/>
          <w:color w:val="auto"/>
          <w:sz w:val="28"/>
          <w:szCs w:val="28"/>
        </w:rPr>
      </w:pPr>
      <w:r w:rsidRPr="00D13ECD">
        <w:rPr>
          <w:rFonts w:hAnsi="標楷體" w:cs="新細明體" w:hint="eastAsia"/>
          <w:color w:val="auto"/>
          <w:sz w:val="28"/>
          <w:szCs w:val="28"/>
        </w:rPr>
        <w:t>◎</w:t>
      </w:r>
      <w:r w:rsidRPr="00D13ECD">
        <w:rPr>
          <w:rFonts w:hAnsi="標楷體" w:cs="Times New Roman"/>
          <w:color w:val="auto"/>
          <w:sz w:val="28"/>
          <w:szCs w:val="28"/>
        </w:rPr>
        <w:t>兒女已婚者，須自行至外交部領事事務局辦理護照。</w:t>
      </w:r>
    </w:p>
    <w:p w:rsidR="00A265F0" w:rsidRPr="00D13ECD" w:rsidRDefault="00A265F0" w:rsidP="00476EF5">
      <w:pPr>
        <w:pStyle w:val="Default"/>
        <w:spacing w:line="480" w:lineRule="exact"/>
        <w:ind w:leftChars="300" w:left="1000" w:hangingChars="100" w:hanging="280"/>
        <w:jc w:val="both"/>
        <w:rPr>
          <w:rFonts w:hAnsi="標楷體" w:cs="Times New Roman"/>
          <w:color w:val="auto"/>
          <w:sz w:val="28"/>
          <w:szCs w:val="28"/>
        </w:rPr>
      </w:pPr>
      <w:r w:rsidRPr="00D13ECD">
        <w:rPr>
          <w:rFonts w:hAnsi="標楷體" w:cs="新細明體" w:hint="eastAsia"/>
          <w:color w:val="auto"/>
          <w:sz w:val="28"/>
          <w:szCs w:val="28"/>
        </w:rPr>
        <w:t>◎</w:t>
      </w:r>
      <w:r w:rsidRPr="00D13ECD">
        <w:rPr>
          <w:rFonts w:hAnsi="標楷體" w:cs="Times New Roman"/>
          <w:color w:val="auto"/>
          <w:sz w:val="28"/>
          <w:szCs w:val="28"/>
        </w:rPr>
        <w:t>兒女未滿14歲或無身分證者，須檢附戶籍謄本影本。</w:t>
      </w:r>
    </w:p>
    <w:p w:rsidR="00A265F0" w:rsidRPr="00D13ECD" w:rsidRDefault="00A265F0" w:rsidP="00476EF5">
      <w:pPr>
        <w:pStyle w:val="Default"/>
        <w:spacing w:line="480" w:lineRule="exact"/>
        <w:ind w:leftChars="300" w:left="1000" w:hangingChars="100" w:hanging="280"/>
        <w:jc w:val="both"/>
        <w:rPr>
          <w:rFonts w:hAnsi="標楷體" w:cs="Times New Roman"/>
          <w:color w:val="auto"/>
          <w:sz w:val="28"/>
          <w:szCs w:val="28"/>
        </w:rPr>
      </w:pPr>
      <w:r w:rsidRPr="00D13ECD">
        <w:rPr>
          <w:rFonts w:hAnsi="標楷體" w:cs="新細明體" w:hint="eastAsia"/>
          <w:color w:val="auto"/>
          <w:sz w:val="28"/>
          <w:szCs w:val="28"/>
        </w:rPr>
        <w:t>◎</w:t>
      </w:r>
      <w:r w:rsidRPr="00D13ECD">
        <w:rPr>
          <w:rFonts w:hAnsi="標楷體" w:cs="Times New Roman"/>
          <w:color w:val="auto"/>
          <w:sz w:val="28"/>
          <w:szCs w:val="28"/>
        </w:rPr>
        <w:t>須將前外派之公務護照交由本部人事處送外交部領事事務局截角註銷。</w:t>
      </w:r>
    </w:p>
    <w:p w:rsidR="00A265F0" w:rsidRPr="00D13ECD" w:rsidRDefault="00A265F0" w:rsidP="00476EF5">
      <w:pPr>
        <w:pStyle w:val="Default"/>
        <w:spacing w:line="480" w:lineRule="exact"/>
        <w:ind w:leftChars="100" w:left="1080" w:hangingChars="300" w:hanging="840"/>
        <w:jc w:val="both"/>
        <w:rPr>
          <w:rFonts w:hAnsi="標楷體" w:cs="Times New Roman"/>
          <w:color w:val="auto"/>
          <w:sz w:val="28"/>
          <w:szCs w:val="28"/>
        </w:rPr>
      </w:pPr>
      <w:r w:rsidRPr="00D13ECD">
        <w:rPr>
          <w:rFonts w:hAnsi="標楷體" w:cs="Times New Roman"/>
          <w:color w:val="auto"/>
          <w:sz w:val="28"/>
          <w:szCs w:val="28"/>
        </w:rPr>
        <w:t>(二)普通護照：</w:t>
      </w:r>
    </w:p>
    <w:p w:rsidR="00A265F0" w:rsidRPr="00D13ECD" w:rsidRDefault="00A265F0" w:rsidP="00476EF5">
      <w:pPr>
        <w:pStyle w:val="Default"/>
        <w:spacing w:line="480" w:lineRule="exact"/>
        <w:ind w:leftChars="200" w:left="760" w:hangingChars="100" w:hanging="280"/>
        <w:jc w:val="both"/>
        <w:rPr>
          <w:rFonts w:hAnsi="標楷體" w:cs="Times New Roman"/>
          <w:color w:val="auto"/>
          <w:sz w:val="28"/>
          <w:szCs w:val="28"/>
        </w:rPr>
      </w:pPr>
      <w:r w:rsidRPr="00D13ECD">
        <w:rPr>
          <w:rFonts w:hAnsi="標楷體" w:cs="Times New Roman"/>
          <w:color w:val="auto"/>
          <w:sz w:val="28"/>
          <w:szCs w:val="28"/>
        </w:rPr>
        <w:t>1.申請普通護照者，須自行至外交部領事事務局繳驗身分證正本。</w:t>
      </w:r>
    </w:p>
    <w:p w:rsidR="00A265F0" w:rsidRPr="00D13ECD" w:rsidRDefault="00A265F0" w:rsidP="00476EF5">
      <w:pPr>
        <w:pStyle w:val="Default"/>
        <w:spacing w:line="480" w:lineRule="exact"/>
        <w:ind w:leftChars="200" w:left="760" w:hangingChars="100" w:hanging="280"/>
        <w:jc w:val="both"/>
        <w:rPr>
          <w:rFonts w:hAnsi="標楷體" w:cs="Times New Roman"/>
          <w:color w:val="auto"/>
          <w:sz w:val="28"/>
          <w:szCs w:val="28"/>
        </w:rPr>
      </w:pPr>
      <w:r w:rsidRPr="00D13ECD">
        <w:rPr>
          <w:rFonts w:hAnsi="標楷體" w:cs="Times New Roman"/>
          <w:color w:val="auto"/>
          <w:sz w:val="28"/>
          <w:szCs w:val="28"/>
        </w:rPr>
        <w:t>2.普通護照申請書每人1份、最近6個月內拍攝之2吋光面白色背景之彩色照片每人1式2張（規格同上）、繳驗國民身分證正本及原持舊護照。</w:t>
      </w:r>
    </w:p>
    <w:p w:rsidR="00A265F0" w:rsidRPr="00D13ECD" w:rsidRDefault="00A265F0" w:rsidP="00476EF5">
      <w:pPr>
        <w:pStyle w:val="Default"/>
        <w:spacing w:line="480" w:lineRule="exact"/>
        <w:ind w:leftChars="100" w:left="1080" w:hangingChars="300" w:hanging="840"/>
        <w:jc w:val="both"/>
        <w:rPr>
          <w:rFonts w:hAnsi="標楷體" w:cs="Times New Roman"/>
          <w:color w:val="auto"/>
          <w:sz w:val="28"/>
          <w:szCs w:val="28"/>
        </w:rPr>
      </w:pPr>
      <w:r w:rsidRPr="00D13ECD">
        <w:rPr>
          <w:rFonts w:hAnsi="標楷體" w:cs="Times New Roman"/>
          <w:color w:val="auto"/>
          <w:sz w:val="28"/>
          <w:szCs w:val="28"/>
        </w:rPr>
        <w:t>(三)其他：</w:t>
      </w:r>
    </w:p>
    <w:p w:rsidR="00A265F0" w:rsidRPr="00D13ECD" w:rsidRDefault="00A265F0" w:rsidP="00476EF5">
      <w:pPr>
        <w:pStyle w:val="Default"/>
        <w:spacing w:line="480" w:lineRule="exact"/>
        <w:ind w:leftChars="200" w:left="718" w:hangingChars="85" w:hanging="238"/>
        <w:jc w:val="both"/>
        <w:rPr>
          <w:rFonts w:hAnsi="標楷體" w:cs="Times New Roman"/>
          <w:color w:val="auto"/>
          <w:sz w:val="28"/>
          <w:szCs w:val="28"/>
        </w:rPr>
      </w:pPr>
      <w:r w:rsidRPr="00D13ECD">
        <w:rPr>
          <w:rFonts w:hAnsi="標楷體" w:cs="Times New Roman"/>
          <w:color w:val="auto"/>
          <w:sz w:val="28"/>
          <w:szCs w:val="28"/>
        </w:rPr>
        <w:t>1.父母、配偶及未婚子女隨同赴任者，可隨該調（赴）任人員一併申請持用外交、公務或普通護照；已婚子女</w:t>
      </w:r>
      <w:proofErr w:type="gramStart"/>
      <w:r w:rsidRPr="00D13ECD">
        <w:rPr>
          <w:rFonts w:hAnsi="標楷體" w:cs="Times New Roman"/>
          <w:color w:val="auto"/>
          <w:sz w:val="28"/>
          <w:szCs w:val="28"/>
        </w:rPr>
        <w:t>倘擬隨赴任所者</w:t>
      </w:r>
      <w:proofErr w:type="gramEnd"/>
      <w:r w:rsidRPr="00D13ECD">
        <w:rPr>
          <w:rFonts w:hAnsi="標楷體" w:cs="Times New Roman"/>
          <w:color w:val="auto"/>
          <w:sz w:val="28"/>
          <w:szCs w:val="28"/>
        </w:rPr>
        <w:t>，須自行申請普通護照。</w:t>
      </w:r>
    </w:p>
    <w:p w:rsidR="00A265F0" w:rsidRPr="00D13ECD" w:rsidRDefault="00A265F0" w:rsidP="00476EF5">
      <w:pPr>
        <w:pStyle w:val="Default"/>
        <w:spacing w:line="480" w:lineRule="exact"/>
        <w:ind w:leftChars="200" w:left="718" w:hangingChars="85" w:hanging="238"/>
        <w:jc w:val="both"/>
        <w:rPr>
          <w:rFonts w:hAnsi="標楷體" w:cs="Times New Roman"/>
          <w:color w:val="auto"/>
          <w:sz w:val="28"/>
          <w:szCs w:val="28"/>
        </w:rPr>
      </w:pPr>
      <w:r w:rsidRPr="00D13ECD">
        <w:rPr>
          <w:rFonts w:hAnsi="標楷體" w:cs="Times New Roman"/>
          <w:color w:val="auto"/>
          <w:sz w:val="28"/>
          <w:szCs w:val="28"/>
        </w:rPr>
        <w:t>2.隨行眷屬係未成年人（未滿20歲，已婚者除外），護照申請書應先</w:t>
      </w:r>
      <w:proofErr w:type="gramStart"/>
      <w:r w:rsidRPr="00D13ECD">
        <w:rPr>
          <w:rFonts w:hAnsi="標楷體" w:cs="Times New Roman"/>
          <w:color w:val="auto"/>
          <w:sz w:val="28"/>
          <w:szCs w:val="28"/>
        </w:rPr>
        <w:t>經父或母或</w:t>
      </w:r>
      <w:proofErr w:type="gramEnd"/>
      <w:r w:rsidRPr="00D13ECD">
        <w:rPr>
          <w:rFonts w:hAnsi="標楷體" w:cs="Times New Roman"/>
          <w:color w:val="auto"/>
          <w:sz w:val="28"/>
          <w:szCs w:val="28"/>
        </w:rPr>
        <w:t>監護人在背面簽名表示同意，並黏貼簽名人身分證影本及繳驗正本。</w:t>
      </w:r>
    </w:p>
    <w:p w:rsidR="00A265F0" w:rsidRPr="00D13ECD" w:rsidRDefault="00A265F0" w:rsidP="00476EF5">
      <w:pPr>
        <w:pStyle w:val="Default"/>
        <w:spacing w:line="480" w:lineRule="exact"/>
        <w:ind w:leftChars="200" w:left="718" w:hangingChars="85" w:hanging="238"/>
        <w:jc w:val="both"/>
        <w:rPr>
          <w:rFonts w:hAnsi="標楷體" w:cs="Times New Roman"/>
          <w:color w:val="auto"/>
          <w:sz w:val="28"/>
          <w:szCs w:val="28"/>
        </w:rPr>
      </w:pPr>
      <w:r w:rsidRPr="00D13ECD">
        <w:rPr>
          <w:rFonts w:hAnsi="標楷體" w:cs="Times New Roman"/>
          <w:color w:val="auto"/>
          <w:sz w:val="28"/>
          <w:szCs w:val="28"/>
        </w:rPr>
        <w:t>3.屆滿16歲（當年1月1日）至36歲（當年12月31日）止之男性隨行眷屬申請普通護照，應先送國防部或內政部派駐外交部領事事務局櫃檯（已服完兵役或</w:t>
      </w:r>
      <w:r w:rsidRPr="00D13ECD">
        <w:rPr>
          <w:rFonts w:hAnsi="標楷體" w:cs="Times New Roman"/>
          <w:color w:val="auto"/>
          <w:sz w:val="28"/>
          <w:szCs w:val="28"/>
        </w:rPr>
        <w:lastRenderedPageBreak/>
        <w:t>免服兵役者，可持相關證明文件憑辦），在護照申請書上加蓋兵役戳記，再送交核發單位承辦同仁辦理。</w:t>
      </w:r>
    </w:p>
    <w:p w:rsidR="00A265F0" w:rsidRPr="00D13ECD" w:rsidRDefault="00A265F0" w:rsidP="00476EF5">
      <w:pPr>
        <w:pStyle w:val="Default"/>
        <w:spacing w:line="480" w:lineRule="exact"/>
        <w:ind w:leftChars="200" w:left="718" w:hangingChars="85" w:hanging="238"/>
        <w:jc w:val="both"/>
        <w:rPr>
          <w:rFonts w:hAnsi="標楷體" w:cs="Times New Roman"/>
          <w:color w:val="auto"/>
          <w:sz w:val="28"/>
          <w:szCs w:val="28"/>
        </w:rPr>
      </w:pPr>
      <w:r w:rsidRPr="00D13ECD">
        <w:rPr>
          <w:rFonts w:hAnsi="標楷體" w:cs="Times New Roman"/>
          <w:color w:val="auto"/>
          <w:sz w:val="28"/>
          <w:szCs w:val="28"/>
        </w:rPr>
        <w:t>4.護照以1人1照為原則，原已持有普通</w:t>
      </w:r>
      <w:proofErr w:type="gramStart"/>
      <w:r w:rsidRPr="00D13ECD">
        <w:rPr>
          <w:rFonts w:hAnsi="標楷體" w:cs="Times New Roman"/>
          <w:color w:val="auto"/>
          <w:sz w:val="28"/>
          <w:szCs w:val="28"/>
        </w:rPr>
        <w:t>護照或擬加</w:t>
      </w:r>
      <w:proofErr w:type="gramEnd"/>
      <w:r w:rsidRPr="00D13ECD">
        <w:rPr>
          <w:rFonts w:hAnsi="標楷體" w:cs="Times New Roman"/>
          <w:color w:val="auto"/>
          <w:sz w:val="28"/>
          <w:szCs w:val="28"/>
        </w:rPr>
        <w:t>持第2本護照者，須另填具「加持護照申請書」</w:t>
      </w:r>
      <w:proofErr w:type="gramStart"/>
      <w:r w:rsidRPr="00D13ECD">
        <w:rPr>
          <w:rFonts w:hAnsi="標楷體" w:cs="Times New Roman"/>
          <w:color w:val="auto"/>
          <w:sz w:val="28"/>
          <w:szCs w:val="28"/>
        </w:rPr>
        <w:t>併</w:t>
      </w:r>
      <w:proofErr w:type="gramEnd"/>
      <w:r w:rsidRPr="00D13ECD">
        <w:rPr>
          <w:rFonts w:hAnsi="標楷體" w:cs="Times New Roman"/>
          <w:color w:val="auto"/>
          <w:sz w:val="28"/>
          <w:szCs w:val="28"/>
        </w:rPr>
        <w:t>送外交部領事事務局辦理。</w:t>
      </w:r>
    </w:p>
    <w:p w:rsidR="00A265F0" w:rsidRPr="00D13ECD" w:rsidRDefault="00A265F0" w:rsidP="00476EF5">
      <w:pPr>
        <w:pStyle w:val="Default"/>
        <w:spacing w:line="480" w:lineRule="exact"/>
        <w:ind w:leftChars="200" w:left="718" w:hangingChars="85" w:hanging="238"/>
        <w:jc w:val="both"/>
        <w:rPr>
          <w:rFonts w:hAnsi="標楷體" w:cs="Times New Roman"/>
          <w:color w:val="auto"/>
          <w:sz w:val="28"/>
          <w:szCs w:val="28"/>
        </w:rPr>
      </w:pPr>
      <w:r w:rsidRPr="00D13ECD">
        <w:rPr>
          <w:rFonts w:hAnsi="標楷體" w:cs="Times New Roman"/>
          <w:color w:val="auto"/>
          <w:sz w:val="28"/>
          <w:szCs w:val="28"/>
        </w:rPr>
        <w:t>5.辦理簽證：</w:t>
      </w:r>
    </w:p>
    <w:p w:rsidR="00A265F0" w:rsidRPr="00D13ECD" w:rsidRDefault="00A265F0" w:rsidP="00476EF5">
      <w:pPr>
        <w:pStyle w:val="Default"/>
        <w:spacing w:line="480" w:lineRule="exact"/>
        <w:ind w:leftChars="300" w:left="1140" w:hangingChars="150" w:hanging="420"/>
        <w:jc w:val="both"/>
        <w:rPr>
          <w:rFonts w:hAnsi="標楷體" w:cs="Times New Roman"/>
          <w:color w:val="auto"/>
          <w:sz w:val="28"/>
          <w:szCs w:val="28"/>
        </w:rPr>
      </w:pPr>
      <w:r w:rsidRPr="00D13ECD">
        <w:rPr>
          <w:rFonts w:hAnsi="標楷體" w:cs="Times New Roman"/>
          <w:color w:val="auto"/>
          <w:sz w:val="28"/>
          <w:szCs w:val="28"/>
        </w:rPr>
        <w:t>(1)奉派國家</w:t>
      </w:r>
      <w:proofErr w:type="gramStart"/>
      <w:r w:rsidRPr="00D13ECD">
        <w:rPr>
          <w:rFonts w:hAnsi="標楷體" w:cs="Times New Roman"/>
          <w:color w:val="auto"/>
          <w:sz w:val="28"/>
          <w:szCs w:val="28"/>
        </w:rPr>
        <w:t>簽證倘由派駐</w:t>
      </w:r>
      <w:proofErr w:type="gramEnd"/>
      <w:r w:rsidRPr="00D13ECD">
        <w:rPr>
          <w:rFonts w:hAnsi="標楷體" w:cs="Times New Roman"/>
          <w:color w:val="auto"/>
          <w:sz w:val="28"/>
          <w:szCs w:val="28"/>
        </w:rPr>
        <w:t>國駐華機構核發，請洽由外交部領事事務局協助辦理。</w:t>
      </w:r>
    </w:p>
    <w:p w:rsidR="00A265F0" w:rsidRPr="00D13ECD" w:rsidRDefault="00A265F0" w:rsidP="00476EF5">
      <w:pPr>
        <w:pStyle w:val="Default"/>
        <w:spacing w:line="480" w:lineRule="exact"/>
        <w:ind w:leftChars="300" w:left="1000" w:hangingChars="100" w:hanging="280"/>
        <w:jc w:val="both"/>
        <w:rPr>
          <w:rFonts w:hAnsi="標楷體" w:cs="Times New Roman"/>
          <w:color w:val="auto"/>
          <w:sz w:val="28"/>
          <w:szCs w:val="28"/>
        </w:rPr>
      </w:pPr>
      <w:r w:rsidRPr="00D13ECD">
        <w:rPr>
          <w:rFonts w:hAnsi="標楷體" w:cs="Times New Roman"/>
          <w:color w:val="auto"/>
          <w:sz w:val="28"/>
          <w:szCs w:val="28"/>
        </w:rPr>
        <w:t>(2)奉派國家</w:t>
      </w:r>
      <w:proofErr w:type="gramStart"/>
      <w:r w:rsidRPr="00D13ECD">
        <w:rPr>
          <w:rFonts w:hAnsi="標楷體" w:cs="Times New Roman"/>
          <w:color w:val="auto"/>
          <w:sz w:val="28"/>
          <w:szCs w:val="28"/>
        </w:rPr>
        <w:t>簽證倘須由</w:t>
      </w:r>
      <w:proofErr w:type="gramEnd"/>
      <w:r w:rsidRPr="00D13ECD">
        <w:rPr>
          <w:rFonts w:hAnsi="標楷體" w:cs="Times New Roman"/>
          <w:color w:val="auto"/>
          <w:sz w:val="28"/>
          <w:szCs w:val="28"/>
        </w:rPr>
        <w:t>駐館（處）洽派駐國核發，請洽本部人事處函請駐館（處）協助辦理。</w:t>
      </w:r>
    </w:p>
    <w:p w:rsidR="0083111E" w:rsidRPr="00D13ECD" w:rsidRDefault="0083111E" w:rsidP="00476EF5">
      <w:pPr>
        <w:pStyle w:val="Default"/>
        <w:spacing w:line="480" w:lineRule="exact"/>
        <w:ind w:left="560" w:hangingChars="200" w:hanging="560"/>
        <w:jc w:val="both"/>
        <w:rPr>
          <w:rFonts w:hAnsi="標楷體" w:cs="Times New Roman"/>
          <w:color w:val="auto"/>
          <w:sz w:val="28"/>
          <w:szCs w:val="28"/>
        </w:rPr>
      </w:pPr>
      <w:r w:rsidRPr="00D13ECD">
        <w:rPr>
          <w:rFonts w:hAnsi="標楷體" w:cs="Times New Roman"/>
          <w:color w:val="auto"/>
          <w:sz w:val="28"/>
          <w:szCs w:val="28"/>
        </w:rPr>
        <w:t>四、全民健康保險：</w:t>
      </w:r>
    </w:p>
    <w:p w:rsidR="0083111E" w:rsidRPr="00D13ECD" w:rsidRDefault="0083111E" w:rsidP="00476EF5">
      <w:pPr>
        <w:pStyle w:val="Default"/>
        <w:spacing w:line="480" w:lineRule="exact"/>
        <w:ind w:leftChars="100" w:left="800" w:hangingChars="200" w:hanging="560"/>
        <w:jc w:val="both"/>
        <w:rPr>
          <w:rFonts w:hAnsi="標楷體" w:cs="Times New Roman"/>
          <w:color w:val="auto"/>
          <w:sz w:val="28"/>
          <w:szCs w:val="28"/>
        </w:rPr>
      </w:pPr>
      <w:r w:rsidRPr="00D13ECD">
        <w:rPr>
          <w:rFonts w:hAnsi="標楷體" w:cs="Times New Roman"/>
          <w:color w:val="auto"/>
          <w:sz w:val="28"/>
          <w:szCs w:val="28"/>
        </w:rPr>
        <w:t>(</w:t>
      </w:r>
      <w:proofErr w:type="gramStart"/>
      <w:r w:rsidRPr="00D13ECD">
        <w:rPr>
          <w:rFonts w:hAnsi="標楷體" w:cs="Times New Roman"/>
          <w:color w:val="auto"/>
          <w:sz w:val="28"/>
          <w:szCs w:val="28"/>
        </w:rPr>
        <w:t>一</w:t>
      </w:r>
      <w:proofErr w:type="gramEnd"/>
      <w:r w:rsidRPr="00D13ECD">
        <w:rPr>
          <w:rFonts w:hAnsi="標楷體" w:cs="Times New Roman"/>
          <w:color w:val="auto"/>
          <w:sz w:val="28"/>
          <w:szCs w:val="28"/>
        </w:rPr>
        <w:t>)依全民健康保險法規定，健保係強制性社會保險，在</w:t>
      </w:r>
      <w:proofErr w:type="gramStart"/>
      <w:r w:rsidRPr="00D13ECD">
        <w:rPr>
          <w:rFonts w:hAnsi="標楷體" w:cs="Times New Roman"/>
          <w:color w:val="auto"/>
          <w:sz w:val="28"/>
          <w:szCs w:val="28"/>
        </w:rPr>
        <w:t>臺</w:t>
      </w:r>
      <w:proofErr w:type="gramEnd"/>
      <w:r w:rsidRPr="00D13ECD">
        <w:rPr>
          <w:rFonts w:hAnsi="標楷體" w:cs="Times New Roman"/>
          <w:color w:val="auto"/>
          <w:sz w:val="28"/>
          <w:szCs w:val="28"/>
        </w:rPr>
        <w:t>設有戶籍，依法應參加健保及繳納保險費之義務；惟如戶籍遷出者，則健保將被「退保」：</w:t>
      </w:r>
    </w:p>
    <w:p w:rsidR="0083111E" w:rsidRPr="00D13ECD" w:rsidRDefault="0083111E" w:rsidP="00476EF5">
      <w:pPr>
        <w:pStyle w:val="Default"/>
        <w:spacing w:line="480" w:lineRule="exact"/>
        <w:ind w:leftChars="200" w:left="718" w:hangingChars="85" w:hanging="238"/>
        <w:jc w:val="both"/>
        <w:rPr>
          <w:rFonts w:hAnsi="標楷體" w:cs="Times New Roman"/>
          <w:color w:val="auto"/>
          <w:sz w:val="28"/>
          <w:szCs w:val="28"/>
        </w:rPr>
      </w:pPr>
      <w:r w:rsidRPr="00D13ECD">
        <w:rPr>
          <w:rFonts w:hAnsi="標楷體" w:cs="Times New Roman"/>
          <w:color w:val="auto"/>
          <w:sz w:val="28"/>
          <w:szCs w:val="28"/>
        </w:rPr>
        <w:t>1.依全民健康保險法第8條及第9條之1規定，在</w:t>
      </w:r>
      <w:proofErr w:type="gramStart"/>
      <w:r w:rsidRPr="00D13ECD">
        <w:rPr>
          <w:rFonts w:hAnsi="標楷體" w:cs="Times New Roman"/>
          <w:color w:val="auto"/>
          <w:sz w:val="28"/>
          <w:szCs w:val="28"/>
        </w:rPr>
        <w:t>臺</w:t>
      </w:r>
      <w:proofErr w:type="gramEnd"/>
      <w:r w:rsidRPr="00D13ECD">
        <w:rPr>
          <w:rFonts w:hAnsi="標楷體" w:cs="Times New Roman"/>
          <w:color w:val="auto"/>
          <w:sz w:val="28"/>
          <w:szCs w:val="28"/>
        </w:rPr>
        <w:t>設有戶籍者，應參加全民健保；預定出國6個月以上者，得辦理「停保」。</w:t>
      </w:r>
    </w:p>
    <w:p w:rsidR="0083111E" w:rsidRPr="00D13ECD" w:rsidRDefault="0083111E" w:rsidP="00476EF5">
      <w:pPr>
        <w:pStyle w:val="Default"/>
        <w:spacing w:line="480" w:lineRule="exact"/>
        <w:ind w:leftChars="200" w:left="718" w:hangingChars="85" w:hanging="238"/>
        <w:jc w:val="both"/>
        <w:rPr>
          <w:rFonts w:hAnsi="標楷體" w:cs="Times New Roman"/>
          <w:color w:val="auto"/>
          <w:sz w:val="28"/>
          <w:szCs w:val="28"/>
        </w:rPr>
      </w:pPr>
      <w:r w:rsidRPr="00D13ECD">
        <w:rPr>
          <w:rFonts w:hAnsi="標楷體" w:cs="Times New Roman"/>
          <w:color w:val="auto"/>
          <w:sz w:val="28"/>
          <w:szCs w:val="28"/>
        </w:rPr>
        <w:t>2.戶籍遷出者，依法不得加入健保；</w:t>
      </w:r>
      <w:proofErr w:type="gramStart"/>
      <w:r w:rsidRPr="00D13ECD">
        <w:rPr>
          <w:rFonts w:hAnsi="標楷體" w:cs="Times New Roman"/>
          <w:color w:val="auto"/>
          <w:sz w:val="28"/>
          <w:szCs w:val="28"/>
        </w:rPr>
        <w:t>又駐外</w:t>
      </w:r>
      <w:proofErr w:type="gramEnd"/>
      <w:r w:rsidRPr="00D13ECD">
        <w:rPr>
          <w:rFonts w:hAnsi="標楷體" w:cs="Times New Roman"/>
          <w:color w:val="auto"/>
          <w:sz w:val="28"/>
          <w:szCs w:val="28"/>
        </w:rPr>
        <w:t>服務期間得選擇將戶籍遷出，駐外期間短暫返國，則無須</w:t>
      </w:r>
      <w:proofErr w:type="gramStart"/>
      <w:r w:rsidRPr="00D13ECD">
        <w:rPr>
          <w:rFonts w:hAnsi="標楷體" w:cs="Times New Roman"/>
          <w:color w:val="auto"/>
          <w:sz w:val="28"/>
          <w:szCs w:val="28"/>
        </w:rPr>
        <w:t>強制復保</w:t>
      </w:r>
      <w:proofErr w:type="gramEnd"/>
      <w:r w:rsidRPr="00D13ECD">
        <w:rPr>
          <w:rFonts w:hAnsi="標楷體" w:cs="Times New Roman"/>
          <w:color w:val="auto"/>
          <w:sz w:val="28"/>
          <w:szCs w:val="28"/>
        </w:rPr>
        <w:t>，故無補</w:t>
      </w:r>
      <w:proofErr w:type="gramStart"/>
      <w:r w:rsidRPr="00D13ECD">
        <w:rPr>
          <w:rFonts w:hAnsi="標楷體" w:cs="Times New Roman"/>
          <w:color w:val="auto"/>
          <w:sz w:val="28"/>
          <w:szCs w:val="28"/>
        </w:rPr>
        <w:t>繳</w:t>
      </w:r>
      <w:proofErr w:type="gramEnd"/>
      <w:r w:rsidRPr="00D13ECD">
        <w:rPr>
          <w:rFonts w:hAnsi="標楷體" w:cs="Times New Roman"/>
          <w:color w:val="auto"/>
          <w:sz w:val="28"/>
          <w:szCs w:val="28"/>
        </w:rPr>
        <w:t>健保費之困擾。</w:t>
      </w:r>
    </w:p>
    <w:p w:rsidR="0083111E" w:rsidRPr="00D13ECD" w:rsidRDefault="0083111E" w:rsidP="00476EF5">
      <w:pPr>
        <w:pStyle w:val="Default"/>
        <w:spacing w:line="480" w:lineRule="exact"/>
        <w:ind w:leftChars="200" w:left="718" w:hangingChars="85" w:hanging="238"/>
        <w:jc w:val="both"/>
        <w:rPr>
          <w:rFonts w:hAnsi="標楷體" w:cs="Times New Roman"/>
          <w:color w:val="auto"/>
          <w:sz w:val="28"/>
          <w:szCs w:val="28"/>
        </w:rPr>
      </w:pPr>
      <w:r w:rsidRPr="00D13ECD">
        <w:rPr>
          <w:rFonts w:hAnsi="標楷體" w:cs="Times New Roman"/>
          <w:color w:val="auto"/>
          <w:sz w:val="28"/>
          <w:szCs w:val="28"/>
        </w:rPr>
        <w:t>3.返國後辦理戶籍遷入，當日即應向投保單位辦理加入健保。</w:t>
      </w:r>
    </w:p>
    <w:p w:rsidR="001355A4" w:rsidRPr="00D13ECD" w:rsidRDefault="001355A4" w:rsidP="00476EF5">
      <w:pPr>
        <w:pStyle w:val="Default"/>
        <w:spacing w:line="480" w:lineRule="exact"/>
        <w:ind w:leftChars="100" w:left="800" w:hangingChars="200" w:hanging="560"/>
        <w:jc w:val="both"/>
        <w:rPr>
          <w:rFonts w:hAnsi="標楷體" w:cs="Times New Roman"/>
          <w:color w:val="auto"/>
          <w:sz w:val="28"/>
          <w:szCs w:val="28"/>
        </w:rPr>
      </w:pPr>
      <w:r w:rsidRPr="00D13ECD">
        <w:rPr>
          <w:rFonts w:hAnsi="標楷體" w:cs="Times New Roman"/>
          <w:color w:val="auto"/>
          <w:sz w:val="28"/>
          <w:szCs w:val="28"/>
        </w:rPr>
        <w:t>(二)戶籍在籍並已辦理健保停保者，駐外期間短暫返國入境之日起仍應</w:t>
      </w:r>
      <w:proofErr w:type="gramStart"/>
      <w:r w:rsidRPr="00D13ECD">
        <w:rPr>
          <w:rFonts w:hAnsi="標楷體" w:cs="Times New Roman"/>
          <w:color w:val="auto"/>
          <w:sz w:val="28"/>
          <w:szCs w:val="28"/>
        </w:rPr>
        <w:t>辦理復保</w:t>
      </w:r>
      <w:proofErr w:type="gramEnd"/>
      <w:r w:rsidRPr="00D13ECD">
        <w:rPr>
          <w:rFonts w:hAnsi="標楷體" w:cs="Times New Roman"/>
          <w:color w:val="auto"/>
          <w:sz w:val="28"/>
          <w:szCs w:val="28"/>
        </w:rPr>
        <w:t>，</w:t>
      </w:r>
      <w:proofErr w:type="gramStart"/>
      <w:r w:rsidRPr="00D13ECD">
        <w:rPr>
          <w:rFonts w:hAnsi="標楷體" w:cs="Times New Roman"/>
          <w:color w:val="auto"/>
          <w:sz w:val="28"/>
          <w:szCs w:val="28"/>
        </w:rPr>
        <w:t>並於續保</w:t>
      </w:r>
      <w:proofErr w:type="gramEnd"/>
      <w:r w:rsidRPr="00D13ECD">
        <w:rPr>
          <w:rFonts w:hAnsi="標楷體" w:cs="Times New Roman"/>
          <w:color w:val="auto"/>
          <w:sz w:val="28"/>
          <w:szCs w:val="28"/>
        </w:rPr>
        <w:t>3個月後，方得視個人需求再次辦理「停保」：</w:t>
      </w:r>
    </w:p>
    <w:p w:rsidR="001355A4" w:rsidRPr="00D13ECD" w:rsidRDefault="001355A4" w:rsidP="00DE3169">
      <w:pPr>
        <w:pStyle w:val="Default"/>
        <w:spacing w:line="480" w:lineRule="exact"/>
        <w:ind w:leftChars="320" w:left="768"/>
        <w:jc w:val="both"/>
        <w:rPr>
          <w:rFonts w:hAnsi="標楷體" w:cs="Times New Roman"/>
          <w:color w:val="auto"/>
          <w:sz w:val="28"/>
          <w:szCs w:val="28"/>
        </w:rPr>
      </w:pPr>
      <w:r w:rsidRPr="00D13ECD">
        <w:rPr>
          <w:rFonts w:hAnsi="標楷體" w:cs="Times New Roman"/>
          <w:color w:val="auto"/>
          <w:sz w:val="28"/>
          <w:szCs w:val="28"/>
        </w:rPr>
        <w:t>依「全民健康保險法施行細則」第37條及39條第2項規定，「出國6個月以上者得辦理停保，並自返國之日</w:t>
      </w:r>
      <w:proofErr w:type="gramStart"/>
      <w:r w:rsidRPr="00D13ECD">
        <w:rPr>
          <w:rFonts w:hAnsi="標楷體" w:cs="Times New Roman"/>
          <w:color w:val="auto"/>
          <w:sz w:val="28"/>
          <w:szCs w:val="28"/>
        </w:rPr>
        <w:t>辦理復保</w:t>
      </w:r>
      <w:proofErr w:type="gramEnd"/>
      <w:r w:rsidRPr="00D13ECD">
        <w:rPr>
          <w:rFonts w:hAnsi="標楷體" w:cs="Times New Roman"/>
          <w:color w:val="auto"/>
          <w:sz w:val="28"/>
          <w:szCs w:val="28"/>
        </w:rPr>
        <w:t>(短期入境或未使用健保醫療等原因亦同)。但出國期間未滿6個月返國者，應註銷停保，並補繳保險費」。停留國外期間才申請停保者，必須以申請日為停保日，不能追溯自出國日停保；或者要求返還出國期間已繳納的保險費。另因公返國未逾30日且持有服務機關所出具證明，得免註銷停保</w:t>
      </w:r>
      <w:proofErr w:type="gramStart"/>
      <w:r w:rsidRPr="00D13ECD">
        <w:rPr>
          <w:rFonts w:hAnsi="標楷體" w:cs="Times New Roman"/>
          <w:color w:val="auto"/>
          <w:sz w:val="28"/>
          <w:szCs w:val="28"/>
        </w:rPr>
        <w:t>或復保</w:t>
      </w:r>
      <w:proofErr w:type="gramEnd"/>
      <w:r w:rsidRPr="00D13ECD">
        <w:rPr>
          <w:rFonts w:hAnsi="標楷體" w:cs="Times New Roman"/>
          <w:color w:val="auto"/>
          <w:sz w:val="28"/>
          <w:szCs w:val="28"/>
        </w:rPr>
        <w:t>，但在</w:t>
      </w:r>
      <w:proofErr w:type="gramStart"/>
      <w:r w:rsidRPr="00D13ECD">
        <w:rPr>
          <w:rFonts w:hAnsi="標楷體" w:cs="Times New Roman"/>
          <w:color w:val="auto"/>
          <w:sz w:val="28"/>
          <w:szCs w:val="28"/>
        </w:rPr>
        <w:t>臺</w:t>
      </w:r>
      <w:proofErr w:type="gramEnd"/>
      <w:r w:rsidRPr="00D13ECD">
        <w:rPr>
          <w:rFonts w:hAnsi="標楷體" w:cs="Times New Roman"/>
          <w:color w:val="auto"/>
          <w:sz w:val="28"/>
          <w:szCs w:val="28"/>
        </w:rPr>
        <w:t>期間不得列入出國期間計算。</w:t>
      </w:r>
    </w:p>
    <w:p w:rsidR="0083111E" w:rsidRPr="00D13ECD" w:rsidRDefault="0083111E" w:rsidP="00476EF5">
      <w:pPr>
        <w:pStyle w:val="Default"/>
        <w:spacing w:line="480" w:lineRule="exact"/>
        <w:ind w:leftChars="100" w:left="800" w:hangingChars="200" w:hanging="560"/>
        <w:jc w:val="both"/>
        <w:rPr>
          <w:rFonts w:hAnsi="標楷體" w:cs="Times New Roman"/>
          <w:color w:val="auto"/>
          <w:sz w:val="28"/>
          <w:szCs w:val="28"/>
        </w:rPr>
      </w:pPr>
      <w:r w:rsidRPr="00D13ECD">
        <w:rPr>
          <w:rFonts w:hAnsi="標楷體" w:cs="Times New Roman"/>
          <w:color w:val="auto"/>
          <w:sz w:val="28"/>
          <w:szCs w:val="28"/>
        </w:rPr>
        <w:t>(三)倘眷屬未參加本部健保又隨同赴任，請自行依「全民健康保險法」規定注意其參加健保情形，以確保權益。</w:t>
      </w:r>
    </w:p>
    <w:p w:rsidR="0083111E" w:rsidRPr="00D13ECD" w:rsidRDefault="0083111E" w:rsidP="00DE3169">
      <w:pPr>
        <w:pStyle w:val="Default"/>
        <w:spacing w:line="480" w:lineRule="exact"/>
        <w:ind w:leftChars="100" w:left="800" w:hangingChars="200" w:hanging="560"/>
        <w:jc w:val="both"/>
        <w:rPr>
          <w:rFonts w:hAnsi="標楷體" w:cs="Times New Roman"/>
          <w:color w:val="auto"/>
          <w:sz w:val="28"/>
          <w:szCs w:val="28"/>
        </w:rPr>
      </w:pPr>
      <w:r w:rsidRPr="00D13ECD">
        <w:rPr>
          <w:rFonts w:hAnsi="標楷體" w:cs="Times New Roman"/>
          <w:color w:val="auto"/>
          <w:sz w:val="28"/>
          <w:szCs w:val="28"/>
        </w:rPr>
        <w:t>(四)於國外期間繼續參加健保者，如於國外發生不可預期之傷病或緊急分娩，應自就醫之日或出院之日起6個月內，檢附當地醫療院所開立醫療費用收據</w:t>
      </w:r>
      <w:r w:rsidRPr="00D13ECD">
        <w:rPr>
          <w:rFonts w:hAnsi="標楷體" w:cs="Times New Roman"/>
          <w:color w:val="auto"/>
          <w:sz w:val="28"/>
          <w:szCs w:val="28"/>
        </w:rPr>
        <w:lastRenderedPageBreak/>
        <w:t>正本、費用明細、診斷書（大陸地區住院5日以上者，醫療費用收據正本及診斷書需經公證驗證）、病歷相關資料、全民健康保險自墊醫療費用核退申請書及當次出入境證明文件影本（本人未入境者，請檢附委託書代領），向投保單位所在地之健保局各分區業務組申請核退自墊醫療費用。</w:t>
      </w:r>
    </w:p>
    <w:p w:rsidR="0083111E" w:rsidRPr="00D13ECD" w:rsidRDefault="0083111E" w:rsidP="00DE3169">
      <w:pPr>
        <w:pStyle w:val="Default"/>
        <w:spacing w:line="480" w:lineRule="exact"/>
        <w:ind w:leftChars="100" w:left="800" w:hangingChars="200" w:hanging="560"/>
        <w:jc w:val="both"/>
        <w:rPr>
          <w:rFonts w:hAnsi="標楷體" w:cs="Times New Roman"/>
          <w:color w:val="auto"/>
          <w:sz w:val="28"/>
          <w:szCs w:val="28"/>
        </w:rPr>
      </w:pPr>
      <w:r w:rsidRPr="00D13ECD">
        <w:rPr>
          <w:rFonts w:hAnsi="標楷體" w:cs="Times New Roman"/>
          <w:color w:val="auto"/>
          <w:sz w:val="28"/>
          <w:szCs w:val="28"/>
        </w:rPr>
        <w:t>(五)鑒於駐外人員入、出境異動頻繁，為減免同仁及眷屬往返</w:t>
      </w:r>
      <w:proofErr w:type="gramStart"/>
      <w:r w:rsidRPr="00D13ECD">
        <w:rPr>
          <w:rFonts w:hAnsi="標楷體" w:cs="Times New Roman"/>
          <w:color w:val="auto"/>
          <w:sz w:val="28"/>
          <w:szCs w:val="28"/>
        </w:rPr>
        <w:t>辦理復保</w:t>
      </w:r>
      <w:proofErr w:type="gramEnd"/>
      <w:r w:rsidRPr="00D13ECD">
        <w:rPr>
          <w:rFonts w:hAnsi="標楷體" w:cs="Times New Roman"/>
          <w:color w:val="auto"/>
          <w:sz w:val="28"/>
          <w:szCs w:val="28"/>
        </w:rPr>
        <w:t>、停保手續，以及在</w:t>
      </w:r>
      <w:proofErr w:type="gramStart"/>
      <w:r w:rsidRPr="00D13ECD">
        <w:rPr>
          <w:rFonts w:hAnsi="標楷體" w:cs="Times New Roman"/>
          <w:color w:val="auto"/>
          <w:sz w:val="28"/>
          <w:szCs w:val="28"/>
        </w:rPr>
        <w:t>臺</w:t>
      </w:r>
      <w:proofErr w:type="gramEnd"/>
      <w:r w:rsidRPr="00D13ECD">
        <w:rPr>
          <w:rFonts w:hAnsi="標楷體" w:cs="Times New Roman"/>
          <w:color w:val="auto"/>
          <w:sz w:val="28"/>
          <w:szCs w:val="28"/>
        </w:rPr>
        <w:t>已辦妥遷入戶籍後之加保手續，本部人事處已將相關之停、</w:t>
      </w:r>
      <w:proofErr w:type="gramStart"/>
      <w:r w:rsidRPr="00D13ECD">
        <w:rPr>
          <w:rFonts w:hAnsi="標楷體" w:cs="Times New Roman"/>
          <w:color w:val="auto"/>
          <w:sz w:val="28"/>
          <w:szCs w:val="28"/>
        </w:rPr>
        <w:t>復保申報</w:t>
      </w:r>
      <w:proofErr w:type="gramEnd"/>
      <w:r w:rsidRPr="00D13ECD">
        <w:rPr>
          <w:rFonts w:hAnsi="標楷體" w:cs="Times New Roman"/>
          <w:color w:val="auto"/>
          <w:sz w:val="28"/>
          <w:szCs w:val="28"/>
        </w:rPr>
        <w:t>表及加保</w:t>
      </w:r>
      <w:proofErr w:type="gramStart"/>
      <w:r w:rsidRPr="00D13ECD">
        <w:rPr>
          <w:rFonts w:hAnsi="標楷體" w:cs="Times New Roman"/>
          <w:color w:val="auto"/>
          <w:sz w:val="28"/>
          <w:szCs w:val="28"/>
        </w:rPr>
        <w:t>申報表置於</w:t>
      </w:r>
      <w:proofErr w:type="gramEnd"/>
      <w:r w:rsidRPr="00D13ECD">
        <w:rPr>
          <w:rFonts w:hAnsi="標楷體" w:cs="Times New Roman"/>
          <w:color w:val="auto"/>
          <w:sz w:val="28"/>
          <w:szCs w:val="28"/>
        </w:rPr>
        <w:t>本部網站，請同仁自行下載運用，並向原投保單位（本部或各縣市政府區公所）辦理加保或復（停）保事宜。</w:t>
      </w:r>
    </w:p>
    <w:p w:rsidR="00DE3169" w:rsidRPr="00D13ECD" w:rsidRDefault="00DE3169" w:rsidP="00DE3169">
      <w:pPr>
        <w:pStyle w:val="Default"/>
        <w:spacing w:line="480" w:lineRule="exact"/>
        <w:rPr>
          <w:rFonts w:hAnsi="標楷體" w:cs="Times New Roman"/>
          <w:color w:val="000000" w:themeColor="text1"/>
          <w:sz w:val="28"/>
          <w:szCs w:val="28"/>
        </w:rPr>
      </w:pPr>
      <w:r w:rsidRPr="00D13ECD">
        <w:rPr>
          <w:rFonts w:hAnsi="標楷體" w:cs="Times New Roman"/>
          <w:color w:val="000000" w:themeColor="text1"/>
          <w:sz w:val="28"/>
          <w:szCs w:val="28"/>
        </w:rPr>
        <w:t>五、其他：</w:t>
      </w:r>
    </w:p>
    <w:p w:rsidR="00DE3169" w:rsidRPr="00D13ECD" w:rsidRDefault="00DE3169" w:rsidP="00DE3169">
      <w:pPr>
        <w:pStyle w:val="Default"/>
        <w:spacing w:line="480" w:lineRule="exact"/>
        <w:ind w:leftChars="100" w:left="800" w:hangingChars="200" w:hanging="560"/>
        <w:jc w:val="both"/>
        <w:rPr>
          <w:rFonts w:hAnsi="標楷體" w:cs="Times New Roman"/>
          <w:color w:val="auto"/>
          <w:sz w:val="28"/>
          <w:szCs w:val="28"/>
        </w:rPr>
      </w:pPr>
      <w:r w:rsidRPr="00D13ECD">
        <w:rPr>
          <w:rFonts w:hAnsi="標楷體" w:cs="Times New Roman"/>
          <w:color w:val="auto"/>
          <w:sz w:val="28"/>
          <w:szCs w:val="28"/>
        </w:rPr>
        <w:t>(</w:t>
      </w:r>
      <w:proofErr w:type="gramStart"/>
      <w:r w:rsidRPr="00D13ECD">
        <w:rPr>
          <w:rFonts w:hAnsi="標楷體" w:cs="Times New Roman"/>
          <w:color w:val="auto"/>
          <w:sz w:val="28"/>
          <w:szCs w:val="28"/>
        </w:rPr>
        <w:t>一</w:t>
      </w:r>
      <w:proofErr w:type="gramEnd"/>
      <w:r w:rsidRPr="00D13ECD">
        <w:rPr>
          <w:rFonts w:hAnsi="標楷體" w:cs="Times New Roman"/>
          <w:color w:val="auto"/>
          <w:sz w:val="28"/>
          <w:szCs w:val="28"/>
        </w:rPr>
        <w:t>)</w:t>
      </w:r>
      <w:r w:rsidR="00771C91" w:rsidRPr="00D13ECD">
        <w:rPr>
          <w:rFonts w:hAnsi="標楷體" w:cs="Times New Roman" w:hint="eastAsia"/>
          <w:color w:val="auto"/>
          <w:sz w:val="28"/>
          <w:szCs w:val="28"/>
        </w:rPr>
        <w:t>抵任</w:t>
      </w:r>
      <w:r w:rsidRPr="00D13ECD">
        <w:rPr>
          <w:rFonts w:hAnsi="標楷體" w:cs="Times New Roman"/>
          <w:color w:val="auto"/>
          <w:sz w:val="28"/>
          <w:szCs w:val="28"/>
        </w:rPr>
        <w:t>手續：調（赴）任人員於抵達駐地之當日或次日（逢例假日則往後順延），應即赴任所辦理報到手續，並通知本部人事處及國際貿易局；如有</w:t>
      </w:r>
      <w:proofErr w:type="gramStart"/>
      <w:r w:rsidRPr="00D13ECD">
        <w:rPr>
          <w:rFonts w:hAnsi="標楷體" w:cs="Times New Roman"/>
          <w:color w:val="auto"/>
          <w:sz w:val="28"/>
          <w:szCs w:val="28"/>
        </w:rPr>
        <w:t>逾程期者</w:t>
      </w:r>
      <w:proofErr w:type="gramEnd"/>
      <w:r w:rsidRPr="00D13ECD">
        <w:rPr>
          <w:rFonts w:hAnsi="標楷體" w:cs="Times New Roman"/>
          <w:color w:val="auto"/>
          <w:sz w:val="28"/>
          <w:szCs w:val="28"/>
        </w:rPr>
        <w:t>，應敘明理由，由駐外單位報部備查；至駐地住所及電話確定後，並請報回本部人事處及國際貿易局，</w:t>
      </w:r>
      <w:proofErr w:type="gramStart"/>
      <w:r w:rsidRPr="00D13ECD">
        <w:rPr>
          <w:rFonts w:hAnsi="標楷體" w:cs="Times New Roman"/>
          <w:color w:val="auto"/>
          <w:sz w:val="28"/>
          <w:szCs w:val="28"/>
        </w:rPr>
        <w:t>俾</w:t>
      </w:r>
      <w:proofErr w:type="gramEnd"/>
      <w:r w:rsidRPr="00D13ECD">
        <w:rPr>
          <w:rFonts w:hAnsi="標楷體" w:cs="Times New Roman"/>
          <w:color w:val="auto"/>
          <w:sz w:val="28"/>
          <w:szCs w:val="28"/>
        </w:rPr>
        <w:t>利日後聯繫。</w:t>
      </w:r>
    </w:p>
    <w:p w:rsidR="00DE3169" w:rsidRPr="00D13ECD" w:rsidRDefault="00DE3169" w:rsidP="00DE3169">
      <w:pPr>
        <w:pStyle w:val="Default"/>
        <w:spacing w:line="480" w:lineRule="exact"/>
        <w:ind w:leftChars="100" w:left="800" w:hangingChars="200" w:hanging="560"/>
        <w:jc w:val="both"/>
        <w:rPr>
          <w:rFonts w:hAnsi="標楷體" w:cs="Times New Roman"/>
          <w:color w:val="auto"/>
          <w:sz w:val="28"/>
          <w:szCs w:val="28"/>
        </w:rPr>
      </w:pPr>
      <w:r w:rsidRPr="00D13ECD">
        <w:rPr>
          <w:rFonts w:hAnsi="標楷體" w:cs="Times New Roman"/>
          <w:color w:val="auto"/>
          <w:sz w:val="28"/>
          <w:szCs w:val="28"/>
        </w:rPr>
        <w:t>(二)行李證明：調（赴）任人員之自用行李，不論海空運寄，如需本部出具證明文件以便結關時，可洽本部人事處辦理。</w:t>
      </w:r>
    </w:p>
    <w:p w:rsidR="00DE3169" w:rsidRPr="00D13ECD" w:rsidRDefault="00DE3169" w:rsidP="00DE3169">
      <w:pPr>
        <w:pStyle w:val="Default"/>
        <w:spacing w:line="480" w:lineRule="exact"/>
        <w:ind w:leftChars="100" w:left="800" w:hangingChars="200" w:hanging="560"/>
        <w:jc w:val="both"/>
        <w:rPr>
          <w:rFonts w:hAnsi="標楷體" w:cs="Times New Roman"/>
          <w:color w:val="auto"/>
          <w:sz w:val="28"/>
          <w:szCs w:val="28"/>
        </w:rPr>
      </w:pPr>
      <w:r w:rsidRPr="00D13ECD">
        <w:rPr>
          <w:rFonts w:hAnsi="標楷體" w:cs="Times New Roman"/>
          <w:color w:val="auto"/>
          <w:sz w:val="28"/>
          <w:szCs w:val="28"/>
        </w:rPr>
        <w:t>(三)搬遷假及安家假：調（赴）任，因搬遷、安頓需要，得於啟程前及抵達任所後3個月內，分別請搬遷假及安家假7日，且每次至少半日。</w:t>
      </w:r>
    </w:p>
    <w:p w:rsidR="00DE3169" w:rsidRPr="00D13ECD" w:rsidRDefault="00DE3169" w:rsidP="00DE3169">
      <w:pPr>
        <w:pStyle w:val="Default"/>
        <w:spacing w:line="480" w:lineRule="exact"/>
        <w:ind w:leftChars="100" w:left="800" w:hangingChars="200" w:hanging="560"/>
        <w:jc w:val="both"/>
        <w:rPr>
          <w:rFonts w:hAnsi="標楷體" w:cs="Times New Roman"/>
          <w:color w:val="auto"/>
          <w:sz w:val="28"/>
          <w:szCs w:val="28"/>
        </w:rPr>
      </w:pPr>
      <w:r w:rsidRPr="00D13ECD">
        <w:rPr>
          <w:rFonts w:hAnsi="標楷體" w:cs="Times New Roman"/>
          <w:color w:val="auto"/>
          <w:sz w:val="28"/>
          <w:szCs w:val="28"/>
        </w:rPr>
        <w:t>(四)業務移交：調（赴）任人員辦理業務交接時，應在館長（主管）督導下妥為移交。主管人員移交清冊之相關表件可至本部人事處網頁下載使用。</w:t>
      </w:r>
    </w:p>
    <w:p w:rsidR="00DE3169" w:rsidRPr="00D13ECD" w:rsidRDefault="00DE3169" w:rsidP="00DE3169">
      <w:pPr>
        <w:pStyle w:val="Default"/>
        <w:spacing w:line="480" w:lineRule="exact"/>
        <w:ind w:leftChars="100" w:left="800" w:hangingChars="200" w:hanging="560"/>
        <w:jc w:val="both"/>
        <w:rPr>
          <w:rFonts w:hAnsi="標楷體" w:cs="Times New Roman"/>
          <w:color w:val="auto"/>
          <w:sz w:val="28"/>
          <w:szCs w:val="28"/>
        </w:rPr>
      </w:pPr>
      <w:r w:rsidRPr="00D13ECD">
        <w:rPr>
          <w:rFonts w:hAnsi="標楷體" w:cs="Times New Roman"/>
          <w:color w:val="auto"/>
          <w:sz w:val="28"/>
          <w:szCs w:val="28"/>
        </w:rPr>
        <w:t>(五)房租補助費：調（赴）任人員申請房租補助費</w:t>
      </w:r>
      <w:proofErr w:type="gramStart"/>
      <w:r w:rsidRPr="00D13ECD">
        <w:rPr>
          <w:rFonts w:hAnsi="標楷體" w:cs="Times New Roman"/>
          <w:color w:val="auto"/>
          <w:sz w:val="28"/>
          <w:szCs w:val="28"/>
        </w:rPr>
        <w:t>請確依</w:t>
      </w:r>
      <w:proofErr w:type="gramEnd"/>
      <w:r w:rsidRPr="00D13ECD">
        <w:rPr>
          <w:rFonts w:hAnsi="標楷體" w:cs="Times New Roman"/>
          <w:color w:val="auto"/>
          <w:sz w:val="28"/>
          <w:szCs w:val="28"/>
        </w:rPr>
        <w:t>規定申報（於限額內核發），單位主管必須負審核之責。</w:t>
      </w:r>
      <w:proofErr w:type="gramStart"/>
      <w:r w:rsidRPr="00D13ECD">
        <w:rPr>
          <w:rFonts w:hAnsi="標楷體" w:cs="Times New Roman"/>
          <w:color w:val="auto"/>
          <w:sz w:val="28"/>
          <w:szCs w:val="28"/>
        </w:rPr>
        <w:t>【</w:t>
      </w:r>
      <w:proofErr w:type="gramEnd"/>
      <w:r w:rsidRPr="00D13ECD">
        <w:rPr>
          <w:rFonts w:hAnsi="標楷體" w:cs="Times New Roman"/>
          <w:color w:val="auto"/>
          <w:sz w:val="28"/>
          <w:szCs w:val="28"/>
        </w:rPr>
        <w:t>調（赴）任人員或配偶，在駐在地自有住宅（包括以分期付款方式取得之自有住宅，無論未付滿期或已滿期者）或自有住宅經出租而另行租賃住宅者。應報請各主管機關核定後按月支給房租補助費基本數</w:t>
      </w:r>
      <w:proofErr w:type="gramStart"/>
      <w:r w:rsidRPr="00D13ECD">
        <w:rPr>
          <w:rFonts w:hAnsi="標楷體" w:cs="Times New Roman"/>
          <w:color w:val="auto"/>
          <w:sz w:val="28"/>
          <w:szCs w:val="28"/>
        </w:rPr>
        <w:t>】</w:t>
      </w:r>
      <w:proofErr w:type="gramEnd"/>
      <w:r w:rsidRPr="00D13ECD">
        <w:rPr>
          <w:rFonts w:hAnsi="標楷體" w:cs="Times New Roman"/>
          <w:color w:val="auto"/>
          <w:sz w:val="28"/>
          <w:szCs w:val="28"/>
        </w:rPr>
        <w:t>。</w:t>
      </w:r>
    </w:p>
    <w:p w:rsidR="00F352A2" w:rsidRPr="00D13ECD" w:rsidRDefault="00F352A2" w:rsidP="00F352A2">
      <w:pPr>
        <w:pStyle w:val="Default"/>
        <w:spacing w:line="480" w:lineRule="exact"/>
        <w:ind w:leftChars="100" w:left="800" w:hangingChars="200" w:hanging="560"/>
        <w:jc w:val="both"/>
        <w:rPr>
          <w:rFonts w:hAnsi="標楷體" w:cs="Times New Roman"/>
          <w:color w:val="auto"/>
          <w:sz w:val="28"/>
          <w:szCs w:val="28"/>
        </w:rPr>
      </w:pPr>
      <w:r w:rsidRPr="00D13ECD">
        <w:rPr>
          <w:rFonts w:hAnsi="標楷體" w:cs="Times New Roman"/>
          <w:color w:val="auto"/>
          <w:sz w:val="28"/>
          <w:szCs w:val="28"/>
        </w:rPr>
        <w:t>(</w:t>
      </w:r>
      <w:r w:rsidRPr="00D13ECD">
        <w:rPr>
          <w:rFonts w:hAnsi="標楷體" w:cs="Times New Roman" w:hint="eastAsia"/>
          <w:color w:val="auto"/>
          <w:sz w:val="28"/>
          <w:szCs w:val="28"/>
        </w:rPr>
        <w:t>六</w:t>
      </w:r>
      <w:r w:rsidRPr="00D13ECD">
        <w:rPr>
          <w:rFonts w:hAnsi="標楷體" w:cs="Times New Roman"/>
          <w:color w:val="auto"/>
          <w:sz w:val="28"/>
          <w:szCs w:val="28"/>
        </w:rPr>
        <w:t>)</w:t>
      </w:r>
      <w:r w:rsidRPr="00D13ECD">
        <w:rPr>
          <w:rFonts w:hAnsi="標楷體" w:cs="Times New Roman" w:hint="eastAsia"/>
          <w:color w:val="auto"/>
          <w:sz w:val="28"/>
          <w:szCs w:val="28"/>
        </w:rPr>
        <w:t>差假系統：</w:t>
      </w:r>
      <w:r w:rsidRPr="00D13ECD">
        <w:rPr>
          <w:rFonts w:hAnsi="標楷體" w:cs="Times New Roman"/>
          <w:color w:val="auto"/>
          <w:sz w:val="28"/>
          <w:szCs w:val="28"/>
        </w:rPr>
        <w:t>駐外人員請假，</w:t>
      </w:r>
      <w:proofErr w:type="gramStart"/>
      <w:r w:rsidRPr="00D13ECD">
        <w:rPr>
          <w:rFonts w:hAnsi="標楷體" w:cs="Times New Roman"/>
          <w:color w:val="auto"/>
          <w:sz w:val="28"/>
          <w:szCs w:val="28"/>
        </w:rPr>
        <w:t>均請上網</w:t>
      </w:r>
      <w:proofErr w:type="gramEnd"/>
      <w:r w:rsidRPr="00D13ECD">
        <w:rPr>
          <w:rFonts w:hAnsi="標楷體" w:cs="Times New Roman"/>
          <w:color w:val="auto"/>
          <w:sz w:val="28"/>
          <w:szCs w:val="28"/>
        </w:rPr>
        <w:t>經由本部駐外人員差勤系統辦理。為應本部國際貿易局要求，請假返國者，</w:t>
      </w:r>
      <w:proofErr w:type="gramStart"/>
      <w:r w:rsidRPr="00D13ECD">
        <w:rPr>
          <w:rFonts w:hAnsi="標楷體" w:cs="Times New Roman"/>
          <w:color w:val="auto"/>
          <w:sz w:val="28"/>
          <w:szCs w:val="28"/>
        </w:rPr>
        <w:t>務</w:t>
      </w:r>
      <w:proofErr w:type="gramEnd"/>
      <w:r w:rsidRPr="00D13ECD">
        <w:rPr>
          <w:rFonts w:hAnsi="標楷體" w:cs="Times New Roman"/>
          <w:color w:val="auto"/>
          <w:sz w:val="28"/>
          <w:szCs w:val="28"/>
        </w:rPr>
        <w:t>請填列返國聯絡電話，若於駐地無法確定返國連絡電話者，亦請於返國後電告本部國際貿易局及本部人事處。</w:t>
      </w:r>
    </w:p>
    <w:p w:rsidR="00A265F0" w:rsidRDefault="00F352A2" w:rsidP="00F352A2">
      <w:pPr>
        <w:pStyle w:val="Default"/>
        <w:spacing w:line="480" w:lineRule="exact"/>
        <w:ind w:leftChars="100" w:left="800" w:hangingChars="200" w:hanging="560"/>
        <w:jc w:val="both"/>
        <w:rPr>
          <w:rFonts w:hAnsi="標楷體" w:cs="Times New Roman"/>
          <w:color w:val="auto"/>
          <w:sz w:val="28"/>
          <w:szCs w:val="28"/>
        </w:rPr>
      </w:pPr>
      <w:r w:rsidRPr="00D13ECD">
        <w:rPr>
          <w:rFonts w:hAnsi="標楷體" w:cs="Times New Roman"/>
          <w:color w:val="auto"/>
          <w:sz w:val="28"/>
          <w:szCs w:val="28"/>
        </w:rPr>
        <w:t>(</w:t>
      </w:r>
      <w:r w:rsidRPr="00D13ECD">
        <w:rPr>
          <w:rFonts w:hAnsi="標楷體" w:cs="Times New Roman" w:hint="eastAsia"/>
          <w:color w:val="auto"/>
          <w:sz w:val="28"/>
          <w:szCs w:val="28"/>
        </w:rPr>
        <w:t>七</w:t>
      </w:r>
      <w:r w:rsidRPr="00D13ECD">
        <w:rPr>
          <w:rFonts w:hAnsi="標楷體" w:cs="Times New Roman"/>
          <w:color w:val="auto"/>
          <w:sz w:val="28"/>
          <w:szCs w:val="28"/>
        </w:rPr>
        <w:t>)</w:t>
      </w:r>
      <w:r w:rsidRPr="00D13ECD">
        <w:rPr>
          <w:rFonts w:hAnsi="標楷體" w:cs="Times New Roman" w:hint="eastAsia"/>
          <w:color w:val="auto"/>
          <w:sz w:val="28"/>
          <w:szCs w:val="28"/>
        </w:rPr>
        <w:t>保留戶籍：</w:t>
      </w:r>
      <w:r w:rsidRPr="00D13ECD">
        <w:rPr>
          <w:rFonts w:hAnsi="標楷體" w:cs="Times New Roman"/>
          <w:color w:val="auto"/>
          <w:sz w:val="28"/>
          <w:szCs w:val="28"/>
        </w:rPr>
        <w:t>依據「戶籍法」第20條規定</w:t>
      </w:r>
      <w:r w:rsidRPr="00D13ECD">
        <w:rPr>
          <w:rFonts w:hAnsi="標楷體" w:cs="Times New Roman" w:hint="eastAsia"/>
          <w:color w:val="auto"/>
          <w:sz w:val="28"/>
          <w:szCs w:val="28"/>
        </w:rPr>
        <w:t>：</w:t>
      </w:r>
      <w:r w:rsidRPr="00D13ECD">
        <w:rPr>
          <w:rFonts w:hAnsi="標楷體" w:cs="Times New Roman"/>
          <w:color w:val="auto"/>
          <w:sz w:val="28"/>
          <w:szCs w:val="28"/>
        </w:rPr>
        <w:t>「出境2年以上，應為遷出之登記」。國人出國逾2年，且期間未有入境紀錄者，內政部移民署將通報其戶籍所在</w:t>
      </w:r>
      <w:r w:rsidRPr="00D13ECD">
        <w:rPr>
          <w:rFonts w:hAnsi="標楷體" w:cs="Times New Roman"/>
          <w:color w:val="auto"/>
          <w:sz w:val="28"/>
          <w:szCs w:val="28"/>
        </w:rPr>
        <w:lastRenderedPageBreak/>
        <w:t>地戶政單位辦理遷出之登記。鑒於駐外人員之眷屬常因公隨同派駐國外，出境2年後其戶籍被戶政機關逕行遷出，影響其如返國選舉權被剝奪、國內健保因除籍而無法續保，以及無法享受政府提供之相關福利等不利情形，惟「戶籍法」第16條第3項因公派駐境外之人員及其眷屬不適用出境2年以上，應為遷出登記之規定，</w:t>
      </w:r>
      <w:proofErr w:type="gramStart"/>
      <w:r w:rsidRPr="00D13ECD">
        <w:rPr>
          <w:rFonts w:hAnsi="標楷體" w:cs="Times New Roman"/>
          <w:color w:val="auto"/>
          <w:sz w:val="28"/>
          <w:szCs w:val="28"/>
        </w:rPr>
        <w:t>倘</w:t>
      </w:r>
      <w:r w:rsidRPr="00D13ECD">
        <w:rPr>
          <w:rFonts w:hAnsi="標楷體" w:cs="Times New Roman" w:hint="eastAsia"/>
          <w:color w:val="auto"/>
          <w:sz w:val="28"/>
          <w:szCs w:val="28"/>
        </w:rPr>
        <w:t>駐外</w:t>
      </w:r>
      <w:proofErr w:type="gramEnd"/>
      <w:r w:rsidRPr="00D13ECD">
        <w:rPr>
          <w:rFonts w:hAnsi="標楷體" w:cs="Times New Roman" w:hint="eastAsia"/>
          <w:color w:val="auto"/>
          <w:sz w:val="28"/>
          <w:szCs w:val="28"/>
        </w:rPr>
        <w:t>人員</w:t>
      </w:r>
      <w:r w:rsidRPr="00D13ECD">
        <w:rPr>
          <w:rFonts w:hAnsi="標楷體" w:cs="Times New Roman"/>
          <w:color w:val="auto"/>
          <w:sz w:val="28"/>
          <w:szCs w:val="28"/>
        </w:rPr>
        <w:t>因公派駐國外</w:t>
      </w:r>
      <w:proofErr w:type="gramStart"/>
      <w:r w:rsidRPr="00D13ECD">
        <w:rPr>
          <w:rFonts w:hAnsi="標楷體" w:cs="Times New Roman"/>
          <w:color w:val="auto"/>
          <w:sz w:val="28"/>
          <w:szCs w:val="28"/>
        </w:rPr>
        <w:t>期間，</w:t>
      </w:r>
      <w:proofErr w:type="gramEnd"/>
      <w:r w:rsidRPr="00D13ECD">
        <w:rPr>
          <w:rFonts w:hAnsi="標楷體" w:cs="Times New Roman"/>
          <w:color w:val="auto"/>
          <w:sz w:val="28"/>
          <w:szCs w:val="28"/>
        </w:rPr>
        <w:t>出境2年以上擬保留戶籍不為遷出登記者，請於外派前填具「外交部駐外人員因公派駐國外期間保留戶籍具結書」送交本部人事處彙送內政部移民署建檔，作為</w:t>
      </w:r>
      <w:proofErr w:type="gramStart"/>
      <w:r w:rsidRPr="00D13ECD">
        <w:rPr>
          <w:rFonts w:hAnsi="標楷體" w:cs="Times New Roman"/>
          <w:color w:val="auto"/>
          <w:sz w:val="28"/>
          <w:szCs w:val="28"/>
        </w:rPr>
        <w:t>免予製發</w:t>
      </w:r>
      <w:proofErr w:type="gramEnd"/>
      <w:r w:rsidRPr="00D13ECD">
        <w:rPr>
          <w:rFonts w:hAnsi="標楷體" w:cs="Times New Roman"/>
          <w:color w:val="auto"/>
          <w:sz w:val="28"/>
          <w:szCs w:val="28"/>
        </w:rPr>
        <w:t>「國人出境滿2年未入境人口通報」之依據，其因公派駐國外期間戶籍不為遷出登記。</w:t>
      </w:r>
    </w:p>
    <w:p w:rsidR="00D13ECD" w:rsidRPr="00D13ECD" w:rsidRDefault="00D13ECD" w:rsidP="00F352A2">
      <w:pPr>
        <w:pStyle w:val="Default"/>
        <w:spacing w:line="480" w:lineRule="exact"/>
        <w:ind w:leftChars="100" w:left="800" w:hangingChars="200" w:hanging="560"/>
        <w:jc w:val="both"/>
        <w:rPr>
          <w:rFonts w:hAnsi="標楷體" w:cs="Times New Roman"/>
          <w:color w:val="auto"/>
          <w:sz w:val="28"/>
          <w:szCs w:val="28"/>
        </w:rPr>
      </w:pPr>
      <w:r>
        <w:rPr>
          <w:rFonts w:hAnsi="標楷體" w:cs="Times New Roman" w:hint="eastAsia"/>
          <w:color w:val="auto"/>
          <w:sz w:val="28"/>
          <w:szCs w:val="28"/>
        </w:rPr>
        <w:t>六、</w:t>
      </w:r>
      <w:r w:rsidRPr="00D13ECD">
        <w:rPr>
          <w:rFonts w:hAnsi="標楷體" w:cs="Times New Roman" w:hint="eastAsia"/>
          <w:color w:val="000000" w:themeColor="text1"/>
          <w:sz w:val="28"/>
          <w:szCs w:val="28"/>
        </w:rPr>
        <w:t>本</w:t>
      </w:r>
      <w:r w:rsidR="00FF4842">
        <w:rPr>
          <w:rFonts w:hAnsi="標楷體" w:cs="Times New Roman" w:hint="eastAsia"/>
          <w:color w:val="000000" w:themeColor="text1"/>
          <w:sz w:val="28"/>
          <w:szCs w:val="28"/>
        </w:rPr>
        <w:t>作業</w:t>
      </w:r>
      <w:r w:rsidR="002156E6">
        <w:rPr>
          <w:rFonts w:hAnsi="標楷體" w:cs="Times New Roman" w:hint="eastAsia"/>
          <w:color w:val="000000" w:themeColor="text1"/>
          <w:sz w:val="28"/>
          <w:szCs w:val="28"/>
        </w:rPr>
        <w:t>手冊</w:t>
      </w:r>
      <w:r w:rsidRPr="00D13ECD">
        <w:rPr>
          <w:rFonts w:hAnsi="標楷體" w:cs="Times New Roman" w:hint="eastAsia"/>
          <w:color w:val="000000" w:themeColor="text1"/>
          <w:sz w:val="28"/>
          <w:szCs w:val="28"/>
        </w:rPr>
        <w:t>未列事宜各依相關規定辦理，</w:t>
      </w:r>
      <w:r w:rsidR="002156E6">
        <w:rPr>
          <w:rFonts w:hAnsi="標楷體" w:cs="Times New Roman" w:hint="eastAsia"/>
          <w:color w:val="000000" w:themeColor="text1"/>
          <w:sz w:val="28"/>
          <w:szCs w:val="28"/>
        </w:rPr>
        <w:t>有</w:t>
      </w:r>
      <w:r w:rsidRPr="00D13ECD">
        <w:rPr>
          <w:rFonts w:hAnsi="標楷體" w:cs="Times New Roman" w:hint="eastAsia"/>
          <w:color w:val="000000" w:themeColor="text1"/>
          <w:sz w:val="28"/>
          <w:szCs w:val="28"/>
        </w:rPr>
        <w:t>未列明者，以原規定為準。</w:t>
      </w:r>
    </w:p>
    <w:p w:rsidR="00D13ECD" w:rsidRPr="002156E6" w:rsidRDefault="00D13ECD">
      <w:pPr>
        <w:pStyle w:val="Default"/>
        <w:spacing w:line="480" w:lineRule="exact"/>
        <w:ind w:leftChars="100" w:left="800" w:hangingChars="200" w:hanging="560"/>
        <w:jc w:val="both"/>
        <w:rPr>
          <w:rFonts w:hAnsi="標楷體" w:cs="Times New Roman"/>
          <w:color w:val="auto"/>
          <w:sz w:val="28"/>
          <w:szCs w:val="28"/>
        </w:rPr>
      </w:pPr>
    </w:p>
    <w:sectPr w:rsidR="00D13ECD" w:rsidRPr="002156E6" w:rsidSect="00A265F0">
      <w:footerReference w:type="default" r:id="rId8"/>
      <w:pgSz w:w="11907" w:h="16839" w:code="9"/>
      <w:pgMar w:top="851" w:right="1021" w:bottom="851" w:left="102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D5" w:rsidRDefault="00BA11D5" w:rsidP="002B3892">
      <w:r>
        <w:separator/>
      </w:r>
    </w:p>
  </w:endnote>
  <w:endnote w:type="continuationSeparator" w:id="0">
    <w:p w:rsidR="00BA11D5" w:rsidRDefault="00BA11D5" w:rsidP="002B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017679"/>
      <w:docPartObj>
        <w:docPartGallery w:val="Page Numbers (Bottom of Page)"/>
        <w:docPartUnique/>
      </w:docPartObj>
    </w:sdtPr>
    <w:sdtEndPr/>
    <w:sdtContent>
      <w:p w:rsidR="002B3892" w:rsidRDefault="002B3892">
        <w:pPr>
          <w:pStyle w:val="a5"/>
          <w:jc w:val="center"/>
        </w:pPr>
        <w:r>
          <w:fldChar w:fldCharType="begin"/>
        </w:r>
        <w:r>
          <w:instrText>PAGE   \* MERGEFORMAT</w:instrText>
        </w:r>
        <w:r>
          <w:fldChar w:fldCharType="separate"/>
        </w:r>
        <w:r w:rsidR="00385C5C" w:rsidRPr="00385C5C">
          <w:rPr>
            <w:noProof/>
            <w:lang w:val="zh-TW"/>
          </w:rPr>
          <w:t>1</w:t>
        </w:r>
        <w:r>
          <w:fldChar w:fldCharType="end"/>
        </w:r>
      </w:p>
    </w:sdtContent>
  </w:sdt>
  <w:p w:rsidR="002B3892" w:rsidRDefault="002B38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D5" w:rsidRDefault="00BA11D5" w:rsidP="002B3892">
      <w:r>
        <w:separator/>
      </w:r>
    </w:p>
  </w:footnote>
  <w:footnote w:type="continuationSeparator" w:id="0">
    <w:p w:rsidR="00BA11D5" w:rsidRDefault="00BA11D5" w:rsidP="002B3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EF"/>
    <w:rsid w:val="000470D1"/>
    <w:rsid w:val="000A6965"/>
    <w:rsid w:val="00110A41"/>
    <w:rsid w:val="001355A4"/>
    <w:rsid w:val="001401C7"/>
    <w:rsid w:val="0014159F"/>
    <w:rsid w:val="001E389B"/>
    <w:rsid w:val="00214573"/>
    <w:rsid w:val="002156E6"/>
    <w:rsid w:val="00226478"/>
    <w:rsid w:val="0023782C"/>
    <w:rsid w:val="002504F5"/>
    <w:rsid w:val="00274382"/>
    <w:rsid w:val="002916D1"/>
    <w:rsid w:val="00294207"/>
    <w:rsid w:val="002A5552"/>
    <w:rsid w:val="002B3892"/>
    <w:rsid w:val="002F2ABD"/>
    <w:rsid w:val="002F4BAB"/>
    <w:rsid w:val="00315427"/>
    <w:rsid w:val="00351EE9"/>
    <w:rsid w:val="00363134"/>
    <w:rsid w:val="00367733"/>
    <w:rsid w:val="00385C5C"/>
    <w:rsid w:val="003A72DA"/>
    <w:rsid w:val="003D1B57"/>
    <w:rsid w:val="003F15B6"/>
    <w:rsid w:val="00476EF5"/>
    <w:rsid w:val="004A1958"/>
    <w:rsid w:val="004F6ED4"/>
    <w:rsid w:val="00545A8F"/>
    <w:rsid w:val="005B458A"/>
    <w:rsid w:val="005C52FB"/>
    <w:rsid w:val="005F1562"/>
    <w:rsid w:val="006003DA"/>
    <w:rsid w:val="006008F6"/>
    <w:rsid w:val="0061188C"/>
    <w:rsid w:val="006834A5"/>
    <w:rsid w:val="006A0261"/>
    <w:rsid w:val="006F436F"/>
    <w:rsid w:val="00715E64"/>
    <w:rsid w:val="0073246E"/>
    <w:rsid w:val="00737DC4"/>
    <w:rsid w:val="00771C91"/>
    <w:rsid w:val="00782E16"/>
    <w:rsid w:val="007B638B"/>
    <w:rsid w:val="007B7502"/>
    <w:rsid w:val="007E1271"/>
    <w:rsid w:val="007E2CFE"/>
    <w:rsid w:val="00810B9D"/>
    <w:rsid w:val="00814ACB"/>
    <w:rsid w:val="0083111E"/>
    <w:rsid w:val="0088077F"/>
    <w:rsid w:val="008A488C"/>
    <w:rsid w:val="008B537A"/>
    <w:rsid w:val="008E4C09"/>
    <w:rsid w:val="009557CD"/>
    <w:rsid w:val="00987BD4"/>
    <w:rsid w:val="00A265F0"/>
    <w:rsid w:val="00A95828"/>
    <w:rsid w:val="00AB6EDE"/>
    <w:rsid w:val="00B062C7"/>
    <w:rsid w:val="00B154F0"/>
    <w:rsid w:val="00B17453"/>
    <w:rsid w:val="00B83033"/>
    <w:rsid w:val="00B87AF4"/>
    <w:rsid w:val="00BA11D5"/>
    <w:rsid w:val="00BA6542"/>
    <w:rsid w:val="00BD2E65"/>
    <w:rsid w:val="00BE1A39"/>
    <w:rsid w:val="00BF1999"/>
    <w:rsid w:val="00C23AAA"/>
    <w:rsid w:val="00C41F68"/>
    <w:rsid w:val="00C679F1"/>
    <w:rsid w:val="00CA0ABB"/>
    <w:rsid w:val="00CA1CA0"/>
    <w:rsid w:val="00CC34E8"/>
    <w:rsid w:val="00CC6423"/>
    <w:rsid w:val="00CE32EF"/>
    <w:rsid w:val="00D00097"/>
    <w:rsid w:val="00D13ECD"/>
    <w:rsid w:val="00DD100A"/>
    <w:rsid w:val="00DE3169"/>
    <w:rsid w:val="00DE5E5D"/>
    <w:rsid w:val="00E2116F"/>
    <w:rsid w:val="00EA140D"/>
    <w:rsid w:val="00EB4C00"/>
    <w:rsid w:val="00EF0D1F"/>
    <w:rsid w:val="00F15EAF"/>
    <w:rsid w:val="00F352A2"/>
    <w:rsid w:val="00F677B6"/>
    <w:rsid w:val="00F73A70"/>
    <w:rsid w:val="00FF48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32E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B3892"/>
    <w:pPr>
      <w:tabs>
        <w:tab w:val="center" w:pos="4153"/>
        <w:tab w:val="right" w:pos="8306"/>
      </w:tabs>
      <w:snapToGrid w:val="0"/>
    </w:pPr>
    <w:rPr>
      <w:sz w:val="20"/>
      <w:szCs w:val="20"/>
    </w:rPr>
  </w:style>
  <w:style w:type="character" w:customStyle="1" w:styleId="a4">
    <w:name w:val="頁首 字元"/>
    <w:basedOn w:val="a0"/>
    <w:link w:val="a3"/>
    <w:uiPriority w:val="99"/>
    <w:rsid w:val="002B3892"/>
    <w:rPr>
      <w:sz w:val="20"/>
      <w:szCs w:val="20"/>
    </w:rPr>
  </w:style>
  <w:style w:type="paragraph" w:styleId="a5">
    <w:name w:val="footer"/>
    <w:basedOn w:val="a"/>
    <w:link w:val="a6"/>
    <w:uiPriority w:val="99"/>
    <w:unhideWhenUsed/>
    <w:rsid w:val="002B3892"/>
    <w:pPr>
      <w:tabs>
        <w:tab w:val="center" w:pos="4153"/>
        <w:tab w:val="right" w:pos="8306"/>
      </w:tabs>
      <w:snapToGrid w:val="0"/>
    </w:pPr>
    <w:rPr>
      <w:sz w:val="20"/>
      <w:szCs w:val="20"/>
    </w:rPr>
  </w:style>
  <w:style w:type="character" w:customStyle="1" w:styleId="a6">
    <w:name w:val="頁尾 字元"/>
    <w:basedOn w:val="a0"/>
    <w:link w:val="a5"/>
    <w:uiPriority w:val="99"/>
    <w:rsid w:val="002B3892"/>
    <w:rPr>
      <w:sz w:val="20"/>
      <w:szCs w:val="20"/>
    </w:rPr>
  </w:style>
  <w:style w:type="paragraph" w:styleId="a7">
    <w:name w:val="Balloon Text"/>
    <w:basedOn w:val="a"/>
    <w:link w:val="a8"/>
    <w:uiPriority w:val="99"/>
    <w:semiHidden/>
    <w:unhideWhenUsed/>
    <w:rsid w:val="006003D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003DA"/>
    <w:rPr>
      <w:rFonts w:asciiTheme="majorHAnsi" w:eastAsiaTheme="majorEastAsia" w:hAnsiTheme="majorHAnsi" w:cstheme="majorBidi"/>
      <w:sz w:val="18"/>
      <w:szCs w:val="18"/>
    </w:rPr>
  </w:style>
  <w:style w:type="paragraph" w:styleId="a9">
    <w:name w:val="List Paragraph"/>
    <w:basedOn w:val="a"/>
    <w:uiPriority w:val="34"/>
    <w:qFormat/>
    <w:rsid w:val="0083111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32E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B3892"/>
    <w:pPr>
      <w:tabs>
        <w:tab w:val="center" w:pos="4153"/>
        <w:tab w:val="right" w:pos="8306"/>
      </w:tabs>
      <w:snapToGrid w:val="0"/>
    </w:pPr>
    <w:rPr>
      <w:sz w:val="20"/>
      <w:szCs w:val="20"/>
    </w:rPr>
  </w:style>
  <w:style w:type="character" w:customStyle="1" w:styleId="a4">
    <w:name w:val="頁首 字元"/>
    <w:basedOn w:val="a0"/>
    <w:link w:val="a3"/>
    <w:uiPriority w:val="99"/>
    <w:rsid w:val="002B3892"/>
    <w:rPr>
      <w:sz w:val="20"/>
      <w:szCs w:val="20"/>
    </w:rPr>
  </w:style>
  <w:style w:type="paragraph" w:styleId="a5">
    <w:name w:val="footer"/>
    <w:basedOn w:val="a"/>
    <w:link w:val="a6"/>
    <w:uiPriority w:val="99"/>
    <w:unhideWhenUsed/>
    <w:rsid w:val="002B3892"/>
    <w:pPr>
      <w:tabs>
        <w:tab w:val="center" w:pos="4153"/>
        <w:tab w:val="right" w:pos="8306"/>
      </w:tabs>
      <w:snapToGrid w:val="0"/>
    </w:pPr>
    <w:rPr>
      <w:sz w:val="20"/>
      <w:szCs w:val="20"/>
    </w:rPr>
  </w:style>
  <w:style w:type="character" w:customStyle="1" w:styleId="a6">
    <w:name w:val="頁尾 字元"/>
    <w:basedOn w:val="a0"/>
    <w:link w:val="a5"/>
    <w:uiPriority w:val="99"/>
    <w:rsid w:val="002B3892"/>
    <w:rPr>
      <w:sz w:val="20"/>
      <w:szCs w:val="20"/>
    </w:rPr>
  </w:style>
  <w:style w:type="paragraph" w:styleId="a7">
    <w:name w:val="Balloon Text"/>
    <w:basedOn w:val="a"/>
    <w:link w:val="a8"/>
    <w:uiPriority w:val="99"/>
    <w:semiHidden/>
    <w:unhideWhenUsed/>
    <w:rsid w:val="006003D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003DA"/>
    <w:rPr>
      <w:rFonts w:asciiTheme="majorHAnsi" w:eastAsiaTheme="majorEastAsia" w:hAnsiTheme="majorHAnsi" w:cstheme="majorBidi"/>
      <w:sz w:val="18"/>
      <w:szCs w:val="18"/>
    </w:rPr>
  </w:style>
  <w:style w:type="paragraph" w:styleId="a9">
    <w:name w:val="List Paragraph"/>
    <w:basedOn w:val="a"/>
    <w:uiPriority w:val="34"/>
    <w:qFormat/>
    <w:rsid w:val="0083111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9F13-0927-476E-B669-4EBDDA48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827</Words>
  <Characters>4714</Characters>
  <Application>Microsoft Office Word</Application>
  <DocSecurity>0</DocSecurity>
  <Lines>39</Lines>
  <Paragraphs>11</Paragraphs>
  <ScaleCrop>false</ScaleCrop>
  <Company>Ministry of Economic Affairs,R.O.C</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賴玟芳</dc:creator>
  <cp:lastModifiedBy>賴玟芳</cp:lastModifiedBy>
  <cp:revision>19</cp:revision>
  <cp:lastPrinted>2015-06-11T08:40:00Z</cp:lastPrinted>
  <dcterms:created xsi:type="dcterms:W3CDTF">2015-05-08T02:29:00Z</dcterms:created>
  <dcterms:modified xsi:type="dcterms:W3CDTF">2015-06-24T02:24:00Z</dcterms:modified>
</cp:coreProperties>
</file>