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1F" w:rsidRPr="00E5731F" w:rsidRDefault="00E5731F" w:rsidP="00E5731F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E5731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本部及所屬性別統計</w:t>
      </w:r>
    </w:p>
    <w:p w:rsidR="00D404DB" w:rsidRPr="00D404DB" w:rsidRDefault="00E5731F" w:rsidP="00E5731F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一、</w:t>
      </w:r>
      <w:r w:rsidR="00D404DB" w:rsidRPr="00D404DB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本部及所屬人力資源性別統計概況</w:t>
      </w:r>
    </w:p>
    <w:p w:rsidR="00D404DB" w:rsidRPr="00D404DB" w:rsidRDefault="00D404DB" w:rsidP="004E018B">
      <w:pPr>
        <w:widowControl/>
        <w:ind w:leftChars="-59" w:left="-142" w:firstLineChars="50" w:firstLine="14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D404D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表1-1</w:t>
      </w:r>
      <w:r w:rsidR="000A22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Pr="00D404D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經濟部及所屬各行政機關職員</w:t>
      </w:r>
    </w:p>
    <w:p w:rsidR="006F24A8" w:rsidRDefault="00115944" w:rsidP="005F1E22">
      <w:pPr>
        <w:rPr>
          <w:rFonts w:hint="eastAsia"/>
        </w:rPr>
      </w:pPr>
      <w:r>
        <w:object w:dxaOrig="14065" w:dyaOrig="5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6.75pt;height:195.95pt" o:ole="">
            <v:imagedata r:id="rId5" o:title=""/>
          </v:shape>
          <o:OLEObject Type="Embed" ProgID="Excel.Sheet.12" ShapeID="_x0000_i1034" DrawAspect="Content" ObjectID="_1504099480" r:id="rId6"/>
        </w:object>
      </w:r>
    </w:p>
    <w:p w:rsidR="00115944" w:rsidRDefault="00115944" w:rsidP="005F1E22">
      <w:pPr>
        <w:rPr>
          <w:rFonts w:hint="eastAsia"/>
        </w:rPr>
      </w:pPr>
    </w:p>
    <w:p w:rsidR="00115944" w:rsidRDefault="00115944" w:rsidP="005F1E22"/>
    <w:p w:rsidR="005251F7" w:rsidRPr="00152189" w:rsidRDefault="005251F7" w:rsidP="004E018B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15218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</w:t>
      </w:r>
      <w:r w:rsidR="000A22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1-2 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Pr="0015218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經濟部所屬國營事業機構員工人數</w:t>
      </w:r>
    </w:p>
    <w:bookmarkStart w:id="0" w:name="_MON_1465910286"/>
    <w:bookmarkEnd w:id="0"/>
    <w:p w:rsidR="00FA2F9E" w:rsidRDefault="00115944" w:rsidP="00051910">
      <w:pPr>
        <w:widowControl/>
        <w:ind w:leftChars="-59" w:left="-142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object w:dxaOrig="10255" w:dyaOrig="5499">
          <v:shape id="_x0000_i1035" type="#_x0000_t75" style="width:512.65pt;height:274.8pt" o:ole="">
            <v:imagedata r:id="rId7" o:title=""/>
          </v:shape>
          <o:OLEObject Type="Embed" ProgID="Excel.Sheet.12" ShapeID="_x0000_i1035" DrawAspect="Content" ObjectID="_1504099481" r:id="rId8"/>
        </w:object>
      </w:r>
      <w:r w:rsidR="00407B80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br w:type="page"/>
      </w:r>
      <w:r w:rsidR="00FA2F9E" w:rsidRPr="0015218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表1-3</w:t>
      </w:r>
      <w:r w:rsidR="000A22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="00FA2F9E" w:rsidRPr="0015218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經濟部暨所屬機關申請育嬰留職停薪情形</w:t>
      </w:r>
    </w:p>
    <w:p w:rsidR="00FA2F9E" w:rsidRDefault="00115944" w:rsidP="00133085">
      <w:pPr>
        <w:widowControl/>
        <w:ind w:leftChars="-59" w:left="-142" w:firstLineChars="50" w:firstLine="14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object w:dxaOrig="14065" w:dyaOrig="5499">
          <v:shape id="_x0000_i1036" type="#_x0000_t75" style="width:516.75pt;height:231.05pt" o:ole="">
            <v:imagedata r:id="rId9" o:title=""/>
          </v:shape>
          <o:OLEObject Type="Embed" ProgID="Excel.Sheet.12" ShapeID="_x0000_i1036" DrawAspect="Content" ObjectID="_1504099482" r:id="rId10"/>
        </w:object>
      </w:r>
    </w:p>
    <w:p w:rsidR="008615ED" w:rsidRDefault="008615ED" w:rsidP="00133085">
      <w:pPr>
        <w:widowControl/>
        <w:ind w:leftChars="-59" w:left="-142" w:firstLineChars="50" w:firstLine="140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</w:p>
    <w:p w:rsidR="00115944" w:rsidRDefault="00115944" w:rsidP="00133085">
      <w:pPr>
        <w:widowControl/>
        <w:ind w:leftChars="-59" w:left="-142" w:firstLineChars="50" w:firstLine="140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</w:p>
    <w:p w:rsidR="00115944" w:rsidRDefault="00115944" w:rsidP="00133085">
      <w:pPr>
        <w:widowControl/>
        <w:ind w:leftChars="-59" w:left="-142" w:firstLineChars="50" w:firstLine="140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</w:p>
    <w:p w:rsidR="00E63A07" w:rsidRPr="00152189" w:rsidRDefault="00152189" w:rsidP="004E018B">
      <w:pPr>
        <w:widowControl/>
        <w:ind w:leftChars="-59" w:left="-142" w:firstLineChars="50" w:firstLine="14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15218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表1-4</w:t>
      </w:r>
      <w:r w:rsidR="000A22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Pr="0015218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經濟部暨所屬機關推動性別主流化辦理訓練情形</w:t>
      </w:r>
    </w:p>
    <w:p w:rsidR="008B58F0" w:rsidRDefault="00115944" w:rsidP="008B58F0">
      <w:pPr>
        <w:widowControl/>
        <w:ind w:hanging="1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object w:dxaOrig="14065" w:dyaOrig="5499">
          <v:shape id="_x0000_i1037" type="#_x0000_t75" style="width:516.75pt;height:251.1pt" o:ole="">
            <v:imagedata r:id="rId11" o:title=""/>
          </v:shape>
          <o:OLEObject Type="Embed" ProgID="Excel.Sheet.12" ShapeID="_x0000_i1037" DrawAspect="Content" ObjectID="_1504099483" r:id="rId12"/>
        </w:object>
      </w:r>
    </w:p>
    <w:p w:rsidR="00115944" w:rsidRDefault="00115944" w:rsidP="008B58F0">
      <w:pPr>
        <w:widowControl/>
        <w:ind w:hanging="1"/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</w:pPr>
    </w:p>
    <w:p w:rsidR="00E63A07" w:rsidRPr="00E5731F" w:rsidRDefault="00E5731F" w:rsidP="008B58F0">
      <w:pPr>
        <w:widowControl/>
        <w:ind w:hanging="1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二、</w:t>
      </w:r>
      <w:r w:rsidR="002C1810" w:rsidRPr="00E5731F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企業經營性別統計</w:t>
      </w:r>
    </w:p>
    <w:p w:rsidR="002C1810" w:rsidRDefault="002C1810" w:rsidP="00154774">
      <w:pPr>
        <w:widowControl/>
        <w:ind w:leftChars="-59" w:left="-142" w:firstLineChars="50" w:firstLine="14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2C181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表2-1 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Pr="002C181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企業負責人</w:t>
      </w:r>
    </w:p>
    <w:bookmarkStart w:id="1" w:name="_MON_1465974361"/>
    <w:bookmarkStart w:id="2" w:name="_GoBack"/>
    <w:bookmarkEnd w:id="1"/>
    <w:p w:rsidR="00943EAD" w:rsidRDefault="00943EAD" w:rsidP="00943EAD">
      <w:pPr>
        <w:widowControl/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object w:dxaOrig="10878" w:dyaOrig="5724">
          <v:shape id="_x0000_i1028" type="#_x0000_t75" style="width:544.1pt;height:286.2pt" o:ole="">
            <v:imagedata r:id="rId13" o:title=""/>
          </v:shape>
          <o:OLEObject Type="Embed" ProgID="Excel.Sheet.12" ShapeID="_x0000_i1028" DrawAspect="Content" ObjectID="_1504099484" r:id="rId14"/>
        </w:object>
      </w:r>
      <w:bookmarkEnd w:id="2"/>
    </w:p>
    <w:p w:rsidR="002C1810" w:rsidRDefault="002C1810" w:rsidP="00943EAD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2C181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表2-2 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Pr="002C181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中小企業家數-按主要行業別分</w:t>
      </w:r>
    </w:p>
    <w:bookmarkStart w:id="3" w:name="_MON_1465978603"/>
    <w:bookmarkEnd w:id="3"/>
    <w:p w:rsidR="00943EAD" w:rsidRDefault="00943EAD" w:rsidP="00943EAD">
      <w:pPr>
        <w:widowControl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object w:dxaOrig="11072" w:dyaOrig="5449">
          <v:shape id="_x0000_i1027" type="#_x0000_t75" style="width:535pt;height:227.4pt" o:ole="">
            <v:imagedata r:id="rId15" o:title=""/>
          </v:shape>
          <o:OLEObject Type="Embed" ProgID="Excel.Sheet.12" ShapeID="_x0000_i1027" DrawAspect="Content" ObjectID="_1504099485" r:id="rId16"/>
        </w:object>
      </w:r>
    </w:p>
    <w:p w:rsidR="002C1810" w:rsidRDefault="002C1810" w:rsidP="00E32D22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2C181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 xml:space="preserve">表2-3 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102年</w:t>
      </w:r>
      <w:r w:rsidRPr="002C181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營運中工廠家數與負責人性別統計</w:t>
      </w:r>
      <w:proofErr w:type="gramStart"/>
      <w:r w:rsidRPr="002C181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─</w:t>
      </w:r>
      <w:proofErr w:type="gramEnd"/>
      <w:r w:rsidRPr="002C181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按四大行業別分</w:t>
      </w:r>
    </w:p>
    <w:p w:rsidR="00E42F07" w:rsidRDefault="00330AE0" w:rsidP="00E42F0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object w:dxaOrig="9927" w:dyaOrig="4992">
          <v:shape id="_x0000_i1029" type="#_x0000_t75" style="width:496.25pt;height:249.7pt" o:ole="">
            <v:imagedata r:id="rId17" o:title=""/>
          </v:shape>
          <o:OLEObject Type="Embed" ProgID="Excel.Sheet.12" ShapeID="_x0000_i1029" DrawAspect="Content" ObjectID="_1504099486" r:id="rId18"/>
        </w:object>
      </w:r>
    </w:p>
    <w:p w:rsidR="00E5731F" w:rsidRDefault="00E5731F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br w:type="page"/>
      </w:r>
    </w:p>
    <w:p w:rsidR="00A019A1" w:rsidRDefault="00E5731F" w:rsidP="00E5731F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三、</w:t>
      </w:r>
      <w:r w:rsidR="00B94273" w:rsidRPr="00E5731F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就業者性別統計</w:t>
      </w:r>
    </w:p>
    <w:p w:rsidR="00B94273" w:rsidRPr="00E42F07" w:rsidRDefault="00B94273" w:rsidP="00154774">
      <w:pPr>
        <w:widowControl/>
        <w:ind w:leftChars="-59" w:left="-142" w:firstLineChars="50" w:firstLine="14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E42F0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表3-</w:t>
      </w:r>
      <w:r w:rsidR="00E5731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Pr="00E42F0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Pr="00E42F0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加工出口區就業人數統計(含職員及工人)</w:t>
      </w:r>
    </w:p>
    <w:p w:rsidR="00787BD4" w:rsidRDefault="00816C01" w:rsidP="00F5717D">
      <w:pPr>
        <w:widowControl/>
        <w:ind w:left="1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object w:dxaOrig="13199" w:dyaOrig="5540">
          <v:shape id="_x0000_i1030" type="#_x0000_t75" style="width:517.2pt;height:217.35pt" o:ole="">
            <v:imagedata r:id="rId19" o:title=""/>
          </v:shape>
          <o:OLEObject Type="Embed" ProgID="Excel.Sheet.12" ShapeID="_x0000_i1030" DrawAspect="Content" ObjectID="_1504099487" r:id="rId20"/>
        </w:object>
      </w:r>
    </w:p>
    <w:p w:rsidR="00A91865" w:rsidRDefault="00A91865" w:rsidP="00F5717D">
      <w:pPr>
        <w:widowControl/>
        <w:ind w:left="1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A91865" w:rsidRDefault="00A91865" w:rsidP="00F5717D">
      <w:pPr>
        <w:widowControl/>
        <w:ind w:left="1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B94273" w:rsidRPr="00E42F07" w:rsidRDefault="00B94273" w:rsidP="00154774">
      <w:pPr>
        <w:widowControl/>
        <w:ind w:leftChars="-59" w:left="-142" w:firstLineChars="50" w:firstLine="14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E42F0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表3-</w:t>
      </w:r>
      <w:r w:rsidR="00E5731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 w:rsidRPr="00E42F0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Pr="00E42F0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經濟部工業局所轄各工業區廠商員工</w:t>
      </w:r>
    </w:p>
    <w:p w:rsidR="00787BD4" w:rsidRPr="00B94273" w:rsidRDefault="00816C01" w:rsidP="006D1324">
      <w:pPr>
        <w:widowControl/>
        <w:ind w:left="1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object w:dxaOrig="11842" w:dyaOrig="5499">
          <v:shape id="_x0000_i1031" type="#_x0000_t75" style="width:522.25pt;height:242.45pt" o:ole="">
            <v:imagedata r:id="rId21" o:title=""/>
          </v:shape>
          <o:OLEObject Type="Embed" ProgID="Excel.Sheet.12" ShapeID="_x0000_i1031" DrawAspect="Content" ObjectID="_1504099488" r:id="rId22"/>
        </w:object>
      </w:r>
    </w:p>
    <w:p w:rsidR="002C1810" w:rsidRDefault="002C1810" w:rsidP="005F1E22">
      <w:pPr>
        <w:ind w:leftChars="-472" w:left="-1133"/>
      </w:pPr>
    </w:p>
    <w:p w:rsidR="00787BD4" w:rsidRPr="00E5731F" w:rsidRDefault="00E5731F" w:rsidP="00F308D1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lastRenderedPageBreak/>
        <w:t>四、</w:t>
      </w:r>
      <w:r w:rsidR="00787BD4" w:rsidRPr="00E5731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創業資源性別統計</w:t>
      </w:r>
    </w:p>
    <w:p w:rsidR="00787BD4" w:rsidRPr="00E42F07" w:rsidRDefault="00787BD4" w:rsidP="00154774">
      <w:pPr>
        <w:widowControl/>
        <w:ind w:leftChars="-59" w:left="-142" w:firstLineChars="50" w:firstLine="14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E42F0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表4-1 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Pr="00E42F0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創業貸款及創業輔導</w:t>
      </w:r>
    </w:p>
    <w:p w:rsidR="004B5BF8" w:rsidRPr="004B5BF8" w:rsidRDefault="0014163E" w:rsidP="006D1324">
      <w:pPr>
        <w:widowControl/>
        <w:ind w:left="1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object w:dxaOrig="13159" w:dyaOrig="6835">
          <v:shape id="_x0000_i1032" type="#_x0000_t75" style="width:515.85pt;height:267.5pt;mso-position-vertical:absolute" o:ole="">
            <v:imagedata r:id="rId23" o:title=""/>
          </v:shape>
          <o:OLEObject Type="Embed" ProgID="Excel.Sheet.12" ShapeID="_x0000_i1032" DrawAspect="Content" ObjectID="_1504099489" r:id="rId24"/>
        </w:object>
      </w:r>
    </w:p>
    <w:p w:rsidR="00A91865" w:rsidRDefault="00A91865" w:rsidP="00E42F07">
      <w:pPr>
        <w:widowControl/>
        <w:ind w:leftChars="-59" w:left="-142" w:firstLineChars="50" w:firstLine="14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A91865" w:rsidRDefault="00A91865" w:rsidP="00E42F07">
      <w:pPr>
        <w:widowControl/>
        <w:ind w:leftChars="-59" w:left="-142" w:firstLineChars="50" w:firstLine="14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787BD4" w:rsidRPr="00E42F07" w:rsidRDefault="00787BD4" w:rsidP="00154774">
      <w:pPr>
        <w:widowControl/>
        <w:ind w:leftChars="-59" w:left="-142" w:firstLineChars="50" w:firstLine="14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E42F0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表4-2 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Pr="00E42F0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創業家圓夢計畫-創業者</w:t>
      </w:r>
    </w:p>
    <w:p w:rsidR="001633FE" w:rsidRDefault="0014163E" w:rsidP="00B83240">
      <w:pPr>
        <w:widowControl/>
        <w:ind w:left="1"/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object w:dxaOrig="13159" w:dyaOrig="5270">
          <v:shape id="_x0000_i1033" type="#_x0000_t75" style="width:516.3pt;height:206.45pt" o:ole="">
            <v:imagedata r:id="rId25" o:title=""/>
          </v:shape>
          <o:OLEObject Type="Embed" ProgID="Excel.Sheet.12" ShapeID="_x0000_i1033" DrawAspect="Content" ObjectID="_1504099490" r:id="rId26"/>
        </w:object>
      </w:r>
      <w:r w:rsidR="001633FE">
        <w:br w:type="page"/>
      </w:r>
      <w:r w:rsidR="001633FE" w:rsidRPr="001633FE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lastRenderedPageBreak/>
        <w:t>五、智慧財產性別統計</w:t>
      </w:r>
    </w:p>
    <w:p w:rsidR="001633FE" w:rsidRDefault="001633FE" w:rsidP="00154774">
      <w:pPr>
        <w:widowControl/>
        <w:ind w:leftChars="-59" w:left="-142" w:firstLineChars="50" w:firstLine="14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1633F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5-1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</w:t>
      </w:r>
      <w:r w:rsidR="000767B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</w:t>
      </w:r>
      <w:r w:rsidRPr="001633F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發明人(或創作人)案件數及自然人商標申請案件性別統計</w:t>
      </w:r>
    </w:p>
    <w:p w:rsidR="001633FE" w:rsidRDefault="00F91F65" w:rsidP="001633FE">
      <w:pPr>
        <w:widowControl/>
        <w:ind w:leftChars="-59" w:left="-142" w:firstLineChars="50" w:firstLine="14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object w:dxaOrig="15540" w:dyaOrig="4325">
          <v:shape id="_x0000_i1026" type="#_x0000_t75" style="width:519.05pt;height:210.55pt" o:ole="">
            <v:imagedata r:id="rId27" o:title=""/>
          </v:shape>
          <o:OLEObject Type="Embed" ProgID="Excel.Sheet.12" ShapeID="_x0000_i1026" DrawAspect="Content" ObjectID="_1504099491" r:id="rId28"/>
        </w:object>
      </w:r>
    </w:p>
    <w:p w:rsidR="005B747E" w:rsidRDefault="005B747E" w:rsidP="005B747E">
      <w:pPr>
        <w:widowControl/>
        <w:ind w:leftChars="59" w:left="142"/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六</w:t>
      </w:r>
      <w:r w:rsidRPr="001633FE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、</w:t>
      </w:r>
      <w:r w:rsidRPr="005B747E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人才培訓性別統計</w:t>
      </w:r>
    </w:p>
    <w:p w:rsidR="001633FE" w:rsidRPr="005B747E" w:rsidRDefault="005B747E" w:rsidP="00154774">
      <w:pPr>
        <w:widowControl/>
        <w:ind w:leftChars="-59" w:left="-142" w:firstLineChars="50" w:firstLine="14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5B747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表6-1  </w:t>
      </w:r>
      <w:r w:rsidR="0015477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103年</w:t>
      </w:r>
      <w:r w:rsidRPr="005B747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各項專業人才培訓</w:t>
      </w:r>
    </w:p>
    <w:p w:rsidR="00787BD4" w:rsidRPr="000767BC" w:rsidRDefault="00240EE1" w:rsidP="00F91F65">
      <w:pPr>
        <w:widowControl/>
        <w:ind w:leftChars="-59" w:left="-142" w:firstLineChars="50" w:firstLine="120"/>
      </w:pPr>
      <w:r>
        <w:object w:dxaOrig="10592" w:dyaOrig="5665">
          <v:shape id="_x0000_i1025" type="#_x0000_t75" style="width:529.5pt;height:283.45pt" o:ole="">
            <v:imagedata r:id="rId29" o:title=""/>
          </v:shape>
          <o:OLEObject Type="Embed" ProgID="Excel.Sheet.12" ShapeID="_x0000_i1025" DrawAspect="Content" ObjectID="_1504099492" r:id="rId30"/>
        </w:object>
      </w:r>
    </w:p>
    <w:sectPr w:rsidR="00787BD4" w:rsidRPr="000767BC" w:rsidSect="005F1E22">
      <w:pgSz w:w="11906" w:h="16838" w:code="9"/>
      <w:pgMar w:top="1440" w:right="709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DB"/>
    <w:rsid w:val="00017843"/>
    <w:rsid w:val="00051910"/>
    <w:rsid w:val="000767BC"/>
    <w:rsid w:val="000A226B"/>
    <w:rsid w:val="000D5B3C"/>
    <w:rsid w:val="000E64E7"/>
    <w:rsid w:val="00115944"/>
    <w:rsid w:val="00117269"/>
    <w:rsid w:val="0013238F"/>
    <w:rsid w:val="00133085"/>
    <w:rsid w:val="0014163E"/>
    <w:rsid w:val="001426E7"/>
    <w:rsid w:val="00152189"/>
    <w:rsid w:val="00154774"/>
    <w:rsid w:val="001548F7"/>
    <w:rsid w:val="001617DC"/>
    <w:rsid w:val="00161CE5"/>
    <w:rsid w:val="001633FE"/>
    <w:rsid w:val="0017382A"/>
    <w:rsid w:val="00176643"/>
    <w:rsid w:val="001955E6"/>
    <w:rsid w:val="001B7FC7"/>
    <w:rsid w:val="001D7261"/>
    <w:rsid w:val="001E3C67"/>
    <w:rsid w:val="001F1F62"/>
    <w:rsid w:val="002131F5"/>
    <w:rsid w:val="002276E5"/>
    <w:rsid w:val="00240EE1"/>
    <w:rsid w:val="002524FE"/>
    <w:rsid w:val="002C1810"/>
    <w:rsid w:val="002F732C"/>
    <w:rsid w:val="00330AE0"/>
    <w:rsid w:val="003841F2"/>
    <w:rsid w:val="003B6CB5"/>
    <w:rsid w:val="003C4FC7"/>
    <w:rsid w:val="00407B80"/>
    <w:rsid w:val="00481C27"/>
    <w:rsid w:val="004B3CE6"/>
    <w:rsid w:val="004B5BF8"/>
    <w:rsid w:val="004C2EEC"/>
    <w:rsid w:val="004E018B"/>
    <w:rsid w:val="005251F7"/>
    <w:rsid w:val="0054242F"/>
    <w:rsid w:val="00571FBB"/>
    <w:rsid w:val="005B747E"/>
    <w:rsid w:val="005E5B9D"/>
    <w:rsid w:val="005F0929"/>
    <w:rsid w:val="005F1E22"/>
    <w:rsid w:val="006178C9"/>
    <w:rsid w:val="006433B3"/>
    <w:rsid w:val="0069081D"/>
    <w:rsid w:val="006B775C"/>
    <w:rsid w:val="006D1324"/>
    <w:rsid w:val="006F24A8"/>
    <w:rsid w:val="0070277D"/>
    <w:rsid w:val="00707591"/>
    <w:rsid w:val="00766D35"/>
    <w:rsid w:val="00787BD4"/>
    <w:rsid w:val="00796283"/>
    <w:rsid w:val="007D01DA"/>
    <w:rsid w:val="00816C01"/>
    <w:rsid w:val="008615ED"/>
    <w:rsid w:val="00897A61"/>
    <w:rsid w:val="008B58F0"/>
    <w:rsid w:val="008C6A64"/>
    <w:rsid w:val="008D2205"/>
    <w:rsid w:val="008D7965"/>
    <w:rsid w:val="00914F4F"/>
    <w:rsid w:val="00924536"/>
    <w:rsid w:val="00925302"/>
    <w:rsid w:val="00943580"/>
    <w:rsid w:val="00943EAD"/>
    <w:rsid w:val="00946B9D"/>
    <w:rsid w:val="00972694"/>
    <w:rsid w:val="00982728"/>
    <w:rsid w:val="009A339C"/>
    <w:rsid w:val="009C1393"/>
    <w:rsid w:val="009F28A7"/>
    <w:rsid w:val="00A015EF"/>
    <w:rsid w:val="00A019A1"/>
    <w:rsid w:val="00A2711C"/>
    <w:rsid w:val="00A55F99"/>
    <w:rsid w:val="00A820F8"/>
    <w:rsid w:val="00A91865"/>
    <w:rsid w:val="00AC30F5"/>
    <w:rsid w:val="00AD4B6E"/>
    <w:rsid w:val="00AD7ECC"/>
    <w:rsid w:val="00AE49EE"/>
    <w:rsid w:val="00B24306"/>
    <w:rsid w:val="00B40849"/>
    <w:rsid w:val="00B628CC"/>
    <w:rsid w:val="00B640FC"/>
    <w:rsid w:val="00B83240"/>
    <w:rsid w:val="00B94273"/>
    <w:rsid w:val="00BA6F24"/>
    <w:rsid w:val="00BC0CB4"/>
    <w:rsid w:val="00BE44B7"/>
    <w:rsid w:val="00C42132"/>
    <w:rsid w:val="00C7472C"/>
    <w:rsid w:val="00C94D9C"/>
    <w:rsid w:val="00CA07B6"/>
    <w:rsid w:val="00CF6005"/>
    <w:rsid w:val="00D065AB"/>
    <w:rsid w:val="00D25DAC"/>
    <w:rsid w:val="00D27049"/>
    <w:rsid w:val="00D3602E"/>
    <w:rsid w:val="00D404DB"/>
    <w:rsid w:val="00D576BE"/>
    <w:rsid w:val="00D64EAE"/>
    <w:rsid w:val="00DA583E"/>
    <w:rsid w:val="00DE23D5"/>
    <w:rsid w:val="00DE50A5"/>
    <w:rsid w:val="00E32D22"/>
    <w:rsid w:val="00E42F07"/>
    <w:rsid w:val="00E5731F"/>
    <w:rsid w:val="00E63A07"/>
    <w:rsid w:val="00E853D8"/>
    <w:rsid w:val="00E86E86"/>
    <w:rsid w:val="00E909F7"/>
    <w:rsid w:val="00EA4ABD"/>
    <w:rsid w:val="00F0665F"/>
    <w:rsid w:val="00F079EC"/>
    <w:rsid w:val="00F308D1"/>
    <w:rsid w:val="00F30A20"/>
    <w:rsid w:val="00F369BC"/>
    <w:rsid w:val="00F42D5F"/>
    <w:rsid w:val="00F5717D"/>
    <w:rsid w:val="00F6175D"/>
    <w:rsid w:val="00F775DC"/>
    <w:rsid w:val="00F91F65"/>
    <w:rsid w:val="00F956ED"/>
    <w:rsid w:val="00F970E9"/>
    <w:rsid w:val="00F974D4"/>
    <w:rsid w:val="00F97B84"/>
    <w:rsid w:val="00FA2F9E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7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.xlsx"/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7.xlsx"/><Relationship Id="rId26" Type="http://schemas.openxmlformats.org/officeDocument/2006/relationships/package" Target="embeddings/Microsoft_Excel_Worksheet11.xls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4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Excel_Worksheet6.xlsx"/><Relationship Id="rId20" Type="http://schemas.openxmlformats.org/officeDocument/2006/relationships/package" Target="embeddings/Microsoft_Excel_Worksheet8.xlsx"/><Relationship Id="rId29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10.xlsx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2.xlsx"/><Relationship Id="rId10" Type="http://schemas.openxmlformats.org/officeDocument/2006/relationships/package" Target="embeddings/Microsoft_Excel_Worksheet3.xlsx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5.xlsx"/><Relationship Id="rId22" Type="http://schemas.openxmlformats.org/officeDocument/2006/relationships/package" Target="embeddings/Microsoft_Excel_Worksheet9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3.xls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120</Words>
  <Characters>688</Characters>
  <Application>Microsoft Office Word</Application>
  <DocSecurity>0</DocSecurity>
  <Lines>5</Lines>
  <Paragraphs>1</Paragraphs>
  <ScaleCrop>false</ScaleCrop>
  <Company>Ministry of Economic Affairs,R.O.C.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何宗欣</dc:creator>
  <cp:lastModifiedBy>洪玉玲</cp:lastModifiedBy>
  <cp:revision>15</cp:revision>
  <cp:lastPrinted>2015-09-18T08:24:00Z</cp:lastPrinted>
  <dcterms:created xsi:type="dcterms:W3CDTF">2015-09-14T06:11:00Z</dcterms:created>
  <dcterms:modified xsi:type="dcterms:W3CDTF">2015-09-18T08:35:00Z</dcterms:modified>
</cp:coreProperties>
</file>