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795" w:rsidRDefault="00726795" w:rsidP="00726795">
      <w:pPr>
        <w:jc w:val="center"/>
        <w:rPr>
          <w:rFonts w:ascii="Times New Roman" w:eastAsia="標楷體" w:hAnsi="Times New Roman" w:cs="Times New Roman" w:hint="eastAsia"/>
          <w:b/>
          <w:bCs/>
        </w:rPr>
      </w:pPr>
      <w:proofErr w:type="gramStart"/>
      <w:r w:rsidRPr="00C167F7">
        <w:rPr>
          <w:rFonts w:ascii="Times New Roman" w:eastAsia="標楷體" w:hAnsi="Times New Roman" w:cs="Times New Roman"/>
          <w:b/>
          <w:bCs/>
        </w:rPr>
        <w:t>105</w:t>
      </w:r>
      <w:proofErr w:type="gramEnd"/>
      <w:r w:rsidRPr="00C167F7">
        <w:rPr>
          <w:rFonts w:ascii="Times New Roman" w:eastAsia="標楷體" w:hAnsi="Times New Roman" w:cs="Times New Roman"/>
          <w:b/>
          <w:bCs/>
        </w:rPr>
        <w:t>年度經濟部政府資料</w:t>
      </w:r>
      <w:r w:rsidR="00590543" w:rsidRPr="00C167F7">
        <w:rPr>
          <w:rFonts w:ascii="Times New Roman" w:eastAsia="標楷體" w:hAnsi="Times New Roman" w:cs="Times New Roman"/>
          <w:b/>
          <w:bCs/>
        </w:rPr>
        <w:t>開放之</w:t>
      </w:r>
      <w:r w:rsidR="002E1955" w:rsidRPr="00C167F7">
        <w:rPr>
          <w:rFonts w:ascii="Times New Roman" w:eastAsia="標楷體" w:hAnsi="Times New Roman" w:cs="Times New Roman"/>
          <w:b/>
          <w:bCs/>
        </w:rPr>
        <w:t>跨部會需求</w:t>
      </w:r>
      <w:r w:rsidR="00590543" w:rsidRPr="00C167F7">
        <w:rPr>
          <w:rFonts w:ascii="Times New Roman" w:eastAsia="標楷體" w:hAnsi="Times New Roman" w:cs="Times New Roman"/>
          <w:b/>
          <w:bCs/>
        </w:rPr>
        <w:t>資料集</w:t>
      </w:r>
      <w:r w:rsidRPr="00C167F7">
        <w:rPr>
          <w:rFonts w:ascii="Times New Roman" w:eastAsia="標楷體" w:hAnsi="Times New Roman" w:cs="Times New Roman"/>
          <w:b/>
          <w:bCs/>
        </w:rPr>
        <w:t>說明表</w:t>
      </w:r>
    </w:p>
    <w:p w:rsidR="00C2543B" w:rsidRDefault="00140C9C" w:rsidP="00C2543B">
      <w:pPr>
        <w:rPr>
          <w:rFonts w:ascii="標楷體" w:eastAsia="標楷體" w:hAnsi="標楷體" w:hint="eastAsia"/>
        </w:rPr>
      </w:pPr>
      <w:r>
        <w:rPr>
          <w:rFonts w:ascii="Times New Roman" w:eastAsia="標楷體" w:hAnsi="Times New Roman" w:cs="Times New Roman" w:hint="eastAsia"/>
        </w:rPr>
        <w:t>提案單位</w:t>
      </w:r>
      <w:r>
        <w:rPr>
          <w:rFonts w:ascii="新細明體" w:eastAsia="新細明體" w:hAnsi="新細明體" w:cs="Times New Roman" w:hint="eastAsia"/>
        </w:rPr>
        <w:t>：</w:t>
      </w:r>
      <w:proofErr w:type="gramStart"/>
      <w:r w:rsidRPr="00AC4FC6">
        <w:rPr>
          <w:rFonts w:ascii="標楷體" w:eastAsia="標楷體" w:hAnsi="標楷體" w:hint="eastAsia"/>
        </w:rPr>
        <w:t>博連資訊科技</w:t>
      </w:r>
      <w:proofErr w:type="gramEnd"/>
      <w:r w:rsidRPr="00AC4FC6">
        <w:rPr>
          <w:rFonts w:ascii="標楷體" w:eastAsia="標楷體" w:hAnsi="標楷體" w:hint="eastAsia"/>
        </w:rPr>
        <w:t>股份有限公司</w:t>
      </w:r>
      <w:r>
        <w:rPr>
          <w:rFonts w:ascii="標楷體" w:eastAsia="標楷體" w:hAnsi="標楷體" w:hint="eastAsia"/>
        </w:rPr>
        <w:t xml:space="preserve">     </w:t>
      </w:r>
    </w:p>
    <w:p w:rsidR="00C42855" w:rsidRPr="00C2543B" w:rsidRDefault="00C2543B" w:rsidP="00C2543B">
      <w:pPr>
        <w:rPr>
          <w:color w:val="1F497D"/>
        </w:rPr>
      </w:pPr>
      <w:r>
        <w:rPr>
          <w:rFonts w:ascii="標楷體" w:eastAsia="標楷體" w:hAnsi="標楷體" w:hint="eastAsia"/>
        </w:rPr>
        <w:t>聯絡資訊</w:t>
      </w:r>
      <w:r>
        <w:rPr>
          <w:rFonts w:ascii="新細明體" w:eastAsia="新細明體" w:hAnsi="新細明體" w:cs="Times New Roman" w:hint="eastAsia"/>
        </w:rPr>
        <w:t>：</w:t>
      </w:r>
      <w:r w:rsidRPr="00C2543B">
        <w:rPr>
          <w:rFonts w:ascii="Times New Roman" w:eastAsia="標楷體" w:hAnsi="Times New Roman" w:cs="Times New Roman"/>
          <w:color w:val="000000" w:themeColor="text1"/>
        </w:rPr>
        <w:t>劉昆哲業務經理，</w:t>
      </w:r>
      <w:r w:rsidRPr="00C2543B">
        <w:rPr>
          <w:rFonts w:ascii="Times New Roman" w:eastAsia="標楷體" w:hAnsi="Times New Roman" w:cs="Times New Roman"/>
          <w:color w:val="000000" w:themeColor="text1"/>
        </w:rPr>
        <w:t>(02)5555-6689 ext.603</w:t>
      </w:r>
      <w:r w:rsidR="0021099B" w:rsidRPr="0021099B">
        <w:rPr>
          <w:rFonts w:ascii="微軟正黑體" w:eastAsia="微軟正黑體" w:hAnsi="微軟正黑體" w:cs="Times New Roman" w:hint="eastAsia"/>
          <w:color w:val="000000" w:themeColor="text1"/>
          <w:sz w:val="20"/>
          <w:szCs w:val="20"/>
        </w:rPr>
        <w:t>、</w:t>
      </w:r>
      <w:r w:rsidR="0021099B">
        <w:rPr>
          <w:rFonts w:ascii="Times New Roman" w:eastAsia="標楷體" w:hAnsi="Times New Roman" w:cs="Times New Roman" w:hint="eastAsia"/>
          <w:color w:val="000000" w:themeColor="text1"/>
        </w:rPr>
        <w:t>EMAIL</w:t>
      </w:r>
      <w:r w:rsidR="0021099B">
        <w:rPr>
          <w:rFonts w:ascii="新細明體" w:eastAsia="新細明體" w:hAnsi="新細明體" w:cs="Times New Roman" w:hint="eastAsia"/>
          <w:color w:val="000000" w:themeColor="text1"/>
        </w:rPr>
        <w:t>：</w:t>
      </w:r>
      <w:r w:rsidRPr="00C2543B">
        <w:rPr>
          <w:rFonts w:ascii="Times New Roman" w:eastAsia="標楷體" w:hAnsi="Times New Roman" w:cs="Times New Roman"/>
          <w:color w:val="000000" w:themeColor="text1"/>
        </w:rPr>
        <w:t>kent@pllink.com</w:t>
      </w:r>
      <w:r w:rsidR="00140C9C" w:rsidRPr="00C2543B">
        <w:rPr>
          <w:rFonts w:ascii="Times New Roman" w:eastAsia="標楷體" w:hAnsi="Times New Roman" w:cs="Times New Roman"/>
          <w:color w:val="000000" w:themeColor="text1"/>
        </w:rPr>
        <w:t xml:space="preserve"> </w:t>
      </w:r>
      <w:r>
        <w:rPr>
          <w:rFonts w:ascii="標楷體" w:eastAsia="標楷體" w:hAnsi="標楷體" w:hint="eastAsia"/>
        </w:rPr>
        <w:t xml:space="preserve">                        </w:t>
      </w:r>
      <w:r w:rsidR="0021099B">
        <w:rPr>
          <w:rFonts w:ascii="標楷體" w:eastAsia="標楷體" w:hAnsi="標楷體" w:hint="eastAsia"/>
        </w:rPr>
        <w:t xml:space="preserve">                  </w:t>
      </w:r>
      <w:r>
        <w:rPr>
          <w:rFonts w:ascii="標楷體" w:eastAsia="標楷體" w:hAnsi="標楷體" w:hint="eastAsia"/>
        </w:rPr>
        <w:t xml:space="preserve"> </w:t>
      </w:r>
      <w:r w:rsidRPr="00C167F7">
        <w:rPr>
          <w:rFonts w:ascii="Times New Roman" w:eastAsia="標楷體" w:hAnsi="Times New Roman" w:cs="Times New Roman"/>
        </w:rPr>
        <w:t>105.3.29</w:t>
      </w:r>
      <w:r w:rsidR="00140C9C">
        <w:rPr>
          <w:rFonts w:ascii="標楷體" w:eastAsia="標楷體" w:hAnsi="標楷體" w:hint="eastAsia"/>
        </w:rPr>
        <w:t xml:space="preserve">    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7"/>
        <w:gridCol w:w="1353"/>
        <w:gridCol w:w="3544"/>
        <w:gridCol w:w="1276"/>
        <w:gridCol w:w="5527"/>
        <w:gridCol w:w="1702"/>
      </w:tblGrid>
      <w:tr w:rsidR="00E7454B" w:rsidRPr="00C167F7" w:rsidTr="00C2543B">
        <w:trPr>
          <w:trHeight w:val="827"/>
          <w:tblHeader/>
        </w:trPr>
        <w:tc>
          <w:tcPr>
            <w:tcW w:w="457" w:type="dxa"/>
            <w:vAlign w:val="center"/>
          </w:tcPr>
          <w:p w:rsidR="00E7454B" w:rsidRPr="00C167F7" w:rsidRDefault="00E7454B" w:rsidP="002E1955">
            <w:pPr>
              <w:pStyle w:val="Web"/>
              <w:spacing w:before="0" w:beforeAutospacing="0" w:after="0" w:afterAutospacing="0" w:line="40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C167F7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2"/>
              </w:rPr>
              <w:t>序號</w:t>
            </w:r>
          </w:p>
        </w:tc>
        <w:tc>
          <w:tcPr>
            <w:tcW w:w="1353" w:type="dxa"/>
            <w:vAlign w:val="center"/>
          </w:tcPr>
          <w:p w:rsidR="00E7454B" w:rsidRPr="00C167F7" w:rsidRDefault="00E7454B" w:rsidP="0067184D">
            <w:pPr>
              <w:pStyle w:val="Web"/>
              <w:adjustRightInd w:val="0"/>
              <w:snapToGrid w:val="0"/>
              <w:spacing w:before="0" w:beforeAutospacing="0" w:after="0" w:afterAutospacing="0" w:line="28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36"/>
                <w:szCs w:val="36"/>
              </w:rPr>
            </w:pPr>
            <w:r w:rsidRPr="00C167F7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2"/>
              </w:rPr>
              <w:t>資料集</w:t>
            </w:r>
            <w:r w:rsidRPr="00C167F7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2"/>
              </w:rPr>
              <w:br/>
            </w:r>
            <w:r w:rsidRPr="00C167F7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2"/>
              </w:rPr>
              <w:t>需求名稱</w:t>
            </w:r>
          </w:p>
        </w:tc>
        <w:tc>
          <w:tcPr>
            <w:tcW w:w="3544" w:type="dxa"/>
            <w:vAlign w:val="center"/>
          </w:tcPr>
          <w:p w:rsidR="00E7454B" w:rsidRPr="00C167F7" w:rsidRDefault="00E7454B" w:rsidP="0067184D">
            <w:pPr>
              <w:pStyle w:val="Web"/>
              <w:adjustRightInd w:val="0"/>
              <w:snapToGrid w:val="0"/>
              <w:spacing w:before="0" w:beforeAutospacing="0" w:after="0" w:afterAutospacing="0" w:line="28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36"/>
                <w:szCs w:val="36"/>
              </w:rPr>
            </w:pPr>
            <w:r w:rsidRPr="00C167F7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2"/>
              </w:rPr>
              <w:t>資料集需求欄位</w:t>
            </w:r>
          </w:p>
        </w:tc>
        <w:tc>
          <w:tcPr>
            <w:tcW w:w="1276" w:type="dxa"/>
            <w:vAlign w:val="center"/>
          </w:tcPr>
          <w:p w:rsidR="00E7454B" w:rsidRPr="00C167F7" w:rsidRDefault="00E7454B" w:rsidP="0067184D">
            <w:pPr>
              <w:pStyle w:val="Web"/>
              <w:adjustRightInd w:val="0"/>
              <w:snapToGrid w:val="0"/>
              <w:spacing w:before="0" w:beforeAutospacing="0" w:after="0" w:afterAutospacing="0" w:line="28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36"/>
                <w:szCs w:val="36"/>
              </w:rPr>
            </w:pPr>
            <w:r w:rsidRPr="00C167F7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2"/>
              </w:rPr>
              <w:t>可能主管機關</w:t>
            </w:r>
          </w:p>
        </w:tc>
        <w:tc>
          <w:tcPr>
            <w:tcW w:w="5527" w:type="dxa"/>
            <w:vAlign w:val="center"/>
          </w:tcPr>
          <w:p w:rsidR="00E7454B" w:rsidRPr="00C167F7" w:rsidRDefault="00E7454B" w:rsidP="0067184D">
            <w:pPr>
              <w:pStyle w:val="Web"/>
              <w:adjustRightInd w:val="0"/>
              <w:snapToGrid w:val="0"/>
              <w:spacing w:before="0" w:beforeAutospacing="0" w:after="0" w:afterAutospacing="0" w:line="28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36"/>
                <w:szCs w:val="36"/>
              </w:rPr>
            </w:pPr>
            <w:r w:rsidRPr="00C167F7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2"/>
              </w:rPr>
              <w:t>開放期望</w:t>
            </w:r>
            <w:r w:rsidRPr="00C167F7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2"/>
              </w:rPr>
              <w:br/>
              <w:t>(</w:t>
            </w:r>
            <w:r w:rsidRPr="00C167F7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2"/>
              </w:rPr>
              <w:t>相關公開</w:t>
            </w:r>
            <w:r w:rsidRPr="00C167F7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2"/>
              </w:rPr>
              <w:t>/</w:t>
            </w:r>
            <w:r w:rsidRPr="00C167F7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2"/>
              </w:rPr>
              <w:t>開放資訊</w:t>
            </w:r>
            <w:r w:rsidRPr="00C167F7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2"/>
              </w:rPr>
              <w:t>)</w:t>
            </w:r>
          </w:p>
        </w:tc>
        <w:tc>
          <w:tcPr>
            <w:tcW w:w="1702" w:type="dxa"/>
            <w:vAlign w:val="center"/>
          </w:tcPr>
          <w:p w:rsidR="00E7454B" w:rsidRPr="00C167F7" w:rsidRDefault="00E7454B" w:rsidP="0067184D">
            <w:pPr>
              <w:pStyle w:val="Web"/>
              <w:adjustRightInd w:val="0"/>
              <w:snapToGrid w:val="0"/>
              <w:spacing w:before="0" w:beforeAutospacing="0" w:after="0" w:afterAutospacing="0" w:line="28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36"/>
                <w:szCs w:val="36"/>
              </w:rPr>
            </w:pPr>
            <w:r w:rsidRPr="00C167F7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2"/>
              </w:rPr>
              <w:t>開放潛在應用方式具體說明</w:t>
            </w:r>
          </w:p>
        </w:tc>
      </w:tr>
      <w:tr w:rsidR="00E7454B" w:rsidRPr="00C167F7" w:rsidTr="00C2543B">
        <w:tc>
          <w:tcPr>
            <w:tcW w:w="457" w:type="dxa"/>
            <w:vAlign w:val="center"/>
          </w:tcPr>
          <w:p w:rsidR="00E7454B" w:rsidRPr="00C167F7" w:rsidRDefault="00E7454B" w:rsidP="00EB747A">
            <w:pPr>
              <w:pStyle w:val="Web"/>
              <w:snapToGrid w:val="0"/>
              <w:spacing w:before="0" w:beforeAutospacing="0" w:after="0" w:afterAutospacing="0" w:line="24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C167F7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2"/>
              </w:rPr>
              <w:t>1</w:t>
            </w:r>
          </w:p>
        </w:tc>
        <w:tc>
          <w:tcPr>
            <w:tcW w:w="1353" w:type="dxa"/>
          </w:tcPr>
          <w:p w:rsidR="00E7454B" w:rsidRPr="00C167F7" w:rsidRDefault="00E7454B" w:rsidP="002E1955">
            <w:pPr>
              <w:pStyle w:val="Web"/>
              <w:adjustRightInd w:val="0"/>
              <w:snapToGrid w:val="0"/>
              <w:spacing w:before="0" w:beforeAutospacing="0" w:after="0" w:afterAutospacing="0" w:line="300" w:lineRule="exact"/>
              <w:rPr>
                <w:rFonts w:ascii="Times New Roman" w:eastAsia="標楷體" w:hAnsi="Times New Roman" w:cs="Times New Roman"/>
                <w:color w:val="000000" w:themeColor="text1"/>
                <w:sz w:val="36"/>
                <w:szCs w:val="36"/>
              </w:rPr>
            </w:pPr>
            <w:r w:rsidRPr="00C167F7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2"/>
              </w:rPr>
              <w:t>台灣所有港口進出船舶明細資料</w:t>
            </w:r>
          </w:p>
        </w:tc>
        <w:tc>
          <w:tcPr>
            <w:tcW w:w="3544" w:type="dxa"/>
          </w:tcPr>
          <w:p w:rsidR="00E7454B" w:rsidRPr="00C167F7" w:rsidRDefault="00E7454B" w:rsidP="002E1955">
            <w:pPr>
              <w:pStyle w:val="Web"/>
              <w:adjustRightInd w:val="0"/>
              <w:snapToGrid w:val="0"/>
              <w:spacing w:before="0" w:beforeAutospacing="0" w:after="0" w:afterAutospacing="0" w:line="300" w:lineRule="exact"/>
              <w:rPr>
                <w:rFonts w:ascii="Times New Roman" w:eastAsia="標楷體" w:hAnsi="Times New Roman" w:cs="Times New Roman"/>
                <w:color w:val="000000" w:themeColor="text1"/>
                <w:sz w:val="36"/>
                <w:szCs w:val="36"/>
              </w:rPr>
            </w:pPr>
            <w:r w:rsidRPr="00C167F7">
              <w:rPr>
                <w:rFonts w:ascii="Times New Roman" w:eastAsia="標楷體" w:hAnsi="Times New Roman" w:cs="Times New Roman"/>
                <w:color w:val="000000" w:themeColor="text1"/>
                <w:kern w:val="2"/>
              </w:rPr>
              <w:t>船東名稱、船舶名稱、</w:t>
            </w:r>
            <w:r w:rsidRPr="00C167F7">
              <w:rPr>
                <w:rFonts w:ascii="Times New Roman" w:eastAsia="標楷體" w:hAnsi="Times New Roman" w:cs="Times New Roman"/>
                <w:color w:val="000000" w:themeColor="text1"/>
                <w:kern w:val="2"/>
              </w:rPr>
              <w:t>IMO</w:t>
            </w:r>
            <w:r w:rsidRPr="00C167F7">
              <w:rPr>
                <w:rFonts w:ascii="Times New Roman" w:eastAsia="標楷體" w:hAnsi="Times New Roman" w:cs="Times New Roman"/>
                <w:color w:val="000000" w:themeColor="text1"/>
                <w:kern w:val="2"/>
              </w:rPr>
              <w:t>號碼、船舶類型、船舶噸位、船舶長度、船舶呼號、卸貨櫃數、</w:t>
            </w:r>
            <w:r w:rsidRPr="00C167F7">
              <w:rPr>
                <w:rFonts w:ascii="Times New Roman" w:eastAsia="標楷體" w:hAnsi="Times New Roman" w:cs="Times New Roman"/>
                <w:color w:val="000000" w:themeColor="text1"/>
                <w:kern w:val="2"/>
              </w:rPr>
              <w:t>ETA</w:t>
            </w:r>
            <w:r w:rsidRPr="00C167F7">
              <w:rPr>
                <w:rFonts w:ascii="Times New Roman" w:eastAsia="標楷體" w:hAnsi="Times New Roman" w:cs="Times New Roman"/>
                <w:color w:val="000000" w:themeColor="text1"/>
                <w:kern w:val="2"/>
              </w:rPr>
              <w:t>、</w:t>
            </w:r>
            <w:r w:rsidRPr="00C167F7">
              <w:rPr>
                <w:rFonts w:ascii="Times New Roman" w:eastAsia="標楷體" w:hAnsi="Times New Roman" w:cs="Times New Roman"/>
                <w:color w:val="000000" w:themeColor="text1"/>
                <w:kern w:val="2"/>
              </w:rPr>
              <w:t>ETD</w:t>
            </w:r>
          </w:p>
        </w:tc>
        <w:tc>
          <w:tcPr>
            <w:tcW w:w="1276" w:type="dxa"/>
          </w:tcPr>
          <w:p w:rsidR="00E7454B" w:rsidRPr="00C167F7" w:rsidRDefault="00E7454B" w:rsidP="002E1955">
            <w:pPr>
              <w:pStyle w:val="Web"/>
              <w:adjustRightInd w:val="0"/>
              <w:snapToGrid w:val="0"/>
              <w:spacing w:before="0" w:beforeAutospacing="0" w:after="0" w:afterAutospacing="0" w:line="300" w:lineRule="exact"/>
              <w:rPr>
                <w:rFonts w:ascii="Times New Roman" w:eastAsia="標楷體" w:hAnsi="Times New Roman" w:cs="Times New Roman"/>
                <w:color w:val="000000" w:themeColor="text1"/>
                <w:sz w:val="36"/>
                <w:szCs w:val="36"/>
              </w:rPr>
            </w:pPr>
            <w:r w:rsidRPr="00C167F7">
              <w:rPr>
                <w:rFonts w:ascii="Times New Roman" w:eastAsia="標楷體" w:hAnsi="Times New Roman" w:cs="Times New Roman"/>
                <w:color w:val="000000" w:themeColor="text1"/>
                <w:kern w:val="2"/>
              </w:rPr>
              <w:t>交通部台灣港務公司</w:t>
            </w:r>
          </w:p>
        </w:tc>
        <w:tc>
          <w:tcPr>
            <w:tcW w:w="5527" w:type="dxa"/>
          </w:tcPr>
          <w:p w:rsidR="00E7454B" w:rsidRPr="00C167F7" w:rsidRDefault="00E7454B" w:rsidP="002E1955">
            <w:pPr>
              <w:pStyle w:val="Web"/>
              <w:adjustRightInd w:val="0"/>
              <w:snapToGrid w:val="0"/>
              <w:spacing w:before="0" w:beforeAutospacing="0" w:after="0" w:afterAutospacing="0" w:line="300" w:lineRule="exact"/>
              <w:rPr>
                <w:rFonts w:ascii="Times New Roman" w:eastAsia="標楷體" w:hAnsi="Times New Roman" w:cs="Times New Roman"/>
                <w:color w:val="000000" w:themeColor="text1"/>
                <w:sz w:val="36"/>
                <w:szCs w:val="36"/>
              </w:rPr>
            </w:pPr>
            <w:r w:rsidRPr="00C167F7">
              <w:rPr>
                <w:rFonts w:ascii="Times New Roman" w:eastAsia="標楷體" w:hAnsi="Times New Roman" w:cs="Times New Roman"/>
                <w:color w:val="000000" w:themeColor="text1"/>
                <w:kern w:val="2"/>
              </w:rPr>
              <w:t>只開放部分：</w:t>
            </w:r>
          </w:p>
          <w:p w:rsidR="00E7454B" w:rsidRPr="00C167F7" w:rsidRDefault="00E7454B" w:rsidP="002E1955">
            <w:pPr>
              <w:pStyle w:val="Web"/>
              <w:adjustRightInd w:val="0"/>
              <w:snapToGrid w:val="0"/>
              <w:spacing w:before="0" w:beforeAutospacing="0" w:after="0" w:afterAutospacing="0" w:line="300" w:lineRule="exact"/>
              <w:rPr>
                <w:rFonts w:ascii="Times New Roman" w:eastAsia="標楷體" w:hAnsi="Times New Roman" w:cs="Times New Roman"/>
                <w:color w:val="000000" w:themeColor="text1"/>
                <w:sz w:val="36"/>
                <w:szCs w:val="36"/>
              </w:rPr>
            </w:pPr>
            <w:r w:rsidRPr="00C167F7">
              <w:rPr>
                <w:rFonts w:ascii="Times New Roman" w:eastAsia="標楷體" w:hAnsi="Times New Roman" w:cs="Times New Roman"/>
                <w:color w:val="000000" w:themeColor="text1"/>
                <w:kern w:val="2"/>
              </w:rPr>
              <w:t>高雄港最近</w:t>
            </w:r>
            <w:r w:rsidRPr="00C167F7">
              <w:rPr>
                <w:rFonts w:ascii="Times New Roman" w:eastAsia="標楷體" w:hAnsi="Times New Roman" w:cs="Times New Roman"/>
                <w:color w:val="000000" w:themeColor="text1"/>
                <w:kern w:val="2"/>
              </w:rPr>
              <w:t>24</w:t>
            </w:r>
            <w:r w:rsidRPr="00C167F7">
              <w:rPr>
                <w:rFonts w:ascii="Times New Roman" w:eastAsia="標楷體" w:hAnsi="Times New Roman" w:cs="Times New Roman"/>
                <w:color w:val="000000" w:themeColor="text1"/>
                <w:kern w:val="2"/>
              </w:rPr>
              <w:t>小時船舶實際進</w:t>
            </w:r>
            <w:r w:rsidRPr="00C167F7">
              <w:rPr>
                <w:rFonts w:ascii="Times New Roman" w:eastAsia="標楷體" w:hAnsi="Times New Roman" w:cs="Times New Roman"/>
                <w:color w:val="000000" w:themeColor="text1"/>
                <w:kern w:val="2"/>
              </w:rPr>
              <w:t>/</w:t>
            </w:r>
            <w:r w:rsidRPr="00C167F7">
              <w:rPr>
                <w:rFonts w:ascii="Times New Roman" w:eastAsia="標楷體" w:hAnsi="Times New Roman" w:cs="Times New Roman"/>
                <w:color w:val="000000" w:themeColor="text1"/>
                <w:kern w:val="2"/>
              </w:rPr>
              <w:t>出港時間</w:t>
            </w:r>
            <w:r w:rsidRPr="00C167F7">
              <w:rPr>
                <w:rFonts w:ascii="Times New Roman" w:eastAsia="標楷體" w:hAnsi="Times New Roman" w:cs="Times New Roman"/>
                <w:color w:val="000000" w:themeColor="text1"/>
                <w:kern w:val="2"/>
              </w:rPr>
              <w:t xml:space="preserve"> </w:t>
            </w:r>
            <w:hyperlink r:id="rId7" w:history="1">
              <w:r w:rsidRPr="00C167F7">
                <w:rPr>
                  <w:rStyle w:val="a8"/>
                  <w:rFonts w:ascii="Times New Roman" w:eastAsia="標楷體" w:hAnsi="Times New Roman" w:cs="Times New Roman"/>
                  <w:color w:val="000000" w:themeColor="text1"/>
                  <w:kern w:val="2"/>
                </w:rPr>
                <w:t>http</w:t>
              </w:r>
            </w:hyperlink>
            <w:hyperlink r:id="rId8" w:history="1">
              <w:r w:rsidRPr="00C167F7">
                <w:rPr>
                  <w:rStyle w:val="a8"/>
                  <w:rFonts w:ascii="Times New Roman" w:eastAsia="標楷體" w:hAnsi="Times New Roman" w:cs="Times New Roman"/>
                  <w:color w:val="000000" w:themeColor="text1"/>
                  <w:kern w:val="2"/>
                </w:rPr>
                <w:t>://data.gov.tw/node/16826</w:t>
              </w:r>
            </w:hyperlink>
          </w:p>
          <w:p w:rsidR="00E7454B" w:rsidRPr="00C167F7" w:rsidRDefault="00E7454B" w:rsidP="002E1955">
            <w:pPr>
              <w:pStyle w:val="Web"/>
              <w:adjustRightInd w:val="0"/>
              <w:snapToGrid w:val="0"/>
              <w:spacing w:before="0" w:beforeAutospacing="0" w:after="0" w:afterAutospacing="0" w:line="300" w:lineRule="exact"/>
              <w:rPr>
                <w:rFonts w:ascii="Times New Roman" w:eastAsia="標楷體" w:hAnsi="Times New Roman" w:cs="Times New Roman"/>
                <w:color w:val="000000" w:themeColor="text1"/>
                <w:sz w:val="36"/>
                <w:szCs w:val="36"/>
              </w:rPr>
            </w:pPr>
            <w:proofErr w:type="gramStart"/>
            <w:r w:rsidRPr="00C167F7">
              <w:rPr>
                <w:rFonts w:ascii="Times New Roman" w:eastAsia="標楷體" w:hAnsi="Times New Roman" w:cs="Times New Roman"/>
                <w:color w:val="000000" w:themeColor="text1"/>
                <w:kern w:val="2"/>
              </w:rPr>
              <w:t>臺</w:t>
            </w:r>
            <w:proofErr w:type="gramEnd"/>
            <w:r w:rsidRPr="00C167F7">
              <w:rPr>
                <w:rFonts w:ascii="Times New Roman" w:eastAsia="標楷體" w:hAnsi="Times New Roman" w:cs="Times New Roman"/>
                <w:color w:val="000000" w:themeColor="text1"/>
                <w:kern w:val="2"/>
              </w:rPr>
              <w:t>中港船舶動態資訊</w:t>
            </w:r>
            <w:r w:rsidRPr="00C167F7">
              <w:rPr>
                <w:rFonts w:ascii="Times New Roman" w:eastAsia="標楷體" w:hAnsi="Times New Roman" w:cs="Times New Roman"/>
                <w:color w:val="000000" w:themeColor="text1"/>
                <w:kern w:val="2"/>
              </w:rPr>
              <w:t xml:space="preserve"> </w:t>
            </w:r>
            <w:hyperlink r:id="rId9" w:history="1">
              <w:r w:rsidRPr="00C167F7">
                <w:rPr>
                  <w:rStyle w:val="a8"/>
                  <w:rFonts w:ascii="Times New Roman" w:eastAsia="標楷體" w:hAnsi="Times New Roman" w:cs="Times New Roman"/>
                  <w:color w:val="000000" w:themeColor="text1"/>
                  <w:kern w:val="2"/>
                </w:rPr>
                <w:t>http://</w:t>
              </w:r>
            </w:hyperlink>
            <w:hyperlink r:id="rId10" w:history="1">
              <w:r w:rsidRPr="00C167F7">
                <w:rPr>
                  <w:rStyle w:val="a8"/>
                  <w:rFonts w:ascii="Times New Roman" w:eastAsia="標楷體" w:hAnsi="Times New Roman" w:cs="Times New Roman"/>
                  <w:color w:val="000000" w:themeColor="text1"/>
                  <w:kern w:val="2"/>
                </w:rPr>
                <w:t>data.gov.tw/node/10214</w:t>
              </w:r>
            </w:hyperlink>
            <w:r w:rsidRPr="00C167F7">
              <w:rPr>
                <w:rFonts w:ascii="Times New Roman" w:eastAsia="標楷體" w:hAnsi="Times New Roman" w:cs="Times New Roman"/>
                <w:color w:val="000000" w:themeColor="text1"/>
                <w:kern w:val="2"/>
              </w:rPr>
              <w:t> </w:t>
            </w:r>
          </w:p>
          <w:p w:rsidR="00E7454B" w:rsidRPr="00C167F7" w:rsidRDefault="00E7454B" w:rsidP="002E1955">
            <w:pPr>
              <w:pStyle w:val="Web"/>
              <w:adjustRightInd w:val="0"/>
              <w:snapToGrid w:val="0"/>
              <w:spacing w:before="0" w:beforeAutospacing="0" w:after="0" w:afterAutospacing="0" w:line="300" w:lineRule="exact"/>
              <w:rPr>
                <w:rFonts w:ascii="Times New Roman" w:eastAsia="標楷體" w:hAnsi="Times New Roman" w:cs="Times New Roman"/>
                <w:color w:val="000000" w:themeColor="text1"/>
                <w:sz w:val="36"/>
                <w:szCs w:val="36"/>
              </w:rPr>
            </w:pPr>
            <w:r w:rsidRPr="00C167F7">
              <w:rPr>
                <w:rFonts w:ascii="Times New Roman" w:eastAsia="標楷體" w:hAnsi="Times New Roman" w:cs="Times New Roman"/>
                <w:color w:val="000000" w:themeColor="text1"/>
                <w:kern w:val="2"/>
              </w:rPr>
              <w:t>尚未開放部分：台北港、基隆港，期望也能比照開放</w:t>
            </w:r>
          </w:p>
          <w:p w:rsidR="00E7454B" w:rsidRPr="00C167F7" w:rsidRDefault="00E7454B" w:rsidP="002E1955">
            <w:pPr>
              <w:pStyle w:val="Web"/>
              <w:adjustRightInd w:val="0"/>
              <w:snapToGrid w:val="0"/>
              <w:spacing w:before="0" w:beforeAutospacing="0" w:after="0" w:afterAutospacing="0" w:line="300" w:lineRule="exact"/>
              <w:rPr>
                <w:rFonts w:ascii="Times New Roman" w:eastAsia="標楷體" w:hAnsi="Times New Roman" w:cs="Times New Roman"/>
                <w:color w:val="000000" w:themeColor="text1"/>
                <w:sz w:val="36"/>
                <w:szCs w:val="36"/>
              </w:rPr>
            </w:pPr>
            <w:r w:rsidRPr="00C167F7">
              <w:rPr>
                <w:rFonts w:ascii="Times New Roman" w:eastAsia="標楷體" w:hAnsi="Times New Roman" w:cs="Times New Roman"/>
                <w:color w:val="000000" w:themeColor="text1"/>
                <w:kern w:val="2"/>
              </w:rPr>
              <w:t>欲取得細部原始資料</w:t>
            </w:r>
          </w:p>
        </w:tc>
        <w:tc>
          <w:tcPr>
            <w:tcW w:w="1702" w:type="dxa"/>
          </w:tcPr>
          <w:p w:rsidR="00E7454B" w:rsidRPr="00C167F7" w:rsidRDefault="00E7454B" w:rsidP="002E1955">
            <w:pPr>
              <w:pStyle w:val="Web"/>
              <w:adjustRightInd w:val="0"/>
              <w:snapToGrid w:val="0"/>
              <w:spacing w:before="0" w:beforeAutospacing="0" w:after="0" w:afterAutospacing="0" w:line="300" w:lineRule="exact"/>
              <w:rPr>
                <w:rFonts w:ascii="Times New Roman" w:eastAsia="標楷體" w:hAnsi="Times New Roman" w:cs="Times New Roman"/>
                <w:color w:val="000000" w:themeColor="text1"/>
                <w:sz w:val="36"/>
                <w:szCs w:val="36"/>
              </w:rPr>
            </w:pPr>
            <w:r w:rsidRPr="00C167F7">
              <w:rPr>
                <w:rFonts w:ascii="Times New Roman" w:eastAsia="標楷體" w:hAnsi="Times New Roman" w:cs="Times New Roman"/>
                <w:color w:val="000000" w:themeColor="text1"/>
                <w:kern w:val="2"/>
              </w:rPr>
              <w:t>提供船舶及載貨相關資訊給民眾查詢</w:t>
            </w:r>
          </w:p>
        </w:tc>
      </w:tr>
      <w:tr w:rsidR="00E7454B" w:rsidRPr="00C167F7" w:rsidTr="00C2543B">
        <w:trPr>
          <w:trHeight w:val="1113"/>
        </w:trPr>
        <w:tc>
          <w:tcPr>
            <w:tcW w:w="457" w:type="dxa"/>
            <w:vAlign w:val="center"/>
          </w:tcPr>
          <w:p w:rsidR="00E7454B" w:rsidRPr="00C167F7" w:rsidRDefault="00E7454B" w:rsidP="00EB747A">
            <w:pPr>
              <w:pStyle w:val="Web"/>
              <w:snapToGrid w:val="0"/>
              <w:spacing w:before="0" w:beforeAutospacing="0" w:after="0" w:afterAutospacing="0" w:line="24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C167F7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2"/>
              </w:rPr>
              <w:t>2</w:t>
            </w:r>
          </w:p>
        </w:tc>
        <w:tc>
          <w:tcPr>
            <w:tcW w:w="1353" w:type="dxa"/>
          </w:tcPr>
          <w:p w:rsidR="00E7454B" w:rsidRPr="00C167F7" w:rsidRDefault="00E7454B" w:rsidP="002E1955">
            <w:pPr>
              <w:pStyle w:val="Web"/>
              <w:adjustRightInd w:val="0"/>
              <w:snapToGrid w:val="0"/>
              <w:spacing w:before="0" w:beforeAutospacing="0" w:after="0" w:afterAutospacing="0" w:line="300" w:lineRule="exact"/>
              <w:rPr>
                <w:rFonts w:ascii="Times New Roman" w:eastAsia="標楷體" w:hAnsi="Times New Roman" w:cs="Times New Roman"/>
                <w:color w:val="000000" w:themeColor="text1"/>
                <w:sz w:val="36"/>
                <w:szCs w:val="36"/>
              </w:rPr>
            </w:pPr>
            <w:r w:rsidRPr="00C167F7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2"/>
              </w:rPr>
              <w:t>台灣附近海運船舶即時資訊與動態</w:t>
            </w:r>
          </w:p>
        </w:tc>
        <w:tc>
          <w:tcPr>
            <w:tcW w:w="3544" w:type="dxa"/>
          </w:tcPr>
          <w:p w:rsidR="00E7454B" w:rsidRPr="00C167F7" w:rsidRDefault="00E7454B" w:rsidP="002E1955">
            <w:pPr>
              <w:pStyle w:val="Web"/>
              <w:adjustRightInd w:val="0"/>
              <w:snapToGrid w:val="0"/>
              <w:spacing w:before="0" w:beforeAutospacing="0" w:after="0" w:afterAutospacing="0" w:line="300" w:lineRule="exact"/>
              <w:rPr>
                <w:rFonts w:ascii="Times New Roman" w:eastAsia="標楷體" w:hAnsi="Times New Roman" w:cs="Times New Roman"/>
                <w:color w:val="000000" w:themeColor="text1"/>
                <w:sz w:val="36"/>
                <w:szCs w:val="36"/>
              </w:rPr>
            </w:pPr>
            <w:r w:rsidRPr="00C167F7">
              <w:rPr>
                <w:rFonts w:ascii="Times New Roman" w:eastAsia="標楷體" w:hAnsi="Times New Roman" w:cs="Times New Roman"/>
                <w:color w:val="000000" w:themeColor="text1"/>
                <w:kern w:val="2"/>
              </w:rPr>
              <w:t>船東名稱、船舶名稱、</w:t>
            </w:r>
            <w:r w:rsidRPr="00C167F7">
              <w:rPr>
                <w:rFonts w:ascii="Times New Roman" w:eastAsia="標楷體" w:hAnsi="Times New Roman" w:cs="Times New Roman"/>
                <w:color w:val="000000" w:themeColor="text1"/>
                <w:kern w:val="2"/>
              </w:rPr>
              <w:t>IMO</w:t>
            </w:r>
            <w:r w:rsidRPr="00C167F7">
              <w:rPr>
                <w:rFonts w:ascii="Times New Roman" w:eastAsia="標楷體" w:hAnsi="Times New Roman" w:cs="Times New Roman"/>
                <w:color w:val="000000" w:themeColor="text1"/>
                <w:kern w:val="2"/>
              </w:rPr>
              <w:t>號碼、船舶類型、船舶噸位、船舶長度、船舶呼號、</w:t>
            </w:r>
            <w:r w:rsidRPr="00C167F7">
              <w:rPr>
                <w:rFonts w:ascii="Times New Roman" w:eastAsia="標楷體" w:hAnsi="Times New Roman" w:cs="Times New Roman"/>
                <w:color w:val="000000" w:themeColor="text1"/>
                <w:kern w:val="2"/>
              </w:rPr>
              <w:t>ETA</w:t>
            </w:r>
            <w:r w:rsidRPr="00C167F7">
              <w:rPr>
                <w:rFonts w:ascii="Times New Roman" w:eastAsia="標楷體" w:hAnsi="Times New Roman" w:cs="Times New Roman"/>
                <w:color w:val="000000" w:themeColor="text1"/>
                <w:kern w:val="2"/>
              </w:rPr>
              <w:t>、</w:t>
            </w:r>
            <w:r w:rsidRPr="00C167F7">
              <w:rPr>
                <w:rFonts w:ascii="Times New Roman" w:eastAsia="標楷體" w:hAnsi="Times New Roman" w:cs="Times New Roman"/>
                <w:color w:val="000000" w:themeColor="text1"/>
                <w:kern w:val="2"/>
              </w:rPr>
              <w:t>ETD</w:t>
            </w:r>
          </w:p>
        </w:tc>
        <w:tc>
          <w:tcPr>
            <w:tcW w:w="1276" w:type="dxa"/>
          </w:tcPr>
          <w:p w:rsidR="00E7454B" w:rsidRPr="00C167F7" w:rsidRDefault="00E7454B" w:rsidP="002E1955">
            <w:pPr>
              <w:pStyle w:val="Web"/>
              <w:adjustRightInd w:val="0"/>
              <w:snapToGrid w:val="0"/>
              <w:spacing w:before="0" w:beforeAutospacing="0" w:after="0" w:afterAutospacing="0" w:line="300" w:lineRule="exact"/>
              <w:rPr>
                <w:rFonts w:ascii="Times New Roman" w:eastAsia="標楷體" w:hAnsi="Times New Roman" w:cs="Times New Roman"/>
                <w:color w:val="000000" w:themeColor="text1"/>
                <w:sz w:val="36"/>
                <w:szCs w:val="36"/>
              </w:rPr>
            </w:pPr>
            <w:r w:rsidRPr="00C167F7">
              <w:rPr>
                <w:rFonts w:ascii="Times New Roman" w:eastAsia="標楷體" w:hAnsi="Times New Roman" w:cs="Times New Roman"/>
                <w:color w:val="000000" w:themeColor="text1"/>
                <w:kern w:val="2"/>
              </w:rPr>
              <w:t>交通部運輸研究所港灣技術研究中心</w:t>
            </w:r>
          </w:p>
        </w:tc>
        <w:tc>
          <w:tcPr>
            <w:tcW w:w="5527" w:type="dxa"/>
            <w:vAlign w:val="center"/>
          </w:tcPr>
          <w:p w:rsidR="002E1955" w:rsidRPr="00C167F7" w:rsidRDefault="002E1955" w:rsidP="002E1955">
            <w:pPr>
              <w:pStyle w:val="Web"/>
              <w:adjustRightInd w:val="0"/>
              <w:snapToGrid w:val="0"/>
              <w:spacing w:before="0" w:beforeAutospacing="0" w:after="0" w:afterAutospacing="0" w:line="300" w:lineRule="exact"/>
              <w:rPr>
                <w:rFonts w:ascii="Times New Roman" w:eastAsia="標楷體" w:hAnsi="Times New Roman" w:cs="Times New Roman"/>
                <w:color w:val="000000" w:themeColor="text1"/>
                <w:sz w:val="36"/>
                <w:szCs w:val="36"/>
              </w:rPr>
            </w:pPr>
            <w:r w:rsidRPr="00C167F7">
              <w:rPr>
                <w:rFonts w:ascii="Times New Roman" w:eastAsia="標楷體" w:hAnsi="Times New Roman" w:cs="Times New Roman"/>
                <w:color w:val="000000" w:themeColor="text1"/>
                <w:kern w:val="2"/>
              </w:rPr>
              <w:t>只開放部分：</w:t>
            </w:r>
          </w:p>
          <w:p w:rsidR="002E1955" w:rsidRPr="00C167F7" w:rsidRDefault="002E1955" w:rsidP="002E1955">
            <w:pPr>
              <w:pStyle w:val="Web"/>
              <w:adjustRightInd w:val="0"/>
              <w:snapToGrid w:val="0"/>
              <w:spacing w:before="0" w:beforeAutospacing="0" w:after="0" w:afterAutospacing="0" w:line="300" w:lineRule="exact"/>
              <w:rPr>
                <w:rFonts w:ascii="Times New Roman" w:eastAsia="標楷體" w:hAnsi="Times New Roman" w:cs="Times New Roman"/>
                <w:color w:val="000000" w:themeColor="text1"/>
                <w:sz w:val="36"/>
                <w:szCs w:val="36"/>
              </w:rPr>
            </w:pPr>
            <w:r w:rsidRPr="00C167F7">
              <w:rPr>
                <w:rFonts w:ascii="Times New Roman" w:eastAsia="標楷體" w:hAnsi="Times New Roman" w:cs="Times New Roman"/>
                <w:color w:val="000000" w:themeColor="text1"/>
                <w:kern w:val="2"/>
              </w:rPr>
              <w:t>高雄港最近</w:t>
            </w:r>
            <w:r w:rsidRPr="00C167F7">
              <w:rPr>
                <w:rFonts w:ascii="Times New Roman" w:eastAsia="標楷體" w:hAnsi="Times New Roman" w:cs="Times New Roman"/>
                <w:color w:val="000000" w:themeColor="text1"/>
                <w:kern w:val="2"/>
              </w:rPr>
              <w:t>24</w:t>
            </w:r>
            <w:r w:rsidRPr="00C167F7">
              <w:rPr>
                <w:rFonts w:ascii="Times New Roman" w:eastAsia="標楷體" w:hAnsi="Times New Roman" w:cs="Times New Roman"/>
                <w:color w:val="000000" w:themeColor="text1"/>
                <w:kern w:val="2"/>
              </w:rPr>
              <w:t>小時船舶實際進</w:t>
            </w:r>
            <w:r w:rsidRPr="00C167F7">
              <w:rPr>
                <w:rFonts w:ascii="Times New Roman" w:eastAsia="標楷體" w:hAnsi="Times New Roman" w:cs="Times New Roman"/>
                <w:color w:val="000000" w:themeColor="text1"/>
                <w:kern w:val="2"/>
              </w:rPr>
              <w:t>/</w:t>
            </w:r>
            <w:r w:rsidRPr="00C167F7">
              <w:rPr>
                <w:rFonts w:ascii="Times New Roman" w:eastAsia="標楷體" w:hAnsi="Times New Roman" w:cs="Times New Roman"/>
                <w:color w:val="000000" w:themeColor="text1"/>
                <w:kern w:val="2"/>
              </w:rPr>
              <w:t>出港時間</w:t>
            </w:r>
            <w:r w:rsidRPr="00C167F7">
              <w:rPr>
                <w:rFonts w:ascii="Times New Roman" w:eastAsia="標楷體" w:hAnsi="Times New Roman" w:cs="Times New Roman"/>
                <w:color w:val="000000" w:themeColor="text1"/>
                <w:kern w:val="2"/>
              </w:rPr>
              <w:t xml:space="preserve"> </w:t>
            </w:r>
            <w:hyperlink r:id="rId11" w:history="1">
              <w:r w:rsidRPr="00C167F7">
                <w:rPr>
                  <w:rStyle w:val="a8"/>
                  <w:rFonts w:ascii="Times New Roman" w:eastAsia="標楷體" w:hAnsi="Times New Roman" w:cs="Times New Roman"/>
                  <w:color w:val="000000" w:themeColor="text1"/>
                  <w:kern w:val="2"/>
                </w:rPr>
                <w:t>http</w:t>
              </w:r>
            </w:hyperlink>
            <w:hyperlink r:id="rId12" w:history="1">
              <w:r w:rsidRPr="00C167F7">
                <w:rPr>
                  <w:rStyle w:val="a8"/>
                  <w:rFonts w:ascii="Times New Roman" w:eastAsia="標楷體" w:hAnsi="Times New Roman" w:cs="Times New Roman"/>
                  <w:color w:val="000000" w:themeColor="text1"/>
                  <w:kern w:val="2"/>
                </w:rPr>
                <w:t>://data.gov.tw/node/16826</w:t>
              </w:r>
            </w:hyperlink>
          </w:p>
          <w:p w:rsidR="002E1955" w:rsidRPr="00C167F7" w:rsidRDefault="002E1955" w:rsidP="002E1955">
            <w:pPr>
              <w:pStyle w:val="Web"/>
              <w:adjustRightInd w:val="0"/>
              <w:snapToGrid w:val="0"/>
              <w:spacing w:before="0" w:beforeAutospacing="0" w:after="0" w:afterAutospacing="0" w:line="300" w:lineRule="exact"/>
              <w:rPr>
                <w:rFonts w:ascii="Times New Roman" w:eastAsia="標楷體" w:hAnsi="Times New Roman" w:cs="Times New Roman"/>
                <w:color w:val="000000" w:themeColor="text1"/>
                <w:sz w:val="36"/>
                <w:szCs w:val="36"/>
              </w:rPr>
            </w:pPr>
            <w:proofErr w:type="gramStart"/>
            <w:r w:rsidRPr="00C167F7">
              <w:rPr>
                <w:rFonts w:ascii="Times New Roman" w:eastAsia="標楷體" w:hAnsi="Times New Roman" w:cs="Times New Roman"/>
                <w:color w:val="000000" w:themeColor="text1"/>
                <w:kern w:val="2"/>
              </w:rPr>
              <w:t>臺</w:t>
            </w:r>
            <w:proofErr w:type="gramEnd"/>
            <w:r w:rsidRPr="00C167F7">
              <w:rPr>
                <w:rFonts w:ascii="Times New Roman" w:eastAsia="標楷體" w:hAnsi="Times New Roman" w:cs="Times New Roman"/>
                <w:color w:val="000000" w:themeColor="text1"/>
                <w:kern w:val="2"/>
              </w:rPr>
              <w:t>中港船舶動態資訊</w:t>
            </w:r>
            <w:r w:rsidRPr="00C167F7">
              <w:rPr>
                <w:rFonts w:ascii="Times New Roman" w:eastAsia="標楷體" w:hAnsi="Times New Roman" w:cs="Times New Roman"/>
                <w:color w:val="000000" w:themeColor="text1"/>
                <w:kern w:val="2"/>
              </w:rPr>
              <w:t xml:space="preserve"> </w:t>
            </w:r>
            <w:hyperlink r:id="rId13" w:history="1">
              <w:r w:rsidRPr="00C167F7">
                <w:rPr>
                  <w:rStyle w:val="a8"/>
                  <w:rFonts w:ascii="Times New Roman" w:eastAsia="標楷體" w:hAnsi="Times New Roman" w:cs="Times New Roman"/>
                  <w:color w:val="000000" w:themeColor="text1"/>
                  <w:kern w:val="2"/>
                </w:rPr>
                <w:t>http://</w:t>
              </w:r>
            </w:hyperlink>
            <w:hyperlink r:id="rId14" w:history="1">
              <w:r w:rsidRPr="00C167F7">
                <w:rPr>
                  <w:rStyle w:val="a8"/>
                  <w:rFonts w:ascii="Times New Roman" w:eastAsia="標楷體" w:hAnsi="Times New Roman" w:cs="Times New Roman"/>
                  <w:color w:val="000000" w:themeColor="text1"/>
                  <w:kern w:val="2"/>
                </w:rPr>
                <w:t>data.gov.tw/node/10214</w:t>
              </w:r>
            </w:hyperlink>
            <w:r w:rsidRPr="00C167F7">
              <w:rPr>
                <w:rFonts w:ascii="Times New Roman" w:eastAsia="標楷體" w:hAnsi="Times New Roman" w:cs="Times New Roman"/>
                <w:color w:val="000000" w:themeColor="text1"/>
                <w:kern w:val="2"/>
              </w:rPr>
              <w:t> </w:t>
            </w:r>
          </w:p>
          <w:p w:rsidR="002E1955" w:rsidRPr="00C167F7" w:rsidRDefault="002E1955" w:rsidP="002E1955">
            <w:pPr>
              <w:pStyle w:val="Web"/>
              <w:adjustRightInd w:val="0"/>
              <w:snapToGrid w:val="0"/>
              <w:spacing w:before="0" w:beforeAutospacing="0" w:after="0" w:afterAutospacing="0" w:line="300" w:lineRule="exact"/>
              <w:rPr>
                <w:rFonts w:ascii="Times New Roman" w:eastAsia="標楷體" w:hAnsi="Times New Roman" w:cs="Times New Roman"/>
                <w:color w:val="000000" w:themeColor="text1"/>
                <w:sz w:val="36"/>
                <w:szCs w:val="36"/>
              </w:rPr>
            </w:pPr>
            <w:r w:rsidRPr="00C167F7">
              <w:rPr>
                <w:rFonts w:ascii="Times New Roman" w:eastAsia="標楷體" w:hAnsi="Times New Roman" w:cs="Times New Roman"/>
                <w:color w:val="000000" w:themeColor="text1"/>
                <w:kern w:val="2"/>
              </w:rPr>
              <w:t>尚未開放部分：台北港、基隆港，期望也能比照開放</w:t>
            </w:r>
          </w:p>
          <w:p w:rsidR="00E7454B" w:rsidRPr="00C167F7" w:rsidRDefault="002E1955" w:rsidP="002E1955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Times New Roman"/>
                <w:color w:val="000000" w:themeColor="text1"/>
                <w:sz w:val="36"/>
                <w:szCs w:val="36"/>
              </w:rPr>
            </w:pPr>
            <w:r w:rsidRPr="00C167F7">
              <w:rPr>
                <w:rFonts w:ascii="Times New Roman" w:eastAsia="標楷體" w:hAnsi="Times New Roman" w:cs="Times New Roman"/>
                <w:color w:val="000000" w:themeColor="text1"/>
              </w:rPr>
              <w:t>欲取得細部原始資料</w:t>
            </w:r>
          </w:p>
        </w:tc>
        <w:tc>
          <w:tcPr>
            <w:tcW w:w="1702" w:type="dxa"/>
          </w:tcPr>
          <w:p w:rsidR="00E7454B" w:rsidRPr="00C167F7" w:rsidRDefault="00E7454B" w:rsidP="002E1955">
            <w:pPr>
              <w:pStyle w:val="Web"/>
              <w:adjustRightInd w:val="0"/>
              <w:snapToGrid w:val="0"/>
              <w:spacing w:before="0" w:beforeAutospacing="0" w:after="0" w:afterAutospacing="0" w:line="300" w:lineRule="exact"/>
              <w:rPr>
                <w:rFonts w:ascii="Times New Roman" w:eastAsia="標楷體" w:hAnsi="Times New Roman" w:cs="Times New Roman"/>
                <w:color w:val="000000" w:themeColor="text1"/>
                <w:sz w:val="36"/>
                <w:szCs w:val="36"/>
              </w:rPr>
            </w:pPr>
            <w:r w:rsidRPr="00C167F7">
              <w:rPr>
                <w:rFonts w:ascii="Times New Roman" w:eastAsia="標楷體" w:hAnsi="Times New Roman" w:cs="Times New Roman"/>
                <w:color w:val="000000" w:themeColor="text1"/>
                <w:kern w:val="2"/>
              </w:rPr>
              <w:t>了解台灣周遭海域船舶，進階可以理解是否</w:t>
            </w:r>
            <w:proofErr w:type="gramStart"/>
            <w:r w:rsidRPr="00C167F7">
              <w:rPr>
                <w:rFonts w:ascii="Times New Roman" w:eastAsia="標楷體" w:hAnsi="Times New Roman" w:cs="Times New Roman"/>
                <w:color w:val="000000" w:themeColor="text1"/>
                <w:kern w:val="2"/>
              </w:rPr>
              <w:t>有塞港或</w:t>
            </w:r>
            <w:proofErr w:type="gramEnd"/>
            <w:r w:rsidRPr="00C167F7">
              <w:rPr>
                <w:rFonts w:ascii="Times New Roman" w:eastAsia="標楷體" w:hAnsi="Times New Roman" w:cs="Times New Roman"/>
                <w:color w:val="000000" w:themeColor="text1"/>
                <w:kern w:val="2"/>
              </w:rPr>
              <w:t>危險海域的情況發生</w:t>
            </w:r>
          </w:p>
        </w:tc>
      </w:tr>
      <w:tr w:rsidR="00E7454B" w:rsidRPr="00C167F7" w:rsidTr="00C2543B">
        <w:tc>
          <w:tcPr>
            <w:tcW w:w="457" w:type="dxa"/>
            <w:vAlign w:val="center"/>
          </w:tcPr>
          <w:p w:rsidR="00E7454B" w:rsidRPr="00C167F7" w:rsidRDefault="00E7454B" w:rsidP="00EB747A">
            <w:pPr>
              <w:pStyle w:val="Web"/>
              <w:snapToGrid w:val="0"/>
              <w:spacing w:before="0" w:beforeAutospacing="0" w:after="0" w:afterAutospacing="0" w:line="24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C167F7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2"/>
              </w:rPr>
              <w:t>3</w:t>
            </w:r>
          </w:p>
        </w:tc>
        <w:tc>
          <w:tcPr>
            <w:tcW w:w="1353" w:type="dxa"/>
          </w:tcPr>
          <w:p w:rsidR="00E7454B" w:rsidRPr="00C167F7" w:rsidRDefault="00E7454B" w:rsidP="002E1955">
            <w:pPr>
              <w:pStyle w:val="Web"/>
              <w:adjustRightInd w:val="0"/>
              <w:snapToGrid w:val="0"/>
              <w:spacing w:before="0" w:beforeAutospacing="0" w:after="0" w:afterAutospacing="0" w:line="300" w:lineRule="exact"/>
              <w:rPr>
                <w:rFonts w:ascii="Times New Roman" w:eastAsia="標楷體" w:hAnsi="Times New Roman" w:cs="Times New Roman"/>
                <w:color w:val="000000" w:themeColor="text1"/>
                <w:sz w:val="36"/>
                <w:szCs w:val="36"/>
              </w:rPr>
            </w:pPr>
            <w:r w:rsidRPr="00C167F7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2"/>
              </w:rPr>
              <w:t>台灣進出口貿易資訊</w:t>
            </w:r>
          </w:p>
        </w:tc>
        <w:tc>
          <w:tcPr>
            <w:tcW w:w="3544" w:type="dxa"/>
          </w:tcPr>
          <w:p w:rsidR="00E7454B" w:rsidRPr="00C167F7" w:rsidRDefault="00E7454B" w:rsidP="002E1955">
            <w:pPr>
              <w:pStyle w:val="Web"/>
              <w:adjustRightInd w:val="0"/>
              <w:snapToGrid w:val="0"/>
              <w:spacing w:before="0" w:beforeAutospacing="0" w:after="0" w:afterAutospacing="0" w:line="300" w:lineRule="exact"/>
              <w:rPr>
                <w:rFonts w:ascii="Times New Roman" w:eastAsia="標楷體" w:hAnsi="Times New Roman" w:cs="Times New Roman"/>
                <w:color w:val="000000" w:themeColor="text1"/>
                <w:sz w:val="36"/>
                <w:szCs w:val="36"/>
              </w:rPr>
            </w:pPr>
            <w:r w:rsidRPr="00C167F7">
              <w:rPr>
                <w:rFonts w:ascii="Times New Roman" w:eastAsia="標楷體" w:hAnsi="Times New Roman" w:cs="Times New Roman"/>
                <w:color w:val="000000" w:themeColor="text1"/>
                <w:kern w:val="2"/>
              </w:rPr>
              <w:t>發貨人、收貨人、</w:t>
            </w:r>
            <w:r w:rsidRPr="00C167F7">
              <w:rPr>
                <w:rFonts w:ascii="Times New Roman" w:eastAsia="標楷體" w:hAnsi="Times New Roman" w:cs="Times New Roman"/>
                <w:color w:val="000000" w:themeColor="text1"/>
                <w:kern w:val="2"/>
              </w:rPr>
              <w:t>NVOCC</w:t>
            </w:r>
            <w:r w:rsidRPr="00C167F7">
              <w:rPr>
                <w:rFonts w:ascii="Times New Roman" w:eastAsia="標楷體" w:hAnsi="Times New Roman" w:cs="Times New Roman"/>
                <w:color w:val="000000" w:themeColor="text1"/>
                <w:kern w:val="2"/>
              </w:rPr>
              <w:t>、船東、船舶名稱、</w:t>
            </w:r>
            <w:r w:rsidRPr="00C167F7">
              <w:rPr>
                <w:rFonts w:ascii="Times New Roman" w:eastAsia="標楷體" w:hAnsi="Times New Roman" w:cs="Times New Roman"/>
                <w:color w:val="000000" w:themeColor="text1"/>
                <w:kern w:val="2"/>
              </w:rPr>
              <w:t>IMO</w:t>
            </w:r>
            <w:r w:rsidRPr="00C167F7">
              <w:rPr>
                <w:rFonts w:ascii="Times New Roman" w:eastAsia="標楷體" w:hAnsi="Times New Roman" w:cs="Times New Roman"/>
                <w:color w:val="000000" w:themeColor="text1"/>
                <w:kern w:val="2"/>
              </w:rPr>
              <w:t>號碼、航次、船舶類型、發貨日期、收貨日期、貨物品名、提單號碼</w:t>
            </w:r>
          </w:p>
        </w:tc>
        <w:tc>
          <w:tcPr>
            <w:tcW w:w="1276" w:type="dxa"/>
          </w:tcPr>
          <w:p w:rsidR="00E7454B" w:rsidRPr="00C167F7" w:rsidRDefault="00E7454B" w:rsidP="002E1955">
            <w:pPr>
              <w:pStyle w:val="Web"/>
              <w:adjustRightInd w:val="0"/>
              <w:snapToGrid w:val="0"/>
              <w:spacing w:before="0" w:beforeAutospacing="0" w:after="0" w:afterAutospacing="0" w:line="300" w:lineRule="exact"/>
              <w:rPr>
                <w:rFonts w:ascii="Times New Roman" w:eastAsia="標楷體" w:hAnsi="Times New Roman" w:cs="Times New Roman"/>
                <w:color w:val="000000" w:themeColor="text1"/>
                <w:sz w:val="36"/>
                <w:szCs w:val="36"/>
              </w:rPr>
            </w:pPr>
            <w:r w:rsidRPr="00C167F7">
              <w:rPr>
                <w:rFonts w:ascii="Times New Roman" w:eastAsia="標楷體" w:hAnsi="Times New Roman" w:cs="Times New Roman"/>
                <w:color w:val="000000" w:themeColor="text1"/>
                <w:kern w:val="2"/>
              </w:rPr>
              <w:t>財政部關務署</w:t>
            </w:r>
          </w:p>
        </w:tc>
        <w:tc>
          <w:tcPr>
            <w:tcW w:w="5527" w:type="dxa"/>
            <w:vAlign w:val="center"/>
          </w:tcPr>
          <w:p w:rsidR="00E7454B" w:rsidRPr="00C167F7" w:rsidRDefault="00E7454B" w:rsidP="002E1955">
            <w:pPr>
              <w:pStyle w:val="Web"/>
              <w:adjustRightInd w:val="0"/>
              <w:snapToGrid w:val="0"/>
              <w:spacing w:before="0" w:beforeAutospacing="0" w:after="0" w:afterAutospacing="0" w:line="300" w:lineRule="exact"/>
              <w:rPr>
                <w:rFonts w:ascii="Times New Roman" w:eastAsia="標楷體" w:hAnsi="Times New Roman" w:cs="Times New Roman"/>
                <w:color w:val="000000" w:themeColor="text1"/>
                <w:sz w:val="36"/>
                <w:szCs w:val="36"/>
              </w:rPr>
            </w:pPr>
            <w:r w:rsidRPr="00C167F7">
              <w:rPr>
                <w:rFonts w:ascii="Times New Roman" w:eastAsia="標楷體" w:hAnsi="Times New Roman" w:cs="Times New Roman"/>
                <w:color w:val="000000" w:themeColor="text1"/>
                <w:kern w:val="2"/>
              </w:rPr>
              <w:t>尚未開放：</w:t>
            </w:r>
          </w:p>
          <w:p w:rsidR="00E7454B" w:rsidRPr="00C167F7" w:rsidRDefault="00E7454B" w:rsidP="002E1955">
            <w:pPr>
              <w:pStyle w:val="Web"/>
              <w:adjustRightInd w:val="0"/>
              <w:snapToGrid w:val="0"/>
              <w:spacing w:before="0" w:beforeAutospacing="0" w:after="0" w:afterAutospacing="0" w:line="300" w:lineRule="exact"/>
              <w:rPr>
                <w:rFonts w:ascii="Times New Roman" w:eastAsia="標楷體" w:hAnsi="Times New Roman" w:cs="Times New Roman"/>
                <w:color w:val="000000" w:themeColor="text1"/>
                <w:sz w:val="36"/>
                <w:szCs w:val="36"/>
              </w:rPr>
            </w:pPr>
            <w:r w:rsidRPr="00C167F7">
              <w:rPr>
                <w:rFonts w:ascii="Times New Roman" w:eastAsia="標楷體" w:hAnsi="Times New Roman" w:cs="Times New Roman"/>
                <w:color w:val="000000" w:themeColor="text1"/>
                <w:kern w:val="2"/>
              </w:rPr>
              <w:t>美國報關系統</w:t>
            </w:r>
            <w:r w:rsidRPr="00C167F7">
              <w:rPr>
                <w:rFonts w:ascii="Times New Roman" w:eastAsia="標楷體" w:hAnsi="Times New Roman" w:cs="Times New Roman"/>
                <w:color w:val="000000" w:themeColor="text1"/>
                <w:kern w:val="2"/>
              </w:rPr>
              <w:t>(AMS)</w:t>
            </w:r>
            <w:r w:rsidRPr="00C167F7">
              <w:rPr>
                <w:rFonts w:ascii="Times New Roman" w:eastAsia="標楷體" w:hAnsi="Times New Roman" w:cs="Times New Roman"/>
                <w:color w:val="000000" w:themeColor="text1"/>
                <w:kern w:val="2"/>
              </w:rPr>
              <w:t>，此類資料可購買，期望台灣此資料能先朝開放目標邁進，若不得開放，是否可比照美國型態提供購買模式。</w:t>
            </w:r>
          </w:p>
          <w:p w:rsidR="00E7454B" w:rsidRPr="00C167F7" w:rsidRDefault="00E7454B" w:rsidP="002E1955">
            <w:pPr>
              <w:pStyle w:val="Web"/>
              <w:adjustRightInd w:val="0"/>
              <w:snapToGrid w:val="0"/>
              <w:spacing w:before="0" w:beforeAutospacing="0" w:after="0" w:afterAutospacing="0" w:line="300" w:lineRule="exact"/>
              <w:rPr>
                <w:rFonts w:ascii="Times New Roman" w:eastAsia="標楷體" w:hAnsi="Times New Roman" w:cs="Times New Roman"/>
                <w:color w:val="000000" w:themeColor="text1"/>
                <w:sz w:val="36"/>
                <w:szCs w:val="36"/>
              </w:rPr>
            </w:pPr>
            <w:r w:rsidRPr="00C167F7">
              <w:rPr>
                <w:rFonts w:ascii="Times New Roman" w:eastAsia="標楷體" w:hAnsi="Times New Roman" w:cs="Times New Roman"/>
                <w:color w:val="000000" w:themeColor="text1"/>
                <w:kern w:val="2"/>
              </w:rPr>
              <w:t>欲取得細部原始資料</w:t>
            </w:r>
          </w:p>
        </w:tc>
        <w:tc>
          <w:tcPr>
            <w:tcW w:w="1702" w:type="dxa"/>
          </w:tcPr>
          <w:p w:rsidR="00E7454B" w:rsidRPr="00C167F7" w:rsidRDefault="00E7454B" w:rsidP="002E1955">
            <w:pPr>
              <w:pStyle w:val="Web"/>
              <w:adjustRightInd w:val="0"/>
              <w:snapToGrid w:val="0"/>
              <w:spacing w:before="0" w:beforeAutospacing="0" w:after="0" w:afterAutospacing="0" w:line="300" w:lineRule="exact"/>
              <w:rPr>
                <w:rFonts w:ascii="Times New Roman" w:eastAsia="標楷體" w:hAnsi="Times New Roman" w:cs="Times New Roman"/>
                <w:color w:val="000000" w:themeColor="text1"/>
                <w:sz w:val="36"/>
                <w:szCs w:val="36"/>
              </w:rPr>
            </w:pPr>
            <w:r w:rsidRPr="00C167F7">
              <w:rPr>
                <w:rFonts w:ascii="Times New Roman" w:eastAsia="標楷體" w:hAnsi="Times New Roman" w:cs="Times New Roman"/>
                <w:color w:val="000000" w:themeColor="text1"/>
                <w:kern w:val="2"/>
              </w:rPr>
              <w:t>開放進出口艙單預報之相關明細提供民眾查詢</w:t>
            </w:r>
          </w:p>
        </w:tc>
      </w:tr>
    </w:tbl>
    <w:p w:rsidR="000E7EB1" w:rsidRPr="000E7EB1" w:rsidRDefault="000E7EB1" w:rsidP="00EB747A">
      <w:pPr>
        <w:jc w:val="right"/>
      </w:pPr>
      <w:bookmarkStart w:id="0" w:name="_GoBack"/>
      <w:bookmarkEnd w:id="0"/>
    </w:p>
    <w:sectPr w:rsidR="000E7EB1" w:rsidRPr="000E7EB1" w:rsidSect="00E7454B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CCD" w:rsidRDefault="00085CCD" w:rsidP="007A472A">
      <w:r>
        <w:separator/>
      </w:r>
    </w:p>
  </w:endnote>
  <w:endnote w:type="continuationSeparator" w:id="0">
    <w:p w:rsidR="00085CCD" w:rsidRDefault="00085CCD" w:rsidP="007A4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CCD" w:rsidRDefault="00085CCD" w:rsidP="007A472A">
      <w:r>
        <w:separator/>
      </w:r>
    </w:p>
  </w:footnote>
  <w:footnote w:type="continuationSeparator" w:id="0">
    <w:p w:rsidR="00085CCD" w:rsidRDefault="00085CCD" w:rsidP="007A47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EB1"/>
    <w:rsid w:val="00085CCD"/>
    <w:rsid w:val="000E7EB1"/>
    <w:rsid w:val="00140C9C"/>
    <w:rsid w:val="001E7BB6"/>
    <w:rsid w:val="0021099B"/>
    <w:rsid w:val="002E1955"/>
    <w:rsid w:val="00367088"/>
    <w:rsid w:val="00590543"/>
    <w:rsid w:val="006034C5"/>
    <w:rsid w:val="0067184D"/>
    <w:rsid w:val="00726795"/>
    <w:rsid w:val="007A472A"/>
    <w:rsid w:val="009935DE"/>
    <w:rsid w:val="00BB0D98"/>
    <w:rsid w:val="00BF2DA2"/>
    <w:rsid w:val="00C167F7"/>
    <w:rsid w:val="00C25080"/>
    <w:rsid w:val="00C2543B"/>
    <w:rsid w:val="00C86438"/>
    <w:rsid w:val="00D56CDE"/>
    <w:rsid w:val="00E7454B"/>
    <w:rsid w:val="00E8103C"/>
    <w:rsid w:val="00EB747A"/>
    <w:rsid w:val="00F00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7E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0E7EB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4">
    <w:name w:val="header"/>
    <w:basedOn w:val="a"/>
    <w:link w:val="a5"/>
    <w:uiPriority w:val="99"/>
    <w:unhideWhenUsed/>
    <w:rsid w:val="007A472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7A472A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A472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7A472A"/>
    <w:rPr>
      <w:sz w:val="20"/>
      <w:szCs w:val="20"/>
    </w:rPr>
  </w:style>
  <w:style w:type="character" w:styleId="a8">
    <w:name w:val="Hyperlink"/>
    <w:basedOn w:val="a0"/>
    <w:uiPriority w:val="99"/>
    <w:semiHidden/>
    <w:unhideWhenUsed/>
    <w:rsid w:val="00E7454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7E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0E7EB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4">
    <w:name w:val="header"/>
    <w:basedOn w:val="a"/>
    <w:link w:val="a5"/>
    <w:uiPriority w:val="99"/>
    <w:unhideWhenUsed/>
    <w:rsid w:val="007A472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7A472A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A472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7A472A"/>
    <w:rPr>
      <w:sz w:val="20"/>
      <w:szCs w:val="20"/>
    </w:rPr>
  </w:style>
  <w:style w:type="character" w:styleId="a8">
    <w:name w:val="Hyperlink"/>
    <w:basedOn w:val="a0"/>
    <w:uiPriority w:val="99"/>
    <w:semiHidden/>
    <w:unhideWhenUsed/>
    <w:rsid w:val="00E745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84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7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ata.gov.tw/node/16826" TargetMode="External"/><Relationship Id="rId13" Type="http://schemas.openxmlformats.org/officeDocument/2006/relationships/hyperlink" Target="http://data.gov.tw/node/10214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ata.gov.tw/node/16826" TargetMode="External"/><Relationship Id="rId12" Type="http://schemas.openxmlformats.org/officeDocument/2006/relationships/hyperlink" Target="http://data.gov.tw/node/16826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data.gov.tw/node/16826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data.gov.tw/node/1021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ata.gov.tw/node/10214" TargetMode="External"/><Relationship Id="rId14" Type="http://schemas.openxmlformats.org/officeDocument/2006/relationships/hyperlink" Target="http://data.gov.tw/node/10214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189</Words>
  <Characters>1082</Characters>
  <Application>Microsoft Office Word</Application>
  <DocSecurity>0</DocSecurity>
  <Lines>9</Lines>
  <Paragraphs>2</Paragraphs>
  <ScaleCrop>false</ScaleCrop>
  <Company>Ministry of Economic Affairs,R.O.C</Company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孫銘慈</dc:creator>
  <cp:lastModifiedBy>孫銘慈</cp:lastModifiedBy>
  <cp:revision>6</cp:revision>
  <cp:lastPrinted>2016-04-19T09:55:00Z</cp:lastPrinted>
  <dcterms:created xsi:type="dcterms:W3CDTF">2016-04-14T07:26:00Z</dcterms:created>
  <dcterms:modified xsi:type="dcterms:W3CDTF">2016-04-19T09:57:00Z</dcterms:modified>
</cp:coreProperties>
</file>