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D8D" w:rsidRDefault="00C7461F" w:rsidP="00257D8D">
      <w:pPr>
        <w:spacing w:line="520" w:lineRule="exact"/>
        <w:ind w:leftChars="-59" w:left="-142" w:rightChars="-41" w:right="-98"/>
        <w:jc w:val="center"/>
        <w:rPr>
          <w:rFonts w:ascii="微軟正黑體" w:eastAsia="微軟正黑體" w:hAnsi="微軟正黑體" w:hint="eastAsia"/>
          <w:b/>
          <w:color w:val="000000"/>
          <w:sz w:val="32"/>
          <w:szCs w:val="32"/>
        </w:rPr>
      </w:pPr>
      <w:r w:rsidRPr="00710298">
        <w:rPr>
          <w:rFonts w:ascii="微軟正黑體" w:eastAsia="微軟正黑體" w:hAnsi="微軟正黑體"/>
          <w:b/>
          <w:color w:val="000000"/>
          <w:sz w:val="32"/>
          <w:szCs w:val="32"/>
        </w:rPr>
        <w:t>《</w:t>
      </w:r>
      <w:r w:rsidR="00883FC6" w:rsidRPr="00883FC6">
        <w:rPr>
          <w:rFonts w:ascii="微軟正黑體" w:eastAsia="微軟正黑體" w:hAnsi="微軟正黑體" w:hint="eastAsia"/>
          <w:b/>
          <w:color w:val="000000"/>
          <w:sz w:val="32"/>
          <w:szCs w:val="32"/>
        </w:rPr>
        <w:t>先進功能纖維紡織品-</w:t>
      </w:r>
      <w:r w:rsidR="00B1664D" w:rsidRPr="00B1664D">
        <w:rPr>
          <w:rFonts w:ascii="微軟正黑體" w:eastAsia="微軟正黑體" w:hAnsi="微軟正黑體" w:hint="eastAsia"/>
          <w:b/>
          <w:color w:val="000000"/>
          <w:sz w:val="32"/>
          <w:szCs w:val="32"/>
        </w:rPr>
        <w:t>108年度研發成果發表會</w:t>
      </w:r>
      <w:r w:rsidR="00257D8D">
        <w:rPr>
          <w:rFonts w:ascii="微軟正黑體" w:eastAsia="微軟正黑體" w:hAnsi="微軟正黑體" w:hint="eastAsia"/>
          <w:b/>
          <w:color w:val="000000"/>
          <w:sz w:val="32"/>
          <w:szCs w:val="32"/>
        </w:rPr>
        <w:t>》</w:t>
      </w:r>
    </w:p>
    <w:p w:rsidR="0077100C" w:rsidRDefault="005C0CBA" w:rsidP="006A6466">
      <w:pPr>
        <w:adjustRightInd w:val="0"/>
        <w:snapToGrid w:val="0"/>
        <w:spacing w:beforeLines="20" w:before="72" w:line="240" w:lineRule="atLeast"/>
        <w:ind w:leftChars="-59" w:left="-142" w:rightChars="-41" w:right="-98" w:firstLineChars="200" w:firstLine="480"/>
        <w:jc w:val="both"/>
        <w:rPr>
          <w:rFonts w:ascii="微軟正黑體" w:eastAsia="微軟正黑體" w:hAnsi="微軟正黑體" w:hint="eastAsia"/>
          <w:color w:val="000000"/>
          <w:szCs w:val="24"/>
        </w:rPr>
      </w:pPr>
      <w:r w:rsidRPr="005C0CBA">
        <w:rPr>
          <w:rFonts w:ascii="微軟正黑體" w:eastAsia="微軟正黑體" w:hAnsi="微軟正黑體" w:hint="eastAsia"/>
          <w:szCs w:val="24"/>
        </w:rPr>
        <w:t>經濟部</w:t>
      </w:r>
      <w:proofErr w:type="gramStart"/>
      <w:r w:rsidRPr="005C0CBA">
        <w:rPr>
          <w:rFonts w:ascii="微軟正黑體" w:eastAsia="微軟正黑體" w:hAnsi="微軟正黑體" w:hint="eastAsia"/>
          <w:szCs w:val="24"/>
        </w:rPr>
        <w:t>10</w:t>
      </w:r>
      <w:r w:rsidR="00E4434C">
        <w:rPr>
          <w:rFonts w:ascii="微軟正黑體" w:eastAsia="微軟正黑體" w:hAnsi="微軟正黑體"/>
          <w:szCs w:val="24"/>
        </w:rPr>
        <w:t>8</w:t>
      </w:r>
      <w:proofErr w:type="gramEnd"/>
      <w:r w:rsidRPr="005C0CBA">
        <w:rPr>
          <w:rFonts w:ascii="微軟正黑體" w:eastAsia="微軟正黑體" w:hAnsi="微軟正黑體" w:hint="eastAsia"/>
          <w:szCs w:val="24"/>
        </w:rPr>
        <w:t>年度科技專案「先進功能纖維紡織品關鍵技術開發計畫」，為落實計畫協助國內紡織業者</w:t>
      </w:r>
      <w:r w:rsidR="00DC1DCF">
        <w:rPr>
          <w:rFonts w:ascii="微軟正黑體" w:eastAsia="微軟正黑體" w:hAnsi="微軟正黑體" w:hint="eastAsia"/>
          <w:szCs w:val="24"/>
        </w:rPr>
        <w:t>掌握</w:t>
      </w:r>
      <w:r>
        <w:rPr>
          <w:rFonts w:ascii="微軟正黑體" w:eastAsia="微軟正黑體" w:hAnsi="微軟正黑體" w:hint="eastAsia"/>
          <w:szCs w:val="24"/>
        </w:rPr>
        <w:t>先進功能纖維紡織</w:t>
      </w:r>
      <w:bookmarkStart w:id="0" w:name="_GoBack"/>
      <w:bookmarkEnd w:id="0"/>
      <w:r>
        <w:rPr>
          <w:rFonts w:ascii="微軟正黑體" w:eastAsia="微軟正黑體" w:hAnsi="微軟正黑體" w:hint="eastAsia"/>
          <w:szCs w:val="24"/>
        </w:rPr>
        <w:t>品領域的創新</w:t>
      </w:r>
      <w:r w:rsidR="001A52E6" w:rsidRPr="001A52E6">
        <w:rPr>
          <w:rFonts w:ascii="微軟正黑體" w:eastAsia="微軟正黑體" w:hAnsi="微軟正黑體" w:hint="eastAsia"/>
          <w:szCs w:val="24"/>
        </w:rPr>
        <w:t>，特舉辦「</w:t>
      </w:r>
      <w:r w:rsidR="00A70933" w:rsidRPr="00A70933">
        <w:rPr>
          <w:rFonts w:ascii="微軟正黑體" w:eastAsia="微軟正黑體" w:hAnsi="微軟正黑體" w:hint="eastAsia"/>
          <w:szCs w:val="24"/>
        </w:rPr>
        <w:t>先進功能纖維紡織品-</w:t>
      </w:r>
      <w:proofErr w:type="gramStart"/>
      <w:r w:rsidR="00A70933" w:rsidRPr="00A70933">
        <w:rPr>
          <w:rFonts w:ascii="微軟正黑體" w:eastAsia="微軟正黑體" w:hAnsi="微軟正黑體" w:hint="eastAsia"/>
          <w:szCs w:val="24"/>
        </w:rPr>
        <w:t>10</w:t>
      </w:r>
      <w:r w:rsidR="00E4434C">
        <w:rPr>
          <w:rFonts w:ascii="微軟正黑體" w:eastAsia="微軟正黑體" w:hAnsi="微軟正黑體"/>
          <w:szCs w:val="24"/>
        </w:rPr>
        <w:t>8</w:t>
      </w:r>
      <w:proofErr w:type="gramEnd"/>
      <w:r w:rsidR="00A70933" w:rsidRPr="00A70933">
        <w:rPr>
          <w:rFonts w:ascii="微軟正黑體" w:eastAsia="微軟正黑體" w:hAnsi="微軟正黑體" w:hint="eastAsia"/>
          <w:szCs w:val="24"/>
        </w:rPr>
        <w:t>年度</w:t>
      </w:r>
      <w:r w:rsidR="00797F5D">
        <w:rPr>
          <w:rFonts w:ascii="微軟正黑體" w:eastAsia="微軟正黑體" w:hAnsi="微軟正黑體" w:hint="eastAsia"/>
          <w:szCs w:val="24"/>
          <w:lang w:eastAsia="zh-HK"/>
        </w:rPr>
        <w:t>技術</w:t>
      </w:r>
      <w:r w:rsidR="00A70933" w:rsidRPr="00A70933">
        <w:rPr>
          <w:rFonts w:ascii="微軟正黑體" w:eastAsia="微軟正黑體" w:hAnsi="微軟正黑體" w:hint="eastAsia"/>
          <w:szCs w:val="24"/>
        </w:rPr>
        <w:t>研發發表會</w:t>
      </w:r>
      <w:r w:rsidR="001A52E6" w:rsidRPr="001A52E6">
        <w:rPr>
          <w:rFonts w:ascii="微軟正黑體" w:eastAsia="微軟正黑體" w:hAnsi="微軟正黑體" w:hint="eastAsia"/>
          <w:szCs w:val="24"/>
        </w:rPr>
        <w:t>」。</w:t>
      </w:r>
    </w:p>
    <w:p w:rsidR="00C416B8" w:rsidRPr="006D04D6" w:rsidRDefault="00C416B8" w:rsidP="006A6466">
      <w:pPr>
        <w:adjustRightInd w:val="0"/>
        <w:snapToGrid w:val="0"/>
        <w:spacing w:beforeLines="20" w:before="72" w:line="240" w:lineRule="atLeast"/>
        <w:ind w:leftChars="-59" w:left="-142" w:rightChars="-41" w:right="-98" w:firstLineChars="200" w:firstLine="480"/>
        <w:jc w:val="both"/>
        <w:rPr>
          <w:rFonts w:ascii="微軟正黑體" w:eastAsia="微軟正黑體" w:hAnsi="微軟正黑體" w:hint="eastAsia"/>
          <w:szCs w:val="24"/>
        </w:rPr>
      </w:pPr>
      <w:r w:rsidRPr="006D04D6">
        <w:rPr>
          <w:rFonts w:ascii="微軟正黑體" w:eastAsia="微軟正黑體" w:hAnsi="微軟正黑體" w:hint="eastAsia"/>
          <w:szCs w:val="24"/>
        </w:rPr>
        <w:t>本次</w:t>
      </w:r>
      <w:r w:rsidR="005C0CBA" w:rsidRPr="005C0CBA">
        <w:rPr>
          <w:rFonts w:ascii="微軟正黑體" w:eastAsia="微軟正黑體" w:hAnsi="微軟正黑體" w:hint="eastAsia"/>
          <w:szCs w:val="24"/>
        </w:rPr>
        <w:t>技術分享發表</w:t>
      </w:r>
      <w:r w:rsidR="005C0CBA">
        <w:rPr>
          <w:rFonts w:ascii="微軟正黑體" w:eastAsia="微軟正黑體" w:hAnsi="微軟正黑體" w:hint="eastAsia"/>
          <w:szCs w:val="24"/>
        </w:rPr>
        <w:t>主題內容，包括</w:t>
      </w:r>
      <w:r w:rsidR="00E4434C" w:rsidRPr="00E4434C">
        <w:rPr>
          <w:rFonts w:ascii="微軟正黑體" w:eastAsia="微軟正黑體" w:hAnsi="微軟正黑體" w:hint="eastAsia"/>
          <w:b/>
          <w:i/>
          <w:szCs w:val="24"/>
          <w:u w:val="single"/>
        </w:rPr>
        <w:t>環保</w:t>
      </w:r>
      <w:proofErr w:type="gramStart"/>
      <w:r w:rsidR="00E4434C" w:rsidRPr="00E4434C">
        <w:rPr>
          <w:rFonts w:ascii="微軟正黑體" w:eastAsia="微軟正黑體" w:hAnsi="微軟正黑體" w:hint="eastAsia"/>
          <w:b/>
          <w:i/>
          <w:szCs w:val="24"/>
          <w:u w:val="single"/>
        </w:rPr>
        <w:t>無氟抗潤濕</w:t>
      </w:r>
      <w:proofErr w:type="gramEnd"/>
      <w:r w:rsidR="00E4434C" w:rsidRPr="00E4434C">
        <w:rPr>
          <w:rFonts w:ascii="微軟正黑體" w:eastAsia="微軟正黑體" w:hAnsi="微軟正黑體" w:hint="eastAsia"/>
          <w:b/>
          <w:i/>
          <w:szCs w:val="24"/>
          <w:u w:val="single"/>
        </w:rPr>
        <w:t>紗</w:t>
      </w:r>
      <w:r w:rsidR="005C0CBA" w:rsidRPr="005C0CBA">
        <w:rPr>
          <w:rFonts w:ascii="微軟正黑體" w:eastAsia="微軟正黑體" w:hAnsi="微軟正黑體" w:hint="eastAsia"/>
          <w:szCs w:val="24"/>
        </w:rPr>
        <w:t>技術</w:t>
      </w:r>
      <w:r w:rsidR="005C0CBA">
        <w:rPr>
          <w:rFonts w:ascii="微軟正黑體" w:eastAsia="微軟正黑體" w:hAnsi="微軟正黑體" w:hint="eastAsia"/>
          <w:szCs w:val="24"/>
        </w:rPr>
        <w:t>、</w:t>
      </w:r>
      <w:r w:rsidR="00E4434C" w:rsidRPr="00E4434C">
        <w:rPr>
          <w:rFonts w:ascii="微軟正黑體" w:eastAsia="微軟正黑體" w:hAnsi="微軟正黑體" w:hint="eastAsia"/>
          <w:b/>
          <w:i/>
          <w:szCs w:val="24"/>
          <w:u w:val="single"/>
        </w:rPr>
        <w:t>無</w:t>
      </w:r>
      <w:proofErr w:type="gramStart"/>
      <w:r w:rsidR="00E4434C" w:rsidRPr="00E4434C">
        <w:rPr>
          <w:rFonts w:ascii="微軟正黑體" w:eastAsia="微軟正黑體" w:hAnsi="微軟正黑體" w:hint="eastAsia"/>
          <w:b/>
          <w:i/>
          <w:szCs w:val="24"/>
          <w:u w:val="single"/>
        </w:rPr>
        <w:t>撚</w:t>
      </w:r>
      <w:proofErr w:type="gramEnd"/>
      <w:r w:rsidR="00E4434C" w:rsidRPr="00E4434C">
        <w:rPr>
          <w:rFonts w:ascii="微軟正黑體" w:eastAsia="微軟正黑體" w:hAnsi="微軟正黑體" w:hint="eastAsia"/>
          <w:b/>
          <w:i/>
          <w:szCs w:val="24"/>
          <w:u w:val="single"/>
        </w:rPr>
        <w:t>蓬</w:t>
      </w:r>
      <w:proofErr w:type="gramStart"/>
      <w:r w:rsidR="00E4434C" w:rsidRPr="00E4434C">
        <w:rPr>
          <w:rFonts w:ascii="微軟正黑體" w:eastAsia="微軟正黑體" w:hAnsi="微軟正黑體" w:hint="eastAsia"/>
          <w:b/>
          <w:i/>
          <w:szCs w:val="24"/>
          <w:u w:val="single"/>
        </w:rPr>
        <w:t>捲</w:t>
      </w:r>
      <w:proofErr w:type="gramEnd"/>
      <w:r w:rsidR="00E4434C" w:rsidRPr="00E4434C">
        <w:rPr>
          <w:rFonts w:ascii="微軟正黑體" w:eastAsia="微軟正黑體" w:hAnsi="微軟正黑體" w:hint="eastAsia"/>
          <w:b/>
          <w:i/>
          <w:szCs w:val="24"/>
          <w:u w:val="single"/>
        </w:rPr>
        <w:t>中空輕量保溫紗</w:t>
      </w:r>
      <w:r w:rsidR="005C0CBA" w:rsidRPr="005C0CBA">
        <w:rPr>
          <w:rFonts w:ascii="微軟正黑體" w:eastAsia="微軟正黑體" w:hAnsi="微軟正黑體" w:hint="eastAsia"/>
          <w:szCs w:val="24"/>
        </w:rPr>
        <w:t>技術</w:t>
      </w:r>
      <w:r w:rsidR="005C0CBA">
        <w:rPr>
          <w:rFonts w:ascii="微軟正黑體" w:eastAsia="微軟正黑體" w:hAnsi="微軟正黑體" w:hint="eastAsia"/>
          <w:szCs w:val="24"/>
        </w:rPr>
        <w:t>、</w:t>
      </w:r>
      <w:proofErr w:type="gramStart"/>
      <w:r w:rsidR="00E4434C" w:rsidRPr="00E4434C">
        <w:rPr>
          <w:rFonts w:ascii="微軟正黑體" w:eastAsia="微軟正黑體" w:hAnsi="微軟正黑體" w:hint="eastAsia"/>
          <w:b/>
          <w:i/>
          <w:szCs w:val="24"/>
          <w:u w:val="single"/>
        </w:rPr>
        <w:t>原液染色</w:t>
      </w:r>
      <w:proofErr w:type="gramEnd"/>
      <w:r w:rsidR="00E4434C">
        <w:rPr>
          <w:rFonts w:ascii="微軟正黑體" w:eastAsia="微軟正黑體" w:hAnsi="微軟正黑體" w:hint="eastAsia"/>
          <w:b/>
          <w:i/>
          <w:szCs w:val="24"/>
          <w:u w:val="single"/>
        </w:rPr>
        <w:t>之</w:t>
      </w:r>
      <w:r w:rsidR="00E4434C" w:rsidRPr="00E4434C">
        <w:rPr>
          <w:rFonts w:ascii="微軟正黑體" w:eastAsia="微軟正黑體" w:hAnsi="微軟正黑體" w:hint="eastAsia"/>
          <w:b/>
          <w:i/>
          <w:szCs w:val="24"/>
          <w:u w:val="single"/>
        </w:rPr>
        <w:t>深色化</w:t>
      </w:r>
      <w:proofErr w:type="gramStart"/>
      <w:r w:rsidR="00E4434C" w:rsidRPr="00E4434C">
        <w:rPr>
          <w:rFonts w:ascii="微軟正黑體" w:eastAsia="微軟正黑體" w:hAnsi="微軟正黑體" w:hint="eastAsia"/>
          <w:b/>
          <w:i/>
          <w:szCs w:val="24"/>
          <w:u w:val="single"/>
        </w:rPr>
        <w:t>熱屏蔽紗</w:t>
      </w:r>
      <w:proofErr w:type="gramEnd"/>
      <w:r w:rsidR="005C0CBA" w:rsidRPr="005C0CBA">
        <w:rPr>
          <w:rFonts w:ascii="微軟正黑體" w:eastAsia="微軟正黑體" w:hAnsi="微軟正黑體" w:hint="eastAsia"/>
          <w:szCs w:val="24"/>
        </w:rPr>
        <w:t>技術</w:t>
      </w:r>
      <w:r w:rsidR="005C0CBA">
        <w:rPr>
          <w:rFonts w:ascii="微軟正黑體" w:eastAsia="微軟正黑體" w:hAnsi="微軟正黑體" w:hint="eastAsia"/>
          <w:szCs w:val="24"/>
        </w:rPr>
        <w:t>、</w:t>
      </w:r>
      <w:proofErr w:type="gramStart"/>
      <w:r w:rsidR="00E4434C" w:rsidRPr="00E4434C">
        <w:rPr>
          <w:rFonts w:ascii="微軟正黑體" w:eastAsia="微軟正黑體" w:hAnsi="微軟正黑體" w:hint="eastAsia"/>
          <w:b/>
          <w:i/>
          <w:szCs w:val="24"/>
          <w:u w:val="single"/>
        </w:rPr>
        <w:t>原液染色</w:t>
      </w:r>
      <w:proofErr w:type="gramEnd"/>
      <w:r w:rsidR="00E4434C">
        <w:rPr>
          <w:rFonts w:ascii="微軟正黑體" w:eastAsia="微軟正黑體" w:hAnsi="微軟正黑體" w:hint="eastAsia"/>
          <w:b/>
          <w:i/>
          <w:szCs w:val="24"/>
          <w:u w:val="single"/>
        </w:rPr>
        <w:t>之</w:t>
      </w:r>
      <w:proofErr w:type="gramStart"/>
      <w:r w:rsidR="00E4434C" w:rsidRPr="00E4434C">
        <w:rPr>
          <w:rFonts w:ascii="微軟正黑體" w:eastAsia="微軟正黑體" w:hAnsi="微軟正黑體" w:hint="eastAsia"/>
          <w:b/>
          <w:i/>
          <w:szCs w:val="24"/>
          <w:u w:val="single"/>
        </w:rPr>
        <w:t>螢光色紗</w:t>
      </w:r>
      <w:r w:rsidR="005C0CBA" w:rsidRPr="005C0CBA">
        <w:rPr>
          <w:rFonts w:ascii="微軟正黑體" w:eastAsia="微軟正黑體" w:hAnsi="微軟正黑體" w:hint="eastAsia"/>
          <w:szCs w:val="24"/>
        </w:rPr>
        <w:t>技術</w:t>
      </w:r>
      <w:proofErr w:type="gramEnd"/>
      <w:r w:rsidR="005C0CBA">
        <w:rPr>
          <w:rFonts w:ascii="微軟正黑體" w:eastAsia="微軟正黑體" w:hAnsi="微軟正黑體" w:hint="eastAsia"/>
          <w:szCs w:val="24"/>
        </w:rPr>
        <w:t>、</w:t>
      </w:r>
      <w:proofErr w:type="gramStart"/>
      <w:r w:rsidR="002C7F82" w:rsidRPr="002C7F82">
        <w:rPr>
          <w:rFonts w:ascii="微軟正黑體" w:eastAsia="微軟正黑體" w:hAnsi="微軟正黑體" w:hint="eastAsia"/>
          <w:b/>
          <w:bCs/>
          <w:i/>
          <w:szCs w:val="24"/>
          <w:u w:val="single"/>
        </w:rPr>
        <w:t>數位噴染機能</w:t>
      </w:r>
      <w:proofErr w:type="gramEnd"/>
      <w:r w:rsidR="002C7F82" w:rsidRPr="002C7F82">
        <w:rPr>
          <w:rFonts w:ascii="微軟正黑體" w:eastAsia="微軟正黑體" w:hAnsi="微軟正黑體" w:hint="eastAsia"/>
          <w:b/>
          <w:bCs/>
          <w:i/>
          <w:szCs w:val="24"/>
          <w:u w:val="single"/>
        </w:rPr>
        <w:t>性紡織品</w:t>
      </w:r>
      <w:r w:rsidR="005C0CBA" w:rsidRPr="005C0CBA">
        <w:rPr>
          <w:rFonts w:ascii="微軟正黑體" w:eastAsia="微軟正黑體" w:hAnsi="微軟正黑體" w:hint="eastAsia"/>
          <w:szCs w:val="24"/>
        </w:rPr>
        <w:t>技術</w:t>
      </w:r>
      <w:r w:rsidR="005C0CBA">
        <w:rPr>
          <w:rFonts w:ascii="微軟正黑體" w:eastAsia="微軟正黑體" w:hAnsi="微軟正黑體" w:hint="eastAsia"/>
          <w:szCs w:val="24"/>
        </w:rPr>
        <w:t>、</w:t>
      </w:r>
      <w:r w:rsidR="002C7F82" w:rsidRPr="002C7F82">
        <w:rPr>
          <w:rFonts w:ascii="微軟正黑體" w:eastAsia="微軟正黑體" w:hAnsi="微軟正黑體" w:hint="eastAsia"/>
          <w:b/>
          <w:i/>
          <w:szCs w:val="24"/>
          <w:u w:val="single"/>
        </w:rPr>
        <w:t>32分割</w:t>
      </w:r>
      <w:proofErr w:type="gramStart"/>
      <w:r w:rsidR="002C7F82" w:rsidRPr="002C7F82">
        <w:rPr>
          <w:rFonts w:ascii="微軟正黑體" w:eastAsia="微軟正黑體" w:hAnsi="微軟正黑體" w:hint="eastAsia"/>
          <w:b/>
          <w:i/>
          <w:szCs w:val="24"/>
          <w:u w:val="single"/>
        </w:rPr>
        <w:t>直紡型</w:t>
      </w:r>
      <w:proofErr w:type="gramEnd"/>
      <w:r w:rsidR="002C7F82" w:rsidRPr="002C7F82">
        <w:rPr>
          <w:rFonts w:ascii="微軟正黑體" w:eastAsia="微軟正黑體" w:hAnsi="微軟正黑體" w:hint="eastAsia"/>
          <w:b/>
          <w:i/>
          <w:szCs w:val="24"/>
          <w:u w:val="single"/>
        </w:rPr>
        <w:t>超細纖維不織布</w:t>
      </w:r>
      <w:r w:rsidR="005C0CBA" w:rsidRPr="005C0CBA">
        <w:rPr>
          <w:rFonts w:ascii="微軟正黑體" w:eastAsia="微軟正黑體" w:hAnsi="微軟正黑體" w:hint="eastAsia"/>
          <w:szCs w:val="24"/>
        </w:rPr>
        <w:t>技術</w:t>
      </w:r>
      <w:r w:rsidR="00B82A9A">
        <w:rPr>
          <w:rFonts w:ascii="微軟正黑體" w:eastAsia="微軟正黑體" w:hAnsi="微軟正黑體" w:hint="eastAsia"/>
          <w:szCs w:val="24"/>
        </w:rPr>
        <w:t>、</w:t>
      </w:r>
      <w:r w:rsidR="00B82A9A" w:rsidRPr="00B82A9A">
        <w:rPr>
          <w:rFonts w:ascii="微軟正黑體" w:eastAsia="微軟正黑體" w:hAnsi="微軟正黑體" w:hint="eastAsia"/>
          <w:b/>
          <w:i/>
          <w:szCs w:val="24"/>
          <w:u w:val="single"/>
        </w:rPr>
        <w:t>動作偵測智慧服</w:t>
      </w:r>
      <w:r w:rsidR="00B82A9A">
        <w:rPr>
          <w:rFonts w:ascii="微軟正黑體" w:eastAsia="微軟正黑體" w:hAnsi="微軟正黑體" w:hint="eastAsia"/>
          <w:b/>
          <w:i/>
          <w:szCs w:val="24"/>
          <w:u w:val="single"/>
        </w:rPr>
        <w:t>之</w:t>
      </w:r>
      <w:r w:rsidR="00B82A9A" w:rsidRPr="00B82A9A">
        <w:rPr>
          <w:rFonts w:ascii="微軟正黑體" w:eastAsia="微軟正黑體" w:hAnsi="微軟正黑體" w:hint="eastAsia"/>
          <w:b/>
          <w:i/>
          <w:szCs w:val="24"/>
          <w:u w:val="single"/>
        </w:rPr>
        <w:t>E-</w:t>
      </w:r>
      <w:proofErr w:type="spellStart"/>
      <w:r w:rsidR="00B82A9A" w:rsidRPr="00B82A9A">
        <w:rPr>
          <w:rFonts w:ascii="微軟正黑體" w:eastAsia="微軟正黑體" w:hAnsi="微軟正黑體" w:hint="eastAsia"/>
          <w:b/>
          <w:i/>
          <w:szCs w:val="24"/>
          <w:u w:val="single"/>
        </w:rPr>
        <w:t>coachee</w:t>
      </w:r>
      <w:proofErr w:type="spellEnd"/>
      <w:r w:rsidR="00B82A9A" w:rsidRPr="005C0CBA">
        <w:rPr>
          <w:rFonts w:ascii="微軟正黑體" w:eastAsia="微軟正黑體" w:hAnsi="微軟正黑體" w:hint="eastAsia"/>
          <w:szCs w:val="24"/>
        </w:rPr>
        <w:t>技術</w:t>
      </w:r>
      <w:r w:rsidR="005C0CBA">
        <w:rPr>
          <w:rFonts w:ascii="微軟正黑體" w:eastAsia="微軟正黑體" w:hAnsi="微軟正黑體" w:hint="eastAsia"/>
          <w:szCs w:val="24"/>
        </w:rPr>
        <w:t>。</w:t>
      </w:r>
      <w:r w:rsidR="0077100C" w:rsidRPr="006D04D6">
        <w:rPr>
          <w:rFonts w:ascii="微軟正黑體" w:eastAsia="微軟正黑體" w:hAnsi="微軟正黑體" w:hint="eastAsia"/>
          <w:szCs w:val="24"/>
        </w:rPr>
        <w:t>針對</w:t>
      </w:r>
      <w:r w:rsidR="00C819D6">
        <w:rPr>
          <w:rFonts w:ascii="微軟正黑體" w:eastAsia="微軟正黑體" w:hAnsi="微軟正黑體" w:hint="eastAsia"/>
          <w:szCs w:val="24"/>
        </w:rPr>
        <w:t>各</w:t>
      </w:r>
      <w:r w:rsidR="00C819D6" w:rsidRPr="00C819D6">
        <w:rPr>
          <w:rFonts w:ascii="微軟正黑體" w:eastAsia="微軟正黑體" w:hAnsi="微軟正黑體" w:hint="eastAsia"/>
          <w:szCs w:val="24"/>
        </w:rPr>
        <w:t>先進功能纖維紡織品領域的創新</w:t>
      </w:r>
      <w:r w:rsidR="00B415F2" w:rsidRPr="006D04D6">
        <w:rPr>
          <w:rFonts w:ascii="微軟正黑體" w:eastAsia="微軟正黑體" w:hAnsi="微軟正黑體" w:hint="eastAsia"/>
          <w:szCs w:val="24"/>
        </w:rPr>
        <w:t>，</w:t>
      </w:r>
      <w:r w:rsidR="0077100C" w:rsidRPr="006D04D6">
        <w:rPr>
          <w:rFonts w:ascii="微軟正黑體" w:eastAsia="微軟正黑體" w:hAnsi="微軟正黑體" w:hint="eastAsia"/>
          <w:szCs w:val="24"/>
        </w:rPr>
        <w:t>提供專家業界的詳實見解</w:t>
      </w:r>
      <w:r w:rsidR="00D376A1">
        <w:rPr>
          <w:rFonts w:ascii="微軟正黑體" w:eastAsia="微軟正黑體" w:hAnsi="微軟正黑體" w:hint="eastAsia"/>
          <w:szCs w:val="24"/>
        </w:rPr>
        <w:t>。並</w:t>
      </w:r>
      <w:r w:rsidR="00D376A1" w:rsidRPr="00D376A1">
        <w:rPr>
          <w:rFonts w:ascii="微軟正黑體" w:eastAsia="微軟正黑體" w:hAnsi="微軟正黑體" w:hint="eastAsia"/>
          <w:szCs w:val="24"/>
        </w:rPr>
        <w:t>在</w:t>
      </w:r>
      <w:r w:rsidR="00D376A1">
        <w:rPr>
          <w:rFonts w:ascii="微軟正黑體" w:eastAsia="微軟正黑體" w:hAnsi="微軟正黑體" w:hint="eastAsia"/>
          <w:szCs w:val="24"/>
        </w:rPr>
        <w:t>現場</w:t>
      </w:r>
      <w:r w:rsidR="00D376A1" w:rsidRPr="00D376A1">
        <w:rPr>
          <w:rFonts w:ascii="微軟正黑體" w:eastAsia="微軟正黑體" w:hAnsi="微軟正黑體" w:hint="eastAsia"/>
          <w:szCs w:val="24"/>
        </w:rPr>
        <w:t>安排</w:t>
      </w:r>
      <w:r w:rsidR="00BD4197">
        <w:rPr>
          <w:rFonts w:ascii="微軟正黑體" w:eastAsia="微軟正黑體" w:hAnsi="微軟正黑體" w:hint="eastAsia"/>
          <w:szCs w:val="24"/>
        </w:rPr>
        <w:t>專家</w:t>
      </w:r>
      <w:r w:rsidR="00860741">
        <w:rPr>
          <w:rFonts w:ascii="微軟正黑體" w:eastAsia="微軟正黑體" w:hAnsi="微軟正黑體" w:hint="eastAsia"/>
          <w:szCs w:val="24"/>
        </w:rPr>
        <w:t>進行</w:t>
      </w:r>
      <w:r w:rsidR="00A70933">
        <w:rPr>
          <w:rFonts w:ascii="微軟正黑體" w:eastAsia="微軟正黑體" w:hAnsi="微軟正黑體" w:hint="eastAsia"/>
          <w:szCs w:val="24"/>
        </w:rPr>
        <w:t>產品</w:t>
      </w:r>
      <w:r w:rsidR="00860741">
        <w:rPr>
          <w:rFonts w:ascii="微軟正黑體" w:eastAsia="微軟正黑體" w:hAnsi="微軟正黑體" w:hint="eastAsia"/>
          <w:szCs w:val="24"/>
        </w:rPr>
        <w:t>介紹與</w:t>
      </w:r>
      <w:r w:rsidR="00D376A1">
        <w:rPr>
          <w:rFonts w:ascii="微軟正黑體" w:eastAsia="微軟正黑體" w:hAnsi="微軟正黑體" w:hint="eastAsia"/>
          <w:szCs w:val="24"/>
        </w:rPr>
        <w:t>靜態</w:t>
      </w:r>
      <w:r w:rsidR="00B82A9A">
        <w:rPr>
          <w:rFonts w:ascii="微軟正黑體" w:eastAsia="微軟正黑體" w:hAnsi="微軟正黑體" w:hint="eastAsia"/>
          <w:szCs w:val="24"/>
        </w:rPr>
        <w:t>展示</w:t>
      </w:r>
      <w:r w:rsidR="00D376A1" w:rsidRPr="00D376A1">
        <w:rPr>
          <w:rFonts w:ascii="微軟正黑體" w:eastAsia="微軟正黑體" w:hAnsi="微軟正黑體" w:hint="eastAsia"/>
          <w:szCs w:val="24"/>
        </w:rPr>
        <w:t>，向各界先進展現先進功能纖維紡織品科專計畫</w:t>
      </w:r>
      <w:r w:rsidR="00A70933">
        <w:rPr>
          <w:rFonts w:ascii="微軟正黑體" w:eastAsia="微軟正黑體" w:hAnsi="微軟正黑體" w:hint="eastAsia"/>
          <w:szCs w:val="24"/>
        </w:rPr>
        <w:t>內容</w:t>
      </w:r>
      <w:r w:rsidR="00D376A1" w:rsidRPr="00D376A1">
        <w:rPr>
          <w:rFonts w:ascii="微軟正黑體" w:eastAsia="微軟正黑體" w:hAnsi="微軟正黑體" w:hint="eastAsia"/>
          <w:szCs w:val="24"/>
        </w:rPr>
        <w:t>，</w:t>
      </w:r>
      <w:r w:rsidR="003921BB" w:rsidRPr="006D04D6">
        <w:rPr>
          <w:rFonts w:ascii="微軟正黑體" w:eastAsia="微軟正黑體" w:hAnsi="微軟正黑體" w:hint="eastAsia"/>
          <w:szCs w:val="24"/>
        </w:rPr>
        <w:t>以</w:t>
      </w:r>
      <w:r w:rsidR="003A3F9A" w:rsidRPr="006D04D6">
        <w:rPr>
          <w:rFonts w:ascii="微軟正黑體" w:eastAsia="微軟正黑體" w:hAnsi="微軟正黑體" w:hint="eastAsia"/>
          <w:szCs w:val="24"/>
        </w:rPr>
        <w:t>協助國內紡織相關業者掌握</w:t>
      </w:r>
      <w:r w:rsidR="00C819D6">
        <w:rPr>
          <w:rFonts w:ascii="微軟正黑體" w:eastAsia="微軟正黑體" w:hAnsi="微軟正黑體" w:hint="eastAsia"/>
          <w:szCs w:val="24"/>
        </w:rPr>
        <w:t>新產品技術</w:t>
      </w:r>
      <w:r w:rsidR="00A764E3">
        <w:rPr>
          <w:rFonts w:ascii="微軟正黑體" w:eastAsia="微軟正黑體" w:hAnsi="微軟正黑體" w:hint="eastAsia"/>
          <w:szCs w:val="24"/>
        </w:rPr>
        <w:t>發展</w:t>
      </w:r>
      <w:r w:rsidR="00C819D6">
        <w:rPr>
          <w:rFonts w:ascii="微軟正黑體" w:eastAsia="微軟正黑體" w:hAnsi="微軟正黑體" w:hint="eastAsia"/>
          <w:szCs w:val="24"/>
        </w:rPr>
        <w:t>與</w:t>
      </w:r>
      <w:r w:rsidR="003A3F9A" w:rsidRPr="006D04D6">
        <w:rPr>
          <w:rFonts w:ascii="微軟正黑體" w:eastAsia="微軟正黑體" w:hAnsi="微軟正黑體" w:hint="eastAsia"/>
          <w:szCs w:val="24"/>
        </w:rPr>
        <w:t>市場</w:t>
      </w:r>
      <w:r w:rsidR="00C819D6">
        <w:rPr>
          <w:rFonts w:ascii="微軟正黑體" w:eastAsia="微軟正黑體" w:hAnsi="微軟正黑體" w:hint="eastAsia"/>
          <w:szCs w:val="24"/>
        </w:rPr>
        <w:t>商機</w:t>
      </w:r>
      <w:r w:rsidR="00AA7B2C" w:rsidRPr="006D04D6">
        <w:rPr>
          <w:rFonts w:ascii="微軟正黑體" w:eastAsia="微軟正黑體" w:hAnsi="微軟正黑體" w:hint="eastAsia"/>
          <w:szCs w:val="24"/>
        </w:rPr>
        <w:t>。</w:t>
      </w:r>
    </w:p>
    <w:p w:rsidR="006D3764" w:rsidRPr="00C819D6" w:rsidRDefault="006D3764" w:rsidP="000113D5">
      <w:pPr>
        <w:adjustRightInd w:val="0"/>
        <w:snapToGrid w:val="0"/>
        <w:spacing w:beforeLines="20" w:before="72"/>
        <w:ind w:leftChars="-59" w:left="-142" w:rightChars="-41" w:right="-98" w:firstLineChars="200" w:firstLine="120"/>
        <w:jc w:val="both"/>
        <w:rPr>
          <w:rFonts w:ascii="微軟正黑體" w:eastAsia="微軟正黑體" w:hAnsi="微軟正黑體"/>
          <w:sz w:val="6"/>
          <w:szCs w:val="24"/>
        </w:rPr>
      </w:pPr>
    </w:p>
    <w:p w:rsidR="00D33078" w:rsidRPr="006D04D6" w:rsidRDefault="00D33078" w:rsidP="000113D5">
      <w:pPr>
        <w:adjustRightInd w:val="0"/>
        <w:snapToGrid w:val="0"/>
        <w:ind w:leftChars="-59" w:left="-142" w:rightChars="-41" w:right="-98"/>
        <w:jc w:val="center"/>
        <w:rPr>
          <w:rFonts w:ascii="微軟正黑體" w:eastAsia="微軟正黑體" w:hAnsi="微軟正黑體"/>
          <w:b/>
          <w:sz w:val="32"/>
          <w:szCs w:val="32"/>
        </w:rPr>
      </w:pPr>
      <w:proofErr w:type="gramStart"/>
      <w:r w:rsidRPr="006D04D6">
        <w:rPr>
          <w:rFonts w:ascii="微軟正黑體" w:eastAsia="微軟正黑體" w:hAnsi="微軟正黑體" w:hint="eastAsia"/>
          <w:b/>
          <w:sz w:val="32"/>
          <w:szCs w:val="32"/>
        </w:rPr>
        <w:t>《</w:t>
      </w:r>
      <w:proofErr w:type="gramEnd"/>
      <w:r w:rsidR="00A63CA3" w:rsidRPr="006D04D6">
        <w:rPr>
          <w:rFonts w:ascii="微軟正黑體" w:eastAsia="微軟正黑體" w:hAnsi="微軟正黑體" w:hint="eastAsia"/>
          <w:b/>
          <w:sz w:val="32"/>
          <w:szCs w:val="32"/>
        </w:rPr>
        <w:t>全程免費</w:t>
      </w:r>
      <w:r w:rsidR="009B7B8F" w:rsidRPr="006D04D6">
        <w:rPr>
          <w:rFonts w:ascii="微軟正黑體" w:eastAsia="微軟正黑體" w:hAnsi="微軟正黑體" w:hint="eastAsia"/>
          <w:b/>
          <w:sz w:val="32"/>
          <w:szCs w:val="32"/>
        </w:rPr>
        <w:t>、</w:t>
      </w:r>
      <w:r w:rsidR="00B1278B" w:rsidRPr="006D04D6">
        <w:rPr>
          <w:rFonts w:ascii="微軟正黑體" w:eastAsia="微軟正黑體" w:hAnsi="微軟正黑體" w:hint="eastAsia"/>
          <w:b/>
          <w:sz w:val="32"/>
          <w:szCs w:val="32"/>
        </w:rPr>
        <w:t>敬請提早報名</w:t>
      </w:r>
      <w:r w:rsidR="00A63CA3" w:rsidRPr="006D04D6">
        <w:rPr>
          <w:rFonts w:ascii="微軟正黑體" w:eastAsia="微軟正黑體" w:hAnsi="微軟正黑體" w:hint="eastAsia"/>
          <w:b/>
          <w:sz w:val="32"/>
          <w:szCs w:val="32"/>
        </w:rPr>
        <w:t>！</w:t>
      </w:r>
      <w:r w:rsidRPr="006D04D6">
        <w:rPr>
          <w:rFonts w:ascii="微軟正黑體" w:eastAsia="微軟正黑體" w:hAnsi="微軟正黑體" w:hint="eastAsia"/>
          <w:b/>
          <w:sz w:val="32"/>
          <w:szCs w:val="32"/>
        </w:rPr>
        <w:t>》</w:t>
      </w:r>
    </w:p>
    <w:p w:rsidR="00593A6E" w:rsidRPr="0003276A" w:rsidRDefault="00F610EB" w:rsidP="008D3DA3">
      <w:pPr>
        <w:snapToGrid w:val="0"/>
        <w:spacing w:line="240" w:lineRule="atLeast"/>
        <w:ind w:leftChars="-59" w:left="110" w:rightChars="-41" w:right="-98" w:hangingChars="105" w:hanging="252"/>
        <w:jc w:val="both"/>
        <w:rPr>
          <w:rFonts w:ascii="微軟正黑體" w:eastAsia="微軟正黑體" w:hAnsi="微軟正黑體"/>
          <w:color w:val="000000"/>
          <w:szCs w:val="24"/>
        </w:rPr>
      </w:pPr>
      <w:r>
        <w:rPr>
          <w:rFonts w:ascii="微軟正黑體" w:eastAsia="微軟正黑體" w:hAnsi="微軟正黑體" w:hint="eastAsia"/>
          <w:color w:val="000000"/>
          <w:szCs w:val="24"/>
        </w:rPr>
        <w:t>會議</w:t>
      </w:r>
      <w:r w:rsidR="00114E43" w:rsidRPr="0003276A">
        <w:rPr>
          <w:rFonts w:ascii="微軟正黑體" w:eastAsia="微軟正黑體" w:hAnsi="微軟正黑體" w:hint="eastAsia"/>
          <w:color w:val="000000"/>
          <w:szCs w:val="24"/>
        </w:rPr>
        <w:t>時間</w:t>
      </w:r>
      <w:r w:rsidR="00593A6E" w:rsidRPr="0003276A">
        <w:rPr>
          <w:rFonts w:ascii="微軟正黑體" w:eastAsia="微軟正黑體" w:hAnsi="微軟正黑體" w:hint="eastAsia"/>
          <w:color w:val="000000"/>
          <w:szCs w:val="24"/>
        </w:rPr>
        <w:t>：</w:t>
      </w:r>
      <w:r w:rsidR="00114E43" w:rsidRPr="0003276A">
        <w:rPr>
          <w:rFonts w:ascii="微軟正黑體" w:eastAsia="微軟正黑體" w:hAnsi="微軟正黑體" w:hint="eastAsia"/>
          <w:color w:val="000000"/>
          <w:szCs w:val="24"/>
        </w:rPr>
        <w:t>20</w:t>
      </w:r>
      <w:r w:rsidR="00566595">
        <w:rPr>
          <w:rFonts w:ascii="微軟正黑體" w:eastAsia="微軟正黑體" w:hAnsi="微軟正黑體"/>
          <w:color w:val="000000"/>
          <w:szCs w:val="24"/>
        </w:rPr>
        <w:t>20</w:t>
      </w:r>
      <w:r w:rsidR="00114E43" w:rsidRPr="0003276A">
        <w:rPr>
          <w:rFonts w:ascii="微軟正黑體" w:eastAsia="微軟正黑體" w:hAnsi="微軟正黑體" w:hint="eastAsia"/>
          <w:color w:val="000000"/>
          <w:szCs w:val="24"/>
        </w:rPr>
        <w:t>年</w:t>
      </w:r>
      <w:r w:rsidR="0067206D">
        <w:rPr>
          <w:rFonts w:ascii="微軟正黑體" w:eastAsia="微軟正黑體" w:hAnsi="微軟正黑體" w:hint="eastAsia"/>
          <w:color w:val="000000"/>
          <w:szCs w:val="24"/>
        </w:rPr>
        <w:t>1</w:t>
      </w:r>
      <w:r w:rsidR="00593A6E" w:rsidRPr="0003276A">
        <w:rPr>
          <w:rFonts w:ascii="微軟正黑體" w:eastAsia="微軟正黑體" w:hAnsi="微軟正黑體" w:hint="eastAsia"/>
          <w:color w:val="000000"/>
          <w:szCs w:val="24"/>
        </w:rPr>
        <w:t>月</w:t>
      </w:r>
      <w:r w:rsidR="00D22956">
        <w:rPr>
          <w:rFonts w:ascii="微軟正黑體" w:eastAsia="微軟正黑體" w:hAnsi="微軟正黑體" w:hint="eastAsia"/>
          <w:color w:val="000000"/>
          <w:szCs w:val="24"/>
        </w:rPr>
        <w:t>1</w:t>
      </w:r>
      <w:r w:rsidR="00566595">
        <w:rPr>
          <w:rFonts w:ascii="微軟正黑體" w:eastAsia="微軟正黑體" w:hAnsi="微軟正黑體"/>
          <w:color w:val="000000"/>
          <w:szCs w:val="24"/>
        </w:rPr>
        <w:t>6</w:t>
      </w:r>
      <w:r w:rsidR="00593A6E" w:rsidRPr="0003276A">
        <w:rPr>
          <w:rFonts w:ascii="微軟正黑體" w:eastAsia="微軟正黑體" w:hAnsi="微軟正黑體" w:hint="eastAsia"/>
          <w:color w:val="000000"/>
          <w:szCs w:val="24"/>
        </w:rPr>
        <w:t>日</w:t>
      </w:r>
      <w:r w:rsidR="00B415F2">
        <w:rPr>
          <w:rFonts w:ascii="微軟正黑體" w:eastAsia="微軟正黑體" w:hAnsi="微軟正黑體" w:hint="eastAsia"/>
          <w:color w:val="000000"/>
          <w:szCs w:val="24"/>
        </w:rPr>
        <w:t>（週</w:t>
      </w:r>
      <w:r w:rsidR="0067206D">
        <w:rPr>
          <w:rFonts w:ascii="微軟正黑體" w:eastAsia="微軟正黑體" w:hAnsi="微軟正黑體" w:hint="eastAsia"/>
          <w:color w:val="000000"/>
          <w:szCs w:val="24"/>
        </w:rPr>
        <w:t>四</w:t>
      </w:r>
      <w:r w:rsidR="003D72BD" w:rsidRPr="0003276A">
        <w:rPr>
          <w:rFonts w:ascii="微軟正黑體" w:eastAsia="微軟正黑體" w:hAnsi="微軟正黑體" w:hint="eastAsia"/>
          <w:color w:val="000000"/>
          <w:szCs w:val="24"/>
        </w:rPr>
        <w:t>）</w:t>
      </w:r>
      <w:r w:rsidR="0067206D" w:rsidRPr="0067206D">
        <w:rPr>
          <w:rFonts w:ascii="微軟正黑體" w:eastAsia="微軟正黑體" w:hAnsi="微軟正黑體" w:hint="eastAsia"/>
          <w:color w:val="000000"/>
          <w:szCs w:val="24"/>
        </w:rPr>
        <w:t>13：00～16：3</w:t>
      </w:r>
      <w:r w:rsidR="00566595">
        <w:rPr>
          <w:rFonts w:ascii="微軟正黑體" w:eastAsia="微軟正黑體" w:hAnsi="微軟正黑體"/>
          <w:color w:val="000000"/>
          <w:szCs w:val="24"/>
        </w:rPr>
        <w:t>0</w:t>
      </w:r>
    </w:p>
    <w:p w:rsidR="003D72BD" w:rsidRDefault="00F610EB" w:rsidP="008D3DA3">
      <w:pPr>
        <w:snapToGrid w:val="0"/>
        <w:spacing w:line="240" w:lineRule="atLeast"/>
        <w:ind w:leftChars="-59" w:left="110" w:rightChars="-41" w:right="-98" w:hangingChars="105" w:hanging="252"/>
        <w:jc w:val="both"/>
        <w:rPr>
          <w:rFonts w:ascii="微軟正黑體" w:eastAsia="微軟正黑體" w:hAnsi="微軟正黑體" w:hint="eastAsia"/>
          <w:color w:val="000000"/>
          <w:szCs w:val="24"/>
        </w:rPr>
      </w:pPr>
      <w:r>
        <w:rPr>
          <w:rFonts w:ascii="微軟正黑體" w:eastAsia="微軟正黑體" w:hAnsi="微軟正黑體" w:hint="eastAsia"/>
          <w:color w:val="000000"/>
          <w:szCs w:val="24"/>
        </w:rPr>
        <w:t>會議</w:t>
      </w:r>
      <w:r w:rsidR="003D72BD" w:rsidRPr="0003276A">
        <w:rPr>
          <w:rFonts w:ascii="微軟正黑體" w:eastAsia="微軟正黑體" w:hAnsi="微軟正黑體" w:hint="eastAsia"/>
          <w:color w:val="000000"/>
          <w:szCs w:val="24"/>
        </w:rPr>
        <w:t>地點：</w:t>
      </w:r>
      <w:r w:rsidR="00566595" w:rsidRPr="00566595">
        <w:rPr>
          <w:rFonts w:ascii="微軟正黑體" w:eastAsia="微軟正黑體" w:hAnsi="微軟正黑體" w:hint="eastAsia"/>
          <w:color w:val="000000"/>
          <w:szCs w:val="24"/>
        </w:rPr>
        <w:t>張榮發基金會國際會議中心801會議廳（台北市中山南路11號8樓）</w:t>
      </w:r>
    </w:p>
    <w:p w:rsidR="00F610EB" w:rsidRPr="0003276A" w:rsidRDefault="00C44A32" w:rsidP="008D3DA3">
      <w:pPr>
        <w:adjustRightInd w:val="0"/>
        <w:snapToGrid w:val="0"/>
        <w:spacing w:line="340" w:lineRule="exact"/>
        <w:ind w:leftChars="-59" w:left="-142" w:rightChars="-82" w:right="-197"/>
        <w:rPr>
          <w:rFonts w:ascii="微軟正黑體" w:eastAsia="微軟正黑體" w:hAnsi="微軟正黑體"/>
          <w:color w:val="000000"/>
          <w:szCs w:val="24"/>
        </w:rPr>
      </w:pPr>
      <w:r>
        <w:rPr>
          <w:rFonts w:ascii="微軟正黑體" w:eastAsia="微軟正黑體" w:hAnsi="微軟正黑體" w:hint="eastAsia"/>
          <w:color w:val="000000"/>
          <w:szCs w:val="24"/>
        </w:rPr>
        <w:t>主辦</w:t>
      </w:r>
      <w:r w:rsidR="00F610EB" w:rsidRPr="0003276A">
        <w:rPr>
          <w:rFonts w:ascii="微軟正黑體" w:eastAsia="微軟正黑體" w:hAnsi="微軟正黑體"/>
          <w:color w:val="000000"/>
          <w:szCs w:val="24"/>
        </w:rPr>
        <w:t>單位：經濟部技術處</w:t>
      </w:r>
    </w:p>
    <w:p w:rsidR="00F610EB" w:rsidRDefault="00C44A32" w:rsidP="008D3DA3">
      <w:pPr>
        <w:snapToGrid w:val="0"/>
        <w:spacing w:line="240" w:lineRule="atLeast"/>
        <w:ind w:leftChars="-59" w:left="110" w:rightChars="-41" w:right="-98" w:hangingChars="105" w:hanging="252"/>
        <w:jc w:val="both"/>
        <w:rPr>
          <w:rFonts w:ascii="微軟正黑體" w:eastAsia="微軟正黑體" w:hAnsi="微軟正黑體" w:hint="eastAsia"/>
          <w:color w:val="000000"/>
          <w:szCs w:val="24"/>
        </w:rPr>
      </w:pPr>
      <w:r>
        <w:rPr>
          <w:rFonts w:ascii="微軟正黑體" w:eastAsia="微軟正黑體" w:hAnsi="微軟正黑體" w:hint="eastAsia"/>
          <w:color w:val="000000"/>
          <w:szCs w:val="24"/>
        </w:rPr>
        <w:t>承辦</w:t>
      </w:r>
      <w:r w:rsidR="00F610EB" w:rsidRPr="0003276A">
        <w:rPr>
          <w:rFonts w:ascii="微軟正黑體" w:eastAsia="微軟正黑體" w:hAnsi="微軟正黑體" w:hint="eastAsia"/>
          <w:color w:val="000000"/>
          <w:szCs w:val="24"/>
        </w:rPr>
        <w:t>單位：財團法人</w:t>
      </w:r>
      <w:r w:rsidR="00F610EB" w:rsidRPr="0003276A">
        <w:rPr>
          <w:rFonts w:ascii="微軟正黑體" w:eastAsia="微軟正黑體" w:hAnsi="微軟正黑體"/>
          <w:color w:val="000000"/>
          <w:szCs w:val="24"/>
        </w:rPr>
        <w:t>紡織產業綜合研究所</w:t>
      </w:r>
    </w:p>
    <w:p w:rsidR="00C44A32" w:rsidRPr="0003276A" w:rsidRDefault="00C44A32" w:rsidP="00797F5D">
      <w:pPr>
        <w:snapToGrid w:val="0"/>
        <w:spacing w:line="240" w:lineRule="atLeast"/>
        <w:ind w:leftChars="-59" w:left="1070" w:rightChars="-41" w:right="-98" w:hangingChars="505" w:hanging="1212"/>
        <w:jc w:val="both"/>
        <w:rPr>
          <w:rFonts w:ascii="微軟正黑體" w:eastAsia="微軟正黑體" w:hAnsi="微軟正黑體" w:hint="eastAsia"/>
          <w:color w:val="000000"/>
          <w:szCs w:val="24"/>
        </w:rPr>
      </w:pPr>
      <w:r>
        <w:rPr>
          <w:rFonts w:ascii="微軟正黑體" w:eastAsia="微軟正黑體" w:hAnsi="微軟正黑體" w:hint="eastAsia"/>
          <w:color w:val="000000"/>
          <w:szCs w:val="24"/>
        </w:rPr>
        <w:t>協辦單位：中華民國紡織品研發國際交流協會、台灣產業用紡織品協會</w:t>
      </w:r>
      <w:r w:rsidR="00123939">
        <w:rPr>
          <w:rFonts w:ascii="微軟正黑體" w:eastAsia="微軟正黑體" w:hAnsi="微軟正黑體" w:hint="eastAsia"/>
          <w:color w:val="000000"/>
          <w:szCs w:val="24"/>
        </w:rPr>
        <w:t>、台灣智慧型紡織品協會</w:t>
      </w:r>
      <w:r w:rsidR="007800F5" w:rsidRPr="002246F8">
        <w:rPr>
          <w:rFonts w:ascii="微軟正黑體" w:eastAsia="微軟正黑體" w:hAnsi="微軟正黑體" w:hint="eastAsia"/>
          <w:szCs w:val="24"/>
        </w:rPr>
        <w:t>、</w:t>
      </w:r>
      <w:r w:rsidR="006C2046" w:rsidRPr="002246F8">
        <w:rPr>
          <w:rFonts w:ascii="微軟正黑體" w:eastAsia="微軟正黑體" w:hAnsi="微軟正黑體" w:hint="eastAsia"/>
          <w:szCs w:val="24"/>
        </w:rPr>
        <w:t>台灣區絲織工業同業公會</w:t>
      </w:r>
      <w:r w:rsidR="00037016" w:rsidRPr="002246F8">
        <w:rPr>
          <w:rFonts w:ascii="微軟正黑體" w:eastAsia="微軟正黑體" w:hAnsi="微軟正黑體" w:hint="eastAsia"/>
          <w:szCs w:val="24"/>
        </w:rPr>
        <w:t>、台灣區不織布工業同業公會</w:t>
      </w:r>
    </w:p>
    <w:p w:rsidR="00593A6E" w:rsidRPr="0003276A" w:rsidRDefault="00593A6E" w:rsidP="008D3DA3">
      <w:pPr>
        <w:snapToGrid w:val="0"/>
        <w:spacing w:line="240" w:lineRule="atLeast"/>
        <w:ind w:leftChars="-59" w:left="110" w:rightChars="-41" w:right="-98" w:hangingChars="105" w:hanging="252"/>
        <w:jc w:val="both"/>
        <w:rPr>
          <w:rFonts w:ascii="微軟正黑體" w:eastAsia="微軟正黑體" w:hAnsi="微軟正黑體"/>
          <w:color w:val="000000"/>
          <w:szCs w:val="24"/>
        </w:rPr>
      </w:pPr>
      <w:r w:rsidRPr="0003276A">
        <w:rPr>
          <w:rFonts w:ascii="微軟正黑體" w:eastAsia="微軟正黑體" w:hAnsi="微軟正黑體" w:hint="eastAsia"/>
          <w:color w:val="000000"/>
          <w:szCs w:val="24"/>
        </w:rPr>
        <w:t>報名方式：敬請於</w:t>
      </w:r>
      <w:r w:rsidR="00566595">
        <w:rPr>
          <w:rFonts w:ascii="微軟正黑體" w:eastAsia="微軟正黑體" w:hAnsi="微軟正黑體" w:hint="eastAsia"/>
          <w:color w:val="000000"/>
          <w:szCs w:val="24"/>
        </w:rPr>
        <w:t>2020</w:t>
      </w:r>
      <w:r w:rsidR="00C82CBD" w:rsidRPr="0003276A">
        <w:rPr>
          <w:rFonts w:ascii="微軟正黑體" w:eastAsia="微軟正黑體" w:hAnsi="微軟正黑體" w:hint="eastAsia"/>
          <w:color w:val="000000"/>
          <w:szCs w:val="24"/>
        </w:rPr>
        <w:t>年</w:t>
      </w:r>
      <w:r w:rsidR="00C44A32">
        <w:rPr>
          <w:rFonts w:ascii="微軟正黑體" w:eastAsia="微軟正黑體" w:hAnsi="微軟正黑體" w:hint="eastAsia"/>
          <w:color w:val="000000"/>
          <w:szCs w:val="24"/>
        </w:rPr>
        <w:t>1</w:t>
      </w:r>
      <w:r w:rsidRPr="0003276A">
        <w:rPr>
          <w:rFonts w:ascii="微軟正黑體" w:eastAsia="微軟正黑體" w:hAnsi="微軟正黑體" w:hint="eastAsia"/>
          <w:color w:val="000000"/>
          <w:szCs w:val="24"/>
        </w:rPr>
        <w:t>月</w:t>
      </w:r>
      <w:r w:rsidR="00C44A32">
        <w:rPr>
          <w:rFonts w:ascii="微軟正黑體" w:eastAsia="微軟正黑體" w:hAnsi="微軟正黑體" w:hint="eastAsia"/>
          <w:color w:val="000000"/>
          <w:szCs w:val="24"/>
        </w:rPr>
        <w:t>1</w:t>
      </w:r>
      <w:r w:rsidR="005F721F">
        <w:rPr>
          <w:rFonts w:ascii="微軟正黑體" w:eastAsia="微軟正黑體" w:hAnsi="微軟正黑體" w:hint="eastAsia"/>
          <w:color w:val="000000"/>
          <w:szCs w:val="24"/>
        </w:rPr>
        <w:t>0</w:t>
      </w:r>
      <w:r w:rsidRPr="0003276A">
        <w:rPr>
          <w:rFonts w:ascii="微軟正黑體" w:eastAsia="微軟正黑體" w:hAnsi="微軟正黑體" w:hint="eastAsia"/>
          <w:color w:val="000000"/>
          <w:szCs w:val="24"/>
        </w:rPr>
        <w:t>日（週</w:t>
      </w:r>
      <w:r w:rsidR="00566595">
        <w:rPr>
          <w:rFonts w:ascii="微軟正黑體" w:eastAsia="微軟正黑體" w:hAnsi="微軟正黑體" w:hint="eastAsia"/>
          <w:color w:val="000000"/>
          <w:szCs w:val="24"/>
        </w:rPr>
        <w:t>五</w:t>
      </w:r>
      <w:r w:rsidRPr="0003276A">
        <w:rPr>
          <w:rFonts w:ascii="微軟正黑體" w:eastAsia="微軟正黑體" w:hAnsi="微軟正黑體" w:hint="eastAsia"/>
          <w:color w:val="000000"/>
          <w:szCs w:val="24"/>
        </w:rPr>
        <w:t>）前傳真，或e-mail回傳報名表</w:t>
      </w:r>
    </w:p>
    <w:p w:rsidR="00593A6E" w:rsidRDefault="00593A6E" w:rsidP="008D3DA3">
      <w:pPr>
        <w:snapToGrid w:val="0"/>
        <w:spacing w:line="240" w:lineRule="atLeast"/>
        <w:ind w:leftChars="-59" w:left="110" w:rightChars="-41" w:right="-98" w:hangingChars="105" w:hanging="252"/>
        <w:jc w:val="both"/>
        <w:rPr>
          <w:rFonts w:ascii="微軟正黑體" w:eastAsia="微軟正黑體" w:hAnsi="微軟正黑體" w:hint="eastAsia"/>
          <w:color w:val="000000"/>
          <w:szCs w:val="24"/>
        </w:rPr>
      </w:pPr>
      <w:r w:rsidRPr="0003276A">
        <w:rPr>
          <w:rFonts w:ascii="微軟正黑體" w:eastAsia="微軟正黑體" w:hAnsi="微軟正黑體" w:hint="eastAsia"/>
          <w:color w:val="000000"/>
          <w:szCs w:val="24"/>
        </w:rPr>
        <w:t>傳真</w:t>
      </w:r>
      <w:r w:rsidR="005658BE" w:rsidRPr="0003276A">
        <w:rPr>
          <w:rFonts w:ascii="微軟正黑體" w:eastAsia="微軟正黑體" w:hAnsi="微軟正黑體" w:hint="eastAsia"/>
          <w:color w:val="000000"/>
          <w:szCs w:val="24"/>
        </w:rPr>
        <w:t>專線</w:t>
      </w:r>
      <w:r w:rsidRPr="0003276A">
        <w:rPr>
          <w:rFonts w:ascii="微軟正黑體" w:eastAsia="微軟正黑體" w:hAnsi="微軟正黑體" w:hint="eastAsia"/>
          <w:color w:val="000000"/>
          <w:szCs w:val="24"/>
        </w:rPr>
        <w:t>：02-2267-8107</w:t>
      </w:r>
    </w:p>
    <w:p w:rsidR="00F610EB" w:rsidRPr="0003276A" w:rsidRDefault="00F610EB" w:rsidP="008D3DA3">
      <w:pPr>
        <w:snapToGrid w:val="0"/>
        <w:spacing w:line="240" w:lineRule="atLeast"/>
        <w:ind w:leftChars="-59" w:left="110" w:rightChars="-41" w:right="-98" w:hangingChars="105" w:hanging="252"/>
        <w:jc w:val="both"/>
        <w:rPr>
          <w:rFonts w:ascii="微軟正黑體" w:eastAsia="微軟正黑體" w:hAnsi="微軟正黑體"/>
          <w:color w:val="000000"/>
          <w:szCs w:val="24"/>
        </w:rPr>
      </w:pPr>
      <w:r w:rsidRPr="0003276A">
        <w:rPr>
          <w:rFonts w:ascii="微軟正黑體" w:eastAsia="微軟正黑體" w:hAnsi="微軟正黑體" w:hint="eastAsia"/>
          <w:color w:val="000000"/>
          <w:szCs w:val="24"/>
        </w:rPr>
        <w:t>聯絡電話：02-2267-0321分機</w:t>
      </w:r>
      <w:r w:rsidR="00912346" w:rsidRPr="00912346">
        <w:rPr>
          <w:rFonts w:ascii="微軟正黑體" w:eastAsia="微軟正黑體" w:hAnsi="微軟正黑體" w:hint="eastAsia"/>
          <w:color w:val="000000"/>
          <w:szCs w:val="24"/>
        </w:rPr>
        <w:t>8110吳小姐</w:t>
      </w:r>
    </w:p>
    <w:p w:rsidR="00593A6E" w:rsidRDefault="00593A6E" w:rsidP="008D3DA3">
      <w:pPr>
        <w:snapToGrid w:val="0"/>
        <w:spacing w:line="240" w:lineRule="atLeast"/>
        <w:ind w:leftChars="-59" w:left="110" w:rightChars="-41" w:right="-98" w:hangingChars="105" w:hanging="252"/>
        <w:jc w:val="both"/>
        <w:rPr>
          <w:rFonts w:hint="eastAsia"/>
          <w:sz w:val="28"/>
        </w:rPr>
      </w:pPr>
      <w:r w:rsidRPr="0003276A">
        <w:rPr>
          <w:rFonts w:ascii="微軟正黑體" w:eastAsia="微軟正黑體" w:hAnsi="微軟正黑體" w:hint="eastAsia"/>
          <w:color w:val="000000"/>
          <w:szCs w:val="24"/>
        </w:rPr>
        <w:t>e-mail回傳：</w:t>
      </w:r>
      <w:r w:rsidR="00912346" w:rsidRPr="00912346">
        <w:rPr>
          <w:sz w:val="28"/>
          <w:u w:val="single"/>
        </w:rPr>
        <w:t>lywu.d465@ttri.org.tw</w:t>
      </w:r>
    </w:p>
    <w:p w:rsidR="00D33078" w:rsidRPr="0003276A" w:rsidRDefault="003E1F9D" w:rsidP="00523ED6">
      <w:pPr>
        <w:spacing w:beforeLines="50" w:before="180" w:line="360" w:lineRule="exact"/>
        <w:ind w:leftChars="-59" w:left="-142" w:rightChars="-41" w:right="-98"/>
        <w:rPr>
          <w:rFonts w:ascii="微軟正黑體" w:eastAsia="微軟正黑體" w:hAnsi="微軟正黑體"/>
          <w:color w:val="000000"/>
          <w:sz w:val="28"/>
          <w:szCs w:val="28"/>
          <w:u w:val="single"/>
        </w:rPr>
      </w:pPr>
      <w:r>
        <w:rPr>
          <w:rFonts w:ascii="微軟正黑體" w:eastAsia="微軟正黑體" w:hAnsi="微軟正黑體" w:hint="eastAsia"/>
          <w:b/>
          <w:color w:val="000000"/>
          <w:sz w:val="28"/>
          <w:szCs w:val="28"/>
        </w:rPr>
        <w:t>成果</w:t>
      </w:r>
      <w:r w:rsidR="00C44A32" w:rsidRPr="00C44A32">
        <w:rPr>
          <w:rFonts w:ascii="微軟正黑體" w:eastAsia="微軟正黑體" w:hAnsi="微軟正黑體" w:hint="eastAsia"/>
          <w:b/>
          <w:color w:val="000000"/>
          <w:sz w:val="28"/>
          <w:szCs w:val="28"/>
        </w:rPr>
        <w:t>發表</w:t>
      </w:r>
      <w:r w:rsidR="00D33078" w:rsidRPr="0003276A">
        <w:rPr>
          <w:rFonts w:ascii="微軟正黑體" w:eastAsia="微軟正黑體" w:hAnsi="微軟正黑體" w:hint="eastAsia"/>
          <w:b/>
          <w:color w:val="000000"/>
          <w:sz w:val="28"/>
          <w:szCs w:val="28"/>
        </w:rPr>
        <w:t>會報名表</w:t>
      </w:r>
      <w:proofErr w:type="gramStart"/>
      <w:r w:rsidR="003D72BD" w:rsidRPr="0003276A">
        <w:rPr>
          <w:rFonts w:ascii="微軟正黑體" w:eastAsia="微軟正黑體" w:hAnsi="微軟正黑體" w:hint="eastAsia"/>
          <w:b/>
          <w:color w:val="000000"/>
          <w:sz w:val="28"/>
          <w:szCs w:val="28"/>
        </w:rPr>
        <w:t>（</w:t>
      </w:r>
      <w:proofErr w:type="gramEnd"/>
      <w:r w:rsidR="00B1278B" w:rsidRPr="0003276A">
        <w:rPr>
          <w:rFonts w:ascii="微軟正黑體" w:eastAsia="微軟正黑體" w:hAnsi="微軟正黑體" w:hint="eastAsia"/>
          <w:b/>
          <w:color w:val="000000"/>
          <w:sz w:val="28"/>
          <w:szCs w:val="28"/>
        </w:rPr>
        <w:t>為確實掌握報名人數，</w:t>
      </w:r>
      <w:r w:rsidR="003D72BD" w:rsidRPr="0003276A">
        <w:rPr>
          <w:rFonts w:ascii="微軟正黑體" w:eastAsia="微軟正黑體" w:hAnsi="微軟正黑體" w:hint="eastAsia"/>
          <w:b/>
          <w:color w:val="000000"/>
          <w:sz w:val="28"/>
          <w:szCs w:val="28"/>
        </w:rPr>
        <w:t>請詳填各欄位</w:t>
      </w:r>
      <w:r w:rsidR="00735504" w:rsidRPr="0003276A">
        <w:rPr>
          <w:rFonts w:ascii="微軟正黑體" w:eastAsia="微軟正黑體" w:hAnsi="微軟正黑體" w:hint="eastAsia"/>
          <w:b/>
          <w:color w:val="000000"/>
          <w:sz w:val="28"/>
          <w:szCs w:val="28"/>
        </w:rPr>
        <w:t>，</w:t>
      </w:r>
      <w:r w:rsidR="00B1278B" w:rsidRPr="0003276A">
        <w:rPr>
          <w:rFonts w:ascii="微軟正黑體" w:eastAsia="微軟正黑體" w:hAnsi="微軟正黑體" w:hint="eastAsia"/>
          <w:b/>
          <w:color w:val="000000"/>
          <w:sz w:val="28"/>
          <w:szCs w:val="28"/>
        </w:rPr>
        <w:t>名額有限</w:t>
      </w:r>
      <w:r w:rsidR="00735504" w:rsidRPr="0003276A">
        <w:rPr>
          <w:rFonts w:ascii="微軟正黑體" w:eastAsia="微軟正黑體" w:hAnsi="微軟正黑體" w:hint="eastAsia"/>
          <w:b/>
          <w:color w:val="000000"/>
          <w:sz w:val="28"/>
          <w:szCs w:val="28"/>
        </w:rPr>
        <w:t>！</w:t>
      </w:r>
      <w:r w:rsidR="003D72BD" w:rsidRPr="0003276A">
        <w:rPr>
          <w:rFonts w:ascii="微軟正黑體" w:eastAsia="微軟正黑體" w:hAnsi="微軟正黑體" w:hint="eastAsia"/>
          <w:b/>
          <w:color w:val="000000"/>
          <w:sz w:val="28"/>
          <w:szCs w:val="28"/>
        </w:rPr>
        <w:t>）</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360"/>
        <w:gridCol w:w="989"/>
        <w:gridCol w:w="1696"/>
        <w:gridCol w:w="1556"/>
        <w:gridCol w:w="2958"/>
      </w:tblGrid>
      <w:tr w:rsidR="00523ED6" w:rsidRPr="0003276A" w:rsidTr="00523ED6">
        <w:trPr>
          <w:trHeight w:val="529"/>
          <w:jc w:val="center"/>
        </w:trPr>
        <w:tc>
          <w:tcPr>
            <w:tcW w:w="1372" w:type="pct"/>
            <w:gridSpan w:val="2"/>
            <w:shd w:val="clear" w:color="auto" w:fill="auto"/>
            <w:vAlign w:val="center"/>
          </w:tcPr>
          <w:p w:rsidR="00523ED6" w:rsidRPr="0003276A" w:rsidRDefault="00523ED6" w:rsidP="00F442B2">
            <w:pPr>
              <w:spacing w:line="320" w:lineRule="exact"/>
              <w:jc w:val="center"/>
              <w:rPr>
                <w:rFonts w:ascii="微軟正黑體" w:eastAsia="微軟正黑體" w:hAnsi="微軟正黑體" w:hint="eastAsia"/>
                <w:color w:val="000000"/>
                <w:szCs w:val="24"/>
              </w:rPr>
            </w:pPr>
            <w:r w:rsidRPr="0003276A">
              <w:rPr>
                <w:rFonts w:ascii="微軟正黑體" w:eastAsia="微軟正黑體" w:hAnsi="微軟正黑體" w:hint="eastAsia"/>
                <w:color w:val="000000"/>
                <w:sz w:val="28"/>
                <w:szCs w:val="28"/>
              </w:rPr>
              <w:t>公司／單位名稱：</w:t>
            </w:r>
          </w:p>
        </w:tc>
        <w:tc>
          <w:tcPr>
            <w:tcW w:w="3628" w:type="pct"/>
            <w:gridSpan w:val="3"/>
            <w:shd w:val="clear" w:color="auto" w:fill="auto"/>
            <w:vAlign w:val="center"/>
          </w:tcPr>
          <w:p w:rsidR="00523ED6" w:rsidRPr="0003276A" w:rsidRDefault="00523ED6" w:rsidP="00F442B2">
            <w:pPr>
              <w:spacing w:line="320" w:lineRule="exact"/>
              <w:jc w:val="center"/>
              <w:rPr>
                <w:rFonts w:ascii="微軟正黑體" w:eastAsia="微軟正黑體" w:hAnsi="微軟正黑體" w:hint="eastAsia"/>
                <w:color w:val="000000"/>
                <w:szCs w:val="24"/>
              </w:rPr>
            </w:pPr>
          </w:p>
        </w:tc>
      </w:tr>
      <w:tr w:rsidR="00912346" w:rsidRPr="0003276A" w:rsidTr="00912346">
        <w:trPr>
          <w:trHeight w:val="529"/>
          <w:jc w:val="center"/>
        </w:trPr>
        <w:tc>
          <w:tcPr>
            <w:tcW w:w="794" w:type="pct"/>
            <w:shd w:val="clear" w:color="auto" w:fill="auto"/>
            <w:vAlign w:val="center"/>
          </w:tcPr>
          <w:p w:rsidR="00912346" w:rsidRPr="0003276A" w:rsidRDefault="00912346" w:rsidP="001A52E6">
            <w:pPr>
              <w:spacing w:line="320" w:lineRule="exact"/>
              <w:ind w:leftChars="154" w:left="370" w:rightChars="200" w:right="480"/>
              <w:jc w:val="distribute"/>
              <w:rPr>
                <w:rFonts w:ascii="微軟正黑體" w:eastAsia="微軟正黑體" w:hAnsi="微軟正黑體"/>
                <w:color w:val="000000"/>
                <w:szCs w:val="24"/>
              </w:rPr>
            </w:pPr>
            <w:r w:rsidRPr="0003276A">
              <w:rPr>
                <w:rFonts w:ascii="微軟正黑體" w:eastAsia="微軟正黑體" w:hAnsi="微軟正黑體" w:hint="eastAsia"/>
                <w:color w:val="000000"/>
                <w:szCs w:val="24"/>
              </w:rPr>
              <w:t>姓名</w:t>
            </w:r>
          </w:p>
        </w:tc>
        <w:tc>
          <w:tcPr>
            <w:tcW w:w="578" w:type="pct"/>
            <w:shd w:val="clear" w:color="auto" w:fill="auto"/>
            <w:vAlign w:val="center"/>
          </w:tcPr>
          <w:p w:rsidR="00912346" w:rsidRPr="0003276A" w:rsidRDefault="00912346" w:rsidP="00491B52">
            <w:pPr>
              <w:spacing w:line="320" w:lineRule="exact"/>
              <w:ind w:leftChars="100" w:left="240" w:rightChars="100" w:right="240"/>
              <w:jc w:val="distribute"/>
              <w:rPr>
                <w:rFonts w:ascii="微軟正黑體" w:eastAsia="微軟正黑體" w:hAnsi="微軟正黑體"/>
                <w:color w:val="000000"/>
                <w:szCs w:val="24"/>
              </w:rPr>
            </w:pPr>
            <w:r w:rsidRPr="0003276A">
              <w:rPr>
                <w:rFonts w:ascii="微軟正黑體" w:eastAsia="微軟正黑體" w:hAnsi="微軟正黑體" w:hint="eastAsia"/>
                <w:color w:val="000000"/>
                <w:szCs w:val="24"/>
              </w:rPr>
              <w:t>職稱</w:t>
            </w:r>
          </w:p>
        </w:tc>
        <w:tc>
          <w:tcPr>
            <w:tcW w:w="991" w:type="pct"/>
            <w:shd w:val="clear" w:color="auto" w:fill="auto"/>
            <w:vAlign w:val="center"/>
          </w:tcPr>
          <w:p w:rsidR="00912346" w:rsidRPr="0003276A" w:rsidRDefault="00912346" w:rsidP="00086646">
            <w:pPr>
              <w:spacing w:line="320" w:lineRule="exact"/>
              <w:jc w:val="center"/>
              <w:rPr>
                <w:rFonts w:ascii="微軟正黑體" w:eastAsia="微軟正黑體" w:hAnsi="微軟正黑體"/>
                <w:color w:val="000000"/>
                <w:szCs w:val="24"/>
              </w:rPr>
            </w:pPr>
            <w:r w:rsidRPr="0003276A">
              <w:rPr>
                <w:rFonts w:ascii="微軟正黑體" w:eastAsia="微軟正黑體" w:hAnsi="微軟正黑體" w:hint="eastAsia"/>
                <w:color w:val="000000"/>
                <w:szCs w:val="24"/>
              </w:rPr>
              <w:t>聯絡電話</w:t>
            </w:r>
          </w:p>
        </w:tc>
        <w:tc>
          <w:tcPr>
            <w:tcW w:w="2637" w:type="pct"/>
            <w:gridSpan w:val="2"/>
            <w:vAlign w:val="center"/>
          </w:tcPr>
          <w:p w:rsidR="00912346" w:rsidRPr="0003276A" w:rsidRDefault="00912346" w:rsidP="00F442B2">
            <w:pPr>
              <w:spacing w:line="320" w:lineRule="exact"/>
              <w:jc w:val="center"/>
              <w:rPr>
                <w:rFonts w:ascii="微軟正黑體" w:eastAsia="微軟正黑體" w:hAnsi="微軟正黑體"/>
                <w:color w:val="000000"/>
                <w:szCs w:val="24"/>
              </w:rPr>
            </w:pPr>
            <w:r w:rsidRPr="0003276A">
              <w:rPr>
                <w:rFonts w:ascii="微軟正黑體" w:eastAsia="微軟正黑體" w:hAnsi="微軟正黑體" w:hint="eastAsia"/>
                <w:color w:val="000000"/>
                <w:szCs w:val="24"/>
              </w:rPr>
              <w:t>e-mail</w:t>
            </w:r>
          </w:p>
        </w:tc>
      </w:tr>
      <w:tr w:rsidR="00912346" w:rsidRPr="0003276A" w:rsidTr="00912346">
        <w:trPr>
          <w:trHeight w:val="650"/>
          <w:jc w:val="center"/>
        </w:trPr>
        <w:tc>
          <w:tcPr>
            <w:tcW w:w="794" w:type="pct"/>
            <w:shd w:val="clear" w:color="auto" w:fill="auto"/>
            <w:vAlign w:val="center"/>
          </w:tcPr>
          <w:p w:rsidR="00912346" w:rsidRPr="0003276A" w:rsidRDefault="00912346" w:rsidP="00A63CA3">
            <w:pPr>
              <w:spacing w:line="320" w:lineRule="exact"/>
              <w:ind w:rightChars="50" w:right="120"/>
              <w:jc w:val="both"/>
              <w:rPr>
                <w:rFonts w:ascii="微軟正黑體" w:eastAsia="微軟正黑體" w:hAnsi="微軟正黑體"/>
                <w:color w:val="000000"/>
                <w:szCs w:val="24"/>
              </w:rPr>
            </w:pPr>
          </w:p>
        </w:tc>
        <w:tc>
          <w:tcPr>
            <w:tcW w:w="578" w:type="pct"/>
            <w:shd w:val="clear" w:color="auto" w:fill="auto"/>
            <w:vAlign w:val="center"/>
          </w:tcPr>
          <w:p w:rsidR="00912346" w:rsidRPr="0003276A" w:rsidRDefault="00912346" w:rsidP="00E51A3E">
            <w:pPr>
              <w:spacing w:line="320" w:lineRule="exact"/>
              <w:ind w:leftChars="50" w:left="120" w:rightChars="50" w:right="120"/>
              <w:jc w:val="both"/>
              <w:rPr>
                <w:rFonts w:ascii="微軟正黑體" w:eastAsia="微軟正黑體" w:hAnsi="微軟正黑體"/>
                <w:color w:val="000000"/>
                <w:szCs w:val="24"/>
              </w:rPr>
            </w:pPr>
          </w:p>
        </w:tc>
        <w:tc>
          <w:tcPr>
            <w:tcW w:w="991" w:type="pct"/>
            <w:shd w:val="clear" w:color="auto" w:fill="auto"/>
            <w:vAlign w:val="center"/>
          </w:tcPr>
          <w:p w:rsidR="00912346" w:rsidRPr="0003276A" w:rsidRDefault="00912346" w:rsidP="00E51A3E">
            <w:pPr>
              <w:spacing w:line="320" w:lineRule="exact"/>
              <w:ind w:leftChars="50" w:left="120" w:rightChars="50" w:right="120"/>
              <w:jc w:val="both"/>
              <w:rPr>
                <w:rFonts w:ascii="微軟正黑體" w:eastAsia="微軟正黑體" w:hAnsi="微軟正黑體"/>
                <w:color w:val="000000"/>
                <w:szCs w:val="24"/>
              </w:rPr>
            </w:pPr>
          </w:p>
        </w:tc>
        <w:tc>
          <w:tcPr>
            <w:tcW w:w="2637" w:type="pct"/>
            <w:gridSpan w:val="2"/>
            <w:vAlign w:val="center"/>
          </w:tcPr>
          <w:p w:rsidR="00912346" w:rsidRPr="0003276A" w:rsidRDefault="00912346" w:rsidP="00E51A3E">
            <w:pPr>
              <w:spacing w:line="320" w:lineRule="exact"/>
              <w:ind w:leftChars="50" w:left="120" w:rightChars="50" w:right="120"/>
              <w:jc w:val="both"/>
              <w:rPr>
                <w:rFonts w:ascii="微軟正黑體" w:eastAsia="微軟正黑體" w:hAnsi="微軟正黑體"/>
                <w:color w:val="000000"/>
                <w:szCs w:val="24"/>
              </w:rPr>
            </w:pPr>
          </w:p>
        </w:tc>
      </w:tr>
      <w:tr w:rsidR="000113D5" w:rsidRPr="0003276A" w:rsidTr="00912346">
        <w:trPr>
          <w:trHeight w:val="650"/>
          <w:jc w:val="center"/>
        </w:trPr>
        <w:tc>
          <w:tcPr>
            <w:tcW w:w="2363" w:type="pct"/>
            <w:gridSpan w:val="3"/>
            <w:shd w:val="clear" w:color="auto" w:fill="auto"/>
            <w:vAlign w:val="center"/>
          </w:tcPr>
          <w:p w:rsidR="000113D5" w:rsidRPr="000113D5" w:rsidRDefault="000113D5" w:rsidP="000113D5">
            <w:pPr>
              <w:spacing w:line="240" w:lineRule="exact"/>
              <w:ind w:leftChars="50" w:left="120" w:rightChars="50" w:right="120"/>
              <w:jc w:val="both"/>
              <w:rPr>
                <w:rFonts w:ascii="微軟正黑體" w:eastAsia="微軟正黑體" w:hAnsi="微軟正黑體"/>
                <w:color w:val="000000"/>
                <w:sz w:val="18"/>
                <w:szCs w:val="18"/>
              </w:rPr>
            </w:pPr>
            <w:r w:rsidRPr="000113D5">
              <w:rPr>
                <w:rFonts w:ascii="微軟正黑體" w:eastAsia="微軟正黑體" w:hAnsi="微軟正黑體" w:hint="eastAsia"/>
                <w:color w:val="000000"/>
                <w:sz w:val="16"/>
                <w:szCs w:val="18"/>
              </w:rPr>
              <w:t>我已閱讀並了解報名表下方</w:t>
            </w:r>
            <w:r w:rsidRPr="000113D5">
              <w:rPr>
                <w:rFonts w:ascii="微軟正黑體" w:eastAsia="微軟正黑體" w:hAnsi="微軟正黑體" w:hint="eastAsia"/>
                <w:b/>
                <w:bCs/>
                <w:sz w:val="16"/>
                <w:szCs w:val="18"/>
              </w:rPr>
              <w:t>【</w:t>
            </w:r>
            <w:r w:rsidRPr="000113D5">
              <w:rPr>
                <w:rFonts w:ascii="微軟正黑體" w:eastAsia="微軟正黑體" w:hAnsi="微軟正黑體" w:hint="eastAsia"/>
                <w:color w:val="000000"/>
                <w:sz w:val="16"/>
                <w:szCs w:val="18"/>
              </w:rPr>
              <w:t>個人資料權益聲明</w:t>
            </w:r>
            <w:r w:rsidRPr="000113D5">
              <w:rPr>
                <w:rFonts w:ascii="微軟正黑體" w:eastAsia="微軟正黑體" w:hAnsi="微軟正黑體" w:hint="eastAsia"/>
                <w:b/>
                <w:bCs/>
                <w:sz w:val="16"/>
                <w:szCs w:val="18"/>
              </w:rPr>
              <w:t>】</w:t>
            </w:r>
            <w:r w:rsidRPr="000113D5">
              <w:rPr>
                <w:rFonts w:ascii="微軟正黑體" w:eastAsia="微軟正黑體" w:hAnsi="微軟正黑體" w:hint="eastAsia"/>
                <w:color w:val="000000"/>
                <w:sz w:val="16"/>
                <w:szCs w:val="18"/>
              </w:rPr>
              <w:t>內容，本人同意給予貴單位經</w:t>
            </w:r>
            <w:proofErr w:type="gramStart"/>
            <w:r w:rsidRPr="000113D5">
              <w:rPr>
                <w:rFonts w:ascii="微軟正黑體" w:eastAsia="微軟正黑體" w:hAnsi="微軟正黑體" w:hint="eastAsia"/>
                <w:color w:val="000000"/>
                <w:sz w:val="16"/>
                <w:szCs w:val="18"/>
              </w:rPr>
              <w:t>個</w:t>
            </w:r>
            <w:proofErr w:type="gramEnd"/>
            <w:r w:rsidRPr="000113D5">
              <w:rPr>
                <w:rFonts w:ascii="微軟正黑體" w:eastAsia="微軟正黑體" w:hAnsi="微軟正黑體" w:hint="eastAsia"/>
                <w:color w:val="000000"/>
                <w:sz w:val="16"/>
                <w:szCs w:val="18"/>
              </w:rPr>
              <w:t>資法法規保護下之特定目的使用。並</w:t>
            </w:r>
            <w:r w:rsidRPr="000113D5">
              <w:rPr>
                <w:rFonts w:ascii="微軟正黑體" w:eastAsia="微軟正黑體" w:hAnsi="微軟正黑體"/>
                <w:color w:val="000000"/>
                <w:sz w:val="16"/>
                <w:szCs w:val="18"/>
              </w:rPr>
              <w:t xml:space="preserve"> </w:t>
            </w:r>
            <w:r w:rsidRPr="000113D5">
              <w:rPr>
                <w:rFonts w:ascii="微軟正黑體" w:eastAsia="微軟正黑體" w:hAnsi="微軟正黑體" w:hint="eastAsia"/>
                <w:b/>
                <w:bCs/>
                <w:spacing w:val="40"/>
                <w:sz w:val="16"/>
                <w:szCs w:val="18"/>
              </w:rPr>
              <w:t>親筆簽名</w:t>
            </w:r>
            <w:r w:rsidRPr="000113D5">
              <w:rPr>
                <w:rFonts w:ascii="微軟正黑體" w:eastAsia="微軟正黑體" w:hAnsi="微軟正黑體" w:hint="eastAsia"/>
                <w:bCs/>
                <w:sz w:val="16"/>
                <w:szCs w:val="18"/>
              </w:rPr>
              <w:t>以下欄位</w:t>
            </w:r>
          </w:p>
        </w:tc>
        <w:tc>
          <w:tcPr>
            <w:tcW w:w="909" w:type="pct"/>
            <w:vAlign w:val="center"/>
          </w:tcPr>
          <w:p w:rsidR="000113D5" w:rsidRPr="000113D5" w:rsidRDefault="000113D5" w:rsidP="000113D5">
            <w:pPr>
              <w:spacing w:line="320" w:lineRule="exact"/>
              <w:ind w:leftChars="50" w:left="120" w:rightChars="50" w:right="120"/>
              <w:jc w:val="center"/>
              <w:rPr>
                <w:rFonts w:ascii="微軟正黑體" w:eastAsia="微軟正黑體" w:hAnsi="微軟正黑體"/>
                <w:color w:val="000000"/>
                <w:sz w:val="18"/>
                <w:szCs w:val="18"/>
              </w:rPr>
            </w:pPr>
            <w:r>
              <w:rPr>
                <w:rFonts w:ascii="微軟正黑體" w:eastAsia="微軟正黑體" w:hAnsi="微軟正黑體" w:hint="eastAsia"/>
                <w:color w:val="000000"/>
                <w:szCs w:val="18"/>
              </w:rPr>
              <w:t>*</w:t>
            </w:r>
            <w:r w:rsidRPr="000113D5">
              <w:rPr>
                <w:rFonts w:ascii="微軟正黑體" w:eastAsia="微軟正黑體" w:hAnsi="微軟正黑體" w:hint="eastAsia"/>
                <w:color w:val="000000"/>
                <w:szCs w:val="18"/>
              </w:rPr>
              <w:t>簽</w:t>
            </w:r>
            <w:r>
              <w:rPr>
                <w:rFonts w:ascii="微軟正黑體" w:eastAsia="微軟正黑體" w:hAnsi="微軟正黑體" w:hint="eastAsia"/>
                <w:color w:val="000000"/>
                <w:szCs w:val="18"/>
              </w:rPr>
              <w:t xml:space="preserve">  </w:t>
            </w:r>
            <w:r w:rsidRPr="000113D5">
              <w:rPr>
                <w:rFonts w:ascii="微軟正黑體" w:eastAsia="微軟正黑體" w:hAnsi="微軟正黑體" w:hint="eastAsia"/>
                <w:color w:val="000000"/>
                <w:szCs w:val="18"/>
              </w:rPr>
              <w:t>名</w:t>
            </w:r>
          </w:p>
        </w:tc>
        <w:tc>
          <w:tcPr>
            <w:tcW w:w="1728" w:type="pct"/>
          </w:tcPr>
          <w:p w:rsidR="000113D5" w:rsidRPr="000113D5" w:rsidRDefault="000113D5" w:rsidP="00E51A3E">
            <w:pPr>
              <w:spacing w:line="320" w:lineRule="exact"/>
              <w:ind w:leftChars="50" w:left="120" w:rightChars="50" w:right="120"/>
              <w:jc w:val="both"/>
              <w:rPr>
                <w:rFonts w:ascii="微軟正黑體" w:eastAsia="微軟正黑體" w:hAnsi="微軟正黑體"/>
                <w:color w:val="000000"/>
                <w:sz w:val="18"/>
                <w:szCs w:val="18"/>
              </w:rPr>
            </w:pPr>
            <w:r w:rsidRPr="000113D5">
              <w:rPr>
                <w:rFonts w:ascii="微軟正黑體" w:eastAsia="微軟正黑體" w:hAnsi="微軟正黑體" w:hint="eastAsia"/>
                <w:color w:val="000000"/>
                <w:sz w:val="18"/>
                <w:szCs w:val="18"/>
              </w:rPr>
              <w:t xml:space="preserve"> </w:t>
            </w:r>
          </w:p>
        </w:tc>
      </w:tr>
      <w:tr w:rsidR="000113D5" w:rsidRPr="0003276A" w:rsidTr="000113D5">
        <w:trPr>
          <w:trHeight w:val="650"/>
          <w:jc w:val="center"/>
        </w:trPr>
        <w:tc>
          <w:tcPr>
            <w:tcW w:w="5000" w:type="pct"/>
            <w:gridSpan w:val="5"/>
            <w:shd w:val="clear" w:color="auto" w:fill="auto"/>
            <w:vAlign w:val="center"/>
          </w:tcPr>
          <w:p w:rsidR="000113D5" w:rsidRPr="000113D5" w:rsidRDefault="000113D5" w:rsidP="000113D5">
            <w:pPr>
              <w:spacing w:line="240" w:lineRule="exact"/>
              <w:ind w:leftChars="50" w:left="120" w:rightChars="50" w:right="120"/>
              <w:jc w:val="both"/>
              <w:rPr>
                <w:rFonts w:ascii="微軟正黑體" w:eastAsia="微軟正黑體" w:hAnsi="微軟正黑體" w:hint="eastAsia"/>
                <w:b/>
                <w:bCs/>
                <w:sz w:val="16"/>
                <w:szCs w:val="18"/>
              </w:rPr>
            </w:pPr>
            <w:r w:rsidRPr="000113D5">
              <w:rPr>
                <w:rFonts w:ascii="微軟正黑體" w:eastAsia="微軟正黑體" w:hAnsi="微軟正黑體" w:hint="eastAsia"/>
                <w:b/>
                <w:bCs/>
                <w:sz w:val="16"/>
                <w:szCs w:val="18"/>
              </w:rPr>
              <w:t>【個人資料權益聲明】</w:t>
            </w:r>
          </w:p>
          <w:p w:rsidR="000113D5" w:rsidRPr="000113D5" w:rsidRDefault="000113D5" w:rsidP="000113D5">
            <w:pPr>
              <w:spacing w:line="240" w:lineRule="exact"/>
              <w:ind w:leftChars="50" w:left="120" w:rightChars="50" w:right="120"/>
              <w:jc w:val="both"/>
              <w:rPr>
                <w:rFonts w:ascii="微軟正黑體" w:eastAsia="微軟正黑體" w:hAnsi="微軟正黑體" w:hint="eastAsia"/>
                <w:color w:val="000000"/>
                <w:sz w:val="16"/>
                <w:szCs w:val="18"/>
              </w:rPr>
            </w:pPr>
            <w:r w:rsidRPr="000113D5">
              <w:rPr>
                <w:rFonts w:ascii="微軟正黑體" w:eastAsia="微軟正黑體" w:hAnsi="微軟正黑體" w:hint="eastAsia"/>
                <w:bCs/>
                <w:color w:val="000000"/>
                <w:sz w:val="16"/>
                <w:szCs w:val="18"/>
              </w:rPr>
              <w:t>紡織產業綜合研究所向您蒐集的個人資料，包括識別個人(姓名、職業、聯絡方式)或識別財務(信用卡或簽帳卡之號碼、其他金融代碼或帳戶)等，得以直接或間接識別個人的相關資訊，將使用於紡織所需要之客戶及會員管理、行銷及業務範圍內相關服務使用，且將於蒐集目的之存續期間內合理利用您的個人資料並遵守「個人資料保護法」之規定妥善保護您的個人資料。</w:t>
            </w:r>
          </w:p>
        </w:tc>
      </w:tr>
      <w:tr w:rsidR="000113D5" w:rsidRPr="0003276A" w:rsidTr="000113D5">
        <w:trPr>
          <w:trHeight w:val="650"/>
          <w:jc w:val="center"/>
        </w:trPr>
        <w:tc>
          <w:tcPr>
            <w:tcW w:w="5000" w:type="pct"/>
            <w:gridSpan w:val="5"/>
            <w:shd w:val="clear" w:color="auto" w:fill="auto"/>
            <w:vAlign w:val="center"/>
          </w:tcPr>
          <w:p w:rsidR="000113D5" w:rsidRPr="000113D5" w:rsidRDefault="000113D5" w:rsidP="000113D5">
            <w:pPr>
              <w:spacing w:line="240" w:lineRule="exact"/>
              <w:ind w:leftChars="50" w:left="120" w:rightChars="50" w:right="120"/>
              <w:jc w:val="both"/>
              <w:rPr>
                <w:rFonts w:ascii="微軟正黑體" w:eastAsia="微軟正黑體" w:hAnsi="微軟正黑體" w:hint="eastAsia"/>
                <w:b/>
                <w:bCs/>
                <w:sz w:val="16"/>
                <w:szCs w:val="18"/>
              </w:rPr>
            </w:pPr>
            <w:r w:rsidRPr="000113D5">
              <w:rPr>
                <w:rFonts w:ascii="微軟正黑體" w:eastAsia="微軟正黑體" w:hAnsi="微軟正黑體" w:hint="eastAsia"/>
                <w:bCs/>
                <w:color w:val="000000"/>
                <w:sz w:val="16"/>
                <w:szCs w:val="18"/>
              </w:rPr>
              <w:t>於此前提下，您同意紡織產業綜合研究所得於法律許可之範圍內處理及利用相關資料以提供資訊或服務，但您仍得依法律規定之相關個人資訊權利請求行使查詢、閱覽、製給複製本、補充或更正、停止蒐集、處理、利用及刪除您的個人資料之權利。</w:t>
            </w:r>
          </w:p>
        </w:tc>
      </w:tr>
    </w:tbl>
    <w:p w:rsidR="000E52B4" w:rsidRPr="0003276A" w:rsidRDefault="000E52B4" w:rsidP="0066015A">
      <w:pPr>
        <w:snapToGrid w:val="0"/>
        <w:spacing w:line="240" w:lineRule="atLeast"/>
        <w:ind w:left="252" w:hangingChars="105" w:hanging="252"/>
        <w:jc w:val="center"/>
        <w:rPr>
          <w:rFonts w:ascii="微軟正黑體" w:eastAsia="微軟正黑體" w:hAnsi="微軟正黑體"/>
          <w:color w:val="000000"/>
          <w:szCs w:val="24"/>
        </w:rPr>
      </w:pPr>
      <w:r w:rsidRPr="0003276A">
        <w:rPr>
          <w:rFonts w:ascii="微軟正黑體" w:eastAsia="微軟正黑體" w:hAnsi="微軟正黑體" w:hint="eastAsia"/>
          <w:color w:val="000000"/>
          <w:szCs w:val="24"/>
        </w:rPr>
        <w:t>（若報名表不敷使用，</w:t>
      </w:r>
      <w:r w:rsidR="006D2019">
        <w:rPr>
          <w:rFonts w:ascii="微軟正黑體" w:eastAsia="微軟正黑體" w:hAnsi="微軟正黑體" w:hint="eastAsia"/>
          <w:color w:val="000000"/>
          <w:szCs w:val="24"/>
        </w:rPr>
        <w:t>請</w:t>
      </w:r>
      <w:r w:rsidRPr="0003276A">
        <w:rPr>
          <w:rFonts w:ascii="微軟正黑體" w:eastAsia="微軟正黑體" w:hAnsi="微軟正黑體" w:hint="eastAsia"/>
          <w:color w:val="000000"/>
          <w:szCs w:val="24"/>
        </w:rPr>
        <w:t>自行影印）</w:t>
      </w:r>
    </w:p>
    <w:p w:rsidR="00F93660" w:rsidRPr="0003276A" w:rsidRDefault="00C416B8" w:rsidP="00E51A3E">
      <w:pPr>
        <w:ind w:left="1510" w:hangingChars="472" w:hanging="1510"/>
        <w:jc w:val="center"/>
        <w:rPr>
          <w:rFonts w:ascii="微軟正黑體" w:eastAsia="微軟正黑體" w:hAnsi="微軟正黑體"/>
          <w:b/>
          <w:color w:val="000000"/>
          <w:sz w:val="36"/>
          <w:szCs w:val="28"/>
        </w:rPr>
      </w:pPr>
      <w:r w:rsidRPr="0003276A">
        <w:rPr>
          <w:rFonts w:ascii="微軟正黑體" w:eastAsia="微軟正黑體" w:hAnsi="微軟正黑體"/>
          <w:b/>
          <w:color w:val="000000"/>
          <w:sz w:val="32"/>
          <w:szCs w:val="48"/>
        </w:rPr>
        <w:br w:type="page"/>
      </w:r>
      <w:r w:rsidR="00F93660" w:rsidRPr="0003276A">
        <w:rPr>
          <w:rFonts w:ascii="微軟正黑體" w:eastAsia="微軟正黑體" w:hAnsi="微軟正黑體"/>
          <w:b/>
          <w:color w:val="000000"/>
          <w:sz w:val="36"/>
          <w:szCs w:val="28"/>
        </w:rPr>
        <w:lastRenderedPageBreak/>
        <w:t>《</w:t>
      </w:r>
      <w:r w:rsidR="00797F5D">
        <w:rPr>
          <w:rFonts w:ascii="微軟正黑體" w:eastAsia="微軟正黑體" w:hAnsi="微軟正黑體" w:hint="eastAsia"/>
          <w:b/>
          <w:color w:val="000000"/>
          <w:sz w:val="36"/>
          <w:szCs w:val="28"/>
          <w:lang w:eastAsia="zh-HK"/>
        </w:rPr>
        <w:t>技術</w:t>
      </w:r>
      <w:r w:rsidR="00A70933" w:rsidRPr="00A70933">
        <w:rPr>
          <w:rFonts w:ascii="微軟正黑體" w:eastAsia="微軟正黑體" w:hAnsi="微軟正黑體" w:hint="eastAsia"/>
          <w:b/>
          <w:color w:val="000000"/>
          <w:sz w:val="36"/>
          <w:szCs w:val="36"/>
        </w:rPr>
        <w:t>研發發表會</w:t>
      </w:r>
      <w:r w:rsidR="0063221E">
        <w:rPr>
          <w:rFonts w:ascii="微軟正黑體" w:eastAsia="微軟正黑體" w:hAnsi="微軟正黑體" w:hint="eastAsia"/>
          <w:b/>
          <w:color w:val="000000"/>
          <w:sz w:val="36"/>
          <w:szCs w:val="36"/>
        </w:rPr>
        <w:t xml:space="preserve"> 地點與</w:t>
      </w:r>
      <w:r w:rsidR="005658BE" w:rsidRPr="0003276A">
        <w:rPr>
          <w:rFonts w:ascii="微軟正黑體" w:eastAsia="微軟正黑體" w:hAnsi="微軟正黑體" w:hint="eastAsia"/>
          <w:b/>
          <w:color w:val="000000"/>
          <w:sz w:val="36"/>
          <w:szCs w:val="36"/>
        </w:rPr>
        <w:t>議程</w:t>
      </w:r>
      <w:r w:rsidR="00F93660" w:rsidRPr="0003276A">
        <w:rPr>
          <w:rFonts w:ascii="微軟正黑體" w:eastAsia="微軟正黑體" w:hAnsi="微軟正黑體"/>
          <w:b/>
          <w:color w:val="000000"/>
          <w:sz w:val="36"/>
          <w:szCs w:val="28"/>
        </w:rPr>
        <w:t>》</w:t>
      </w:r>
    </w:p>
    <w:p w:rsidR="00F93660" w:rsidRPr="0003276A" w:rsidRDefault="00F93660" w:rsidP="002A158C">
      <w:pPr>
        <w:adjustRightInd w:val="0"/>
        <w:snapToGrid w:val="0"/>
        <w:spacing w:line="340" w:lineRule="exact"/>
        <w:ind w:leftChars="-59" w:left="1058" w:rightChars="-82" w:right="-197" w:hangingChars="500" w:hanging="1200"/>
        <w:rPr>
          <w:rFonts w:ascii="微軟正黑體" w:eastAsia="微軟正黑體" w:hAnsi="微軟正黑體"/>
          <w:color w:val="000000"/>
          <w:szCs w:val="24"/>
        </w:rPr>
      </w:pPr>
      <w:r w:rsidRPr="0003276A">
        <w:rPr>
          <w:rFonts w:ascii="微軟正黑體" w:eastAsia="微軟正黑體" w:hAnsi="微軟正黑體"/>
          <w:color w:val="000000"/>
          <w:szCs w:val="24"/>
        </w:rPr>
        <w:t>時</w:t>
      </w:r>
      <w:r w:rsidRPr="0003276A">
        <w:rPr>
          <w:rFonts w:ascii="微軟正黑體" w:eastAsia="微軟正黑體" w:hAnsi="微軟正黑體" w:hint="eastAsia"/>
          <w:color w:val="000000"/>
          <w:szCs w:val="24"/>
        </w:rPr>
        <w:t xml:space="preserve">　　</w:t>
      </w:r>
      <w:r w:rsidRPr="0003276A">
        <w:rPr>
          <w:rFonts w:ascii="微軟正黑體" w:eastAsia="微軟正黑體" w:hAnsi="微軟正黑體"/>
          <w:color w:val="000000"/>
          <w:szCs w:val="24"/>
        </w:rPr>
        <w:t>間：</w:t>
      </w:r>
      <w:r w:rsidR="00C82CBD" w:rsidRPr="0003276A">
        <w:rPr>
          <w:rFonts w:ascii="微軟正黑體" w:eastAsia="微軟正黑體" w:hAnsi="微軟正黑體" w:hint="eastAsia"/>
          <w:color w:val="000000"/>
          <w:szCs w:val="24"/>
        </w:rPr>
        <w:t>20</w:t>
      </w:r>
      <w:r w:rsidR="00566595">
        <w:rPr>
          <w:rFonts w:ascii="微軟正黑體" w:eastAsia="微軟正黑體" w:hAnsi="微軟正黑體"/>
          <w:color w:val="000000"/>
          <w:szCs w:val="24"/>
        </w:rPr>
        <w:t>20</w:t>
      </w:r>
      <w:r w:rsidR="00C82CBD" w:rsidRPr="0003276A">
        <w:rPr>
          <w:rFonts w:ascii="微軟正黑體" w:eastAsia="微軟正黑體" w:hAnsi="微軟正黑體" w:hint="eastAsia"/>
          <w:color w:val="000000"/>
          <w:szCs w:val="24"/>
        </w:rPr>
        <w:t>年</w:t>
      </w:r>
      <w:r w:rsidR="00441110">
        <w:rPr>
          <w:rFonts w:ascii="微軟正黑體" w:eastAsia="微軟正黑體" w:hAnsi="微軟正黑體" w:hint="eastAsia"/>
          <w:color w:val="000000"/>
          <w:szCs w:val="24"/>
        </w:rPr>
        <w:t>1</w:t>
      </w:r>
      <w:r w:rsidR="00C82CBD" w:rsidRPr="0003276A">
        <w:rPr>
          <w:rFonts w:ascii="微軟正黑體" w:eastAsia="微軟正黑體" w:hAnsi="微軟正黑體" w:hint="eastAsia"/>
          <w:color w:val="000000"/>
          <w:szCs w:val="24"/>
        </w:rPr>
        <w:t>月</w:t>
      </w:r>
      <w:r w:rsidR="00D22956">
        <w:rPr>
          <w:rFonts w:ascii="微軟正黑體" w:eastAsia="微軟正黑體" w:hAnsi="微軟正黑體" w:hint="eastAsia"/>
          <w:color w:val="000000"/>
          <w:szCs w:val="24"/>
        </w:rPr>
        <w:t>1</w:t>
      </w:r>
      <w:r w:rsidR="00566595">
        <w:rPr>
          <w:rFonts w:ascii="微軟正黑體" w:eastAsia="微軟正黑體" w:hAnsi="微軟正黑體"/>
          <w:color w:val="000000"/>
          <w:szCs w:val="24"/>
        </w:rPr>
        <w:t>6</w:t>
      </w:r>
      <w:r w:rsidR="00C82CBD" w:rsidRPr="0003276A">
        <w:rPr>
          <w:rFonts w:ascii="微軟正黑體" w:eastAsia="微軟正黑體" w:hAnsi="微軟正黑體" w:hint="eastAsia"/>
          <w:color w:val="000000"/>
          <w:szCs w:val="24"/>
        </w:rPr>
        <w:t>日（週</w:t>
      </w:r>
      <w:r w:rsidR="00441110">
        <w:rPr>
          <w:rFonts w:ascii="微軟正黑體" w:eastAsia="微軟正黑體" w:hAnsi="微軟正黑體" w:hint="eastAsia"/>
          <w:color w:val="000000"/>
          <w:szCs w:val="24"/>
        </w:rPr>
        <w:t>四</w:t>
      </w:r>
      <w:r w:rsidR="00C82CBD" w:rsidRPr="0003276A">
        <w:rPr>
          <w:rFonts w:ascii="微軟正黑體" w:eastAsia="微軟正黑體" w:hAnsi="微軟正黑體" w:hint="eastAsia"/>
          <w:color w:val="000000"/>
          <w:szCs w:val="24"/>
        </w:rPr>
        <w:t>）</w:t>
      </w:r>
      <w:r w:rsidR="00441110">
        <w:rPr>
          <w:rFonts w:ascii="微軟正黑體" w:eastAsia="微軟正黑體" w:hAnsi="微軟正黑體" w:hint="eastAsia"/>
          <w:color w:val="000000"/>
          <w:szCs w:val="24"/>
        </w:rPr>
        <w:t>13</w:t>
      </w:r>
      <w:r w:rsidR="00C82CBD" w:rsidRPr="0003276A">
        <w:rPr>
          <w:rFonts w:ascii="微軟正黑體" w:eastAsia="微軟正黑體" w:hAnsi="微軟正黑體" w:hint="eastAsia"/>
          <w:color w:val="000000"/>
          <w:szCs w:val="24"/>
        </w:rPr>
        <w:t>：</w:t>
      </w:r>
      <w:r w:rsidR="00441110">
        <w:rPr>
          <w:rFonts w:ascii="微軟正黑體" w:eastAsia="微軟正黑體" w:hAnsi="微軟正黑體" w:hint="eastAsia"/>
          <w:color w:val="000000"/>
          <w:szCs w:val="24"/>
        </w:rPr>
        <w:t>0</w:t>
      </w:r>
      <w:r w:rsidR="00C82CBD" w:rsidRPr="0003276A">
        <w:rPr>
          <w:rFonts w:ascii="微軟正黑體" w:eastAsia="微軟正黑體" w:hAnsi="微軟正黑體" w:hint="eastAsia"/>
          <w:color w:val="000000"/>
          <w:szCs w:val="24"/>
        </w:rPr>
        <w:t>0～16：</w:t>
      </w:r>
      <w:r w:rsidR="00566595">
        <w:rPr>
          <w:rFonts w:ascii="微軟正黑體" w:eastAsia="微軟正黑體" w:hAnsi="微軟正黑體" w:hint="eastAsia"/>
          <w:color w:val="000000"/>
          <w:szCs w:val="24"/>
        </w:rPr>
        <w:t>30</w:t>
      </w:r>
    </w:p>
    <w:p w:rsidR="00F610EB" w:rsidRDefault="00F93660" w:rsidP="00441110">
      <w:pPr>
        <w:widowControl/>
        <w:spacing w:line="340" w:lineRule="exact"/>
        <w:ind w:leftChars="-59" w:left="-142" w:rightChars="-82" w:right="-197"/>
        <w:rPr>
          <w:rFonts w:ascii="微軟正黑體" w:eastAsia="微軟正黑體" w:hAnsi="微軟正黑體" w:hint="eastAsia"/>
          <w:color w:val="000000"/>
          <w:szCs w:val="24"/>
        </w:rPr>
      </w:pPr>
      <w:r w:rsidRPr="0003276A">
        <w:rPr>
          <w:rFonts w:ascii="微軟正黑體" w:eastAsia="微軟正黑體" w:hAnsi="微軟正黑體"/>
          <w:color w:val="000000"/>
          <w:szCs w:val="24"/>
        </w:rPr>
        <w:t>地</w:t>
      </w:r>
      <w:r w:rsidRPr="0003276A">
        <w:rPr>
          <w:rFonts w:ascii="微軟正黑體" w:eastAsia="微軟正黑體" w:hAnsi="微軟正黑體" w:hint="eastAsia"/>
          <w:color w:val="000000"/>
          <w:szCs w:val="24"/>
        </w:rPr>
        <w:t xml:space="preserve">　　</w:t>
      </w:r>
      <w:r w:rsidRPr="0003276A">
        <w:rPr>
          <w:rFonts w:ascii="微軟正黑體" w:eastAsia="微軟正黑體" w:hAnsi="微軟正黑體"/>
          <w:color w:val="000000"/>
          <w:szCs w:val="24"/>
        </w:rPr>
        <w:t>點：</w:t>
      </w:r>
      <w:r w:rsidR="00566595" w:rsidRPr="00566595">
        <w:rPr>
          <w:rFonts w:ascii="微軟正黑體" w:eastAsia="微軟正黑體" w:hAnsi="微軟正黑體" w:hint="eastAsia"/>
          <w:color w:val="000000"/>
          <w:szCs w:val="24"/>
        </w:rPr>
        <w:t>張榮發基金會國際會議中心801會議廳（台北市中山南路11號8樓）</w:t>
      </w:r>
    </w:p>
    <w:p w:rsidR="000F3798" w:rsidRDefault="000F3798" w:rsidP="000F3798">
      <w:pPr>
        <w:widowControl/>
        <w:spacing w:line="340" w:lineRule="exact"/>
        <w:ind w:leftChars="-59" w:left="-142" w:rightChars="-82" w:right="-197"/>
        <w:jc w:val="both"/>
        <w:rPr>
          <w:rFonts w:ascii="微軟正黑體" w:eastAsia="微軟正黑體" w:hAnsi="微軟正黑體"/>
          <w:color w:val="000000"/>
          <w:szCs w:val="24"/>
        </w:rPr>
      </w:pPr>
    </w:p>
    <w:p w:rsidR="000F3798" w:rsidRPr="000F3798" w:rsidRDefault="004D10D0" w:rsidP="000F3798">
      <w:pPr>
        <w:widowControl/>
        <w:spacing w:line="340" w:lineRule="exact"/>
        <w:ind w:leftChars="-59" w:left="-142" w:rightChars="-82" w:right="-197"/>
        <w:jc w:val="both"/>
        <w:rPr>
          <w:rFonts w:ascii="微軟正黑體" w:eastAsia="微軟正黑體" w:hAnsi="微軟正黑體" w:hint="eastAsia"/>
          <w:color w:val="000000"/>
          <w:szCs w:val="24"/>
        </w:rPr>
      </w:pPr>
      <w:r w:rsidRPr="0003276A">
        <w:rPr>
          <w:rFonts w:ascii="微軟正黑體" w:eastAsia="微軟正黑體" w:hAnsi="微軟正黑體" w:hint="eastAsia"/>
          <w:color w:val="000000"/>
          <w:szCs w:val="24"/>
        </w:rPr>
        <w:t>交通方式：</w:t>
      </w:r>
      <w:r w:rsidRPr="0003276A">
        <w:rPr>
          <w:rFonts w:ascii="微軟正黑體" w:eastAsia="微軟正黑體" w:hAnsi="微軟正黑體"/>
          <w:color w:val="000000"/>
          <w:szCs w:val="24"/>
        </w:rPr>
        <w:br/>
      </w:r>
      <w:r w:rsidR="000F3798" w:rsidRPr="000F3798">
        <w:rPr>
          <w:rFonts w:ascii="微軟正黑體" w:eastAsia="微軟正黑體" w:hAnsi="微軟正黑體" w:hint="eastAsia"/>
          <w:color w:val="000000"/>
          <w:szCs w:val="24"/>
        </w:rPr>
        <w:t>（1）自行開車，</w:t>
      </w:r>
      <w:proofErr w:type="gramStart"/>
      <w:r w:rsidR="000F3798" w:rsidRPr="000F3798">
        <w:rPr>
          <w:rFonts w:ascii="微軟正黑體" w:eastAsia="微軟正黑體" w:hAnsi="微軟正黑體" w:hint="eastAsia"/>
          <w:color w:val="000000"/>
          <w:szCs w:val="24"/>
        </w:rPr>
        <w:t>請停張榮發</w:t>
      </w:r>
      <w:proofErr w:type="gramEnd"/>
      <w:r w:rsidR="000F3798" w:rsidRPr="000F3798">
        <w:rPr>
          <w:rFonts w:ascii="微軟正黑體" w:eastAsia="微軟正黑體" w:hAnsi="微軟正黑體" w:hint="eastAsia"/>
          <w:color w:val="000000"/>
          <w:szCs w:val="24"/>
        </w:rPr>
        <w:t>基金會國際會議中心地下停車場，可供中小型汽車停放。</w:t>
      </w:r>
    </w:p>
    <w:p w:rsidR="0049411F" w:rsidRDefault="000F3798" w:rsidP="000F3798">
      <w:pPr>
        <w:widowControl/>
        <w:spacing w:line="340" w:lineRule="exact"/>
        <w:ind w:leftChars="-59" w:left="-142" w:rightChars="-82" w:right="-197"/>
        <w:jc w:val="both"/>
        <w:rPr>
          <w:rFonts w:ascii="微軟正黑體" w:eastAsia="微軟正黑體" w:hAnsi="微軟正黑體" w:hint="eastAsia"/>
          <w:color w:val="000000"/>
          <w:szCs w:val="24"/>
        </w:rPr>
      </w:pPr>
      <w:r w:rsidRPr="000F3798">
        <w:rPr>
          <w:rFonts w:ascii="微軟正黑體" w:eastAsia="微軟正黑體" w:hAnsi="微軟正黑體" w:hint="eastAsia"/>
          <w:color w:val="000000"/>
          <w:szCs w:val="24"/>
        </w:rPr>
        <w:t>（2）搭乘捷運，請搭乘捷運淡水信義線至「台大醫院」站2號出口下車(距離本館步行時間約5分鐘左右)；或搭乘捷運淡水信義線/松山新店線至「中正紀念堂」站5號或6號出口下車(距離本館步行時間約10分鐘左右)。</w:t>
      </w:r>
    </w:p>
    <w:p w:rsidR="00377B22" w:rsidRDefault="00377B22" w:rsidP="002A158C">
      <w:pPr>
        <w:widowControl/>
        <w:spacing w:line="340" w:lineRule="exact"/>
        <w:ind w:leftChars="1" w:left="2" w:right="136" w:firstLineChars="250" w:firstLine="600"/>
        <w:rPr>
          <w:rFonts w:ascii="微軟正黑體" w:eastAsia="微軟正黑體" w:hAnsi="微軟正黑體"/>
          <w:color w:val="000000"/>
          <w:szCs w:val="24"/>
        </w:rPr>
      </w:pPr>
    </w:p>
    <w:p w:rsidR="00E4434C" w:rsidRDefault="00E4434C" w:rsidP="002A158C">
      <w:pPr>
        <w:widowControl/>
        <w:spacing w:line="340" w:lineRule="exact"/>
        <w:ind w:leftChars="1" w:left="2" w:right="136" w:firstLineChars="250" w:firstLine="600"/>
        <w:rPr>
          <w:rFonts w:ascii="微軟正黑體" w:eastAsia="微軟正黑體" w:hAnsi="微軟正黑體" w:hint="eastAsia"/>
          <w:color w:val="000000"/>
          <w:szCs w:val="24"/>
        </w:rPr>
      </w:pPr>
    </w:p>
    <w:p w:rsidR="00F93660" w:rsidRPr="0003276A" w:rsidRDefault="00F93660" w:rsidP="005928A7">
      <w:pPr>
        <w:widowControl/>
        <w:spacing w:line="340" w:lineRule="exact"/>
        <w:ind w:leftChars="-59" w:left="-142" w:right="136"/>
        <w:rPr>
          <w:rFonts w:ascii="微軟正黑體" w:eastAsia="微軟正黑體" w:hAnsi="微軟正黑體"/>
          <w:color w:val="000000"/>
          <w:szCs w:val="24"/>
        </w:rPr>
      </w:pPr>
      <w:r w:rsidRPr="0003276A">
        <w:rPr>
          <w:rFonts w:ascii="微軟正黑體" w:eastAsia="微軟正黑體" w:hAnsi="微軟正黑體" w:hint="eastAsia"/>
          <w:color w:val="000000"/>
          <w:szCs w:val="24"/>
        </w:rPr>
        <w:t>議程：</w:t>
      </w:r>
    </w:p>
    <w:tbl>
      <w:tblPr>
        <w:tblW w:w="5241" w:type="pct"/>
        <w:tblInd w:w="-176" w:type="dxa"/>
        <w:tblCellMar>
          <w:left w:w="0" w:type="dxa"/>
          <w:right w:w="0" w:type="dxa"/>
        </w:tblCellMar>
        <w:tblLook w:val="04A0" w:firstRow="1" w:lastRow="0" w:firstColumn="1" w:lastColumn="0" w:noHBand="0" w:noVBand="1"/>
      </w:tblPr>
      <w:tblGrid>
        <w:gridCol w:w="1809"/>
        <w:gridCol w:w="128"/>
        <w:gridCol w:w="3853"/>
        <w:gridCol w:w="3002"/>
      </w:tblGrid>
      <w:tr w:rsidR="00762977" w:rsidRPr="0003276A" w:rsidTr="001B6DED">
        <w:trPr>
          <w:trHeight w:val="567"/>
        </w:trPr>
        <w:tc>
          <w:tcPr>
            <w:tcW w:w="1102" w:type="pct"/>
            <w:gridSpan w:val="2"/>
            <w:tcBorders>
              <w:top w:val="single" w:sz="8" w:space="0" w:color="4BACC6"/>
              <w:left w:val="single" w:sz="8" w:space="0" w:color="4BACC6"/>
              <w:bottom w:val="single" w:sz="4" w:space="0" w:color="548DD4"/>
              <w:right w:val="nil"/>
            </w:tcBorders>
            <w:shd w:val="clear" w:color="auto" w:fill="4BACC6"/>
            <w:tcMar>
              <w:top w:w="0" w:type="dxa"/>
              <w:left w:w="108" w:type="dxa"/>
              <w:bottom w:w="0" w:type="dxa"/>
              <w:right w:w="108" w:type="dxa"/>
            </w:tcMar>
            <w:vAlign w:val="center"/>
            <w:hideMark/>
          </w:tcPr>
          <w:p w:rsidR="00F93660" w:rsidRPr="0003276A" w:rsidRDefault="00F93660" w:rsidP="00AB0808">
            <w:pPr>
              <w:widowControl/>
              <w:snapToGrid w:val="0"/>
              <w:spacing w:line="300" w:lineRule="exact"/>
              <w:jc w:val="center"/>
              <w:rPr>
                <w:rFonts w:ascii="微軟正黑體" w:eastAsia="微軟正黑體" w:hAnsi="微軟正黑體" w:cs="Calibri"/>
                <w:b/>
                <w:bCs/>
                <w:color w:val="000000"/>
                <w:kern w:val="0"/>
                <w:sz w:val="28"/>
                <w:szCs w:val="28"/>
              </w:rPr>
            </w:pPr>
            <w:r w:rsidRPr="0003276A">
              <w:rPr>
                <w:rFonts w:ascii="微軟正黑體" w:eastAsia="微軟正黑體" w:hAnsi="微軟正黑體" w:cs="Calibri" w:hint="eastAsia"/>
                <w:color w:val="000000"/>
                <w:kern w:val="0"/>
                <w:sz w:val="28"/>
                <w:szCs w:val="28"/>
                <w:lang w:eastAsia="zh-CN"/>
              </w:rPr>
              <w:t>時間</w:t>
            </w:r>
          </w:p>
        </w:tc>
        <w:tc>
          <w:tcPr>
            <w:tcW w:w="2191" w:type="pct"/>
            <w:tcBorders>
              <w:top w:val="single" w:sz="8" w:space="0" w:color="4BACC6"/>
              <w:left w:val="single" w:sz="8" w:space="0" w:color="4BACC6"/>
              <w:bottom w:val="single" w:sz="4" w:space="0" w:color="548DD4"/>
              <w:right w:val="single" w:sz="8" w:space="0" w:color="4BACC6"/>
            </w:tcBorders>
            <w:shd w:val="clear" w:color="auto" w:fill="4BACC6"/>
            <w:tcMar>
              <w:top w:w="0" w:type="dxa"/>
              <w:left w:w="108" w:type="dxa"/>
              <w:bottom w:w="0" w:type="dxa"/>
              <w:right w:w="108" w:type="dxa"/>
            </w:tcMar>
            <w:vAlign w:val="center"/>
            <w:hideMark/>
          </w:tcPr>
          <w:p w:rsidR="00F93660" w:rsidRPr="0003276A" w:rsidRDefault="00F93660" w:rsidP="00AB0808">
            <w:pPr>
              <w:widowControl/>
              <w:snapToGrid w:val="0"/>
              <w:spacing w:line="300" w:lineRule="exact"/>
              <w:jc w:val="center"/>
              <w:rPr>
                <w:rFonts w:ascii="微軟正黑體" w:eastAsia="微軟正黑體" w:hAnsi="微軟正黑體" w:cs="Calibri"/>
                <w:b/>
                <w:bCs/>
                <w:color w:val="000000"/>
                <w:kern w:val="0"/>
                <w:sz w:val="28"/>
                <w:szCs w:val="28"/>
              </w:rPr>
            </w:pPr>
            <w:r w:rsidRPr="0003276A">
              <w:rPr>
                <w:rFonts w:ascii="微軟正黑體" w:eastAsia="微軟正黑體" w:hAnsi="微軟正黑體" w:cs="Calibri" w:hint="eastAsia"/>
                <w:color w:val="000000"/>
                <w:kern w:val="0"/>
                <w:sz w:val="28"/>
                <w:szCs w:val="28"/>
                <w:lang w:eastAsia="zh-CN"/>
              </w:rPr>
              <w:t>議程內容</w:t>
            </w:r>
          </w:p>
        </w:tc>
        <w:tc>
          <w:tcPr>
            <w:tcW w:w="1707" w:type="pct"/>
            <w:tcBorders>
              <w:top w:val="single" w:sz="8" w:space="0" w:color="4BACC6"/>
              <w:left w:val="nil"/>
              <w:bottom w:val="single" w:sz="4" w:space="0" w:color="548DD4"/>
              <w:right w:val="single" w:sz="8" w:space="0" w:color="4BACC6"/>
            </w:tcBorders>
            <w:shd w:val="clear" w:color="auto" w:fill="4BACC6"/>
            <w:tcMar>
              <w:top w:w="0" w:type="dxa"/>
              <w:left w:w="108" w:type="dxa"/>
              <w:bottom w:w="0" w:type="dxa"/>
              <w:right w:w="108" w:type="dxa"/>
            </w:tcMar>
            <w:vAlign w:val="center"/>
            <w:hideMark/>
          </w:tcPr>
          <w:p w:rsidR="00F93660" w:rsidRPr="0003276A" w:rsidRDefault="006F4C6C" w:rsidP="00AB0808">
            <w:pPr>
              <w:widowControl/>
              <w:snapToGrid w:val="0"/>
              <w:spacing w:line="300" w:lineRule="exact"/>
              <w:jc w:val="center"/>
              <w:rPr>
                <w:rFonts w:ascii="微軟正黑體" w:eastAsia="微軟正黑體" w:hAnsi="微軟正黑體" w:cs="Calibri"/>
                <w:b/>
                <w:bCs/>
                <w:color w:val="000000"/>
                <w:kern w:val="0"/>
                <w:sz w:val="28"/>
                <w:szCs w:val="28"/>
              </w:rPr>
            </w:pPr>
            <w:r w:rsidRPr="0003276A">
              <w:rPr>
                <w:rFonts w:ascii="微軟正黑體" w:eastAsia="微軟正黑體" w:hAnsi="微軟正黑體" w:cs="Calibri" w:hint="eastAsia"/>
                <w:color w:val="000000"/>
                <w:kern w:val="0"/>
                <w:sz w:val="28"/>
                <w:szCs w:val="28"/>
              </w:rPr>
              <w:t>主持人/主講人</w:t>
            </w:r>
          </w:p>
        </w:tc>
      </w:tr>
      <w:tr w:rsidR="006000A4" w:rsidRPr="0003276A" w:rsidTr="006267FB">
        <w:trPr>
          <w:trHeight w:val="567"/>
        </w:trPr>
        <w:tc>
          <w:tcPr>
            <w:tcW w:w="1029" w:type="pct"/>
            <w:tcBorders>
              <w:top w:val="single" w:sz="4" w:space="0" w:color="548DD4"/>
              <w:left w:val="single" w:sz="4" w:space="0" w:color="548DD4"/>
              <w:bottom w:val="single" w:sz="4" w:space="0" w:color="548DD4"/>
              <w:right w:val="single" w:sz="4" w:space="0" w:color="548DD4"/>
            </w:tcBorders>
            <w:tcMar>
              <w:top w:w="0" w:type="dxa"/>
              <w:left w:w="108" w:type="dxa"/>
              <w:bottom w:w="0" w:type="dxa"/>
              <w:right w:w="108" w:type="dxa"/>
            </w:tcMar>
            <w:vAlign w:val="center"/>
            <w:hideMark/>
          </w:tcPr>
          <w:p w:rsidR="006000A4" w:rsidRPr="0003276A" w:rsidRDefault="00DD7862" w:rsidP="00EE1ED8">
            <w:pPr>
              <w:widowControl/>
              <w:snapToGrid w:val="0"/>
              <w:spacing w:line="360" w:lineRule="exact"/>
              <w:jc w:val="center"/>
              <w:rPr>
                <w:rFonts w:ascii="微軟正黑體" w:eastAsia="微軟正黑體" w:hAnsi="微軟正黑體" w:cs="Calibri"/>
                <w:b/>
                <w:bCs/>
                <w:color w:val="000000"/>
                <w:kern w:val="0"/>
                <w:szCs w:val="24"/>
              </w:rPr>
            </w:pPr>
            <w:r>
              <w:rPr>
                <w:rFonts w:ascii="微軟正黑體" w:eastAsia="微軟正黑體" w:hAnsi="微軟正黑體" w:cs="Calibri" w:hint="eastAsia"/>
                <w:b/>
                <w:bCs/>
                <w:color w:val="000000"/>
                <w:kern w:val="0"/>
                <w:szCs w:val="24"/>
              </w:rPr>
              <w:t>13</w:t>
            </w:r>
            <w:r w:rsidR="006000A4" w:rsidRPr="0003276A">
              <w:rPr>
                <w:rFonts w:ascii="微軟正黑體" w:eastAsia="微軟正黑體" w:hAnsi="微軟正黑體" w:cs="Calibri" w:hint="eastAsia"/>
                <w:b/>
                <w:bCs/>
                <w:color w:val="000000"/>
                <w:kern w:val="0"/>
                <w:szCs w:val="24"/>
              </w:rPr>
              <w:t>:00~</w:t>
            </w:r>
            <w:r>
              <w:rPr>
                <w:rFonts w:ascii="微軟正黑體" w:eastAsia="微軟正黑體" w:hAnsi="微軟正黑體" w:cs="Calibri" w:hint="eastAsia"/>
                <w:b/>
                <w:bCs/>
                <w:color w:val="000000"/>
                <w:kern w:val="0"/>
                <w:szCs w:val="24"/>
              </w:rPr>
              <w:t>13</w:t>
            </w:r>
            <w:r w:rsidR="006000A4" w:rsidRPr="0003276A">
              <w:rPr>
                <w:rFonts w:ascii="微軟正黑體" w:eastAsia="微軟正黑體" w:hAnsi="微軟正黑體" w:cs="Calibri" w:hint="eastAsia"/>
                <w:b/>
                <w:bCs/>
                <w:color w:val="000000"/>
                <w:kern w:val="0"/>
                <w:szCs w:val="24"/>
              </w:rPr>
              <w:t>:30</w:t>
            </w:r>
          </w:p>
        </w:tc>
        <w:tc>
          <w:tcPr>
            <w:tcW w:w="3971" w:type="pct"/>
            <w:gridSpan w:val="3"/>
            <w:tcBorders>
              <w:top w:val="single" w:sz="4" w:space="0" w:color="548DD4"/>
              <w:left w:val="single" w:sz="4" w:space="0" w:color="548DD4"/>
              <w:bottom w:val="single" w:sz="4" w:space="0" w:color="548DD4"/>
              <w:right w:val="single" w:sz="4" w:space="0" w:color="548DD4"/>
            </w:tcBorders>
            <w:tcMar>
              <w:top w:w="0" w:type="dxa"/>
              <w:left w:w="108" w:type="dxa"/>
              <w:bottom w:w="0" w:type="dxa"/>
              <w:right w:w="108" w:type="dxa"/>
            </w:tcMar>
            <w:vAlign w:val="center"/>
            <w:hideMark/>
          </w:tcPr>
          <w:p w:rsidR="006000A4" w:rsidRPr="0003276A" w:rsidRDefault="006000A4" w:rsidP="00EE1ED8">
            <w:pPr>
              <w:widowControl/>
              <w:snapToGrid w:val="0"/>
              <w:spacing w:line="360" w:lineRule="exact"/>
              <w:ind w:leftChars="-51" w:left="-122"/>
              <w:jc w:val="center"/>
              <w:rPr>
                <w:rFonts w:ascii="微軟正黑體" w:eastAsia="微軟正黑體" w:hAnsi="微軟正黑體" w:cs="Calibri"/>
                <w:b/>
                <w:bCs/>
                <w:color w:val="000000"/>
                <w:kern w:val="0"/>
                <w:szCs w:val="24"/>
              </w:rPr>
            </w:pPr>
            <w:r w:rsidRPr="0003276A">
              <w:rPr>
                <w:rFonts w:ascii="微軟正黑體" w:eastAsia="微軟正黑體" w:hAnsi="微軟正黑體" w:cs="Calibri" w:hint="eastAsia"/>
                <w:b/>
                <w:bCs/>
                <w:color w:val="000000"/>
                <w:kern w:val="0"/>
                <w:szCs w:val="24"/>
              </w:rPr>
              <w:t>迎賓報到</w:t>
            </w:r>
          </w:p>
        </w:tc>
      </w:tr>
      <w:tr w:rsidR="00762977" w:rsidRPr="0003276A" w:rsidTr="0024747E">
        <w:trPr>
          <w:trHeight w:val="792"/>
        </w:trPr>
        <w:tc>
          <w:tcPr>
            <w:tcW w:w="1029" w:type="pct"/>
            <w:tcBorders>
              <w:top w:val="single" w:sz="4" w:space="0" w:color="548DD4"/>
              <w:left w:val="single" w:sz="4" w:space="0" w:color="548DD4"/>
              <w:bottom w:val="single" w:sz="4" w:space="0" w:color="548DD4"/>
              <w:right w:val="single" w:sz="4" w:space="0" w:color="548DD4"/>
            </w:tcBorders>
            <w:tcMar>
              <w:top w:w="0" w:type="dxa"/>
              <w:left w:w="108" w:type="dxa"/>
              <w:bottom w:w="0" w:type="dxa"/>
              <w:right w:w="108" w:type="dxa"/>
            </w:tcMar>
            <w:vAlign w:val="center"/>
          </w:tcPr>
          <w:p w:rsidR="00445372" w:rsidRPr="0003276A" w:rsidRDefault="00DD7862" w:rsidP="00EE1ED8">
            <w:pPr>
              <w:widowControl/>
              <w:snapToGrid w:val="0"/>
              <w:spacing w:line="360" w:lineRule="exact"/>
              <w:jc w:val="center"/>
              <w:rPr>
                <w:rFonts w:ascii="微軟正黑體" w:eastAsia="微軟正黑體" w:hAnsi="微軟正黑體" w:cs="Calibri"/>
                <w:b/>
                <w:bCs/>
                <w:color w:val="000000"/>
                <w:kern w:val="0"/>
                <w:szCs w:val="24"/>
              </w:rPr>
            </w:pPr>
            <w:r>
              <w:rPr>
                <w:rFonts w:ascii="微軟正黑體" w:eastAsia="微軟正黑體" w:hAnsi="微軟正黑體" w:cs="Calibri" w:hint="eastAsia"/>
                <w:b/>
                <w:bCs/>
                <w:color w:val="000000"/>
                <w:kern w:val="0"/>
                <w:szCs w:val="24"/>
              </w:rPr>
              <w:t>13</w:t>
            </w:r>
            <w:r w:rsidR="00445372" w:rsidRPr="0003276A">
              <w:rPr>
                <w:rFonts w:ascii="微軟正黑體" w:eastAsia="微軟正黑體" w:hAnsi="微軟正黑體" w:cs="Calibri" w:hint="eastAsia"/>
                <w:b/>
                <w:bCs/>
                <w:color w:val="000000"/>
                <w:kern w:val="0"/>
                <w:szCs w:val="24"/>
              </w:rPr>
              <w:t>:</w:t>
            </w:r>
            <w:r>
              <w:rPr>
                <w:rFonts w:ascii="微軟正黑體" w:eastAsia="微軟正黑體" w:hAnsi="微軟正黑體" w:cs="Calibri" w:hint="eastAsia"/>
                <w:b/>
                <w:bCs/>
                <w:color w:val="000000"/>
                <w:kern w:val="0"/>
                <w:szCs w:val="24"/>
              </w:rPr>
              <w:t>3</w:t>
            </w:r>
            <w:r w:rsidR="00114E43" w:rsidRPr="0003276A">
              <w:rPr>
                <w:rFonts w:ascii="微軟正黑體" w:eastAsia="微軟正黑體" w:hAnsi="微軟正黑體" w:cs="Calibri" w:hint="eastAsia"/>
                <w:b/>
                <w:bCs/>
                <w:color w:val="000000"/>
                <w:kern w:val="0"/>
                <w:szCs w:val="24"/>
              </w:rPr>
              <w:t>0</w:t>
            </w:r>
            <w:r w:rsidR="00445372" w:rsidRPr="0003276A">
              <w:rPr>
                <w:rFonts w:ascii="微軟正黑體" w:eastAsia="微軟正黑體" w:hAnsi="微軟正黑體" w:cs="Calibri" w:hint="eastAsia"/>
                <w:b/>
                <w:bCs/>
                <w:color w:val="000000"/>
                <w:kern w:val="0"/>
                <w:szCs w:val="24"/>
              </w:rPr>
              <w:t>~</w:t>
            </w:r>
            <w:r>
              <w:rPr>
                <w:rFonts w:ascii="微軟正黑體" w:eastAsia="微軟正黑體" w:hAnsi="微軟正黑體" w:cs="Calibri" w:hint="eastAsia"/>
                <w:b/>
                <w:bCs/>
                <w:color w:val="000000"/>
                <w:kern w:val="0"/>
                <w:szCs w:val="24"/>
              </w:rPr>
              <w:t>13</w:t>
            </w:r>
            <w:r w:rsidR="00445372" w:rsidRPr="0003276A">
              <w:rPr>
                <w:rFonts w:ascii="微軟正黑體" w:eastAsia="微軟正黑體" w:hAnsi="微軟正黑體" w:cs="Calibri" w:hint="eastAsia"/>
                <w:b/>
                <w:bCs/>
                <w:color w:val="000000"/>
                <w:kern w:val="0"/>
                <w:szCs w:val="24"/>
              </w:rPr>
              <w:t>:</w:t>
            </w:r>
            <w:r>
              <w:rPr>
                <w:rFonts w:ascii="微軟正黑體" w:eastAsia="微軟正黑體" w:hAnsi="微軟正黑體" w:cs="Calibri" w:hint="eastAsia"/>
                <w:b/>
                <w:bCs/>
                <w:color w:val="000000"/>
                <w:kern w:val="0"/>
                <w:szCs w:val="24"/>
              </w:rPr>
              <w:t>50</w:t>
            </w:r>
          </w:p>
        </w:tc>
        <w:tc>
          <w:tcPr>
            <w:tcW w:w="2264" w:type="pct"/>
            <w:gridSpan w:val="2"/>
            <w:tcBorders>
              <w:top w:val="single" w:sz="4" w:space="0" w:color="548DD4"/>
              <w:left w:val="single" w:sz="4" w:space="0" w:color="548DD4"/>
              <w:bottom w:val="single" w:sz="4" w:space="0" w:color="548DD4"/>
              <w:right w:val="single" w:sz="4" w:space="0" w:color="548DD4"/>
            </w:tcBorders>
            <w:tcMar>
              <w:top w:w="0" w:type="dxa"/>
              <w:left w:w="108" w:type="dxa"/>
              <w:bottom w:w="0" w:type="dxa"/>
              <w:right w:w="108" w:type="dxa"/>
            </w:tcMar>
            <w:vAlign w:val="center"/>
          </w:tcPr>
          <w:p w:rsidR="00445372" w:rsidRPr="0003276A" w:rsidRDefault="00445372" w:rsidP="00EE1ED8">
            <w:pPr>
              <w:widowControl/>
              <w:snapToGrid w:val="0"/>
              <w:spacing w:line="360" w:lineRule="exact"/>
              <w:jc w:val="center"/>
              <w:rPr>
                <w:rFonts w:ascii="微軟正黑體" w:eastAsia="微軟正黑體" w:hAnsi="微軟正黑體" w:cs="Calibri"/>
                <w:b/>
                <w:bCs/>
                <w:color w:val="000000"/>
                <w:kern w:val="0"/>
                <w:szCs w:val="24"/>
              </w:rPr>
            </w:pPr>
            <w:r w:rsidRPr="0003276A">
              <w:rPr>
                <w:rFonts w:ascii="微軟正黑體" w:eastAsia="微軟正黑體" w:hAnsi="微軟正黑體" w:cs="Calibri" w:hint="eastAsia"/>
                <w:b/>
                <w:bCs/>
                <w:color w:val="000000"/>
                <w:kern w:val="0"/>
                <w:szCs w:val="24"/>
              </w:rPr>
              <w:t>貴賓致詞</w:t>
            </w:r>
          </w:p>
        </w:tc>
        <w:tc>
          <w:tcPr>
            <w:tcW w:w="1707" w:type="pct"/>
            <w:tcBorders>
              <w:top w:val="single" w:sz="4" w:space="0" w:color="548DD4"/>
              <w:left w:val="single" w:sz="4" w:space="0" w:color="548DD4"/>
              <w:bottom w:val="single" w:sz="4" w:space="0" w:color="548DD4"/>
              <w:right w:val="single" w:sz="4" w:space="0" w:color="548DD4"/>
            </w:tcBorders>
            <w:tcMar>
              <w:top w:w="0" w:type="dxa"/>
              <w:left w:w="108" w:type="dxa"/>
              <w:bottom w:w="0" w:type="dxa"/>
              <w:right w:w="108" w:type="dxa"/>
            </w:tcMar>
            <w:vAlign w:val="center"/>
          </w:tcPr>
          <w:p w:rsidR="00445372" w:rsidRPr="0003276A" w:rsidRDefault="00445372" w:rsidP="00EE1ED8">
            <w:pPr>
              <w:widowControl/>
              <w:snapToGrid w:val="0"/>
              <w:spacing w:line="360" w:lineRule="exact"/>
              <w:rPr>
                <w:rFonts w:ascii="微軟正黑體" w:eastAsia="微軟正黑體" w:hAnsi="微軟正黑體" w:cs="Calibri"/>
                <w:b/>
                <w:bCs/>
                <w:color w:val="000000"/>
                <w:kern w:val="0"/>
                <w:szCs w:val="24"/>
              </w:rPr>
            </w:pPr>
          </w:p>
        </w:tc>
      </w:tr>
      <w:tr w:rsidR="00762977" w:rsidRPr="0003276A" w:rsidTr="0024747E">
        <w:trPr>
          <w:trHeight w:val="792"/>
        </w:trPr>
        <w:tc>
          <w:tcPr>
            <w:tcW w:w="1029" w:type="pct"/>
            <w:tcBorders>
              <w:top w:val="single" w:sz="4" w:space="0" w:color="548DD4"/>
              <w:left w:val="single" w:sz="4" w:space="0" w:color="548DD4"/>
              <w:bottom w:val="single" w:sz="4" w:space="0" w:color="548DD4"/>
              <w:right w:val="single" w:sz="4" w:space="0" w:color="548DD4"/>
            </w:tcBorders>
            <w:tcMar>
              <w:top w:w="0" w:type="dxa"/>
              <w:left w:w="108" w:type="dxa"/>
              <w:bottom w:w="0" w:type="dxa"/>
              <w:right w:w="108" w:type="dxa"/>
            </w:tcMar>
            <w:vAlign w:val="center"/>
            <w:hideMark/>
          </w:tcPr>
          <w:p w:rsidR="00311C2A" w:rsidRPr="0003276A" w:rsidRDefault="00DD7862" w:rsidP="00EE1ED8">
            <w:pPr>
              <w:widowControl/>
              <w:snapToGrid w:val="0"/>
              <w:spacing w:line="360" w:lineRule="exact"/>
              <w:jc w:val="center"/>
              <w:rPr>
                <w:rFonts w:ascii="微軟正黑體" w:eastAsia="微軟正黑體" w:hAnsi="微軟正黑體" w:cs="Calibri"/>
                <w:b/>
                <w:bCs/>
                <w:color w:val="000000"/>
                <w:kern w:val="0"/>
                <w:szCs w:val="24"/>
              </w:rPr>
            </w:pPr>
            <w:r>
              <w:rPr>
                <w:rFonts w:ascii="微軟正黑體" w:eastAsia="微軟正黑體" w:hAnsi="微軟正黑體" w:cs="Calibri" w:hint="eastAsia"/>
                <w:b/>
                <w:bCs/>
                <w:color w:val="000000"/>
                <w:kern w:val="0"/>
                <w:szCs w:val="24"/>
              </w:rPr>
              <w:t>13</w:t>
            </w:r>
            <w:r w:rsidR="00311C2A" w:rsidRPr="0003276A">
              <w:rPr>
                <w:rFonts w:ascii="微軟正黑體" w:eastAsia="微軟正黑體" w:hAnsi="微軟正黑體" w:cs="Calibri" w:hint="eastAsia"/>
                <w:b/>
                <w:bCs/>
                <w:color w:val="000000"/>
                <w:kern w:val="0"/>
                <w:szCs w:val="24"/>
              </w:rPr>
              <w:t>:</w:t>
            </w:r>
            <w:r>
              <w:rPr>
                <w:rFonts w:ascii="微軟正黑體" w:eastAsia="微軟正黑體" w:hAnsi="微軟正黑體" w:cs="Calibri" w:hint="eastAsia"/>
                <w:b/>
                <w:bCs/>
                <w:color w:val="000000"/>
                <w:kern w:val="0"/>
                <w:szCs w:val="24"/>
              </w:rPr>
              <w:t>50</w:t>
            </w:r>
            <w:r w:rsidR="00311C2A" w:rsidRPr="0003276A">
              <w:rPr>
                <w:rFonts w:ascii="微軟正黑體" w:eastAsia="微軟正黑體" w:hAnsi="微軟正黑體" w:cs="Calibri" w:hint="eastAsia"/>
                <w:b/>
                <w:bCs/>
                <w:color w:val="000000"/>
                <w:kern w:val="0"/>
                <w:szCs w:val="24"/>
              </w:rPr>
              <w:t>~1</w:t>
            </w:r>
            <w:r>
              <w:rPr>
                <w:rFonts w:ascii="微軟正黑體" w:eastAsia="微軟正黑體" w:hAnsi="微軟正黑體" w:cs="Calibri" w:hint="eastAsia"/>
                <w:b/>
                <w:bCs/>
                <w:color w:val="000000"/>
                <w:kern w:val="0"/>
                <w:szCs w:val="24"/>
              </w:rPr>
              <w:t>4</w:t>
            </w:r>
            <w:r w:rsidR="00311C2A" w:rsidRPr="0003276A">
              <w:rPr>
                <w:rFonts w:ascii="微軟正黑體" w:eastAsia="微軟正黑體" w:hAnsi="微軟正黑體" w:cs="Calibri" w:hint="eastAsia"/>
                <w:b/>
                <w:bCs/>
                <w:color w:val="000000"/>
                <w:kern w:val="0"/>
                <w:szCs w:val="24"/>
              </w:rPr>
              <w:t>:</w:t>
            </w:r>
            <w:r w:rsidR="00A77A37">
              <w:rPr>
                <w:rFonts w:ascii="微軟正黑體" w:eastAsia="微軟正黑體" w:hAnsi="微軟正黑體" w:cs="Calibri" w:hint="eastAsia"/>
                <w:b/>
                <w:bCs/>
                <w:color w:val="000000"/>
                <w:kern w:val="0"/>
                <w:szCs w:val="24"/>
              </w:rPr>
              <w:t>0</w:t>
            </w:r>
            <w:r w:rsidR="00114E43" w:rsidRPr="0003276A">
              <w:rPr>
                <w:rFonts w:ascii="微軟正黑體" w:eastAsia="微軟正黑體" w:hAnsi="微軟正黑體" w:cs="Calibri" w:hint="eastAsia"/>
                <w:b/>
                <w:bCs/>
                <w:color w:val="000000"/>
                <w:kern w:val="0"/>
                <w:szCs w:val="24"/>
              </w:rPr>
              <w:t>5</w:t>
            </w:r>
          </w:p>
        </w:tc>
        <w:tc>
          <w:tcPr>
            <w:tcW w:w="2264" w:type="pct"/>
            <w:gridSpan w:val="2"/>
            <w:tcBorders>
              <w:top w:val="single" w:sz="4" w:space="0" w:color="548DD4"/>
              <w:left w:val="single" w:sz="4" w:space="0" w:color="548DD4"/>
              <w:bottom w:val="single" w:sz="4" w:space="0" w:color="548DD4"/>
              <w:right w:val="single" w:sz="4" w:space="0" w:color="548DD4"/>
            </w:tcBorders>
            <w:tcMar>
              <w:top w:w="0" w:type="dxa"/>
              <w:left w:w="108" w:type="dxa"/>
              <w:bottom w:w="0" w:type="dxa"/>
              <w:right w:w="108" w:type="dxa"/>
            </w:tcMar>
            <w:vAlign w:val="center"/>
            <w:hideMark/>
          </w:tcPr>
          <w:p w:rsidR="00311C2A" w:rsidRPr="0003276A" w:rsidRDefault="00A77A37" w:rsidP="00B36834">
            <w:pPr>
              <w:widowControl/>
              <w:snapToGrid w:val="0"/>
              <w:spacing w:line="360" w:lineRule="exact"/>
              <w:jc w:val="center"/>
              <w:rPr>
                <w:rFonts w:ascii="微軟正黑體" w:eastAsia="微軟正黑體" w:hAnsi="微軟正黑體" w:cs="Calibri"/>
                <w:b/>
                <w:bCs/>
                <w:color w:val="000000"/>
                <w:kern w:val="0"/>
                <w:szCs w:val="24"/>
              </w:rPr>
            </w:pPr>
            <w:bookmarkStart w:id="1" w:name="OLE_LINK1"/>
            <w:bookmarkEnd w:id="1"/>
            <w:r w:rsidRPr="00A77A37">
              <w:rPr>
                <w:rFonts w:ascii="微軟正黑體" w:eastAsia="微軟正黑體" w:hAnsi="微軟正黑體" w:cs="Calibri" w:hint="eastAsia"/>
                <w:b/>
                <w:bCs/>
                <w:color w:val="000000"/>
                <w:kern w:val="0"/>
                <w:szCs w:val="24"/>
              </w:rPr>
              <w:t>環保</w:t>
            </w:r>
            <w:proofErr w:type="gramStart"/>
            <w:r w:rsidRPr="00A77A37">
              <w:rPr>
                <w:rFonts w:ascii="微軟正黑體" w:eastAsia="微軟正黑體" w:hAnsi="微軟正黑體" w:cs="Calibri" w:hint="eastAsia"/>
                <w:b/>
                <w:bCs/>
                <w:color w:val="000000"/>
                <w:kern w:val="0"/>
                <w:szCs w:val="24"/>
              </w:rPr>
              <w:t>無氟抗潤濕</w:t>
            </w:r>
            <w:proofErr w:type="gramEnd"/>
            <w:r w:rsidRPr="00A77A37">
              <w:rPr>
                <w:rFonts w:ascii="微軟正黑體" w:eastAsia="微軟正黑體" w:hAnsi="微軟正黑體" w:cs="Calibri" w:hint="eastAsia"/>
                <w:b/>
                <w:bCs/>
                <w:color w:val="000000"/>
                <w:kern w:val="0"/>
                <w:szCs w:val="24"/>
              </w:rPr>
              <w:t>紗</w:t>
            </w:r>
          </w:p>
        </w:tc>
        <w:tc>
          <w:tcPr>
            <w:tcW w:w="1707" w:type="pct"/>
            <w:tcBorders>
              <w:top w:val="single" w:sz="4" w:space="0" w:color="548DD4"/>
              <w:left w:val="single" w:sz="4" w:space="0" w:color="548DD4"/>
              <w:bottom w:val="single" w:sz="4" w:space="0" w:color="548DD4"/>
              <w:right w:val="single" w:sz="4" w:space="0" w:color="548DD4"/>
            </w:tcBorders>
            <w:tcMar>
              <w:top w:w="0" w:type="dxa"/>
              <w:left w:w="108" w:type="dxa"/>
              <w:bottom w:w="0" w:type="dxa"/>
              <w:right w:w="108" w:type="dxa"/>
            </w:tcMar>
            <w:vAlign w:val="center"/>
            <w:hideMark/>
          </w:tcPr>
          <w:p w:rsidR="00311C2A" w:rsidRPr="00E16A5F" w:rsidRDefault="00BD4197" w:rsidP="00BD4197">
            <w:pPr>
              <w:widowControl/>
              <w:snapToGrid w:val="0"/>
              <w:spacing w:line="360" w:lineRule="exact"/>
              <w:rPr>
                <w:rFonts w:ascii="微軟正黑體" w:eastAsia="微軟正黑體" w:hAnsi="微軟正黑體" w:cs="Calibri"/>
                <w:b/>
                <w:bCs/>
                <w:kern w:val="0"/>
                <w:szCs w:val="24"/>
              </w:rPr>
            </w:pPr>
            <w:r>
              <w:rPr>
                <w:rFonts w:ascii="微軟正黑體" w:eastAsia="微軟正黑體" w:hAnsi="微軟正黑體" w:cs="Calibri" w:hint="eastAsia"/>
                <w:b/>
                <w:bCs/>
                <w:kern w:val="0"/>
                <w:szCs w:val="24"/>
              </w:rPr>
              <w:t xml:space="preserve">紡織所 </w:t>
            </w:r>
            <w:r w:rsidR="00A77A37" w:rsidRPr="00A77A37">
              <w:rPr>
                <w:rFonts w:ascii="微軟正黑體" w:eastAsia="微軟正黑體" w:hAnsi="微軟正黑體" w:cs="Calibri" w:hint="eastAsia"/>
                <w:b/>
                <w:bCs/>
                <w:kern w:val="0"/>
                <w:szCs w:val="24"/>
              </w:rPr>
              <w:t>傅怡評</w:t>
            </w:r>
            <w:r w:rsidR="00DD7862" w:rsidRPr="00E16A5F">
              <w:rPr>
                <w:rFonts w:ascii="微軟正黑體" w:eastAsia="微軟正黑體" w:hAnsi="微軟正黑體" w:cs="Calibri" w:hint="eastAsia"/>
                <w:b/>
                <w:bCs/>
                <w:kern w:val="0"/>
                <w:szCs w:val="24"/>
              </w:rPr>
              <w:t>研究員</w:t>
            </w:r>
          </w:p>
        </w:tc>
      </w:tr>
      <w:tr w:rsidR="00762977" w:rsidRPr="0003276A" w:rsidTr="0024747E">
        <w:trPr>
          <w:trHeight w:val="792"/>
        </w:trPr>
        <w:tc>
          <w:tcPr>
            <w:tcW w:w="1029" w:type="pct"/>
            <w:tcBorders>
              <w:top w:val="single" w:sz="4" w:space="0" w:color="548DD4"/>
              <w:left w:val="single" w:sz="4" w:space="0" w:color="548DD4"/>
              <w:bottom w:val="single" w:sz="4" w:space="0" w:color="548DD4"/>
              <w:right w:val="single" w:sz="4" w:space="0" w:color="548DD4"/>
            </w:tcBorders>
            <w:tcMar>
              <w:top w:w="0" w:type="dxa"/>
              <w:left w:w="108" w:type="dxa"/>
              <w:bottom w:w="0" w:type="dxa"/>
              <w:right w:w="108" w:type="dxa"/>
            </w:tcMar>
            <w:vAlign w:val="center"/>
          </w:tcPr>
          <w:p w:rsidR="00445372" w:rsidRPr="0003276A" w:rsidRDefault="00DD7862" w:rsidP="00A77A37">
            <w:pPr>
              <w:widowControl/>
              <w:snapToGrid w:val="0"/>
              <w:spacing w:line="360" w:lineRule="exact"/>
              <w:jc w:val="center"/>
              <w:rPr>
                <w:rFonts w:ascii="微軟正黑體" w:eastAsia="微軟正黑體" w:hAnsi="微軟正黑體" w:cs="Calibri"/>
                <w:b/>
                <w:bCs/>
                <w:color w:val="000000"/>
                <w:kern w:val="0"/>
                <w:szCs w:val="24"/>
              </w:rPr>
            </w:pPr>
            <w:r>
              <w:rPr>
                <w:rFonts w:ascii="微軟正黑體" w:eastAsia="微軟正黑體" w:hAnsi="微軟正黑體" w:cs="Calibri" w:hint="eastAsia"/>
                <w:b/>
                <w:bCs/>
                <w:color w:val="000000"/>
                <w:kern w:val="0"/>
                <w:szCs w:val="24"/>
              </w:rPr>
              <w:t>14</w:t>
            </w:r>
            <w:r w:rsidR="00445372" w:rsidRPr="0003276A">
              <w:rPr>
                <w:rFonts w:ascii="微軟正黑體" w:eastAsia="微軟正黑體" w:hAnsi="微軟正黑體" w:cs="Calibri" w:hint="eastAsia"/>
                <w:b/>
                <w:bCs/>
                <w:color w:val="000000"/>
                <w:kern w:val="0"/>
                <w:szCs w:val="24"/>
              </w:rPr>
              <w:t>:</w:t>
            </w:r>
            <w:r w:rsidR="00A77A37">
              <w:rPr>
                <w:rFonts w:ascii="微軟正黑體" w:eastAsia="微軟正黑體" w:hAnsi="微軟正黑體" w:cs="Calibri"/>
                <w:b/>
                <w:bCs/>
                <w:color w:val="000000"/>
                <w:kern w:val="0"/>
                <w:szCs w:val="24"/>
              </w:rPr>
              <w:t>0</w:t>
            </w:r>
            <w:r w:rsidR="00114E43" w:rsidRPr="0003276A">
              <w:rPr>
                <w:rFonts w:ascii="微軟正黑體" w:eastAsia="微軟正黑體" w:hAnsi="微軟正黑體" w:cs="Calibri" w:hint="eastAsia"/>
                <w:b/>
                <w:bCs/>
                <w:color w:val="000000"/>
                <w:kern w:val="0"/>
                <w:szCs w:val="24"/>
              </w:rPr>
              <w:t>5</w:t>
            </w:r>
            <w:r w:rsidR="00445372" w:rsidRPr="0003276A">
              <w:rPr>
                <w:rFonts w:ascii="微軟正黑體" w:eastAsia="微軟正黑體" w:hAnsi="微軟正黑體" w:cs="Calibri" w:hint="eastAsia"/>
                <w:b/>
                <w:bCs/>
                <w:color w:val="000000"/>
                <w:kern w:val="0"/>
                <w:szCs w:val="24"/>
              </w:rPr>
              <w:t>~1</w:t>
            </w:r>
            <w:r>
              <w:rPr>
                <w:rFonts w:ascii="微軟正黑體" w:eastAsia="微軟正黑體" w:hAnsi="微軟正黑體" w:cs="Calibri" w:hint="eastAsia"/>
                <w:b/>
                <w:bCs/>
                <w:color w:val="000000"/>
                <w:kern w:val="0"/>
                <w:szCs w:val="24"/>
              </w:rPr>
              <w:t>4</w:t>
            </w:r>
            <w:r w:rsidR="00445372" w:rsidRPr="0003276A">
              <w:rPr>
                <w:rFonts w:ascii="微軟正黑體" w:eastAsia="微軟正黑體" w:hAnsi="微軟正黑體" w:cs="Calibri" w:hint="eastAsia"/>
                <w:b/>
                <w:bCs/>
                <w:color w:val="000000"/>
                <w:kern w:val="0"/>
                <w:szCs w:val="24"/>
              </w:rPr>
              <w:t>:</w:t>
            </w:r>
            <w:r w:rsidR="00A77A37">
              <w:rPr>
                <w:rFonts w:ascii="微軟正黑體" w:eastAsia="微軟正黑體" w:hAnsi="微軟正黑體" w:cs="Calibri"/>
                <w:b/>
                <w:bCs/>
                <w:color w:val="000000"/>
                <w:kern w:val="0"/>
                <w:szCs w:val="24"/>
              </w:rPr>
              <w:t>2</w:t>
            </w:r>
            <w:r>
              <w:rPr>
                <w:rFonts w:ascii="微軟正黑體" w:eastAsia="微軟正黑體" w:hAnsi="微軟正黑體" w:cs="Calibri" w:hint="eastAsia"/>
                <w:b/>
                <w:bCs/>
                <w:color w:val="000000"/>
                <w:kern w:val="0"/>
                <w:szCs w:val="24"/>
              </w:rPr>
              <w:t>0</w:t>
            </w:r>
          </w:p>
        </w:tc>
        <w:tc>
          <w:tcPr>
            <w:tcW w:w="2264" w:type="pct"/>
            <w:gridSpan w:val="2"/>
            <w:tcBorders>
              <w:top w:val="single" w:sz="4" w:space="0" w:color="548DD4"/>
              <w:left w:val="single" w:sz="4" w:space="0" w:color="548DD4"/>
              <w:bottom w:val="single" w:sz="4" w:space="0" w:color="548DD4"/>
              <w:right w:val="single" w:sz="4" w:space="0" w:color="548DD4"/>
            </w:tcBorders>
            <w:tcMar>
              <w:top w:w="0" w:type="dxa"/>
              <w:left w:w="108" w:type="dxa"/>
              <w:bottom w:w="0" w:type="dxa"/>
              <w:right w:w="108" w:type="dxa"/>
            </w:tcMar>
            <w:vAlign w:val="center"/>
          </w:tcPr>
          <w:p w:rsidR="00445372" w:rsidRPr="00E16A5F" w:rsidRDefault="00A77A37" w:rsidP="00B36834">
            <w:pPr>
              <w:widowControl/>
              <w:snapToGrid w:val="0"/>
              <w:spacing w:line="360" w:lineRule="exact"/>
              <w:jc w:val="center"/>
              <w:rPr>
                <w:rFonts w:ascii="微軟正黑體" w:eastAsia="微軟正黑體" w:hAnsi="微軟正黑體" w:cs="Calibri"/>
                <w:b/>
                <w:bCs/>
                <w:color w:val="0000FF"/>
                <w:kern w:val="0"/>
                <w:szCs w:val="24"/>
              </w:rPr>
            </w:pPr>
            <w:r w:rsidRPr="00A77A37">
              <w:rPr>
                <w:rFonts w:ascii="微軟正黑體" w:eastAsia="微軟正黑體" w:hAnsi="微軟正黑體" w:cs="Calibri" w:hint="eastAsia"/>
                <w:b/>
                <w:bCs/>
                <w:color w:val="000000"/>
                <w:kern w:val="0"/>
                <w:szCs w:val="24"/>
              </w:rPr>
              <w:t>無</w:t>
            </w:r>
            <w:proofErr w:type="gramStart"/>
            <w:r w:rsidRPr="00A77A37">
              <w:rPr>
                <w:rFonts w:ascii="微軟正黑體" w:eastAsia="微軟正黑體" w:hAnsi="微軟正黑體" w:cs="Calibri" w:hint="eastAsia"/>
                <w:b/>
                <w:bCs/>
                <w:color w:val="000000"/>
                <w:kern w:val="0"/>
                <w:szCs w:val="24"/>
              </w:rPr>
              <w:t>撚</w:t>
            </w:r>
            <w:proofErr w:type="gramEnd"/>
            <w:r w:rsidRPr="00A77A37">
              <w:rPr>
                <w:rFonts w:ascii="微軟正黑體" w:eastAsia="微軟正黑體" w:hAnsi="微軟正黑體" w:cs="Calibri" w:hint="eastAsia"/>
                <w:b/>
                <w:bCs/>
                <w:color w:val="000000"/>
                <w:kern w:val="0"/>
                <w:szCs w:val="24"/>
              </w:rPr>
              <w:t>蓬</w:t>
            </w:r>
            <w:proofErr w:type="gramStart"/>
            <w:r w:rsidRPr="00A77A37">
              <w:rPr>
                <w:rFonts w:ascii="微軟正黑體" w:eastAsia="微軟正黑體" w:hAnsi="微軟正黑體" w:cs="Calibri" w:hint="eastAsia"/>
                <w:b/>
                <w:bCs/>
                <w:color w:val="000000"/>
                <w:kern w:val="0"/>
                <w:szCs w:val="24"/>
              </w:rPr>
              <w:t>捲</w:t>
            </w:r>
            <w:proofErr w:type="gramEnd"/>
            <w:r w:rsidRPr="00A77A37">
              <w:rPr>
                <w:rFonts w:ascii="微軟正黑體" w:eastAsia="微軟正黑體" w:hAnsi="微軟正黑體" w:cs="Calibri" w:hint="eastAsia"/>
                <w:b/>
                <w:bCs/>
                <w:color w:val="000000"/>
                <w:kern w:val="0"/>
                <w:szCs w:val="24"/>
              </w:rPr>
              <w:t>中空輕量保溫紗</w:t>
            </w:r>
          </w:p>
        </w:tc>
        <w:tc>
          <w:tcPr>
            <w:tcW w:w="1707" w:type="pct"/>
            <w:tcBorders>
              <w:top w:val="single" w:sz="4" w:space="0" w:color="548DD4"/>
              <w:left w:val="single" w:sz="4" w:space="0" w:color="548DD4"/>
              <w:bottom w:val="single" w:sz="4" w:space="0" w:color="548DD4"/>
              <w:right w:val="single" w:sz="4" w:space="0" w:color="548DD4"/>
            </w:tcBorders>
            <w:tcMar>
              <w:top w:w="0" w:type="dxa"/>
              <w:left w:w="108" w:type="dxa"/>
              <w:bottom w:w="0" w:type="dxa"/>
              <w:right w:w="108" w:type="dxa"/>
            </w:tcMar>
            <w:vAlign w:val="center"/>
          </w:tcPr>
          <w:p w:rsidR="00445372" w:rsidRPr="00E16A5F" w:rsidRDefault="00BD4197" w:rsidP="00A77A37">
            <w:pPr>
              <w:widowControl/>
              <w:snapToGrid w:val="0"/>
              <w:spacing w:line="360" w:lineRule="exact"/>
              <w:rPr>
                <w:rFonts w:ascii="微軟正黑體" w:eastAsia="微軟正黑體" w:hAnsi="微軟正黑體" w:cs="Calibri"/>
                <w:b/>
                <w:bCs/>
                <w:kern w:val="0"/>
                <w:szCs w:val="24"/>
              </w:rPr>
            </w:pPr>
            <w:r>
              <w:rPr>
                <w:rFonts w:ascii="微軟正黑體" w:eastAsia="微軟正黑體" w:hAnsi="微軟正黑體" w:cs="Calibri" w:hint="eastAsia"/>
                <w:b/>
                <w:bCs/>
                <w:kern w:val="0"/>
                <w:szCs w:val="24"/>
              </w:rPr>
              <w:t xml:space="preserve">紡織所 </w:t>
            </w:r>
            <w:r w:rsidR="00A77A37">
              <w:rPr>
                <w:rFonts w:ascii="微軟正黑體" w:eastAsia="微軟正黑體" w:hAnsi="微軟正黑體" w:cs="Calibri" w:hint="eastAsia"/>
                <w:b/>
                <w:bCs/>
                <w:kern w:val="0"/>
                <w:szCs w:val="24"/>
              </w:rPr>
              <w:t>柯達副</w:t>
            </w:r>
            <w:r w:rsidR="00DD7862" w:rsidRPr="00E16A5F">
              <w:rPr>
                <w:rFonts w:ascii="微軟正黑體" w:eastAsia="微軟正黑體" w:hAnsi="微軟正黑體" w:cs="Calibri" w:hint="eastAsia"/>
                <w:b/>
                <w:bCs/>
                <w:kern w:val="0"/>
                <w:szCs w:val="24"/>
              </w:rPr>
              <w:t>研究員</w:t>
            </w:r>
          </w:p>
        </w:tc>
      </w:tr>
      <w:tr w:rsidR="00DD7862" w:rsidRPr="0003276A" w:rsidTr="0024747E">
        <w:trPr>
          <w:trHeight w:val="792"/>
        </w:trPr>
        <w:tc>
          <w:tcPr>
            <w:tcW w:w="1029" w:type="pct"/>
            <w:tcBorders>
              <w:top w:val="single" w:sz="4" w:space="0" w:color="548DD4"/>
              <w:left w:val="single" w:sz="4" w:space="0" w:color="548DD4"/>
              <w:bottom w:val="single" w:sz="4" w:space="0" w:color="548DD4"/>
              <w:right w:val="single" w:sz="4" w:space="0" w:color="548DD4"/>
            </w:tcBorders>
            <w:tcMar>
              <w:top w:w="0" w:type="dxa"/>
              <w:left w:w="108" w:type="dxa"/>
              <w:bottom w:w="0" w:type="dxa"/>
              <w:right w:w="108" w:type="dxa"/>
            </w:tcMar>
            <w:vAlign w:val="center"/>
          </w:tcPr>
          <w:p w:rsidR="00DD7862" w:rsidRPr="0003276A" w:rsidRDefault="00DD7862" w:rsidP="00A77A37">
            <w:pPr>
              <w:widowControl/>
              <w:snapToGrid w:val="0"/>
              <w:spacing w:line="360" w:lineRule="exact"/>
              <w:jc w:val="center"/>
              <w:rPr>
                <w:rFonts w:ascii="微軟正黑體" w:eastAsia="微軟正黑體" w:hAnsi="微軟正黑體" w:cs="Calibri"/>
                <w:b/>
                <w:bCs/>
                <w:color w:val="000000"/>
                <w:kern w:val="0"/>
                <w:szCs w:val="24"/>
              </w:rPr>
            </w:pPr>
            <w:r>
              <w:rPr>
                <w:rFonts w:ascii="微軟正黑體" w:eastAsia="微軟正黑體" w:hAnsi="微軟正黑體" w:cs="Calibri" w:hint="eastAsia"/>
                <w:b/>
                <w:bCs/>
                <w:color w:val="000000"/>
                <w:kern w:val="0"/>
                <w:szCs w:val="24"/>
              </w:rPr>
              <w:t>14</w:t>
            </w:r>
            <w:r w:rsidRPr="0003276A">
              <w:rPr>
                <w:rFonts w:ascii="微軟正黑體" w:eastAsia="微軟正黑體" w:hAnsi="微軟正黑體" w:cs="Calibri" w:hint="eastAsia"/>
                <w:b/>
                <w:bCs/>
                <w:color w:val="000000"/>
                <w:kern w:val="0"/>
                <w:szCs w:val="24"/>
              </w:rPr>
              <w:t>:</w:t>
            </w:r>
            <w:r w:rsidR="00A77A37">
              <w:rPr>
                <w:rFonts w:ascii="微軟正黑體" w:eastAsia="微軟正黑體" w:hAnsi="微軟正黑體" w:cs="Calibri" w:hint="eastAsia"/>
                <w:b/>
                <w:bCs/>
                <w:color w:val="000000"/>
                <w:kern w:val="0"/>
                <w:szCs w:val="24"/>
              </w:rPr>
              <w:t>2</w:t>
            </w:r>
            <w:r>
              <w:rPr>
                <w:rFonts w:ascii="微軟正黑體" w:eastAsia="微軟正黑體" w:hAnsi="微軟正黑體" w:cs="Calibri" w:hint="eastAsia"/>
                <w:b/>
                <w:bCs/>
                <w:color w:val="000000"/>
                <w:kern w:val="0"/>
                <w:szCs w:val="24"/>
              </w:rPr>
              <w:t>0</w:t>
            </w:r>
            <w:r w:rsidRPr="0003276A">
              <w:rPr>
                <w:rFonts w:ascii="微軟正黑體" w:eastAsia="微軟正黑體" w:hAnsi="微軟正黑體" w:cs="Calibri" w:hint="eastAsia"/>
                <w:b/>
                <w:bCs/>
                <w:color w:val="000000"/>
                <w:kern w:val="0"/>
                <w:szCs w:val="24"/>
              </w:rPr>
              <w:t>~1</w:t>
            </w:r>
            <w:r w:rsidR="00A77A37">
              <w:rPr>
                <w:rFonts w:ascii="微軟正黑體" w:eastAsia="微軟正黑體" w:hAnsi="微軟正黑體" w:cs="Calibri"/>
                <w:b/>
                <w:bCs/>
                <w:color w:val="000000"/>
                <w:kern w:val="0"/>
                <w:szCs w:val="24"/>
              </w:rPr>
              <w:t>4</w:t>
            </w:r>
            <w:r w:rsidRPr="0003276A">
              <w:rPr>
                <w:rFonts w:ascii="微軟正黑體" w:eastAsia="微軟正黑體" w:hAnsi="微軟正黑體" w:cs="Calibri" w:hint="eastAsia"/>
                <w:b/>
                <w:bCs/>
                <w:color w:val="000000"/>
                <w:kern w:val="0"/>
                <w:szCs w:val="24"/>
              </w:rPr>
              <w:t>:</w:t>
            </w:r>
            <w:r w:rsidR="00A77A37">
              <w:rPr>
                <w:rFonts w:ascii="微軟正黑體" w:eastAsia="微軟正黑體" w:hAnsi="微軟正黑體" w:cs="Calibri"/>
                <w:b/>
                <w:bCs/>
                <w:color w:val="000000"/>
                <w:kern w:val="0"/>
                <w:szCs w:val="24"/>
              </w:rPr>
              <w:t>3</w:t>
            </w:r>
            <w:r>
              <w:rPr>
                <w:rFonts w:ascii="微軟正黑體" w:eastAsia="微軟正黑體" w:hAnsi="微軟正黑體" w:cs="Calibri" w:hint="eastAsia"/>
                <w:b/>
                <w:bCs/>
                <w:color w:val="000000"/>
                <w:kern w:val="0"/>
                <w:szCs w:val="24"/>
              </w:rPr>
              <w:t>5</w:t>
            </w:r>
          </w:p>
        </w:tc>
        <w:tc>
          <w:tcPr>
            <w:tcW w:w="2264" w:type="pct"/>
            <w:gridSpan w:val="2"/>
            <w:tcBorders>
              <w:top w:val="single" w:sz="4" w:space="0" w:color="548DD4"/>
              <w:left w:val="single" w:sz="4" w:space="0" w:color="548DD4"/>
              <w:bottom w:val="single" w:sz="4" w:space="0" w:color="548DD4"/>
              <w:right w:val="single" w:sz="4" w:space="0" w:color="548DD4"/>
            </w:tcBorders>
            <w:tcMar>
              <w:top w:w="0" w:type="dxa"/>
              <w:left w:w="108" w:type="dxa"/>
              <w:bottom w:w="0" w:type="dxa"/>
              <w:right w:w="108" w:type="dxa"/>
            </w:tcMar>
            <w:vAlign w:val="center"/>
          </w:tcPr>
          <w:p w:rsidR="00DD7862" w:rsidRPr="0003276A" w:rsidRDefault="001B6DED" w:rsidP="00B36834">
            <w:pPr>
              <w:widowControl/>
              <w:snapToGrid w:val="0"/>
              <w:spacing w:line="360" w:lineRule="exact"/>
              <w:jc w:val="center"/>
              <w:rPr>
                <w:rFonts w:ascii="微軟正黑體" w:eastAsia="微軟正黑體" w:hAnsi="微軟正黑體" w:cs="Calibri"/>
                <w:b/>
                <w:bCs/>
                <w:color w:val="000000"/>
                <w:kern w:val="0"/>
                <w:szCs w:val="24"/>
              </w:rPr>
            </w:pPr>
            <w:proofErr w:type="gramStart"/>
            <w:r w:rsidRPr="001B6DED">
              <w:rPr>
                <w:rFonts w:ascii="微軟正黑體" w:eastAsia="微軟正黑體" w:hAnsi="微軟正黑體" w:cs="Calibri" w:hint="eastAsia"/>
                <w:b/>
                <w:bCs/>
                <w:color w:val="000000"/>
                <w:kern w:val="0"/>
                <w:szCs w:val="24"/>
              </w:rPr>
              <w:t>原液染色</w:t>
            </w:r>
            <w:proofErr w:type="gramEnd"/>
            <w:r w:rsidRPr="001B6DED">
              <w:rPr>
                <w:rFonts w:ascii="微軟正黑體" w:eastAsia="微軟正黑體" w:hAnsi="微軟正黑體" w:cs="Calibri" w:hint="eastAsia"/>
                <w:b/>
                <w:bCs/>
                <w:color w:val="000000"/>
                <w:kern w:val="0"/>
                <w:szCs w:val="24"/>
              </w:rPr>
              <w:t>-深色化熱</w:t>
            </w:r>
            <w:proofErr w:type="gramStart"/>
            <w:r w:rsidRPr="001B6DED">
              <w:rPr>
                <w:rFonts w:ascii="微軟正黑體" w:eastAsia="微軟正黑體" w:hAnsi="微軟正黑體" w:cs="Calibri" w:hint="eastAsia"/>
                <w:b/>
                <w:bCs/>
                <w:color w:val="000000"/>
                <w:kern w:val="0"/>
                <w:szCs w:val="24"/>
              </w:rPr>
              <w:t>屏蔽紗</w:t>
            </w:r>
            <w:proofErr w:type="gramEnd"/>
          </w:p>
        </w:tc>
        <w:tc>
          <w:tcPr>
            <w:tcW w:w="1707" w:type="pct"/>
            <w:tcBorders>
              <w:top w:val="single" w:sz="4" w:space="0" w:color="548DD4"/>
              <w:left w:val="single" w:sz="4" w:space="0" w:color="548DD4"/>
              <w:bottom w:val="single" w:sz="4" w:space="0" w:color="548DD4"/>
              <w:right w:val="single" w:sz="4" w:space="0" w:color="548DD4"/>
            </w:tcBorders>
            <w:tcMar>
              <w:top w:w="0" w:type="dxa"/>
              <w:left w:w="108" w:type="dxa"/>
              <w:bottom w:w="0" w:type="dxa"/>
              <w:right w:w="108" w:type="dxa"/>
            </w:tcMar>
            <w:vAlign w:val="center"/>
          </w:tcPr>
          <w:p w:rsidR="00DD7862" w:rsidRPr="00E16A5F" w:rsidRDefault="00DD7862" w:rsidP="00BD4197">
            <w:pPr>
              <w:widowControl/>
              <w:snapToGrid w:val="0"/>
              <w:spacing w:line="360" w:lineRule="exact"/>
              <w:rPr>
                <w:rFonts w:ascii="微軟正黑體" w:eastAsia="微軟正黑體" w:hAnsi="微軟正黑體" w:cs="Calibri"/>
                <w:b/>
                <w:bCs/>
                <w:kern w:val="0"/>
                <w:szCs w:val="24"/>
              </w:rPr>
            </w:pPr>
            <w:r w:rsidRPr="00E16A5F">
              <w:rPr>
                <w:rFonts w:ascii="微軟正黑體" w:eastAsia="微軟正黑體" w:hAnsi="微軟正黑體" w:cs="Calibri" w:hint="eastAsia"/>
                <w:b/>
                <w:bCs/>
                <w:kern w:val="0"/>
                <w:szCs w:val="24"/>
              </w:rPr>
              <w:t xml:space="preserve">紡織所 </w:t>
            </w:r>
            <w:r w:rsidR="001B6DED">
              <w:rPr>
                <w:rFonts w:ascii="微軟正黑體" w:eastAsia="微軟正黑體" w:hAnsi="微軟正黑體" w:cs="Calibri" w:hint="eastAsia"/>
                <w:b/>
                <w:bCs/>
                <w:kern w:val="0"/>
                <w:szCs w:val="24"/>
              </w:rPr>
              <w:t>張勝善</w:t>
            </w:r>
            <w:r w:rsidRPr="00E16A5F">
              <w:rPr>
                <w:rFonts w:ascii="微軟正黑體" w:eastAsia="微軟正黑體" w:hAnsi="微軟正黑體" w:cs="Calibri" w:hint="eastAsia"/>
                <w:b/>
                <w:bCs/>
                <w:kern w:val="0"/>
                <w:szCs w:val="24"/>
              </w:rPr>
              <w:t>研究員</w:t>
            </w:r>
          </w:p>
        </w:tc>
      </w:tr>
      <w:tr w:rsidR="001B6DED" w:rsidRPr="0003276A" w:rsidTr="0024747E">
        <w:trPr>
          <w:trHeight w:val="792"/>
        </w:trPr>
        <w:tc>
          <w:tcPr>
            <w:tcW w:w="1029" w:type="pct"/>
            <w:tcBorders>
              <w:top w:val="single" w:sz="4" w:space="0" w:color="548DD4"/>
              <w:left w:val="single" w:sz="4" w:space="0" w:color="548DD4"/>
              <w:bottom w:val="single" w:sz="4" w:space="0" w:color="548DD4"/>
              <w:right w:val="single" w:sz="4" w:space="0" w:color="548DD4"/>
            </w:tcBorders>
            <w:tcMar>
              <w:top w:w="0" w:type="dxa"/>
              <w:left w:w="108" w:type="dxa"/>
              <w:bottom w:w="0" w:type="dxa"/>
              <w:right w:w="108" w:type="dxa"/>
            </w:tcMar>
            <w:vAlign w:val="center"/>
          </w:tcPr>
          <w:p w:rsidR="001B6DED" w:rsidRDefault="001B6DED" w:rsidP="00A77A37">
            <w:pPr>
              <w:widowControl/>
              <w:snapToGrid w:val="0"/>
              <w:spacing w:line="360" w:lineRule="exact"/>
              <w:jc w:val="center"/>
              <w:rPr>
                <w:rFonts w:ascii="微軟正黑體" w:eastAsia="微軟正黑體" w:hAnsi="微軟正黑體" w:cs="Calibri" w:hint="eastAsia"/>
                <w:b/>
                <w:bCs/>
                <w:color w:val="000000"/>
                <w:kern w:val="0"/>
                <w:szCs w:val="24"/>
              </w:rPr>
            </w:pPr>
            <w:r>
              <w:rPr>
                <w:rFonts w:ascii="微軟正黑體" w:eastAsia="微軟正黑體" w:hAnsi="微軟正黑體" w:cs="Calibri" w:hint="eastAsia"/>
                <w:b/>
                <w:bCs/>
                <w:color w:val="000000"/>
                <w:kern w:val="0"/>
                <w:szCs w:val="24"/>
              </w:rPr>
              <w:t>14:35~14:50</w:t>
            </w:r>
          </w:p>
        </w:tc>
        <w:tc>
          <w:tcPr>
            <w:tcW w:w="2264" w:type="pct"/>
            <w:gridSpan w:val="2"/>
            <w:tcBorders>
              <w:top w:val="single" w:sz="4" w:space="0" w:color="548DD4"/>
              <w:left w:val="single" w:sz="4" w:space="0" w:color="548DD4"/>
              <w:bottom w:val="single" w:sz="4" w:space="0" w:color="548DD4"/>
              <w:right w:val="single" w:sz="4" w:space="0" w:color="548DD4"/>
            </w:tcBorders>
            <w:tcMar>
              <w:top w:w="0" w:type="dxa"/>
              <w:left w:w="108" w:type="dxa"/>
              <w:bottom w:w="0" w:type="dxa"/>
              <w:right w:w="108" w:type="dxa"/>
            </w:tcMar>
            <w:vAlign w:val="center"/>
          </w:tcPr>
          <w:p w:rsidR="001B6DED" w:rsidRPr="001B6DED" w:rsidRDefault="001B6DED" w:rsidP="00B36834">
            <w:pPr>
              <w:widowControl/>
              <w:snapToGrid w:val="0"/>
              <w:spacing w:line="360" w:lineRule="exact"/>
              <w:jc w:val="center"/>
              <w:rPr>
                <w:rFonts w:ascii="微軟正黑體" w:eastAsia="微軟正黑體" w:hAnsi="微軟正黑體" w:cs="Calibri" w:hint="eastAsia"/>
                <w:b/>
                <w:bCs/>
                <w:color w:val="000000"/>
                <w:kern w:val="0"/>
                <w:szCs w:val="24"/>
              </w:rPr>
            </w:pPr>
            <w:proofErr w:type="gramStart"/>
            <w:r w:rsidRPr="001B6DED">
              <w:rPr>
                <w:rFonts w:ascii="微軟正黑體" w:eastAsia="微軟正黑體" w:hAnsi="微軟正黑體" w:cs="Calibri" w:hint="eastAsia"/>
                <w:b/>
                <w:bCs/>
                <w:color w:val="000000"/>
                <w:kern w:val="0"/>
                <w:szCs w:val="24"/>
              </w:rPr>
              <w:t>原液染色</w:t>
            </w:r>
            <w:proofErr w:type="gramEnd"/>
            <w:r w:rsidRPr="001B6DED">
              <w:rPr>
                <w:rFonts w:ascii="微軟正黑體" w:eastAsia="微軟正黑體" w:hAnsi="微軟正黑體" w:cs="Calibri" w:hint="eastAsia"/>
                <w:b/>
                <w:bCs/>
                <w:color w:val="000000"/>
                <w:kern w:val="0"/>
                <w:szCs w:val="24"/>
              </w:rPr>
              <w:t>-EN ISO 20471-螢光色</w:t>
            </w:r>
            <w:proofErr w:type="gramStart"/>
            <w:r w:rsidRPr="001B6DED">
              <w:rPr>
                <w:rFonts w:ascii="微軟正黑體" w:eastAsia="微軟正黑體" w:hAnsi="微軟正黑體" w:cs="Calibri" w:hint="eastAsia"/>
                <w:b/>
                <w:bCs/>
                <w:color w:val="000000"/>
                <w:kern w:val="0"/>
                <w:szCs w:val="24"/>
              </w:rPr>
              <w:t>紗</w:t>
            </w:r>
            <w:proofErr w:type="gramEnd"/>
          </w:p>
        </w:tc>
        <w:tc>
          <w:tcPr>
            <w:tcW w:w="1707" w:type="pct"/>
            <w:tcBorders>
              <w:top w:val="single" w:sz="4" w:space="0" w:color="548DD4"/>
              <w:left w:val="single" w:sz="4" w:space="0" w:color="548DD4"/>
              <w:bottom w:val="single" w:sz="4" w:space="0" w:color="548DD4"/>
              <w:right w:val="single" w:sz="4" w:space="0" w:color="548DD4"/>
            </w:tcBorders>
            <w:tcMar>
              <w:top w:w="0" w:type="dxa"/>
              <w:left w:w="108" w:type="dxa"/>
              <w:bottom w:w="0" w:type="dxa"/>
              <w:right w:w="108" w:type="dxa"/>
            </w:tcMar>
            <w:vAlign w:val="center"/>
          </w:tcPr>
          <w:p w:rsidR="001B6DED" w:rsidRPr="00E16A5F" w:rsidRDefault="001B6DED" w:rsidP="00BD4197">
            <w:pPr>
              <w:widowControl/>
              <w:snapToGrid w:val="0"/>
              <w:spacing w:line="360" w:lineRule="exact"/>
              <w:rPr>
                <w:rFonts w:ascii="微軟正黑體" w:eastAsia="微軟正黑體" w:hAnsi="微軟正黑體" w:cs="Calibri" w:hint="eastAsia"/>
                <w:b/>
                <w:bCs/>
                <w:kern w:val="0"/>
                <w:szCs w:val="24"/>
              </w:rPr>
            </w:pPr>
            <w:r w:rsidRPr="00E16A5F">
              <w:rPr>
                <w:rFonts w:ascii="微軟正黑體" w:eastAsia="微軟正黑體" w:hAnsi="微軟正黑體" w:cs="Calibri" w:hint="eastAsia"/>
                <w:b/>
                <w:bCs/>
                <w:kern w:val="0"/>
                <w:szCs w:val="24"/>
              </w:rPr>
              <w:t xml:space="preserve">紡織所 </w:t>
            </w:r>
            <w:r>
              <w:rPr>
                <w:rFonts w:ascii="微軟正黑體" w:eastAsia="微軟正黑體" w:hAnsi="微軟正黑體" w:cs="Calibri" w:hint="eastAsia"/>
                <w:b/>
                <w:bCs/>
                <w:kern w:val="0"/>
                <w:szCs w:val="24"/>
              </w:rPr>
              <w:t>江日升副</w:t>
            </w:r>
            <w:r w:rsidRPr="00E16A5F">
              <w:rPr>
                <w:rFonts w:ascii="微軟正黑體" w:eastAsia="微軟正黑體" w:hAnsi="微軟正黑體" w:cs="Calibri" w:hint="eastAsia"/>
                <w:b/>
                <w:bCs/>
                <w:kern w:val="0"/>
                <w:szCs w:val="24"/>
              </w:rPr>
              <w:t>研究員</w:t>
            </w:r>
          </w:p>
        </w:tc>
      </w:tr>
      <w:tr w:rsidR="001B6DED" w:rsidRPr="0003276A" w:rsidTr="0024747E">
        <w:trPr>
          <w:trHeight w:val="792"/>
        </w:trPr>
        <w:tc>
          <w:tcPr>
            <w:tcW w:w="1029" w:type="pct"/>
            <w:tcBorders>
              <w:top w:val="single" w:sz="4" w:space="0" w:color="548DD4"/>
              <w:left w:val="single" w:sz="4" w:space="0" w:color="548DD4"/>
              <w:bottom w:val="single" w:sz="4" w:space="0" w:color="548DD4"/>
              <w:right w:val="single" w:sz="4" w:space="0" w:color="548DD4"/>
            </w:tcBorders>
            <w:tcMar>
              <w:top w:w="0" w:type="dxa"/>
              <w:left w:w="108" w:type="dxa"/>
              <w:bottom w:w="0" w:type="dxa"/>
              <w:right w:w="108" w:type="dxa"/>
            </w:tcMar>
            <w:vAlign w:val="center"/>
          </w:tcPr>
          <w:p w:rsidR="001B6DED" w:rsidRDefault="001B6DED" w:rsidP="00A77A37">
            <w:pPr>
              <w:widowControl/>
              <w:snapToGrid w:val="0"/>
              <w:spacing w:line="360" w:lineRule="exact"/>
              <w:jc w:val="center"/>
              <w:rPr>
                <w:rFonts w:ascii="微軟正黑體" w:eastAsia="微軟正黑體" w:hAnsi="微軟正黑體" w:cs="Calibri" w:hint="eastAsia"/>
                <w:b/>
                <w:bCs/>
                <w:color w:val="000000"/>
                <w:kern w:val="0"/>
                <w:szCs w:val="24"/>
              </w:rPr>
            </w:pPr>
            <w:r>
              <w:rPr>
                <w:rFonts w:ascii="微軟正黑體" w:eastAsia="微軟正黑體" w:hAnsi="微軟正黑體" w:cs="Calibri" w:hint="eastAsia"/>
                <w:b/>
                <w:bCs/>
                <w:color w:val="000000"/>
                <w:kern w:val="0"/>
                <w:szCs w:val="24"/>
              </w:rPr>
              <w:t>14:50~15:10</w:t>
            </w:r>
          </w:p>
        </w:tc>
        <w:tc>
          <w:tcPr>
            <w:tcW w:w="2264" w:type="pct"/>
            <w:gridSpan w:val="2"/>
            <w:tcBorders>
              <w:top w:val="single" w:sz="4" w:space="0" w:color="548DD4"/>
              <w:left w:val="single" w:sz="4" w:space="0" w:color="548DD4"/>
              <w:bottom w:val="single" w:sz="4" w:space="0" w:color="548DD4"/>
              <w:right w:val="single" w:sz="4" w:space="0" w:color="548DD4"/>
            </w:tcBorders>
            <w:tcMar>
              <w:top w:w="0" w:type="dxa"/>
              <w:left w:w="108" w:type="dxa"/>
              <w:bottom w:w="0" w:type="dxa"/>
              <w:right w:w="108" w:type="dxa"/>
            </w:tcMar>
            <w:vAlign w:val="center"/>
          </w:tcPr>
          <w:p w:rsidR="001B6DED" w:rsidRPr="001B6DED" w:rsidRDefault="0024747E" w:rsidP="0024747E">
            <w:pPr>
              <w:widowControl/>
              <w:snapToGrid w:val="0"/>
              <w:spacing w:line="360" w:lineRule="exact"/>
              <w:jc w:val="center"/>
              <w:rPr>
                <w:rFonts w:ascii="微軟正黑體" w:eastAsia="微軟正黑體" w:hAnsi="微軟正黑體" w:cs="Calibri" w:hint="eastAsia"/>
                <w:b/>
                <w:bCs/>
                <w:color w:val="000000"/>
                <w:kern w:val="0"/>
                <w:szCs w:val="24"/>
              </w:rPr>
            </w:pPr>
            <w:proofErr w:type="gramStart"/>
            <w:r>
              <w:rPr>
                <w:rFonts w:ascii="微軟正黑體" w:eastAsia="微軟正黑體" w:hAnsi="微軟正黑體" w:cs="Calibri" w:hint="eastAsia"/>
                <w:b/>
                <w:bCs/>
                <w:color w:val="000000"/>
                <w:kern w:val="0"/>
                <w:szCs w:val="24"/>
              </w:rPr>
              <w:t>數位噴染機能</w:t>
            </w:r>
            <w:proofErr w:type="gramEnd"/>
            <w:r>
              <w:rPr>
                <w:rFonts w:ascii="微軟正黑體" w:eastAsia="微軟正黑體" w:hAnsi="微軟正黑體" w:cs="Calibri" w:hint="eastAsia"/>
                <w:b/>
                <w:bCs/>
                <w:color w:val="000000"/>
                <w:kern w:val="0"/>
                <w:szCs w:val="24"/>
              </w:rPr>
              <w:t>性紡織品</w:t>
            </w:r>
          </w:p>
        </w:tc>
        <w:tc>
          <w:tcPr>
            <w:tcW w:w="1707" w:type="pct"/>
            <w:tcBorders>
              <w:top w:val="single" w:sz="4" w:space="0" w:color="548DD4"/>
              <w:left w:val="single" w:sz="4" w:space="0" w:color="548DD4"/>
              <w:bottom w:val="single" w:sz="4" w:space="0" w:color="548DD4"/>
              <w:right w:val="single" w:sz="4" w:space="0" w:color="548DD4"/>
            </w:tcBorders>
            <w:tcMar>
              <w:top w:w="0" w:type="dxa"/>
              <w:left w:w="108" w:type="dxa"/>
              <w:bottom w:w="0" w:type="dxa"/>
              <w:right w:w="108" w:type="dxa"/>
            </w:tcMar>
            <w:vAlign w:val="center"/>
          </w:tcPr>
          <w:p w:rsidR="001B6DED" w:rsidRPr="00E16A5F" w:rsidRDefault="001B6DED" w:rsidP="00BD4197">
            <w:pPr>
              <w:widowControl/>
              <w:snapToGrid w:val="0"/>
              <w:spacing w:line="360" w:lineRule="exact"/>
              <w:rPr>
                <w:rFonts w:ascii="微軟正黑體" w:eastAsia="微軟正黑體" w:hAnsi="微軟正黑體" w:cs="Calibri" w:hint="eastAsia"/>
                <w:b/>
                <w:bCs/>
                <w:kern w:val="0"/>
                <w:szCs w:val="24"/>
              </w:rPr>
            </w:pPr>
            <w:r w:rsidRPr="00E16A5F">
              <w:rPr>
                <w:rFonts w:ascii="微軟正黑體" w:eastAsia="微軟正黑體" w:hAnsi="微軟正黑體" w:cs="Calibri" w:hint="eastAsia"/>
                <w:b/>
                <w:bCs/>
                <w:kern w:val="0"/>
                <w:szCs w:val="24"/>
              </w:rPr>
              <w:t xml:space="preserve">紡織所 </w:t>
            </w:r>
            <w:r>
              <w:rPr>
                <w:rFonts w:ascii="微軟正黑體" w:eastAsia="微軟正黑體" w:hAnsi="微軟正黑體" w:cs="Calibri" w:hint="eastAsia"/>
                <w:b/>
                <w:bCs/>
                <w:kern w:val="0"/>
                <w:szCs w:val="24"/>
              </w:rPr>
              <w:t>林嘉儀</w:t>
            </w:r>
            <w:r w:rsidRPr="00E16A5F">
              <w:rPr>
                <w:rFonts w:ascii="微軟正黑體" w:eastAsia="微軟正黑體" w:hAnsi="微軟正黑體" w:cs="Calibri" w:hint="eastAsia"/>
                <w:b/>
                <w:bCs/>
                <w:kern w:val="0"/>
                <w:szCs w:val="24"/>
              </w:rPr>
              <w:t>研究員</w:t>
            </w:r>
          </w:p>
        </w:tc>
      </w:tr>
      <w:tr w:rsidR="001B6DED" w:rsidRPr="0003276A" w:rsidTr="0024747E">
        <w:trPr>
          <w:trHeight w:val="792"/>
        </w:trPr>
        <w:tc>
          <w:tcPr>
            <w:tcW w:w="1029" w:type="pct"/>
            <w:tcBorders>
              <w:top w:val="single" w:sz="4" w:space="0" w:color="548DD4"/>
              <w:left w:val="single" w:sz="4" w:space="0" w:color="548DD4"/>
              <w:bottom w:val="single" w:sz="4" w:space="0" w:color="548DD4"/>
              <w:right w:val="single" w:sz="4" w:space="0" w:color="548DD4"/>
            </w:tcBorders>
            <w:tcMar>
              <w:top w:w="0" w:type="dxa"/>
              <w:left w:w="108" w:type="dxa"/>
              <w:bottom w:w="0" w:type="dxa"/>
              <w:right w:w="108" w:type="dxa"/>
            </w:tcMar>
            <w:vAlign w:val="center"/>
          </w:tcPr>
          <w:p w:rsidR="001B6DED" w:rsidRDefault="001B6DED" w:rsidP="001B6DED">
            <w:pPr>
              <w:widowControl/>
              <w:snapToGrid w:val="0"/>
              <w:spacing w:line="360" w:lineRule="exact"/>
              <w:jc w:val="center"/>
              <w:rPr>
                <w:rFonts w:ascii="微軟正黑體" w:eastAsia="微軟正黑體" w:hAnsi="微軟正黑體" w:cs="Calibri" w:hint="eastAsia"/>
                <w:b/>
                <w:bCs/>
                <w:color w:val="000000"/>
                <w:kern w:val="0"/>
                <w:szCs w:val="24"/>
              </w:rPr>
            </w:pPr>
            <w:r>
              <w:rPr>
                <w:rFonts w:ascii="微軟正黑體" w:eastAsia="微軟正黑體" w:hAnsi="微軟正黑體" w:cs="Calibri" w:hint="eastAsia"/>
                <w:b/>
                <w:bCs/>
                <w:color w:val="000000"/>
                <w:kern w:val="0"/>
                <w:szCs w:val="24"/>
              </w:rPr>
              <w:t>15:10~15:30</w:t>
            </w:r>
          </w:p>
        </w:tc>
        <w:tc>
          <w:tcPr>
            <w:tcW w:w="2264" w:type="pct"/>
            <w:gridSpan w:val="2"/>
            <w:tcBorders>
              <w:top w:val="single" w:sz="4" w:space="0" w:color="548DD4"/>
              <w:left w:val="single" w:sz="4" w:space="0" w:color="548DD4"/>
              <w:bottom w:val="single" w:sz="4" w:space="0" w:color="548DD4"/>
              <w:right w:val="single" w:sz="4" w:space="0" w:color="548DD4"/>
            </w:tcBorders>
            <w:tcMar>
              <w:top w:w="0" w:type="dxa"/>
              <w:left w:w="108" w:type="dxa"/>
              <w:bottom w:w="0" w:type="dxa"/>
              <w:right w:w="108" w:type="dxa"/>
            </w:tcMar>
            <w:vAlign w:val="center"/>
          </w:tcPr>
          <w:p w:rsidR="001B6DED" w:rsidRPr="001B6DED" w:rsidRDefault="001B6DED" w:rsidP="0024747E">
            <w:pPr>
              <w:widowControl/>
              <w:snapToGrid w:val="0"/>
              <w:spacing w:line="360" w:lineRule="exact"/>
              <w:jc w:val="center"/>
              <w:rPr>
                <w:rFonts w:ascii="微軟正黑體" w:eastAsia="微軟正黑體" w:hAnsi="微軟正黑體" w:cs="Calibri" w:hint="eastAsia"/>
                <w:b/>
                <w:bCs/>
                <w:color w:val="000000"/>
                <w:kern w:val="0"/>
                <w:szCs w:val="24"/>
              </w:rPr>
            </w:pPr>
            <w:r w:rsidRPr="001B6DED">
              <w:rPr>
                <w:rFonts w:ascii="微軟正黑體" w:eastAsia="微軟正黑體" w:hAnsi="微軟正黑體" w:cs="Calibri" w:hint="eastAsia"/>
                <w:b/>
                <w:bCs/>
                <w:color w:val="000000"/>
                <w:kern w:val="0"/>
                <w:szCs w:val="24"/>
              </w:rPr>
              <w:t>32分割</w:t>
            </w:r>
            <w:proofErr w:type="gramStart"/>
            <w:r w:rsidRPr="001B6DED">
              <w:rPr>
                <w:rFonts w:ascii="微軟正黑體" w:eastAsia="微軟正黑體" w:hAnsi="微軟正黑體" w:cs="Calibri" w:hint="eastAsia"/>
                <w:b/>
                <w:bCs/>
                <w:color w:val="000000"/>
                <w:kern w:val="0"/>
                <w:szCs w:val="24"/>
              </w:rPr>
              <w:t>直紡</w:t>
            </w:r>
            <w:r w:rsidR="0024747E">
              <w:rPr>
                <w:rFonts w:ascii="微軟正黑體" w:eastAsia="微軟正黑體" w:hAnsi="微軟正黑體" w:cs="Calibri" w:hint="eastAsia"/>
                <w:b/>
                <w:bCs/>
                <w:color w:val="000000"/>
                <w:kern w:val="0"/>
                <w:szCs w:val="24"/>
              </w:rPr>
              <w:t>型</w:t>
            </w:r>
            <w:proofErr w:type="gramEnd"/>
            <w:r w:rsidRPr="001B6DED">
              <w:rPr>
                <w:rFonts w:ascii="微軟正黑體" w:eastAsia="微軟正黑體" w:hAnsi="微軟正黑體" w:cs="Calibri" w:hint="eastAsia"/>
                <w:b/>
                <w:bCs/>
                <w:color w:val="000000"/>
                <w:kern w:val="0"/>
                <w:szCs w:val="24"/>
              </w:rPr>
              <w:t>超細</w:t>
            </w:r>
            <w:r w:rsidR="0024747E">
              <w:rPr>
                <w:rFonts w:ascii="微軟正黑體" w:eastAsia="微軟正黑體" w:hAnsi="微軟正黑體" w:cs="Calibri" w:hint="eastAsia"/>
                <w:b/>
                <w:bCs/>
                <w:color w:val="000000"/>
                <w:kern w:val="0"/>
                <w:szCs w:val="24"/>
              </w:rPr>
              <w:t>纖維</w:t>
            </w:r>
            <w:r w:rsidRPr="001B6DED">
              <w:rPr>
                <w:rFonts w:ascii="微軟正黑體" w:eastAsia="微軟正黑體" w:hAnsi="微軟正黑體" w:cs="Calibri" w:hint="eastAsia"/>
                <w:b/>
                <w:bCs/>
                <w:color w:val="000000"/>
                <w:kern w:val="0"/>
                <w:szCs w:val="24"/>
              </w:rPr>
              <w:t>不織布</w:t>
            </w:r>
          </w:p>
        </w:tc>
        <w:tc>
          <w:tcPr>
            <w:tcW w:w="1707" w:type="pct"/>
            <w:tcBorders>
              <w:top w:val="single" w:sz="4" w:space="0" w:color="548DD4"/>
              <w:left w:val="single" w:sz="4" w:space="0" w:color="548DD4"/>
              <w:bottom w:val="single" w:sz="4" w:space="0" w:color="548DD4"/>
              <w:right w:val="single" w:sz="4" w:space="0" w:color="548DD4"/>
            </w:tcBorders>
            <w:tcMar>
              <w:top w:w="0" w:type="dxa"/>
              <w:left w:w="108" w:type="dxa"/>
              <w:bottom w:w="0" w:type="dxa"/>
              <w:right w:w="108" w:type="dxa"/>
            </w:tcMar>
            <w:vAlign w:val="center"/>
          </w:tcPr>
          <w:p w:rsidR="001B6DED" w:rsidRPr="00BD4197" w:rsidRDefault="001B6DED" w:rsidP="00BD4197">
            <w:pPr>
              <w:widowControl/>
              <w:snapToGrid w:val="0"/>
              <w:spacing w:line="360" w:lineRule="exact"/>
              <w:rPr>
                <w:rFonts w:ascii="微軟正黑體" w:eastAsia="微軟正黑體" w:hAnsi="微軟正黑體" w:cs="Calibri"/>
                <w:b/>
                <w:bCs/>
                <w:kern w:val="0"/>
                <w:szCs w:val="24"/>
              </w:rPr>
            </w:pPr>
            <w:r w:rsidRPr="00BD4197">
              <w:rPr>
                <w:rFonts w:ascii="微軟正黑體" w:eastAsia="微軟正黑體" w:hAnsi="微軟正黑體" w:cs="Calibri" w:hint="eastAsia"/>
                <w:b/>
                <w:bCs/>
                <w:kern w:val="0"/>
                <w:szCs w:val="24"/>
              </w:rPr>
              <w:t>紡織所 彭兆群組長</w:t>
            </w:r>
          </w:p>
        </w:tc>
      </w:tr>
      <w:tr w:rsidR="001B6DED" w:rsidRPr="0003276A" w:rsidTr="0024747E">
        <w:trPr>
          <w:trHeight w:val="792"/>
        </w:trPr>
        <w:tc>
          <w:tcPr>
            <w:tcW w:w="1029" w:type="pct"/>
            <w:tcBorders>
              <w:top w:val="single" w:sz="4" w:space="0" w:color="548DD4"/>
              <w:left w:val="single" w:sz="4" w:space="0" w:color="548DD4"/>
              <w:bottom w:val="single" w:sz="4" w:space="0" w:color="548DD4"/>
              <w:right w:val="single" w:sz="4" w:space="0" w:color="548DD4"/>
            </w:tcBorders>
            <w:tcMar>
              <w:top w:w="0" w:type="dxa"/>
              <w:left w:w="108" w:type="dxa"/>
              <w:bottom w:w="0" w:type="dxa"/>
              <w:right w:w="108" w:type="dxa"/>
            </w:tcMar>
            <w:vAlign w:val="center"/>
          </w:tcPr>
          <w:p w:rsidR="001B6DED" w:rsidRDefault="001B6DED" w:rsidP="001B6DED">
            <w:pPr>
              <w:widowControl/>
              <w:snapToGrid w:val="0"/>
              <w:spacing w:line="360" w:lineRule="exact"/>
              <w:jc w:val="center"/>
              <w:rPr>
                <w:rFonts w:ascii="微軟正黑體" w:eastAsia="微軟正黑體" w:hAnsi="微軟正黑體" w:cs="Calibri" w:hint="eastAsia"/>
                <w:b/>
                <w:bCs/>
                <w:color w:val="000000"/>
                <w:kern w:val="0"/>
                <w:szCs w:val="24"/>
              </w:rPr>
            </w:pPr>
            <w:r>
              <w:rPr>
                <w:rFonts w:ascii="微軟正黑體" w:eastAsia="微軟正黑體" w:hAnsi="微軟正黑體" w:cs="Calibri" w:hint="eastAsia"/>
                <w:b/>
                <w:bCs/>
                <w:color w:val="000000"/>
                <w:kern w:val="0"/>
                <w:szCs w:val="24"/>
              </w:rPr>
              <w:t>15:30~15:50</w:t>
            </w:r>
          </w:p>
        </w:tc>
        <w:tc>
          <w:tcPr>
            <w:tcW w:w="2264" w:type="pct"/>
            <w:gridSpan w:val="2"/>
            <w:tcBorders>
              <w:top w:val="single" w:sz="4" w:space="0" w:color="548DD4"/>
              <w:left w:val="single" w:sz="4" w:space="0" w:color="548DD4"/>
              <w:bottom w:val="single" w:sz="4" w:space="0" w:color="548DD4"/>
              <w:right w:val="single" w:sz="4" w:space="0" w:color="548DD4"/>
            </w:tcBorders>
            <w:tcMar>
              <w:top w:w="0" w:type="dxa"/>
              <w:left w:w="108" w:type="dxa"/>
              <w:bottom w:w="0" w:type="dxa"/>
              <w:right w:w="108" w:type="dxa"/>
            </w:tcMar>
            <w:vAlign w:val="center"/>
          </w:tcPr>
          <w:p w:rsidR="001B6DED" w:rsidRPr="001B6DED" w:rsidRDefault="001B6DED" w:rsidP="001B6DED">
            <w:pPr>
              <w:widowControl/>
              <w:snapToGrid w:val="0"/>
              <w:spacing w:line="360" w:lineRule="exact"/>
              <w:jc w:val="center"/>
              <w:rPr>
                <w:rFonts w:ascii="微軟正黑體" w:eastAsia="微軟正黑體" w:hAnsi="微軟正黑體" w:cs="Calibri" w:hint="eastAsia"/>
                <w:b/>
                <w:bCs/>
                <w:color w:val="000000"/>
                <w:kern w:val="0"/>
                <w:szCs w:val="24"/>
              </w:rPr>
            </w:pPr>
            <w:r w:rsidRPr="001B6DED">
              <w:rPr>
                <w:rFonts w:ascii="微軟正黑體" w:eastAsia="微軟正黑體" w:hAnsi="微軟正黑體" w:cs="Calibri" w:hint="eastAsia"/>
                <w:b/>
                <w:bCs/>
                <w:color w:val="000000"/>
                <w:kern w:val="0"/>
                <w:szCs w:val="24"/>
              </w:rPr>
              <w:t>動作偵測智慧服</w:t>
            </w:r>
            <w:proofErr w:type="gramStart"/>
            <w:r w:rsidRPr="001B6DED">
              <w:rPr>
                <w:rFonts w:ascii="微軟正黑體" w:eastAsia="微軟正黑體" w:hAnsi="微軟正黑體" w:cs="Calibri" w:hint="eastAsia"/>
                <w:b/>
                <w:bCs/>
                <w:color w:val="000000"/>
                <w:kern w:val="0"/>
                <w:szCs w:val="24"/>
              </w:rPr>
              <w:t>—</w:t>
            </w:r>
            <w:proofErr w:type="gramEnd"/>
            <w:r w:rsidRPr="001B6DED">
              <w:rPr>
                <w:rFonts w:ascii="微軟正黑體" w:eastAsia="微軟正黑體" w:hAnsi="微軟正黑體" w:cs="Calibri" w:hint="eastAsia"/>
                <w:b/>
                <w:bCs/>
                <w:color w:val="000000"/>
                <w:kern w:val="0"/>
                <w:szCs w:val="24"/>
              </w:rPr>
              <w:t xml:space="preserve"> E-</w:t>
            </w:r>
            <w:proofErr w:type="spellStart"/>
            <w:r w:rsidRPr="001B6DED">
              <w:rPr>
                <w:rFonts w:ascii="微軟正黑體" w:eastAsia="微軟正黑體" w:hAnsi="微軟正黑體" w:cs="Calibri" w:hint="eastAsia"/>
                <w:b/>
                <w:bCs/>
                <w:color w:val="000000"/>
                <w:kern w:val="0"/>
                <w:szCs w:val="24"/>
              </w:rPr>
              <w:t>coachee</w:t>
            </w:r>
            <w:proofErr w:type="spellEnd"/>
          </w:p>
        </w:tc>
        <w:tc>
          <w:tcPr>
            <w:tcW w:w="1707" w:type="pct"/>
            <w:tcBorders>
              <w:top w:val="single" w:sz="4" w:space="0" w:color="548DD4"/>
              <w:left w:val="single" w:sz="4" w:space="0" w:color="548DD4"/>
              <w:bottom w:val="single" w:sz="4" w:space="0" w:color="548DD4"/>
              <w:right w:val="single" w:sz="4" w:space="0" w:color="548DD4"/>
            </w:tcBorders>
            <w:tcMar>
              <w:top w:w="0" w:type="dxa"/>
              <w:left w:w="108" w:type="dxa"/>
              <w:bottom w:w="0" w:type="dxa"/>
              <w:right w:w="108" w:type="dxa"/>
            </w:tcMar>
            <w:vAlign w:val="center"/>
          </w:tcPr>
          <w:p w:rsidR="001B6DED" w:rsidRPr="00BD4197" w:rsidRDefault="001B6DED" w:rsidP="00BD4197">
            <w:pPr>
              <w:widowControl/>
              <w:snapToGrid w:val="0"/>
              <w:spacing w:line="360" w:lineRule="exact"/>
              <w:rPr>
                <w:rFonts w:ascii="微軟正黑體" w:eastAsia="微軟正黑體" w:hAnsi="微軟正黑體" w:cs="Calibri"/>
                <w:b/>
                <w:bCs/>
                <w:kern w:val="0"/>
                <w:szCs w:val="24"/>
              </w:rPr>
            </w:pPr>
            <w:r w:rsidRPr="00BD4197">
              <w:rPr>
                <w:rFonts w:ascii="微軟正黑體" w:eastAsia="微軟正黑體" w:hAnsi="微軟正黑體" w:cs="Calibri" w:hint="eastAsia"/>
                <w:b/>
                <w:bCs/>
                <w:kern w:val="0"/>
                <w:szCs w:val="24"/>
              </w:rPr>
              <w:t>紡織所 沈乾龍組長</w:t>
            </w:r>
          </w:p>
        </w:tc>
      </w:tr>
      <w:tr w:rsidR="00762977" w:rsidRPr="0003276A" w:rsidTr="00BD4197">
        <w:trPr>
          <w:trHeight w:val="856"/>
        </w:trPr>
        <w:tc>
          <w:tcPr>
            <w:tcW w:w="1029" w:type="pct"/>
            <w:tcBorders>
              <w:top w:val="single" w:sz="4" w:space="0" w:color="548DD4"/>
              <w:left w:val="single" w:sz="4" w:space="0" w:color="548DD4"/>
              <w:bottom w:val="single" w:sz="4" w:space="0" w:color="548DD4"/>
              <w:right w:val="single" w:sz="4" w:space="0" w:color="548DD4"/>
            </w:tcBorders>
            <w:tcMar>
              <w:top w:w="0" w:type="dxa"/>
              <w:left w:w="108" w:type="dxa"/>
              <w:bottom w:w="0" w:type="dxa"/>
              <w:right w:w="108" w:type="dxa"/>
            </w:tcMar>
            <w:vAlign w:val="center"/>
            <w:hideMark/>
          </w:tcPr>
          <w:p w:rsidR="00445372" w:rsidRPr="0003276A" w:rsidRDefault="00445372" w:rsidP="00E4434C">
            <w:pPr>
              <w:widowControl/>
              <w:snapToGrid w:val="0"/>
              <w:spacing w:line="360" w:lineRule="exact"/>
              <w:jc w:val="center"/>
              <w:rPr>
                <w:rFonts w:ascii="微軟正黑體" w:eastAsia="微軟正黑體" w:hAnsi="微軟正黑體" w:cs="Calibri"/>
                <w:b/>
                <w:bCs/>
                <w:color w:val="000000"/>
                <w:kern w:val="0"/>
                <w:szCs w:val="24"/>
              </w:rPr>
            </w:pPr>
            <w:r w:rsidRPr="0003276A">
              <w:rPr>
                <w:rFonts w:ascii="微軟正黑體" w:eastAsia="微軟正黑體" w:hAnsi="微軟正黑體" w:cs="Calibri" w:hint="eastAsia"/>
                <w:b/>
                <w:bCs/>
                <w:color w:val="000000"/>
                <w:kern w:val="0"/>
                <w:szCs w:val="24"/>
              </w:rPr>
              <w:t>1</w:t>
            </w:r>
            <w:r w:rsidR="00DD7862">
              <w:rPr>
                <w:rFonts w:ascii="微軟正黑體" w:eastAsia="微軟正黑體" w:hAnsi="微軟正黑體" w:cs="Calibri" w:hint="eastAsia"/>
                <w:b/>
                <w:bCs/>
                <w:color w:val="000000"/>
                <w:kern w:val="0"/>
                <w:szCs w:val="24"/>
              </w:rPr>
              <w:t>5</w:t>
            </w:r>
            <w:r w:rsidRPr="0003276A">
              <w:rPr>
                <w:rFonts w:ascii="微軟正黑體" w:eastAsia="微軟正黑體" w:hAnsi="微軟正黑體" w:cs="Calibri" w:hint="eastAsia"/>
                <w:b/>
                <w:bCs/>
                <w:color w:val="000000"/>
                <w:kern w:val="0"/>
                <w:szCs w:val="24"/>
              </w:rPr>
              <w:t>:</w:t>
            </w:r>
            <w:r w:rsidR="00114E43" w:rsidRPr="0003276A">
              <w:rPr>
                <w:rFonts w:ascii="微軟正黑體" w:eastAsia="微軟正黑體" w:hAnsi="微軟正黑體" w:cs="Calibri" w:hint="eastAsia"/>
                <w:b/>
                <w:bCs/>
                <w:color w:val="000000"/>
                <w:kern w:val="0"/>
                <w:szCs w:val="24"/>
              </w:rPr>
              <w:t>5</w:t>
            </w:r>
            <w:r w:rsidR="001B6DED">
              <w:rPr>
                <w:rFonts w:ascii="微軟正黑體" w:eastAsia="微軟正黑體" w:hAnsi="微軟正黑體" w:cs="Calibri"/>
                <w:b/>
                <w:bCs/>
                <w:color w:val="000000"/>
                <w:kern w:val="0"/>
                <w:szCs w:val="24"/>
              </w:rPr>
              <w:t>0</w:t>
            </w:r>
            <w:r w:rsidRPr="0003276A">
              <w:rPr>
                <w:rFonts w:ascii="微軟正黑體" w:eastAsia="微軟正黑體" w:hAnsi="微軟正黑體" w:cs="Calibri" w:hint="eastAsia"/>
                <w:b/>
                <w:bCs/>
                <w:color w:val="000000"/>
                <w:kern w:val="0"/>
                <w:szCs w:val="24"/>
              </w:rPr>
              <w:t>~1</w:t>
            </w:r>
            <w:r w:rsidR="00E4434C">
              <w:rPr>
                <w:rFonts w:ascii="微軟正黑體" w:eastAsia="微軟正黑體" w:hAnsi="微軟正黑體" w:cs="Calibri"/>
                <w:b/>
                <w:bCs/>
                <w:color w:val="000000"/>
                <w:kern w:val="0"/>
                <w:szCs w:val="24"/>
              </w:rPr>
              <w:t>6</w:t>
            </w:r>
            <w:r w:rsidRPr="0003276A">
              <w:rPr>
                <w:rFonts w:ascii="微軟正黑體" w:eastAsia="微軟正黑體" w:hAnsi="微軟正黑體" w:cs="Calibri" w:hint="eastAsia"/>
                <w:b/>
                <w:bCs/>
                <w:color w:val="000000"/>
                <w:kern w:val="0"/>
                <w:szCs w:val="24"/>
              </w:rPr>
              <w:t>:</w:t>
            </w:r>
            <w:r w:rsidR="00E4434C">
              <w:rPr>
                <w:rFonts w:ascii="微軟正黑體" w:eastAsia="微軟正黑體" w:hAnsi="微軟正黑體" w:cs="Calibri"/>
                <w:b/>
                <w:bCs/>
                <w:color w:val="000000"/>
                <w:kern w:val="0"/>
                <w:szCs w:val="24"/>
              </w:rPr>
              <w:t>30</w:t>
            </w:r>
          </w:p>
        </w:tc>
        <w:tc>
          <w:tcPr>
            <w:tcW w:w="3971" w:type="pct"/>
            <w:gridSpan w:val="3"/>
            <w:tcBorders>
              <w:top w:val="single" w:sz="4" w:space="0" w:color="548DD4"/>
              <w:left w:val="single" w:sz="4" w:space="0" w:color="548DD4"/>
              <w:bottom w:val="single" w:sz="4" w:space="0" w:color="548DD4"/>
              <w:right w:val="single" w:sz="4" w:space="0" w:color="548DD4"/>
            </w:tcBorders>
            <w:tcMar>
              <w:top w:w="0" w:type="dxa"/>
              <w:left w:w="108" w:type="dxa"/>
              <w:bottom w:w="0" w:type="dxa"/>
              <w:right w:w="108" w:type="dxa"/>
            </w:tcMar>
            <w:vAlign w:val="center"/>
            <w:hideMark/>
          </w:tcPr>
          <w:p w:rsidR="00445372" w:rsidRPr="0003276A" w:rsidRDefault="00BD4197" w:rsidP="00E11B61">
            <w:pPr>
              <w:widowControl/>
              <w:snapToGrid w:val="0"/>
              <w:spacing w:line="360" w:lineRule="exact"/>
              <w:jc w:val="center"/>
              <w:rPr>
                <w:rFonts w:ascii="微軟正黑體" w:eastAsia="微軟正黑體" w:hAnsi="微軟正黑體" w:cs="Calibri"/>
                <w:b/>
                <w:bCs/>
                <w:color w:val="000000"/>
                <w:kern w:val="0"/>
                <w:szCs w:val="24"/>
              </w:rPr>
            </w:pPr>
            <w:r w:rsidRPr="0003276A">
              <w:rPr>
                <w:rFonts w:ascii="微軟正黑體" w:eastAsia="微軟正黑體" w:hAnsi="微軟正黑體" w:cs="Calibri" w:hint="eastAsia"/>
                <w:b/>
                <w:bCs/>
                <w:color w:val="000000"/>
                <w:kern w:val="0"/>
                <w:szCs w:val="24"/>
              </w:rPr>
              <w:t>茶敘交流</w:t>
            </w:r>
            <w:r>
              <w:rPr>
                <w:rFonts w:ascii="微軟正黑體" w:eastAsia="微軟正黑體" w:hAnsi="微軟正黑體" w:cs="Calibri" w:hint="eastAsia"/>
                <w:b/>
                <w:bCs/>
                <w:color w:val="000000"/>
                <w:kern w:val="0"/>
                <w:szCs w:val="24"/>
              </w:rPr>
              <w:t>～</w:t>
            </w:r>
            <w:r w:rsidR="00E4434C">
              <w:rPr>
                <w:rFonts w:ascii="微軟正黑體" w:eastAsia="微軟正黑體" w:hAnsi="微軟正黑體" w:cs="Calibri" w:hint="eastAsia"/>
                <w:b/>
                <w:bCs/>
                <w:color w:val="000000"/>
                <w:kern w:val="0"/>
                <w:szCs w:val="24"/>
              </w:rPr>
              <w:t>各</w:t>
            </w:r>
            <w:r w:rsidR="00E11B61" w:rsidRPr="002246F8">
              <w:rPr>
                <w:rFonts w:ascii="微軟正黑體" w:eastAsia="微軟正黑體" w:hAnsi="微軟正黑體" w:cs="Calibri" w:hint="eastAsia"/>
                <w:b/>
                <w:bCs/>
                <w:kern w:val="0"/>
                <w:szCs w:val="24"/>
              </w:rPr>
              <w:t>技術</w:t>
            </w:r>
            <w:r w:rsidR="00E4434C">
              <w:rPr>
                <w:rFonts w:ascii="微軟正黑體" w:eastAsia="微軟正黑體" w:hAnsi="微軟正黑體" w:cs="Calibri" w:hint="eastAsia"/>
                <w:b/>
                <w:bCs/>
                <w:color w:val="000000"/>
                <w:kern w:val="0"/>
                <w:szCs w:val="24"/>
              </w:rPr>
              <w:t>產品介紹～</w:t>
            </w:r>
          </w:p>
        </w:tc>
      </w:tr>
      <w:tr w:rsidR="00762977" w:rsidRPr="0003276A" w:rsidTr="00BD4197">
        <w:trPr>
          <w:trHeight w:val="738"/>
        </w:trPr>
        <w:tc>
          <w:tcPr>
            <w:tcW w:w="1029" w:type="pct"/>
            <w:tcBorders>
              <w:top w:val="single" w:sz="4" w:space="0" w:color="548DD4"/>
              <w:left w:val="single" w:sz="4" w:space="0" w:color="548DD4"/>
              <w:bottom w:val="single" w:sz="4" w:space="0" w:color="548DD4"/>
              <w:right w:val="single" w:sz="4" w:space="0" w:color="548DD4"/>
            </w:tcBorders>
            <w:tcMar>
              <w:top w:w="0" w:type="dxa"/>
              <w:left w:w="108" w:type="dxa"/>
              <w:bottom w:w="0" w:type="dxa"/>
              <w:right w:w="108" w:type="dxa"/>
            </w:tcMar>
            <w:vAlign w:val="center"/>
          </w:tcPr>
          <w:p w:rsidR="00410B45" w:rsidRPr="0003276A" w:rsidRDefault="00410B45" w:rsidP="00EE1ED8">
            <w:pPr>
              <w:widowControl/>
              <w:snapToGrid w:val="0"/>
              <w:spacing w:line="360" w:lineRule="exact"/>
              <w:ind w:leftChars="20" w:left="48"/>
              <w:jc w:val="center"/>
              <w:rPr>
                <w:rFonts w:ascii="微軟正黑體" w:eastAsia="微軟正黑體" w:hAnsi="微軟正黑體" w:cs="Calibri"/>
                <w:b/>
                <w:bCs/>
                <w:color w:val="000000"/>
                <w:kern w:val="0"/>
                <w:szCs w:val="24"/>
              </w:rPr>
            </w:pPr>
            <w:r w:rsidRPr="0003276A">
              <w:rPr>
                <w:rFonts w:ascii="微軟正黑體" w:eastAsia="微軟正黑體" w:hAnsi="微軟正黑體" w:cs="Calibri" w:hint="eastAsia"/>
                <w:b/>
                <w:bCs/>
                <w:color w:val="000000"/>
                <w:kern w:val="0"/>
                <w:szCs w:val="24"/>
              </w:rPr>
              <w:t>16:</w:t>
            </w:r>
            <w:r w:rsidR="00E4434C">
              <w:rPr>
                <w:rFonts w:ascii="微軟正黑體" w:eastAsia="微軟正黑體" w:hAnsi="微軟正黑體" w:cs="Calibri" w:hint="eastAsia"/>
                <w:b/>
                <w:bCs/>
                <w:color w:val="000000"/>
                <w:kern w:val="0"/>
                <w:szCs w:val="24"/>
              </w:rPr>
              <w:t>30</w:t>
            </w:r>
          </w:p>
        </w:tc>
        <w:tc>
          <w:tcPr>
            <w:tcW w:w="3971" w:type="pct"/>
            <w:gridSpan w:val="3"/>
            <w:tcBorders>
              <w:top w:val="single" w:sz="4" w:space="0" w:color="548DD4"/>
              <w:left w:val="single" w:sz="4" w:space="0" w:color="548DD4"/>
              <w:bottom w:val="single" w:sz="4" w:space="0" w:color="548DD4"/>
              <w:right w:val="single" w:sz="4" w:space="0" w:color="548DD4"/>
            </w:tcBorders>
            <w:tcMar>
              <w:top w:w="0" w:type="dxa"/>
              <w:left w:w="108" w:type="dxa"/>
              <w:bottom w:w="0" w:type="dxa"/>
              <w:right w:w="108" w:type="dxa"/>
            </w:tcMar>
            <w:vAlign w:val="center"/>
          </w:tcPr>
          <w:p w:rsidR="00410B45" w:rsidRPr="0003276A" w:rsidRDefault="00410B45" w:rsidP="00EE1ED8">
            <w:pPr>
              <w:widowControl/>
              <w:snapToGrid w:val="0"/>
              <w:spacing w:line="360" w:lineRule="exact"/>
              <w:ind w:leftChars="55" w:left="132" w:firstLine="1"/>
              <w:jc w:val="center"/>
              <w:rPr>
                <w:rFonts w:ascii="微軟正黑體" w:eastAsia="微軟正黑體" w:hAnsi="微軟正黑體" w:cs="Calibri"/>
                <w:b/>
                <w:bCs/>
                <w:color w:val="000000"/>
                <w:kern w:val="0"/>
                <w:szCs w:val="24"/>
              </w:rPr>
            </w:pPr>
            <w:r w:rsidRPr="0003276A">
              <w:rPr>
                <w:rFonts w:ascii="微軟正黑體" w:eastAsia="微軟正黑體" w:hAnsi="微軟正黑體" w:cs="Calibri" w:hint="eastAsia"/>
                <w:b/>
                <w:bCs/>
                <w:color w:val="000000"/>
                <w:kern w:val="0"/>
                <w:szCs w:val="24"/>
              </w:rPr>
              <w:t>賦歸</w:t>
            </w:r>
          </w:p>
        </w:tc>
      </w:tr>
    </w:tbl>
    <w:p w:rsidR="00EB5E8F" w:rsidRPr="0003276A" w:rsidRDefault="00EB5E8F" w:rsidP="00E4434C">
      <w:pPr>
        <w:rPr>
          <w:rFonts w:ascii="微軟正黑體" w:eastAsia="微軟正黑體" w:hAnsi="微軟正黑體"/>
          <w:color w:val="000000"/>
          <w:szCs w:val="24"/>
        </w:rPr>
      </w:pPr>
    </w:p>
    <w:sectPr w:rsidR="00EB5E8F" w:rsidRPr="0003276A" w:rsidSect="000113D5">
      <w:pgSz w:w="11906" w:h="16838"/>
      <w:pgMar w:top="851" w:right="1701" w:bottom="85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BF8" w:rsidRDefault="00172BF8" w:rsidP="00D40460">
      <w:r>
        <w:separator/>
      </w:r>
    </w:p>
  </w:endnote>
  <w:endnote w:type="continuationSeparator" w:id="0">
    <w:p w:rsidR="00172BF8" w:rsidRDefault="00172BF8" w:rsidP="00D4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BF8" w:rsidRDefault="00172BF8" w:rsidP="00D40460">
      <w:r>
        <w:separator/>
      </w:r>
    </w:p>
  </w:footnote>
  <w:footnote w:type="continuationSeparator" w:id="0">
    <w:p w:rsidR="00172BF8" w:rsidRDefault="00172BF8" w:rsidP="00D40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660"/>
    <w:rsid w:val="00002656"/>
    <w:rsid w:val="00004A47"/>
    <w:rsid w:val="000058B2"/>
    <w:rsid w:val="000113D5"/>
    <w:rsid w:val="000272F2"/>
    <w:rsid w:val="0003276A"/>
    <w:rsid w:val="00037016"/>
    <w:rsid w:val="0004649A"/>
    <w:rsid w:val="000472FE"/>
    <w:rsid w:val="00062A04"/>
    <w:rsid w:val="00065A56"/>
    <w:rsid w:val="00073CF0"/>
    <w:rsid w:val="00085773"/>
    <w:rsid w:val="00086646"/>
    <w:rsid w:val="000871BB"/>
    <w:rsid w:val="000954E0"/>
    <w:rsid w:val="000A181C"/>
    <w:rsid w:val="000B031E"/>
    <w:rsid w:val="000C0EFC"/>
    <w:rsid w:val="000C482F"/>
    <w:rsid w:val="000D56BC"/>
    <w:rsid w:val="000E52B4"/>
    <w:rsid w:val="000F3798"/>
    <w:rsid w:val="001019A1"/>
    <w:rsid w:val="00110F67"/>
    <w:rsid w:val="00114E43"/>
    <w:rsid w:val="00123939"/>
    <w:rsid w:val="00172BF8"/>
    <w:rsid w:val="001779C3"/>
    <w:rsid w:val="00181236"/>
    <w:rsid w:val="00182DA8"/>
    <w:rsid w:val="00187D54"/>
    <w:rsid w:val="001927E6"/>
    <w:rsid w:val="001948A6"/>
    <w:rsid w:val="001A3E59"/>
    <w:rsid w:val="001A52E6"/>
    <w:rsid w:val="001A61C1"/>
    <w:rsid w:val="001B596C"/>
    <w:rsid w:val="001B6DED"/>
    <w:rsid w:val="001C6915"/>
    <w:rsid w:val="001D213C"/>
    <w:rsid w:val="001D57B0"/>
    <w:rsid w:val="001E04FA"/>
    <w:rsid w:val="002001CE"/>
    <w:rsid w:val="002246F8"/>
    <w:rsid w:val="00235D33"/>
    <w:rsid w:val="0024747E"/>
    <w:rsid w:val="00251F7B"/>
    <w:rsid w:val="00257D8D"/>
    <w:rsid w:val="002816FC"/>
    <w:rsid w:val="00294CFE"/>
    <w:rsid w:val="00295DFC"/>
    <w:rsid w:val="002A158C"/>
    <w:rsid w:val="002A63D6"/>
    <w:rsid w:val="002A68A0"/>
    <w:rsid w:val="002B295D"/>
    <w:rsid w:val="002C0BC9"/>
    <w:rsid w:val="002C629E"/>
    <w:rsid w:val="002C6DF4"/>
    <w:rsid w:val="002C7D2E"/>
    <w:rsid w:val="002C7F82"/>
    <w:rsid w:val="002E38B9"/>
    <w:rsid w:val="002E56F7"/>
    <w:rsid w:val="00305658"/>
    <w:rsid w:val="00311C2A"/>
    <w:rsid w:val="00317192"/>
    <w:rsid w:val="003426F5"/>
    <w:rsid w:val="00377B22"/>
    <w:rsid w:val="00381F99"/>
    <w:rsid w:val="003921BB"/>
    <w:rsid w:val="003A3F9A"/>
    <w:rsid w:val="003B7EC1"/>
    <w:rsid w:val="003C64BC"/>
    <w:rsid w:val="003D72BD"/>
    <w:rsid w:val="003E1F9D"/>
    <w:rsid w:val="00410B45"/>
    <w:rsid w:val="004146AB"/>
    <w:rsid w:val="00417068"/>
    <w:rsid w:val="00431C26"/>
    <w:rsid w:val="00432658"/>
    <w:rsid w:val="00435F58"/>
    <w:rsid w:val="00437C57"/>
    <w:rsid w:val="00441110"/>
    <w:rsid w:val="00445372"/>
    <w:rsid w:val="00457F5A"/>
    <w:rsid w:val="00491B52"/>
    <w:rsid w:val="0049205D"/>
    <w:rsid w:val="0049411F"/>
    <w:rsid w:val="004A7F6F"/>
    <w:rsid w:val="004B66B2"/>
    <w:rsid w:val="004D10D0"/>
    <w:rsid w:val="004E3174"/>
    <w:rsid w:val="00523ED6"/>
    <w:rsid w:val="0054537B"/>
    <w:rsid w:val="00556455"/>
    <w:rsid w:val="00556648"/>
    <w:rsid w:val="00564357"/>
    <w:rsid w:val="005658BE"/>
    <w:rsid w:val="00566595"/>
    <w:rsid w:val="0057644D"/>
    <w:rsid w:val="0059184C"/>
    <w:rsid w:val="005928A7"/>
    <w:rsid w:val="00593A6E"/>
    <w:rsid w:val="005B6777"/>
    <w:rsid w:val="005C0CBA"/>
    <w:rsid w:val="005C3C06"/>
    <w:rsid w:val="005F721F"/>
    <w:rsid w:val="006000A4"/>
    <w:rsid w:val="00600B20"/>
    <w:rsid w:val="0061012F"/>
    <w:rsid w:val="0062333E"/>
    <w:rsid w:val="006267FB"/>
    <w:rsid w:val="0063221E"/>
    <w:rsid w:val="00632518"/>
    <w:rsid w:val="006330D7"/>
    <w:rsid w:val="00633E74"/>
    <w:rsid w:val="0066015A"/>
    <w:rsid w:val="00666623"/>
    <w:rsid w:val="0067206D"/>
    <w:rsid w:val="00692674"/>
    <w:rsid w:val="006A6466"/>
    <w:rsid w:val="006C015F"/>
    <w:rsid w:val="006C2046"/>
    <w:rsid w:val="006C63AB"/>
    <w:rsid w:val="006C6AFA"/>
    <w:rsid w:val="006D04D6"/>
    <w:rsid w:val="006D2019"/>
    <w:rsid w:val="006D3764"/>
    <w:rsid w:val="006E0546"/>
    <w:rsid w:val="006F348F"/>
    <w:rsid w:val="006F4C6C"/>
    <w:rsid w:val="006F4C7D"/>
    <w:rsid w:val="006F6FC5"/>
    <w:rsid w:val="00710298"/>
    <w:rsid w:val="007116E1"/>
    <w:rsid w:val="007117A4"/>
    <w:rsid w:val="0071382F"/>
    <w:rsid w:val="00735504"/>
    <w:rsid w:val="00762977"/>
    <w:rsid w:val="0077100C"/>
    <w:rsid w:val="007740AF"/>
    <w:rsid w:val="00777D21"/>
    <w:rsid w:val="007800F5"/>
    <w:rsid w:val="00785165"/>
    <w:rsid w:val="00794484"/>
    <w:rsid w:val="00797F5D"/>
    <w:rsid w:val="007A0E2F"/>
    <w:rsid w:val="007A1101"/>
    <w:rsid w:val="007B3FEB"/>
    <w:rsid w:val="007C2BB6"/>
    <w:rsid w:val="007E4F23"/>
    <w:rsid w:val="007F31D2"/>
    <w:rsid w:val="00802781"/>
    <w:rsid w:val="00860741"/>
    <w:rsid w:val="00862611"/>
    <w:rsid w:val="00876565"/>
    <w:rsid w:val="008773CA"/>
    <w:rsid w:val="00883FC6"/>
    <w:rsid w:val="00893179"/>
    <w:rsid w:val="008D3DA3"/>
    <w:rsid w:val="008E36CF"/>
    <w:rsid w:val="008F003A"/>
    <w:rsid w:val="008F16B3"/>
    <w:rsid w:val="00901A49"/>
    <w:rsid w:val="00912346"/>
    <w:rsid w:val="00973A77"/>
    <w:rsid w:val="00977531"/>
    <w:rsid w:val="009804D4"/>
    <w:rsid w:val="00985760"/>
    <w:rsid w:val="00994E88"/>
    <w:rsid w:val="0099702C"/>
    <w:rsid w:val="009A363D"/>
    <w:rsid w:val="009A388E"/>
    <w:rsid w:val="009A4624"/>
    <w:rsid w:val="009A6B25"/>
    <w:rsid w:val="009B7B8F"/>
    <w:rsid w:val="009F6D84"/>
    <w:rsid w:val="00A20206"/>
    <w:rsid w:val="00A427C8"/>
    <w:rsid w:val="00A44DD8"/>
    <w:rsid w:val="00A63CA3"/>
    <w:rsid w:val="00A70933"/>
    <w:rsid w:val="00A764E3"/>
    <w:rsid w:val="00A77A37"/>
    <w:rsid w:val="00A82F13"/>
    <w:rsid w:val="00AA7B2C"/>
    <w:rsid w:val="00AB0808"/>
    <w:rsid w:val="00AB3114"/>
    <w:rsid w:val="00AB5F6E"/>
    <w:rsid w:val="00AC188F"/>
    <w:rsid w:val="00AD77A8"/>
    <w:rsid w:val="00AE0AC5"/>
    <w:rsid w:val="00AF157A"/>
    <w:rsid w:val="00AF5C3A"/>
    <w:rsid w:val="00B1278B"/>
    <w:rsid w:val="00B141FE"/>
    <w:rsid w:val="00B1664D"/>
    <w:rsid w:val="00B25EE7"/>
    <w:rsid w:val="00B26123"/>
    <w:rsid w:val="00B36834"/>
    <w:rsid w:val="00B415F2"/>
    <w:rsid w:val="00B44C08"/>
    <w:rsid w:val="00B57881"/>
    <w:rsid w:val="00B616B8"/>
    <w:rsid w:val="00B62A4F"/>
    <w:rsid w:val="00B63196"/>
    <w:rsid w:val="00B66C68"/>
    <w:rsid w:val="00B82A9A"/>
    <w:rsid w:val="00B834DC"/>
    <w:rsid w:val="00B9470C"/>
    <w:rsid w:val="00BB6E6D"/>
    <w:rsid w:val="00BC47FB"/>
    <w:rsid w:val="00BD0924"/>
    <w:rsid w:val="00BD2BF2"/>
    <w:rsid w:val="00BD4197"/>
    <w:rsid w:val="00BD53DC"/>
    <w:rsid w:val="00C13285"/>
    <w:rsid w:val="00C3046A"/>
    <w:rsid w:val="00C307DE"/>
    <w:rsid w:val="00C3192B"/>
    <w:rsid w:val="00C31E6D"/>
    <w:rsid w:val="00C416B8"/>
    <w:rsid w:val="00C44A32"/>
    <w:rsid w:val="00C46C79"/>
    <w:rsid w:val="00C52939"/>
    <w:rsid w:val="00C63BF8"/>
    <w:rsid w:val="00C734EF"/>
    <w:rsid w:val="00C7461F"/>
    <w:rsid w:val="00C74BDB"/>
    <w:rsid w:val="00C819D6"/>
    <w:rsid w:val="00C82CBD"/>
    <w:rsid w:val="00CB12E8"/>
    <w:rsid w:val="00CB68FE"/>
    <w:rsid w:val="00CC62D8"/>
    <w:rsid w:val="00CD10E4"/>
    <w:rsid w:val="00CE4F3F"/>
    <w:rsid w:val="00CF5ACB"/>
    <w:rsid w:val="00D22956"/>
    <w:rsid w:val="00D33078"/>
    <w:rsid w:val="00D376A1"/>
    <w:rsid w:val="00D40460"/>
    <w:rsid w:val="00D45970"/>
    <w:rsid w:val="00D4791B"/>
    <w:rsid w:val="00D55E8B"/>
    <w:rsid w:val="00D66821"/>
    <w:rsid w:val="00D822C7"/>
    <w:rsid w:val="00D86FFB"/>
    <w:rsid w:val="00D87EFC"/>
    <w:rsid w:val="00DB4A77"/>
    <w:rsid w:val="00DB7D71"/>
    <w:rsid w:val="00DC0745"/>
    <w:rsid w:val="00DC1DCF"/>
    <w:rsid w:val="00DC245D"/>
    <w:rsid w:val="00DD0F6F"/>
    <w:rsid w:val="00DD6347"/>
    <w:rsid w:val="00DD7862"/>
    <w:rsid w:val="00DE2436"/>
    <w:rsid w:val="00E11B61"/>
    <w:rsid w:val="00E16A5F"/>
    <w:rsid w:val="00E16DBB"/>
    <w:rsid w:val="00E203B7"/>
    <w:rsid w:val="00E4434C"/>
    <w:rsid w:val="00E450B8"/>
    <w:rsid w:val="00E4698E"/>
    <w:rsid w:val="00E47EFD"/>
    <w:rsid w:val="00E51A3E"/>
    <w:rsid w:val="00E668EE"/>
    <w:rsid w:val="00EB5E8F"/>
    <w:rsid w:val="00EC6442"/>
    <w:rsid w:val="00EE1ED8"/>
    <w:rsid w:val="00EE2FAA"/>
    <w:rsid w:val="00EE5888"/>
    <w:rsid w:val="00F14CD8"/>
    <w:rsid w:val="00F240B4"/>
    <w:rsid w:val="00F33C1B"/>
    <w:rsid w:val="00F35F21"/>
    <w:rsid w:val="00F442B2"/>
    <w:rsid w:val="00F50C4A"/>
    <w:rsid w:val="00F53851"/>
    <w:rsid w:val="00F610EB"/>
    <w:rsid w:val="00F64A93"/>
    <w:rsid w:val="00F71104"/>
    <w:rsid w:val="00F8542F"/>
    <w:rsid w:val="00F93660"/>
    <w:rsid w:val="00F95319"/>
    <w:rsid w:val="00F95FC5"/>
    <w:rsid w:val="00FD459A"/>
    <w:rsid w:val="00FD46BE"/>
    <w:rsid w:val="00FF6F0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7E3577-9B3C-42BE-9F42-6ED6EB12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660"/>
    <w:pPr>
      <w:widowControl w:val="0"/>
    </w:pPr>
    <w:rPr>
      <w:rFonts w:ascii="Times New Roman" w:hAnsi="Times New Roman"/>
      <w:kern w:val="2"/>
      <w:sz w:val="24"/>
    </w:rPr>
  </w:style>
  <w:style w:type="paragraph" w:styleId="1">
    <w:name w:val="heading 1"/>
    <w:basedOn w:val="a"/>
    <w:next w:val="a"/>
    <w:link w:val="10"/>
    <w:uiPriority w:val="9"/>
    <w:qFormat/>
    <w:rsid w:val="000472FE"/>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uiPriority w:val="9"/>
    <w:semiHidden/>
    <w:unhideWhenUsed/>
    <w:qFormat/>
    <w:rsid w:val="006C2046"/>
    <w:pPr>
      <w:keepNext/>
      <w:spacing w:line="720" w:lineRule="auto"/>
      <w:outlineLvl w:val="1"/>
    </w:pPr>
    <w:rPr>
      <w:rFonts w:ascii="Calibri Light" w:hAnsi="Calibri Light"/>
      <w:b/>
      <w:bCs/>
      <w:sz w:val="48"/>
      <w:szCs w:val="48"/>
    </w:rPr>
  </w:style>
  <w:style w:type="paragraph" w:styleId="3">
    <w:name w:val="heading 3"/>
    <w:basedOn w:val="a"/>
    <w:next w:val="a"/>
    <w:link w:val="30"/>
    <w:uiPriority w:val="9"/>
    <w:semiHidden/>
    <w:unhideWhenUsed/>
    <w:qFormat/>
    <w:rsid w:val="006C2046"/>
    <w:pPr>
      <w:keepNext/>
      <w:spacing w:line="720" w:lineRule="auto"/>
      <w:outlineLvl w:val="2"/>
    </w:pPr>
    <w:rPr>
      <w:rFonts w:ascii="Calibri Light" w:hAnsi="Calibri Light"/>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0472FE"/>
    <w:rPr>
      <w:rFonts w:ascii="Cambria" w:hAnsi="Cambria"/>
      <w:b/>
      <w:bCs/>
      <w:kern w:val="52"/>
      <w:sz w:val="52"/>
      <w:szCs w:val="52"/>
    </w:rPr>
  </w:style>
  <w:style w:type="paragraph" w:styleId="a3">
    <w:name w:val="TOC Heading"/>
    <w:basedOn w:val="1"/>
    <w:next w:val="a"/>
    <w:uiPriority w:val="39"/>
    <w:semiHidden/>
    <w:unhideWhenUsed/>
    <w:qFormat/>
    <w:rsid w:val="000472FE"/>
    <w:pPr>
      <w:keepLines/>
      <w:widowControl/>
      <w:spacing w:before="480" w:after="0" w:line="276" w:lineRule="auto"/>
      <w:outlineLvl w:val="9"/>
    </w:pPr>
    <w:rPr>
      <w:color w:val="365F91"/>
      <w:kern w:val="0"/>
      <w:sz w:val="28"/>
      <w:szCs w:val="28"/>
    </w:rPr>
  </w:style>
  <w:style w:type="paragraph" w:styleId="a4">
    <w:name w:val="header"/>
    <w:basedOn w:val="a"/>
    <w:link w:val="a5"/>
    <w:uiPriority w:val="99"/>
    <w:unhideWhenUsed/>
    <w:rsid w:val="00D40460"/>
    <w:pPr>
      <w:tabs>
        <w:tab w:val="center" w:pos="4153"/>
        <w:tab w:val="right" w:pos="8306"/>
      </w:tabs>
      <w:snapToGrid w:val="0"/>
    </w:pPr>
    <w:rPr>
      <w:sz w:val="20"/>
      <w:lang w:val="x-none" w:eastAsia="x-none"/>
    </w:rPr>
  </w:style>
  <w:style w:type="character" w:customStyle="1" w:styleId="a5">
    <w:name w:val="頁首 字元"/>
    <w:link w:val="a4"/>
    <w:uiPriority w:val="99"/>
    <w:rsid w:val="00D40460"/>
    <w:rPr>
      <w:rFonts w:ascii="Times New Roman" w:hAnsi="Times New Roman"/>
      <w:kern w:val="2"/>
    </w:rPr>
  </w:style>
  <w:style w:type="paragraph" w:styleId="a6">
    <w:name w:val="footer"/>
    <w:basedOn w:val="a"/>
    <w:link w:val="a7"/>
    <w:uiPriority w:val="99"/>
    <w:unhideWhenUsed/>
    <w:rsid w:val="00D40460"/>
    <w:pPr>
      <w:tabs>
        <w:tab w:val="center" w:pos="4153"/>
        <w:tab w:val="right" w:pos="8306"/>
      </w:tabs>
      <w:snapToGrid w:val="0"/>
    </w:pPr>
    <w:rPr>
      <w:sz w:val="20"/>
      <w:lang w:val="x-none" w:eastAsia="x-none"/>
    </w:rPr>
  </w:style>
  <w:style w:type="character" w:customStyle="1" w:styleId="a7">
    <w:name w:val="頁尾 字元"/>
    <w:link w:val="a6"/>
    <w:uiPriority w:val="99"/>
    <w:rsid w:val="00D40460"/>
    <w:rPr>
      <w:rFonts w:ascii="Times New Roman" w:hAnsi="Times New Roman"/>
      <w:kern w:val="2"/>
    </w:rPr>
  </w:style>
  <w:style w:type="character" w:styleId="a8">
    <w:name w:val="Hyperlink"/>
    <w:uiPriority w:val="99"/>
    <w:semiHidden/>
    <w:unhideWhenUsed/>
    <w:rsid w:val="00593A6E"/>
    <w:rPr>
      <w:color w:val="0000FF"/>
      <w:u w:val="single"/>
    </w:rPr>
  </w:style>
  <w:style w:type="paragraph" w:styleId="a9">
    <w:name w:val="Balloon Text"/>
    <w:basedOn w:val="a"/>
    <w:link w:val="aa"/>
    <w:uiPriority w:val="99"/>
    <w:semiHidden/>
    <w:unhideWhenUsed/>
    <w:rsid w:val="00F33C1B"/>
    <w:rPr>
      <w:rFonts w:ascii="Cambria" w:hAnsi="Cambria"/>
      <w:sz w:val="18"/>
      <w:szCs w:val="18"/>
    </w:rPr>
  </w:style>
  <w:style w:type="character" w:customStyle="1" w:styleId="aa">
    <w:name w:val="註解方塊文字 字元"/>
    <w:link w:val="a9"/>
    <w:uiPriority w:val="99"/>
    <w:semiHidden/>
    <w:rsid w:val="00F33C1B"/>
    <w:rPr>
      <w:rFonts w:ascii="Cambria" w:eastAsia="新細明體" w:hAnsi="Cambria" w:cs="Times New Roman"/>
      <w:kern w:val="2"/>
      <w:sz w:val="18"/>
      <w:szCs w:val="18"/>
    </w:rPr>
  </w:style>
  <w:style w:type="character" w:customStyle="1" w:styleId="20">
    <w:name w:val="標題 2 字元"/>
    <w:link w:val="2"/>
    <w:uiPriority w:val="9"/>
    <w:semiHidden/>
    <w:rsid w:val="006C2046"/>
    <w:rPr>
      <w:rFonts w:ascii="Calibri Light" w:eastAsia="新細明體" w:hAnsi="Calibri Light" w:cs="Times New Roman"/>
      <w:b/>
      <w:bCs/>
      <w:kern w:val="2"/>
      <w:sz w:val="48"/>
      <w:szCs w:val="48"/>
    </w:rPr>
  </w:style>
  <w:style w:type="character" w:customStyle="1" w:styleId="30">
    <w:name w:val="標題 3 字元"/>
    <w:link w:val="3"/>
    <w:uiPriority w:val="9"/>
    <w:semiHidden/>
    <w:rsid w:val="006C2046"/>
    <w:rPr>
      <w:rFonts w:ascii="Calibri Light" w:eastAsia="新細明體" w:hAnsi="Calibri Light" w:cs="Times New Roman"/>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590674">
      <w:bodyDiv w:val="1"/>
      <w:marLeft w:val="0"/>
      <w:marRight w:val="0"/>
      <w:marTop w:val="0"/>
      <w:marBottom w:val="0"/>
      <w:divBdr>
        <w:top w:val="none" w:sz="0" w:space="0" w:color="auto"/>
        <w:left w:val="none" w:sz="0" w:space="0" w:color="auto"/>
        <w:bottom w:val="none" w:sz="0" w:space="0" w:color="auto"/>
        <w:right w:val="none" w:sz="0" w:space="0" w:color="auto"/>
      </w:divBdr>
      <w:divsChild>
        <w:div w:id="1449660179">
          <w:marLeft w:val="0"/>
          <w:marRight w:val="0"/>
          <w:marTop w:val="90"/>
          <w:marBottom w:val="0"/>
          <w:divBdr>
            <w:top w:val="none" w:sz="0" w:space="0" w:color="auto"/>
            <w:left w:val="none" w:sz="0" w:space="0" w:color="auto"/>
            <w:bottom w:val="none" w:sz="0" w:space="0" w:color="auto"/>
            <w:right w:val="none" w:sz="0" w:space="0" w:color="auto"/>
          </w:divBdr>
          <w:divsChild>
            <w:div w:id="1690446112">
              <w:marLeft w:val="0"/>
              <w:marRight w:val="0"/>
              <w:marTop w:val="0"/>
              <w:marBottom w:val="0"/>
              <w:divBdr>
                <w:top w:val="none" w:sz="0" w:space="0" w:color="auto"/>
                <w:left w:val="none" w:sz="0" w:space="0" w:color="auto"/>
                <w:bottom w:val="none" w:sz="0" w:space="0" w:color="auto"/>
                <w:right w:val="none" w:sz="0" w:space="0" w:color="auto"/>
              </w:divBdr>
              <w:divsChild>
                <w:div w:id="2125733476">
                  <w:marLeft w:val="0"/>
                  <w:marRight w:val="0"/>
                  <w:marTop w:val="0"/>
                  <w:marBottom w:val="405"/>
                  <w:divBdr>
                    <w:top w:val="none" w:sz="0" w:space="0" w:color="auto"/>
                    <w:left w:val="none" w:sz="0" w:space="0" w:color="auto"/>
                    <w:bottom w:val="none" w:sz="0" w:space="0" w:color="auto"/>
                    <w:right w:val="none" w:sz="0" w:space="0" w:color="auto"/>
                  </w:divBdr>
                  <w:divsChild>
                    <w:div w:id="92750219">
                      <w:marLeft w:val="0"/>
                      <w:marRight w:val="0"/>
                      <w:marTop w:val="0"/>
                      <w:marBottom w:val="0"/>
                      <w:divBdr>
                        <w:top w:val="none" w:sz="0" w:space="0" w:color="auto"/>
                        <w:left w:val="none" w:sz="0" w:space="0" w:color="auto"/>
                        <w:bottom w:val="none" w:sz="0" w:space="0" w:color="auto"/>
                        <w:right w:val="none" w:sz="0" w:space="0" w:color="auto"/>
                      </w:divBdr>
                      <w:divsChild>
                        <w:div w:id="1268394531">
                          <w:marLeft w:val="0"/>
                          <w:marRight w:val="0"/>
                          <w:marTop w:val="0"/>
                          <w:marBottom w:val="0"/>
                          <w:divBdr>
                            <w:top w:val="none" w:sz="0" w:space="0" w:color="auto"/>
                            <w:left w:val="none" w:sz="0" w:space="0" w:color="auto"/>
                            <w:bottom w:val="none" w:sz="0" w:space="0" w:color="auto"/>
                            <w:right w:val="none" w:sz="0" w:space="0" w:color="auto"/>
                          </w:divBdr>
                          <w:divsChild>
                            <w:div w:id="214901017">
                              <w:marLeft w:val="0"/>
                              <w:marRight w:val="0"/>
                              <w:marTop w:val="0"/>
                              <w:marBottom w:val="0"/>
                              <w:divBdr>
                                <w:top w:val="none" w:sz="0" w:space="0" w:color="auto"/>
                                <w:left w:val="none" w:sz="0" w:space="0" w:color="auto"/>
                                <w:bottom w:val="none" w:sz="0" w:space="0" w:color="auto"/>
                                <w:right w:val="none" w:sz="0" w:space="0" w:color="auto"/>
                              </w:divBdr>
                              <w:divsChild>
                                <w:div w:id="1338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1704E-3AA5-4721-BEAB-D6CF49EA0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518</dc:creator>
  <cp:keywords/>
  <cp:lastModifiedBy>胡婷婷</cp:lastModifiedBy>
  <cp:revision>2</cp:revision>
  <cp:lastPrinted>2019-11-29T03:35:00Z</cp:lastPrinted>
  <dcterms:created xsi:type="dcterms:W3CDTF">2020-01-10T03:10:00Z</dcterms:created>
  <dcterms:modified xsi:type="dcterms:W3CDTF">2020-01-10T03:10:00Z</dcterms:modified>
</cp:coreProperties>
</file>