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B1E4" w14:textId="77777777" w:rsidR="00012297" w:rsidRPr="00EF491C" w:rsidRDefault="00012297">
      <w:pPr>
        <w:spacing w:line="560" w:lineRule="exact"/>
        <w:jc w:val="center"/>
        <w:rPr>
          <w:rFonts w:eastAsia="標楷體"/>
          <w:b/>
          <w:color w:val="0D0D0D"/>
          <w:sz w:val="36"/>
        </w:rPr>
      </w:pPr>
      <w:r w:rsidRPr="00EF491C">
        <w:rPr>
          <w:rFonts w:eastAsia="標楷體"/>
          <w:b/>
          <w:color w:val="0D0D0D"/>
          <w:sz w:val="36"/>
        </w:rPr>
        <w:t>新</w:t>
      </w:r>
      <w:r w:rsidRPr="00EF491C">
        <w:rPr>
          <w:rFonts w:eastAsia="標楷體"/>
          <w:b/>
          <w:color w:val="0D0D0D"/>
          <w:sz w:val="36"/>
        </w:rPr>
        <w:t xml:space="preserve">  </w:t>
      </w:r>
      <w:r w:rsidRPr="00EF491C">
        <w:rPr>
          <w:rFonts w:eastAsia="標楷體"/>
          <w:b/>
          <w:color w:val="0D0D0D"/>
          <w:sz w:val="36"/>
        </w:rPr>
        <w:t>聞</w:t>
      </w:r>
      <w:r w:rsidRPr="00EF491C">
        <w:rPr>
          <w:rFonts w:eastAsia="標楷體"/>
          <w:b/>
          <w:color w:val="0D0D0D"/>
          <w:sz w:val="36"/>
        </w:rPr>
        <w:t xml:space="preserve">  </w:t>
      </w:r>
      <w:r w:rsidRPr="00EF491C">
        <w:rPr>
          <w:rFonts w:eastAsia="標楷體"/>
          <w:b/>
          <w:color w:val="0D0D0D"/>
          <w:sz w:val="36"/>
        </w:rPr>
        <w:t>稿</w:t>
      </w:r>
    </w:p>
    <w:p w14:paraId="55721E57" w14:textId="77777777" w:rsidR="00012297" w:rsidRPr="00EF491C" w:rsidRDefault="002709F1">
      <w:pPr>
        <w:pStyle w:val="a5"/>
        <w:rPr>
          <w:rFonts w:ascii="Times New Roman"/>
          <w:color w:val="0D0D0D"/>
        </w:rPr>
      </w:pPr>
      <w:r w:rsidRPr="00EF491C">
        <w:rPr>
          <w:rFonts w:ascii="Times New Roman"/>
          <w:color w:val="0D0D0D"/>
        </w:rPr>
        <w:t>110</w:t>
      </w:r>
      <w:r w:rsidR="00012297" w:rsidRPr="00EF491C">
        <w:rPr>
          <w:rFonts w:ascii="Times New Roman"/>
          <w:color w:val="0D0D0D"/>
        </w:rPr>
        <w:t>年</w:t>
      </w:r>
      <w:r w:rsidR="00460DB1" w:rsidRPr="00EF491C">
        <w:rPr>
          <w:rFonts w:ascii="Times New Roman"/>
          <w:color w:val="0D0D0D"/>
        </w:rPr>
        <w:t>11</w:t>
      </w:r>
      <w:r w:rsidR="00012297" w:rsidRPr="00EF491C">
        <w:rPr>
          <w:rFonts w:ascii="Times New Roman"/>
          <w:color w:val="0D0D0D"/>
        </w:rPr>
        <w:t>月</w:t>
      </w:r>
      <w:r w:rsidR="00460DB1" w:rsidRPr="00EF491C">
        <w:rPr>
          <w:rFonts w:ascii="Times New Roman"/>
          <w:color w:val="0D0D0D"/>
        </w:rPr>
        <w:t>26</w:t>
      </w:r>
      <w:r w:rsidR="00012297" w:rsidRPr="00EF491C">
        <w:rPr>
          <w:rFonts w:ascii="Times New Roman"/>
          <w:color w:val="0D0D0D"/>
        </w:rPr>
        <w:t>日</w:t>
      </w:r>
    </w:p>
    <w:p w14:paraId="1602D762" w14:textId="77777777" w:rsidR="00321D54" w:rsidRPr="00EF491C" w:rsidRDefault="00292BCA" w:rsidP="00321D54">
      <w:pPr>
        <w:spacing w:line="500" w:lineRule="exact"/>
        <w:ind w:leftChars="200" w:left="480" w:firstLineChars="200" w:firstLine="640"/>
        <w:jc w:val="both"/>
        <w:rPr>
          <w:rFonts w:eastAsia="標楷體"/>
          <w:color w:val="0D0D0D"/>
          <w:sz w:val="32"/>
        </w:rPr>
      </w:pPr>
      <w:r w:rsidRPr="00EF491C">
        <w:rPr>
          <w:rFonts w:eastAsia="標楷體"/>
          <w:color w:val="0D0D0D"/>
          <w:sz w:val="32"/>
        </w:rPr>
        <w:t>經濟部投資審議委員會於本（</w:t>
      </w:r>
      <w:r w:rsidR="002709F1" w:rsidRPr="00EF491C">
        <w:rPr>
          <w:rFonts w:eastAsia="標楷體"/>
          <w:color w:val="0D0D0D"/>
          <w:sz w:val="32"/>
        </w:rPr>
        <w:t>110</w:t>
      </w:r>
      <w:r w:rsidRPr="00EF491C">
        <w:rPr>
          <w:rFonts w:eastAsia="標楷體"/>
          <w:color w:val="0D0D0D"/>
          <w:sz w:val="32"/>
        </w:rPr>
        <w:t>）年</w:t>
      </w:r>
      <w:r w:rsidR="00460DB1" w:rsidRPr="00EF491C">
        <w:rPr>
          <w:rFonts w:eastAsia="標楷體"/>
          <w:color w:val="0D0D0D"/>
          <w:sz w:val="32"/>
        </w:rPr>
        <w:t>11</w:t>
      </w:r>
      <w:r w:rsidR="0091166A" w:rsidRPr="00EF491C">
        <w:rPr>
          <w:rFonts w:eastAsia="標楷體"/>
          <w:color w:val="0D0D0D"/>
          <w:sz w:val="32"/>
        </w:rPr>
        <w:t>月</w:t>
      </w:r>
      <w:r w:rsidR="00460DB1" w:rsidRPr="00EF491C">
        <w:rPr>
          <w:rFonts w:eastAsia="標楷體"/>
          <w:color w:val="0D0D0D"/>
          <w:sz w:val="32"/>
        </w:rPr>
        <w:t>26</w:t>
      </w:r>
      <w:r w:rsidRPr="00EF491C">
        <w:rPr>
          <w:rFonts w:eastAsia="標楷體"/>
          <w:color w:val="0D0D0D"/>
          <w:sz w:val="32"/>
        </w:rPr>
        <w:t>日召開第</w:t>
      </w:r>
      <w:r w:rsidR="00460DB1" w:rsidRPr="00EF491C">
        <w:rPr>
          <w:rFonts w:eastAsia="標楷體"/>
          <w:color w:val="0D0D0D"/>
          <w:sz w:val="32"/>
        </w:rPr>
        <w:t>1207</w:t>
      </w:r>
      <w:r w:rsidRPr="00EF491C">
        <w:rPr>
          <w:rFonts w:eastAsia="標楷體"/>
          <w:color w:val="0D0D0D"/>
          <w:sz w:val="32"/>
        </w:rPr>
        <w:t>次委員會議，</w:t>
      </w:r>
      <w:r w:rsidR="00321D54" w:rsidRPr="00EF491C">
        <w:rPr>
          <w:rFonts w:eastAsia="標楷體"/>
          <w:color w:val="0D0D0D"/>
          <w:sz w:val="32"/>
        </w:rPr>
        <w:t>會中計核准及備查重大投資案件計</w:t>
      </w:r>
      <w:r w:rsidR="008A15F0" w:rsidRPr="00EF491C">
        <w:rPr>
          <w:rFonts w:eastAsia="標楷體"/>
          <w:color w:val="0D0D0D"/>
          <w:sz w:val="32"/>
        </w:rPr>
        <w:t>7</w:t>
      </w:r>
      <w:r w:rsidR="00321D54" w:rsidRPr="00EF491C">
        <w:rPr>
          <w:rFonts w:eastAsia="標楷體"/>
          <w:color w:val="0D0D0D"/>
          <w:sz w:val="32"/>
        </w:rPr>
        <w:t>件。</w:t>
      </w:r>
    </w:p>
    <w:p w14:paraId="060D9409" w14:textId="77777777" w:rsidR="00C332D8" w:rsidRPr="00EF491C" w:rsidRDefault="00C332D8" w:rsidP="005C58AC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/>
          <w:b/>
          <w:color w:val="0D0D0D"/>
          <w:sz w:val="32"/>
        </w:rPr>
      </w:pPr>
      <w:r w:rsidRPr="00EF491C">
        <w:rPr>
          <w:rFonts w:eastAsia="標楷體"/>
          <w:b/>
          <w:color w:val="0D0D0D"/>
          <w:sz w:val="32"/>
        </w:rPr>
        <w:t>本次委員會議核准</w:t>
      </w:r>
      <w:r w:rsidR="00DE0FC3" w:rsidRPr="00EF491C">
        <w:rPr>
          <w:rFonts w:eastAsia="標楷體"/>
          <w:b/>
          <w:color w:val="0D0D0D"/>
          <w:sz w:val="32"/>
        </w:rPr>
        <w:t>及核備</w:t>
      </w:r>
      <w:r w:rsidRPr="00EF491C">
        <w:rPr>
          <w:rFonts w:eastAsia="標楷體"/>
          <w:b/>
          <w:color w:val="0D0D0D"/>
          <w:sz w:val="32"/>
        </w:rPr>
        <w:t>投資案統計</w:t>
      </w:r>
      <w:r w:rsidR="008F2FF8" w:rsidRPr="00EF491C">
        <w:rPr>
          <w:rFonts w:eastAsia="標楷體"/>
          <w:b/>
          <w:color w:val="0D0D0D"/>
          <w:sz w:val="32"/>
        </w:rPr>
        <w:t xml:space="preserve">        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362"/>
        <w:gridCol w:w="4961"/>
      </w:tblGrid>
      <w:tr w:rsidR="00623319" w:rsidRPr="00EF491C" w14:paraId="41A8C824" w14:textId="77777777" w:rsidTr="00576944">
        <w:trPr>
          <w:cantSplit/>
          <w:trHeight w:hRule="exact" w:val="567"/>
        </w:trPr>
        <w:tc>
          <w:tcPr>
            <w:tcW w:w="2880" w:type="dxa"/>
            <w:vAlign w:val="center"/>
          </w:tcPr>
          <w:p w14:paraId="51F4D10B" w14:textId="77777777" w:rsidR="00623319" w:rsidRPr="00EF491C" w:rsidRDefault="00623319" w:rsidP="00576944">
            <w:pPr>
              <w:spacing w:line="48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EF491C">
              <w:rPr>
                <w:rFonts w:eastAsia="標楷體"/>
                <w:color w:val="0D0D0D"/>
                <w:sz w:val="32"/>
              </w:rPr>
              <w:t>區</w:t>
            </w:r>
            <w:r w:rsidRPr="00EF491C">
              <w:rPr>
                <w:rFonts w:eastAsia="標楷體"/>
                <w:color w:val="0D0D0D"/>
                <w:sz w:val="32"/>
              </w:rPr>
              <w:t xml:space="preserve">     </w:t>
            </w:r>
            <w:r w:rsidRPr="00EF491C">
              <w:rPr>
                <w:rFonts w:eastAsia="標楷體"/>
                <w:color w:val="0D0D0D"/>
                <w:sz w:val="32"/>
              </w:rPr>
              <w:t>分</w:t>
            </w:r>
          </w:p>
        </w:tc>
        <w:tc>
          <w:tcPr>
            <w:tcW w:w="1362" w:type="dxa"/>
            <w:vAlign w:val="center"/>
          </w:tcPr>
          <w:p w14:paraId="3804808B" w14:textId="77777777" w:rsidR="00623319" w:rsidRPr="00EF491C" w:rsidRDefault="00623319" w:rsidP="00576944">
            <w:pPr>
              <w:spacing w:line="48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EF491C">
              <w:rPr>
                <w:rFonts w:eastAsia="標楷體"/>
                <w:color w:val="0D0D0D"/>
                <w:sz w:val="32"/>
              </w:rPr>
              <w:t>件數</w:t>
            </w:r>
          </w:p>
        </w:tc>
        <w:tc>
          <w:tcPr>
            <w:tcW w:w="4961" w:type="dxa"/>
            <w:vAlign w:val="center"/>
          </w:tcPr>
          <w:p w14:paraId="1FC41D67" w14:textId="77777777" w:rsidR="00623319" w:rsidRPr="00EF491C" w:rsidRDefault="00623319" w:rsidP="00576944">
            <w:pPr>
              <w:spacing w:line="48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EF491C">
              <w:rPr>
                <w:rFonts w:eastAsia="標楷體"/>
                <w:color w:val="0D0D0D"/>
                <w:sz w:val="32"/>
              </w:rPr>
              <w:t>投資金額</w:t>
            </w:r>
          </w:p>
        </w:tc>
      </w:tr>
      <w:tr w:rsidR="00031B23" w:rsidRPr="00EF491C" w14:paraId="422F08C3" w14:textId="77777777" w:rsidTr="005D5473">
        <w:trPr>
          <w:cantSplit/>
          <w:trHeight w:hRule="exact" w:val="851"/>
        </w:trPr>
        <w:tc>
          <w:tcPr>
            <w:tcW w:w="2880" w:type="dxa"/>
            <w:vAlign w:val="center"/>
          </w:tcPr>
          <w:p w14:paraId="0312F11D" w14:textId="77777777" w:rsidR="00623319" w:rsidRPr="00EF491C" w:rsidRDefault="00623319" w:rsidP="002035DB">
            <w:pPr>
              <w:snapToGrid w:val="0"/>
              <w:spacing w:line="46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EF491C">
              <w:rPr>
                <w:rFonts w:eastAsia="標楷體"/>
                <w:bCs/>
                <w:color w:val="0D0D0D"/>
                <w:sz w:val="32"/>
              </w:rPr>
              <w:t>僑外投資</w:t>
            </w:r>
          </w:p>
        </w:tc>
        <w:tc>
          <w:tcPr>
            <w:tcW w:w="1362" w:type="dxa"/>
            <w:vAlign w:val="center"/>
          </w:tcPr>
          <w:p w14:paraId="08B88575" w14:textId="77777777" w:rsidR="00623319" w:rsidRPr="00EF491C" w:rsidRDefault="0025687E" w:rsidP="002035DB">
            <w:pPr>
              <w:snapToGrid w:val="0"/>
              <w:spacing w:line="46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EF491C">
              <w:rPr>
                <w:rFonts w:eastAsia="標楷體"/>
                <w:color w:val="0D0D0D"/>
                <w:sz w:val="32"/>
              </w:rPr>
              <w:t>5</w:t>
            </w:r>
            <w:r w:rsidR="00623319" w:rsidRPr="00EF491C">
              <w:rPr>
                <w:rFonts w:eastAsia="標楷體"/>
                <w:color w:val="0D0D0D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14:paraId="29E49B85" w14:textId="77EFE371" w:rsidR="00623319" w:rsidRPr="00EF491C" w:rsidRDefault="00623319" w:rsidP="00BF6EF2">
            <w:pPr>
              <w:snapToGrid w:val="0"/>
              <w:spacing w:line="460" w:lineRule="exact"/>
              <w:jc w:val="right"/>
              <w:rPr>
                <w:rFonts w:eastAsia="標楷體"/>
                <w:color w:val="0D0D0D"/>
                <w:sz w:val="32"/>
              </w:rPr>
            </w:pPr>
            <w:r w:rsidRPr="00EF491C">
              <w:rPr>
                <w:rFonts w:eastAsia="標楷體"/>
                <w:color w:val="0D0D0D"/>
                <w:sz w:val="32"/>
              </w:rPr>
              <w:t>新臺幣</w:t>
            </w:r>
            <w:r w:rsidR="00BF6EF2" w:rsidRPr="00EF491C">
              <w:rPr>
                <w:rFonts w:eastAsia="標楷體"/>
                <w:color w:val="0D0D0D"/>
                <w:sz w:val="32"/>
              </w:rPr>
              <w:t>2</w:t>
            </w:r>
            <w:r w:rsidR="005A3A0E">
              <w:rPr>
                <w:rFonts w:eastAsia="標楷體"/>
                <w:color w:val="0D0D0D"/>
                <w:sz w:val="32"/>
              </w:rPr>
              <w:t>68</w:t>
            </w:r>
            <w:r w:rsidRPr="00EF491C">
              <w:rPr>
                <w:rFonts w:eastAsia="標楷體" w:hint="eastAsia"/>
                <w:color w:val="0D0D0D"/>
                <w:sz w:val="32"/>
              </w:rPr>
              <w:t>億</w:t>
            </w:r>
            <w:r w:rsidR="005A3A0E">
              <w:rPr>
                <w:rFonts w:eastAsia="標楷體"/>
                <w:color w:val="0D0D0D"/>
                <w:sz w:val="32"/>
              </w:rPr>
              <w:t>3</w:t>
            </w:r>
            <w:r w:rsidR="00BF6EF2" w:rsidRPr="00EF491C">
              <w:rPr>
                <w:rFonts w:eastAsia="標楷體"/>
                <w:color w:val="0D0D0D"/>
                <w:sz w:val="32"/>
              </w:rPr>
              <w:t>,</w:t>
            </w:r>
            <w:r w:rsidR="005A3A0E">
              <w:rPr>
                <w:rFonts w:eastAsia="標楷體"/>
                <w:color w:val="0D0D0D"/>
                <w:sz w:val="32"/>
              </w:rPr>
              <w:t>548</w:t>
            </w:r>
            <w:r w:rsidR="00552F89" w:rsidRPr="00EF491C">
              <w:rPr>
                <w:rFonts w:eastAsia="標楷體"/>
                <w:color w:val="0D0D0D"/>
                <w:sz w:val="32"/>
              </w:rPr>
              <w:t>萬</w:t>
            </w:r>
            <w:r w:rsidR="005A3A0E">
              <w:rPr>
                <w:rFonts w:eastAsia="標楷體"/>
                <w:color w:val="0D0D0D"/>
                <w:sz w:val="32"/>
              </w:rPr>
              <w:t>2</w:t>
            </w:r>
            <w:r w:rsidR="00BF6EF2" w:rsidRPr="00EF491C">
              <w:rPr>
                <w:rFonts w:eastAsia="標楷體"/>
                <w:color w:val="0D0D0D"/>
                <w:sz w:val="32"/>
              </w:rPr>
              <w:t>,</w:t>
            </w:r>
            <w:r w:rsidR="005A3A0E">
              <w:rPr>
                <w:rFonts w:eastAsia="標楷體"/>
                <w:color w:val="0D0D0D"/>
                <w:sz w:val="32"/>
              </w:rPr>
              <w:t>2</w:t>
            </w:r>
            <w:r w:rsidR="0025687E" w:rsidRPr="00EF491C">
              <w:rPr>
                <w:rFonts w:eastAsia="標楷體"/>
                <w:color w:val="0D0D0D"/>
                <w:sz w:val="32"/>
              </w:rPr>
              <w:t>00</w:t>
            </w:r>
            <w:r w:rsidRPr="00EF491C">
              <w:rPr>
                <w:rFonts w:eastAsia="標楷體"/>
                <w:color w:val="0D0D0D"/>
                <w:sz w:val="32"/>
              </w:rPr>
              <w:t>元</w:t>
            </w:r>
          </w:p>
        </w:tc>
      </w:tr>
      <w:tr w:rsidR="00D22D5A" w:rsidRPr="00EF491C" w14:paraId="022E6B90" w14:textId="77777777" w:rsidTr="005D5473">
        <w:trPr>
          <w:cantSplit/>
          <w:trHeight w:hRule="exact" w:val="851"/>
        </w:trPr>
        <w:tc>
          <w:tcPr>
            <w:tcW w:w="2880" w:type="dxa"/>
            <w:vAlign w:val="center"/>
          </w:tcPr>
          <w:p w14:paraId="216FE810" w14:textId="77777777" w:rsidR="00D22D5A" w:rsidRPr="00EF491C" w:rsidRDefault="00D22D5A" w:rsidP="002035DB">
            <w:pPr>
              <w:snapToGrid w:val="0"/>
              <w:spacing w:line="460" w:lineRule="exact"/>
              <w:jc w:val="center"/>
              <w:rPr>
                <w:rFonts w:eastAsia="標楷體"/>
                <w:bCs/>
                <w:color w:val="0D0D0D"/>
                <w:sz w:val="32"/>
              </w:rPr>
            </w:pPr>
            <w:r w:rsidRPr="00EF491C">
              <w:rPr>
                <w:rFonts w:eastAsia="標楷體"/>
                <w:bCs/>
                <w:color w:val="0D0D0D"/>
                <w:sz w:val="32"/>
              </w:rPr>
              <w:t>陸資投資</w:t>
            </w:r>
          </w:p>
        </w:tc>
        <w:tc>
          <w:tcPr>
            <w:tcW w:w="1362" w:type="dxa"/>
            <w:vAlign w:val="center"/>
          </w:tcPr>
          <w:p w14:paraId="5D26670E" w14:textId="77777777" w:rsidR="00D22D5A" w:rsidRPr="00EF491C" w:rsidRDefault="000B2ECD" w:rsidP="002035DB">
            <w:pPr>
              <w:snapToGrid w:val="0"/>
              <w:spacing w:line="46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EF491C">
              <w:rPr>
                <w:rFonts w:eastAsia="標楷體"/>
                <w:color w:val="0D0D0D"/>
                <w:sz w:val="32"/>
              </w:rPr>
              <w:t>1</w:t>
            </w:r>
            <w:r w:rsidR="00D22D5A" w:rsidRPr="00EF491C">
              <w:rPr>
                <w:rFonts w:eastAsia="標楷體"/>
                <w:color w:val="0D0D0D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14:paraId="254C7B99" w14:textId="77777777" w:rsidR="00D22D5A" w:rsidRPr="00EF491C" w:rsidRDefault="00D22D5A" w:rsidP="002035DB">
            <w:pPr>
              <w:snapToGrid w:val="0"/>
              <w:spacing w:line="460" w:lineRule="exact"/>
              <w:jc w:val="right"/>
              <w:rPr>
                <w:rFonts w:eastAsia="標楷體"/>
                <w:color w:val="0D0D0D"/>
                <w:sz w:val="32"/>
              </w:rPr>
            </w:pPr>
            <w:r w:rsidRPr="00EF491C">
              <w:rPr>
                <w:rFonts w:eastAsia="標楷體"/>
                <w:color w:val="0D0D0D"/>
                <w:sz w:val="32"/>
              </w:rPr>
              <w:t>新臺幣</w:t>
            </w:r>
            <w:r w:rsidR="000B2ECD" w:rsidRPr="00EF491C">
              <w:rPr>
                <w:rFonts w:eastAsia="標楷體"/>
                <w:color w:val="0D0D0D"/>
                <w:sz w:val="32"/>
              </w:rPr>
              <w:t>8,942</w:t>
            </w:r>
            <w:r w:rsidR="000B2ECD" w:rsidRPr="00EF491C">
              <w:rPr>
                <w:rFonts w:eastAsia="標楷體"/>
                <w:color w:val="0D0D0D"/>
                <w:sz w:val="32"/>
              </w:rPr>
              <w:t>萬</w:t>
            </w:r>
            <w:r w:rsidR="000B2ECD" w:rsidRPr="00EF491C">
              <w:rPr>
                <w:rFonts w:eastAsia="標楷體"/>
                <w:color w:val="0D0D0D"/>
                <w:sz w:val="32"/>
              </w:rPr>
              <w:t>7,200</w:t>
            </w:r>
            <w:r w:rsidRPr="00EF491C">
              <w:rPr>
                <w:rFonts w:eastAsia="標楷體"/>
                <w:color w:val="0D0D0D"/>
                <w:sz w:val="32"/>
              </w:rPr>
              <w:t>元</w:t>
            </w:r>
          </w:p>
        </w:tc>
      </w:tr>
      <w:tr w:rsidR="00031B23" w:rsidRPr="00EF491C" w14:paraId="2743FE11" w14:textId="77777777" w:rsidTr="002035DB">
        <w:trPr>
          <w:cantSplit/>
          <w:trHeight w:val="567"/>
        </w:trPr>
        <w:tc>
          <w:tcPr>
            <w:tcW w:w="2880" w:type="dxa"/>
            <w:vAlign w:val="center"/>
          </w:tcPr>
          <w:p w14:paraId="49E111A8" w14:textId="77777777" w:rsidR="00623319" w:rsidRPr="00EF491C" w:rsidRDefault="00623319" w:rsidP="002035DB">
            <w:pPr>
              <w:snapToGrid w:val="0"/>
              <w:spacing w:before="60" w:after="60" w:line="460" w:lineRule="exact"/>
              <w:jc w:val="center"/>
              <w:rPr>
                <w:rFonts w:eastAsia="標楷體"/>
                <w:bCs/>
                <w:color w:val="0D0D0D"/>
                <w:sz w:val="32"/>
              </w:rPr>
            </w:pPr>
            <w:r w:rsidRPr="00EF491C">
              <w:rPr>
                <w:rFonts w:eastAsia="標楷體"/>
                <w:color w:val="0D0D0D"/>
                <w:sz w:val="32"/>
              </w:rPr>
              <w:t>對中國大陸投資</w:t>
            </w:r>
          </w:p>
        </w:tc>
        <w:tc>
          <w:tcPr>
            <w:tcW w:w="1362" w:type="dxa"/>
            <w:vAlign w:val="center"/>
          </w:tcPr>
          <w:p w14:paraId="5A6F4987" w14:textId="77777777" w:rsidR="00623319" w:rsidRPr="00EF491C" w:rsidRDefault="00014751" w:rsidP="002035DB">
            <w:pPr>
              <w:snapToGrid w:val="0"/>
              <w:spacing w:before="60" w:after="60" w:line="460" w:lineRule="exact"/>
              <w:jc w:val="center"/>
              <w:rPr>
                <w:rFonts w:eastAsia="標楷體"/>
                <w:color w:val="0D0D0D"/>
                <w:sz w:val="32"/>
              </w:rPr>
            </w:pPr>
            <w:r w:rsidRPr="00EF491C">
              <w:rPr>
                <w:rFonts w:eastAsia="標楷體"/>
                <w:color w:val="0D0D0D"/>
                <w:sz w:val="32"/>
              </w:rPr>
              <w:t>1</w:t>
            </w:r>
            <w:r w:rsidR="00623319" w:rsidRPr="00EF491C">
              <w:rPr>
                <w:rFonts w:eastAsia="標楷體"/>
                <w:color w:val="0D0D0D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14:paraId="7A64954F" w14:textId="77777777" w:rsidR="00623319" w:rsidRPr="00EF491C" w:rsidRDefault="00C129F4" w:rsidP="002035DB">
            <w:pPr>
              <w:snapToGrid w:val="0"/>
              <w:spacing w:before="60" w:line="460" w:lineRule="exact"/>
              <w:jc w:val="right"/>
              <w:rPr>
                <w:rFonts w:eastAsia="標楷體"/>
                <w:color w:val="0D0D0D"/>
                <w:spacing w:val="20"/>
                <w:sz w:val="32"/>
                <w:szCs w:val="32"/>
              </w:rPr>
            </w:pPr>
            <w:r w:rsidRPr="00EF491C">
              <w:rPr>
                <w:rFonts w:eastAsia="標楷體"/>
                <w:color w:val="0D0D0D"/>
                <w:spacing w:val="20"/>
                <w:sz w:val="32"/>
                <w:szCs w:val="32"/>
              </w:rPr>
              <w:t>美金</w:t>
            </w:r>
            <w:r w:rsidR="00014751" w:rsidRPr="00EF491C">
              <w:rPr>
                <w:rFonts w:eastAsia="標楷體"/>
                <w:color w:val="0D0D0D"/>
                <w:sz w:val="32"/>
                <w:szCs w:val="32"/>
              </w:rPr>
              <w:t>1</w:t>
            </w:r>
            <w:r w:rsidR="00014751" w:rsidRPr="00EF491C">
              <w:rPr>
                <w:rFonts w:eastAsia="標楷體"/>
                <w:color w:val="0D0D0D"/>
                <w:sz w:val="32"/>
                <w:szCs w:val="32"/>
              </w:rPr>
              <w:t>億</w:t>
            </w:r>
            <w:r w:rsidR="00014751" w:rsidRPr="00EF491C">
              <w:rPr>
                <w:rFonts w:eastAsia="標楷體"/>
                <w:color w:val="0D0D0D"/>
                <w:sz w:val="32"/>
                <w:szCs w:val="32"/>
              </w:rPr>
              <w:t>8,533</w:t>
            </w:r>
            <w:r w:rsidR="00014751" w:rsidRPr="00EF491C">
              <w:rPr>
                <w:rFonts w:eastAsia="標楷體"/>
                <w:color w:val="0D0D0D"/>
                <w:sz w:val="32"/>
                <w:szCs w:val="32"/>
              </w:rPr>
              <w:t>萬</w:t>
            </w:r>
            <w:r w:rsidR="00014751" w:rsidRPr="00EF491C">
              <w:rPr>
                <w:rFonts w:eastAsia="標楷體"/>
                <w:color w:val="0D0D0D"/>
                <w:sz w:val="32"/>
                <w:szCs w:val="32"/>
              </w:rPr>
              <w:t>3,000</w:t>
            </w:r>
            <w:r w:rsidR="00623319" w:rsidRPr="00EF491C">
              <w:rPr>
                <w:rFonts w:eastAsia="標楷體"/>
                <w:color w:val="0D0D0D"/>
                <w:spacing w:val="20"/>
                <w:sz w:val="32"/>
                <w:szCs w:val="32"/>
              </w:rPr>
              <w:t>元</w:t>
            </w:r>
          </w:p>
          <w:p w14:paraId="7FC0ECA9" w14:textId="77777777" w:rsidR="00623319" w:rsidRPr="00EF491C" w:rsidRDefault="00623319" w:rsidP="00014751">
            <w:pPr>
              <w:snapToGrid w:val="0"/>
              <w:spacing w:after="60" w:line="460" w:lineRule="exact"/>
              <w:jc w:val="right"/>
              <w:rPr>
                <w:rFonts w:eastAsia="標楷體"/>
                <w:color w:val="0D0D0D"/>
                <w:sz w:val="32"/>
              </w:rPr>
            </w:pPr>
            <w:r w:rsidRPr="00EF491C">
              <w:rPr>
                <w:rFonts w:eastAsia="標楷體"/>
                <w:color w:val="0D0D0D"/>
                <w:sz w:val="32"/>
              </w:rPr>
              <w:t>(</w:t>
            </w:r>
            <w:r w:rsidRPr="00EF491C">
              <w:rPr>
                <w:rFonts w:eastAsia="標楷體"/>
                <w:color w:val="0D0D0D"/>
                <w:sz w:val="32"/>
              </w:rPr>
              <w:t>折合新臺幣約</w:t>
            </w:r>
            <w:r w:rsidR="00014751" w:rsidRPr="00EF491C">
              <w:rPr>
                <w:rFonts w:eastAsia="標楷體"/>
                <w:color w:val="0D0D0D"/>
                <w:sz w:val="32"/>
              </w:rPr>
              <w:t>51</w:t>
            </w:r>
            <w:r w:rsidRPr="00EF491C">
              <w:rPr>
                <w:rFonts w:eastAsia="標楷體"/>
                <w:color w:val="0D0D0D"/>
                <w:sz w:val="32"/>
              </w:rPr>
              <w:t>億</w:t>
            </w:r>
            <w:r w:rsidR="00014751" w:rsidRPr="00EF491C">
              <w:rPr>
                <w:rFonts w:eastAsia="標楷體"/>
                <w:color w:val="0D0D0D"/>
                <w:sz w:val="32"/>
              </w:rPr>
              <w:t>7,</w:t>
            </w:r>
            <w:r w:rsidR="00C70B90" w:rsidRPr="00EF491C">
              <w:rPr>
                <w:rFonts w:eastAsia="標楷體"/>
                <w:color w:val="0D0D0D"/>
                <w:sz w:val="32"/>
              </w:rPr>
              <w:t>932</w:t>
            </w:r>
            <w:r w:rsidRPr="00EF491C">
              <w:rPr>
                <w:rFonts w:eastAsia="標楷體"/>
                <w:color w:val="0D0D0D"/>
                <w:sz w:val="32"/>
              </w:rPr>
              <w:t>萬元</w:t>
            </w:r>
            <w:r w:rsidRPr="00EF491C">
              <w:rPr>
                <w:rFonts w:eastAsia="標楷體"/>
                <w:color w:val="0D0D0D"/>
                <w:sz w:val="32"/>
              </w:rPr>
              <w:t>)</w:t>
            </w:r>
          </w:p>
        </w:tc>
      </w:tr>
    </w:tbl>
    <w:p w14:paraId="76769097" w14:textId="77777777" w:rsidR="000C414B" w:rsidRPr="00EF491C" w:rsidRDefault="00F94A4B" w:rsidP="00623319">
      <w:pPr>
        <w:snapToGrid w:val="0"/>
        <w:ind w:firstLineChars="150" w:firstLine="360"/>
        <w:jc w:val="both"/>
        <w:rPr>
          <w:rFonts w:eastAsia="標楷體"/>
          <w:color w:val="0D0D0D"/>
        </w:rPr>
      </w:pPr>
      <w:r w:rsidRPr="00EF491C">
        <w:rPr>
          <w:rFonts w:eastAsia="標楷體"/>
          <w:color w:val="0D0D0D"/>
        </w:rPr>
        <w:t>註：本表匯率係以中央銀行</w:t>
      </w:r>
      <w:r w:rsidR="00C6433B" w:rsidRPr="00EF491C">
        <w:rPr>
          <w:rFonts w:eastAsia="標楷體"/>
          <w:color w:val="0D0D0D"/>
        </w:rPr>
        <w:t>110</w:t>
      </w:r>
      <w:r w:rsidRPr="00EF491C">
        <w:rPr>
          <w:rFonts w:eastAsia="標楷體"/>
          <w:color w:val="0D0D0D"/>
        </w:rPr>
        <w:t>年</w:t>
      </w:r>
      <w:r w:rsidR="00280436" w:rsidRPr="00EF491C">
        <w:rPr>
          <w:rFonts w:eastAsia="標楷體"/>
          <w:color w:val="0D0D0D"/>
        </w:rPr>
        <w:t>10</w:t>
      </w:r>
      <w:r w:rsidRPr="00EF491C">
        <w:rPr>
          <w:rFonts w:eastAsia="標楷體"/>
          <w:color w:val="0D0D0D"/>
        </w:rPr>
        <w:t>月平均新臺幣對美元銀行間成交之收盤匯率</w:t>
      </w:r>
      <w:r w:rsidR="00280436" w:rsidRPr="00EF491C">
        <w:rPr>
          <w:rFonts w:eastAsia="標楷體"/>
          <w:color w:val="0D0D0D"/>
        </w:rPr>
        <w:t>27.946</w:t>
      </w:r>
    </w:p>
    <w:p w14:paraId="3D95D675" w14:textId="77777777" w:rsidR="00820AA1" w:rsidRPr="00EF491C" w:rsidRDefault="008F265F" w:rsidP="00B91C3A">
      <w:pPr>
        <w:numPr>
          <w:ilvl w:val="0"/>
          <w:numId w:val="1"/>
        </w:numPr>
        <w:spacing w:before="240" w:after="120" w:line="460" w:lineRule="exact"/>
        <w:ind w:left="641" w:hanging="641"/>
        <w:jc w:val="both"/>
        <w:rPr>
          <w:rFonts w:eastAsia="標楷體"/>
          <w:b/>
          <w:color w:val="0D0D0D"/>
          <w:sz w:val="32"/>
        </w:rPr>
      </w:pPr>
      <w:r w:rsidRPr="00EF491C">
        <w:rPr>
          <w:rFonts w:eastAsia="標楷體"/>
          <w:b/>
          <w:color w:val="0D0D0D"/>
          <w:sz w:val="32"/>
        </w:rPr>
        <w:t>本次委員會議核准</w:t>
      </w:r>
      <w:r w:rsidR="007C14A4" w:rsidRPr="00EF491C">
        <w:rPr>
          <w:rFonts w:eastAsia="標楷體"/>
          <w:b/>
          <w:color w:val="0D0D0D"/>
          <w:sz w:val="32"/>
        </w:rPr>
        <w:t>及</w:t>
      </w:r>
      <w:r w:rsidR="00DE0FC3" w:rsidRPr="00EF491C">
        <w:rPr>
          <w:rFonts w:eastAsia="標楷體"/>
          <w:b/>
          <w:color w:val="0D0D0D"/>
          <w:sz w:val="32"/>
        </w:rPr>
        <w:t>核備</w:t>
      </w:r>
      <w:r w:rsidRPr="00EF491C">
        <w:rPr>
          <w:rFonts w:eastAsia="標楷體"/>
          <w:b/>
          <w:color w:val="0D0D0D"/>
          <w:sz w:val="32"/>
        </w:rPr>
        <w:t>投資案摘要</w:t>
      </w:r>
    </w:p>
    <w:p w14:paraId="38512C08" w14:textId="77777777" w:rsidR="003B1E6C" w:rsidRPr="00EF491C" w:rsidRDefault="003B1E6C" w:rsidP="005D5473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color w:val="0D0D0D"/>
          <w:sz w:val="32"/>
        </w:rPr>
      </w:pPr>
      <w:r w:rsidRPr="00EF491C">
        <w:rPr>
          <w:rFonts w:eastAsia="標楷體"/>
          <w:b/>
          <w:bCs/>
          <w:color w:val="0D0D0D"/>
          <w:sz w:val="32"/>
        </w:rPr>
        <w:t>僑外投資部份</w:t>
      </w:r>
    </w:p>
    <w:p w14:paraId="1D130D78" w14:textId="73F79998" w:rsidR="007D05F0" w:rsidRPr="00EF491C" w:rsidRDefault="00C32E02" w:rsidP="00A76F6C">
      <w:pPr>
        <w:pStyle w:val="af2"/>
        <w:numPr>
          <w:ilvl w:val="0"/>
          <w:numId w:val="17"/>
        </w:numPr>
        <w:spacing w:before="120" w:after="120" w:line="480" w:lineRule="exact"/>
        <w:ind w:leftChars="0" w:left="1701" w:hanging="964"/>
        <w:jc w:val="both"/>
        <w:rPr>
          <w:rFonts w:eastAsia="標楷體"/>
          <w:color w:val="0D0D0D"/>
          <w:sz w:val="32"/>
          <w:szCs w:val="32"/>
        </w:rPr>
      </w:pPr>
      <w:r w:rsidRPr="00EF491C">
        <w:rPr>
          <w:rFonts w:eastAsia="標楷體"/>
          <w:color w:val="0D0D0D"/>
          <w:sz w:val="32"/>
          <w:szCs w:val="32"/>
        </w:rPr>
        <w:t>盧森堡商</w:t>
      </w:r>
      <w:r w:rsidRPr="00EF491C">
        <w:rPr>
          <w:rFonts w:eastAsia="標楷體"/>
          <w:color w:val="0D0D0D"/>
          <w:sz w:val="32"/>
          <w:szCs w:val="32"/>
        </w:rPr>
        <w:t>CI III ZHONG NENG K/S SCSP</w:t>
      </w:r>
      <w:r w:rsidR="00122D9D" w:rsidRPr="00EF491C">
        <w:rPr>
          <w:rFonts w:eastAsia="標楷體"/>
          <w:color w:val="0D0D0D"/>
          <w:sz w:val="32"/>
          <w:szCs w:val="32"/>
        </w:rPr>
        <w:t>以新臺幣</w:t>
      </w:r>
      <w:r w:rsidR="00122D9D" w:rsidRPr="00EF491C">
        <w:rPr>
          <w:rFonts w:eastAsia="標楷體"/>
          <w:color w:val="0D0D0D"/>
          <w:sz w:val="32"/>
          <w:szCs w:val="32"/>
        </w:rPr>
        <w:t>20</w:t>
      </w:r>
      <w:r w:rsidR="00122D9D" w:rsidRPr="00EF491C">
        <w:rPr>
          <w:rFonts w:eastAsia="標楷體"/>
          <w:color w:val="0D0D0D"/>
          <w:sz w:val="32"/>
          <w:szCs w:val="32"/>
        </w:rPr>
        <w:t>億</w:t>
      </w:r>
      <w:r w:rsidR="00122D9D" w:rsidRPr="00EF491C">
        <w:rPr>
          <w:rFonts w:eastAsia="標楷體"/>
          <w:color w:val="0D0D0D"/>
          <w:sz w:val="32"/>
          <w:szCs w:val="32"/>
        </w:rPr>
        <w:t>4,722</w:t>
      </w:r>
      <w:r w:rsidR="00122D9D" w:rsidRPr="00EF491C">
        <w:rPr>
          <w:rFonts w:eastAsia="標楷體"/>
          <w:color w:val="0D0D0D"/>
          <w:sz w:val="32"/>
          <w:szCs w:val="32"/>
        </w:rPr>
        <w:t>萬元增資</w:t>
      </w:r>
      <w:r w:rsidRPr="00EF491C">
        <w:rPr>
          <w:rFonts w:eastAsia="標楷體"/>
          <w:color w:val="0D0D0D"/>
          <w:sz w:val="32"/>
          <w:szCs w:val="32"/>
        </w:rPr>
        <w:t>中發控股股份有限公司</w:t>
      </w:r>
      <w:r w:rsidR="00A76F6C" w:rsidRPr="00EF491C">
        <w:rPr>
          <w:rFonts w:eastAsia="標楷體" w:hint="eastAsia"/>
          <w:color w:val="0D0D0D"/>
          <w:sz w:val="32"/>
          <w:szCs w:val="32"/>
        </w:rPr>
        <w:t>，</w:t>
      </w:r>
      <w:r w:rsidR="00785744">
        <w:rPr>
          <w:rFonts w:eastAsia="標楷體" w:hint="eastAsia"/>
          <w:color w:val="0D0D0D"/>
          <w:sz w:val="32"/>
          <w:szCs w:val="32"/>
        </w:rPr>
        <w:t>增資款將</w:t>
      </w:r>
      <w:r w:rsidR="00785744" w:rsidRPr="00785744">
        <w:rPr>
          <w:rFonts w:eastAsia="標楷體" w:hint="eastAsia"/>
          <w:color w:val="0D0D0D"/>
          <w:sz w:val="32"/>
          <w:szCs w:val="32"/>
        </w:rPr>
        <w:t>用於支付風場調查、工程設計、執行開發計畫所需之技術服務等費用，與水下基礎、基樁、海纜、風機及陸域工程開工款</w:t>
      </w:r>
      <w:r w:rsidR="00785744">
        <w:rPr>
          <w:rFonts w:eastAsia="標楷體" w:hint="eastAsia"/>
          <w:color w:val="0D0D0D"/>
          <w:sz w:val="32"/>
          <w:szCs w:val="32"/>
        </w:rPr>
        <w:t>。</w:t>
      </w:r>
    </w:p>
    <w:p w14:paraId="7EF870E8" w14:textId="45EC4EA7" w:rsidR="00C32E02" w:rsidRPr="00EF491C" w:rsidRDefault="00CD19F6" w:rsidP="00CD19F6">
      <w:pPr>
        <w:pStyle w:val="af2"/>
        <w:numPr>
          <w:ilvl w:val="0"/>
          <w:numId w:val="17"/>
        </w:numPr>
        <w:spacing w:before="120" w:after="120" w:line="480" w:lineRule="exact"/>
        <w:ind w:leftChars="0" w:left="1701" w:hanging="964"/>
        <w:jc w:val="both"/>
        <w:rPr>
          <w:rFonts w:eastAsia="標楷體"/>
          <w:color w:val="0D0D0D"/>
          <w:sz w:val="32"/>
          <w:szCs w:val="32"/>
        </w:rPr>
      </w:pPr>
      <w:r w:rsidRPr="00EF491C">
        <w:rPr>
          <w:rFonts w:eastAsia="標楷體"/>
          <w:color w:val="0D0D0D"/>
          <w:sz w:val="32"/>
          <w:szCs w:val="32"/>
        </w:rPr>
        <w:t>荷蘭商七和工具控股公司以美金</w:t>
      </w:r>
      <w:r w:rsidRPr="00EF491C">
        <w:rPr>
          <w:rFonts w:eastAsia="標楷體"/>
          <w:color w:val="0D0D0D"/>
          <w:sz w:val="32"/>
          <w:szCs w:val="32"/>
        </w:rPr>
        <w:t>1</w:t>
      </w:r>
      <w:r w:rsidRPr="00EF491C">
        <w:rPr>
          <w:rFonts w:eastAsia="標楷體"/>
          <w:color w:val="0D0D0D"/>
          <w:sz w:val="32"/>
          <w:szCs w:val="32"/>
        </w:rPr>
        <w:t>億</w:t>
      </w:r>
      <w:r w:rsidRPr="00EF491C">
        <w:rPr>
          <w:rFonts w:eastAsia="標楷體"/>
          <w:color w:val="0D0D0D"/>
          <w:sz w:val="32"/>
          <w:szCs w:val="32"/>
        </w:rPr>
        <w:t>6,000</w:t>
      </w:r>
      <w:r w:rsidRPr="00EF491C">
        <w:rPr>
          <w:rFonts w:eastAsia="標楷體"/>
          <w:color w:val="0D0D0D"/>
          <w:sz w:val="32"/>
          <w:szCs w:val="32"/>
        </w:rPr>
        <w:t>萬元</w:t>
      </w:r>
      <w:r w:rsidR="00785744">
        <w:rPr>
          <w:rFonts w:eastAsia="標楷體" w:hint="eastAsia"/>
          <w:color w:val="0D0D0D"/>
          <w:sz w:val="32"/>
          <w:szCs w:val="32"/>
        </w:rPr>
        <w:t>(</w:t>
      </w:r>
      <w:r w:rsidR="00785744">
        <w:rPr>
          <w:rFonts w:eastAsia="標楷體" w:hint="eastAsia"/>
          <w:color w:val="0D0D0D"/>
          <w:sz w:val="32"/>
          <w:szCs w:val="32"/>
        </w:rPr>
        <w:t>相當於新臺幣</w:t>
      </w:r>
      <w:r w:rsidR="00785744">
        <w:rPr>
          <w:rFonts w:eastAsia="標楷體"/>
          <w:color w:val="0D0D0D"/>
          <w:sz w:val="32"/>
          <w:szCs w:val="32"/>
        </w:rPr>
        <w:t>44</w:t>
      </w:r>
      <w:r w:rsidR="00785744" w:rsidRPr="00EF491C">
        <w:rPr>
          <w:rFonts w:eastAsia="標楷體"/>
          <w:color w:val="0D0D0D"/>
          <w:sz w:val="32"/>
          <w:szCs w:val="32"/>
        </w:rPr>
        <w:t>億</w:t>
      </w:r>
      <w:r w:rsidR="00785744">
        <w:rPr>
          <w:rFonts w:eastAsia="標楷體"/>
          <w:color w:val="0D0D0D"/>
          <w:sz w:val="32"/>
          <w:szCs w:val="32"/>
        </w:rPr>
        <w:t>7</w:t>
      </w:r>
      <w:r w:rsidR="00785744" w:rsidRPr="00EF491C">
        <w:rPr>
          <w:rFonts w:eastAsia="標楷體"/>
          <w:color w:val="0D0D0D"/>
          <w:sz w:val="32"/>
          <w:szCs w:val="32"/>
        </w:rPr>
        <w:t>,</w:t>
      </w:r>
      <w:r w:rsidR="00785744">
        <w:rPr>
          <w:rFonts w:eastAsia="標楷體"/>
          <w:color w:val="0D0D0D"/>
          <w:sz w:val="32"/>
          <w:szCs w:val="32"/>
        </w:rPr>
        <w:t>136</w:t>
      </w:r>
      <w:r w:rsidR="00785744" w:rsidRPr="00EF491C">
        <w:rPr>
          <w:rFonts w:eastAsia="標楷體"/>
          <w:color w:val="0D0D0D"/>
          <w:sz w:val="32"/>
          <w:szCs w:val="32"/>
        </w:rPr>
        <w:t>萬元</w:t>
      </w:r>
      <w:r w:rsidR="00785744">
        <w:rPr>
          <w:rFonts w:eastAsia="標楷體"/>
          <w:color w:val="0D0D0D"/>
          <w:sz w:val="32"/>
          <w:szCs w:val="32"/>
        </w:rPr>
        <w:t>)</w:t>
      </w:r>
      <w:r w:rsidRPr="00EF491C">
        <w:rPr>
          <w:rFonts w:eastAsia="標楷體"/>
          <w:color w:val="0D0D0D"/>
          <w:sz w:val="32"/>
          <w:szCs w:val="32"/>
        </w:rPr>
        <w:t>受讓取得洲晟實業股份有限公司</w:t>
      </w:r>
      <w:r w:rsidR="00785744">
        <w:rPr>
          <w:rFonts w:eastAsia="標楷體" w:hint="eastAsia"/>
          <w:color w:val="0D0D0D"/>
          <w:sz w:val="32"/>
          <w:szCs w:val="32"/>
        </w:rPr>
        <w:t>全部</w:t>
      </w:r>
      <w:r w:rsidRPr="00EF491C">
        <w:rPr>
          <w:rFonts w:eastAsia="標楷體"/>
          <w:color w:val="0D0D0D"/>
          <w:sz w:val="32"/>
          <w:szCs w:val="32"/>
        </w:rPr>
        <w:t>股份</w:t>
      </w:r>
      <w:r w:rsidR="00785744" w:rsidRPr="00EF491C">
        <w:rPr>
          <w:rFonts w:eastAsia="標楷體"/>
          <w:color w:val="0D0D0D"/>
          <w:sz w:val="32"/>
          <w:szCs w:val="32"/>
        </w:rPr>
        <w:t>，從事螺絲鎖具及手工工具製造業務</w:t>
      </w:r>
      <w:r w:rsidR="00785744">
        <w:rPr>
          <w:rFonts w:eastAsia="標楷體" w:hint="eastAsia"/>
          <w:color w:val="0D0D0D"/>
          <w:sz w:val="32"/>
          <w:szCs w:val="32"/>
        </w:rPr>
        <w:t>；另</w:t>
      </w:r>
      <w:r w:rsidRPr="00EF491C">
        <w:rPr>
          <w:rFonts w:eastAsia="標楷體"/>
          <w:color w:val="0D0D0D"/>
          <w:sz w:val="32"/>
          <w:szCs w:val="32"/>
        </w:rPr>
        <w:t>以美金</w:t>
      </w:r>
      <w:r w:rsidRPr="00EF491C">
        <w:rPr>
          <w:rFonts w:eastAsia="標楷體"/>
          <w:color w:val="0D0D0D"/>
          <w:sz w:val="32"/>
          <w:szCs w:val="32"/>
        </w:rPr>
        <w:t>3,000</w:t>
      </w:r>
      <w:r w:rsidRPr="00EF491C">
        <w:rPr>
          <w:rFonts w:eastAsia="標楷體"/>
          <w:color w:val="0D0D0D"/>
          <w:sz w:val="32"/>
          <w:szCs w:val="32"/>
        </w:rPr>
        <w:t>萬元</w:t>
      </w:r>
      <w:r w:rsidR="00785744">
        <w:rPr>
          <w:rFonts w:eastAsia="標楷體" w:hint="eastAsia"/>
          <w:color w:val="0D0D0D"/>
          <w:sz w:val="32"/>
          <w:szCs w:val="32"/>
        </w:rPr>
        <w:t>(</w:t>
      </w:r>
      <w:r w:rsidR="00785744">
        <w:rPr>
          <w:rFonts w:eastAsia="標楷體" w:hint="eastAsia"/>
          <w:color w:val="0D0D0D"/>
          <w:sz w:val="32"/>
          <w:szCs w:val="32"/>
        </w:rPr>
        <w:t>相當於新臺幣</w:t>
      </w:r>
      <w:r w:rsidR="00785744">
        <w:rPr>
          <w:rFonts w:eastAsia="標楷體"/>
          <w:color w:val="0D0D0D"/>
          <w:sz w:val="32"/>
          <w:szCs w:val="32"/>
        </w:rPr>
        <w:t>8</w:t>
      </w:r>
      <w:r w:rsidR="00785744" w:rsidRPr="00EF491C">
        <w:rPr>
          <w:rFonts w:eastAsia="標楷體"/>
          <w:color w:val="0D0D0D"/>
          <w:sz w:val="32"/>
          <w:szCs w:val="32"/>
        </w:rPr>
        <w:t>億</w:t>
      </w:r>
      <w:r w:rsidR="00785744">
        <w:rPr>
          <w:rFonts w:eastAsia="標楷體"/>
          <w:color w:val="0D0D0D"/>
          <w:sz w:val="32"/>
          <w:szCs w:val="32"/>
        </w:rPr>
        <w:t>3</w:t>
      </w:r>
      <w:r w:rsidR="00785744" w:rsidRPr="00EF491C">
        <w:rPr>
          <w:rFonts w:eastAsia="標楷體"/>
          <w:color w:val="0D0D0D"/>
          <w:sz w:val="32"/>
          <w:szCs w:val="32"/>
        </w:rPr>
        <w:t>,</w:t>
      </w:r>
      <w:r w:rsidR="00785744">
        <w:rPr>
          <w:rFonts w:eastAsia="標楷體"/>
          <w:color w:val="0D0D0D"/>
          <w:sz w:val="32"/>
          <w:szCs w:val="32"/>
        </w:rPr>
        <w:t>838</w:t>
      </w:r>
      <w:r w:rsidR="00785744" w:rsidRPr="00EF491C">
        <w:rPr>
          <w:rFonts w:eastAsia="標楷體"/>
          <w:color w:val="0D0D0D"/>
          <w:sz w:val="32"/>
          <w:szCs w:val="32"/>
        </w:rPr>
        <w:t>萬元</w:t>
      </w:r>
      <w:r w:rsidR="00785744">
        <w:rPr>
          <w:rFonts w:eastAsia="標楷體"/>
          <w:color w:val="0D0D0D"/>
          <w:sz w:val="32"/>
          <w:szCs w:val="32"/>
        </w:rPr>
        <w:t>)</w:t>
      </w:r>
      <w:r w:rsidR="00785744">
        <w:rPr>
          <w:rFonts w:eastAsia="標楷體" w:hint="eastAsia"/>
          <w:color w:val="0D0D0D"/>
          <w:sz w:val="32"/>
          <w:szCs w:val="32"/>
        </w:rPr>
        <w:t>對</w:t>
      </w:r>
      <w:r w:rsidRPr="00EF491C">
        <w:rPr>
          <w:rFonts w:eastAsia="標楷體"/>
          <w:color w:val="0D0D0D"/>
          <w:sz w:val="32"/>
          <w:szCs w:val="32"/>
        </w:rPr>
        <w:t>洲晟實業股份有限公司</w:t>
      </w:r>
      <w:r w:rsidR="00785744">
        <w:rPr>
          <w:rFonts w:eastAsia="標楷體" w:hint="eastAsia"/>
          <w:color w:val="0D0D0D"/>
          <w:sz w:val="32"/>
          <w:szCs w:val="32"/>
        </w:rPr>
        <w:t>增加</w:t>
      </w:r>
      <w:r w:rsidR="00785744" w:rsidRPr="00EF491C">
        <w:rPr>
          <w:rFonts w:eastAsia="標楷體"/>
          <w:color w:val="0D0D0D"/>
          <w:sz w:val="32"/>
          <w:szCs w:val="32"/>
        </w:rPr>
        <w:t>貸款</w:t>
      </w:r>
      <w:r w:rsidR="00785744">
        <w:rPr>
          <w:rFonts w:eastAsia="標楷體" w:hint="eastAsia"/>
          <w:color w:val="0D0D0D"/>
          <w:sz w:val="32"/>
          <w:szCs w:val="32"/>
        </w:rPr>
        <w:t>投資</w:t>
      </w:r>
      <w:r w:rsidR="00823446">
        <w:rPr>
          <w:rFonts w:eastAsia="標楷體" w:hint="eastAsia"/>
          <w:color w:val="0D0D0D"/>
          <w:sz w:val="32"/>
          <w:szCs w:val="32"/>
        </w:rPr>
        <w:t>，供國內事業清償借款</w:t>
      </w:r>
      <w:r w:rsidRPr="00EF491C">
        <w:rPr>
          <w:rFonts w:eastAsia="標楷體"/>
          <w:color w:val="0D0D0D"/>
          <w:sz w:val="32"/>
          <w:szCs w:val="32"/>
        </w:rPr>
        <w:t>。</w:t>
      </w:r>
    </w:p>
    <w:p w14:paraId="1C107CF4" w14:textId="0758A330" w:rsidR="00980485" w:rsidRPr="00EF491C" w:rsidRDefault="00980485" w:rsidP="00B05559">
      <w:pPr>
        <w:pStyle w:val="af2"/>
        <w:numPr>
          <w:ilvl w:val="0"/>
          <w:numId w:val="17"/>
        </w:numPr>
        <w:spacing w:before="120" w:after="120" w:line="480" w:lineRule="exact"/>
        <w:ind w:leftChars="0" w:left="1701" w:hanging="964"/>
        <w:jc w:val="both"/>
        <w:rPr>
          <w:rFonts w:eastAsia="標楷體"/>
          <w:color w:val="0D0D0D"/>
          <w:sz w:val="32"/>
          <w:szCs w:val="32"/>
        </w:rPr>
      </w:pPr>
      <w:r w:rsidRPr="00EF491C">
        <w:rPr>
          <w:rFonts w:eastAsia="標楷體"/>
          <w:color w:val="0D0D0D"/>
          <w:sz w:val="32"/>
          <w:szCs w:val="32"/>
        </w:rPr>
        <w:t>日商株式會社日立製作所</w:t>
      </w:r>
      <w:r w:rsidR="00B05559" w:rsidRPr="00EF491C">
        <w:rPr>
          <w:rFonts w:eastAsia="標楷體"/>
          <w:color w:val="0D0D0D"/>
          <w:sz w:val="32"/>
          <w:szCs w:val="32"/>
        </w:rPr>
        <w:t>以新臺幣</w:t>
      </w:r>
      <w:r w:rsidR="00B05559" w:rsidRPr="00EF491C">
        <w:rPr>
          <w:rFonts w:eastAsia="標楷體"/>
          <w:color w:val="0D0D0D"/>
          <w:sz w:val="32"/>
          <w:szCs w:val="32"/>
        </w:rPr>
        <w:t>56</w:t>
      </w:r>
      <w:r w:rsidR="00B05559" w:rsidRPr="00EF491C">
        <w:rPr>
          <w:rFonts w:eastAsia="標楷體"/>
          <w:color w:val="0D0D0D"/>
          <w:sz w:val="32"/>
          <w:szCs w:val="32"/>
        </w:rPr>
        <w:t>億元</w:t>
      </w:r>
      <w:r w:rsidR="00785744">
        <w:rPr>
          <w:rFonts w:eastAsia="標楷體" w:hint="eastAsia"/>
          <w:color w:val="0D0D0D"/>
          <w:sz w:val="32"/>
          <w:szCs w:val="32"/>
        </w:rPr>
        <w:t>對</w:t>
      </w:r>
      <w:r w:rsidR="00785744" w:rsidRPr="00EF491C">
        <w:rPr>
          <w:rFonts w:eastAsia="標楷體"/>
          <w:color w:val="0D0D0D"/>
          <w:sz w:val="32"/>
          <w:szCs w:val="32"/>
        </w:rPr>
        <w:t>台灣日立電梯股份有限公司</w:t>
      </w:r>
      <w:r w:rsidR="00785744">
        <w:rPr>
          <w:rFonts w:eastAsia="標楷體" w:hint="eastAsia"/>
          <w:color w:val="0D0D0D"/>
          <w:sz w:val="32"/>
          <w:szCs w:val="32"/>
        </w:rPr>
        <w:t>增加</w:t>
      </w:r>
      <w:r w:rsidR="00B05559" w:rsidRPr="00EF491C">
        <w:rPr>
          <w:rFonts w:eastAsia="標楷體"/>
          <w:color w:val="0D0D0D"/>
          <w:sz w:val="32"/>
          <w:szCs w:val="32"/>
        </w:rPr>
        <w:t>貸款</w:t>
      </w:r>
      <w:r w:rsidR="00785744">
        <w:rPr>
          <w:rFonts w:eastAsia="標楷體" w:hint="eastAsia"/>
          <w:color w:val="0D0D0D"/>
          <w:sz w:val="32"/>
          <w:szCs w:val="32"/>
        </w:rPr>
        <w:t>投資</w:t>
      </w:r>
      <w:r w:rsidR="00B05559" w:rsidRPr="00EF491C">
        <w:rPr>
          <w:rFonts w:eastAsia="標楷體"/>
          <w:color w:val="0D0D0D"/>
          <w:sz w:val="32"/>
          <w:szCs w:val="32"/>
        </w:rPr>
        <w:t>，</w:t>
      </w:r>
      <w:r w:rsidR="00823446">
        <w:rPr>
          <w:rFonts w:eastAsia="標楷體" w:hint="eastAsia"/>
          <w:color w:val="0D0D0D"/>
          <w:sz w:val="32"/>
          <w:szCs w:val="32"/>
        </w:rPr>
        <w:t>供國內事業清償借款</w:t>
      </w:r>
      <w:r w:rsidR="00B05559" w:rsidRPr="00EF491C">
        <w:rPr>
          <w:rFonts w:eastAsia="標楷體"/>
          <w:color w:val="0D0D0D"/>
          <w:sz w:val="32"/>
          <w:szCs w:val="32"/>
        </w:rPr>
        <w:t>。</w:t>
      </w:r>
    </w:p>
    <w:p w14:paraId="3F965C1B" w14:textId="0426DB1B" w:rsidR="009933A4" w:rsidRPr="00EF491C" w:rsidRDefault="00FA143F" w:rsidP="00B05559">
      <w:pPr>
        <w:pStyle w:val="af2"/>
        <w:numPr>
          <w:ilvl w:val="0"/>
          <w:numId w:val="17"/>
        </w:numPr>
        <w:spacing w:before="120" w:after="120" w:line="480" w:lineRule="exact"/>
        <w:ind w:leftChars="0" w:left="1701" w:hanging="964"/>
        <w:jc w:val="both"/>
        <w:rPr>
          <w:rFonts w:eastAsia="標楷體"/>
          <w:color w:val="0D0D0D"/>
          <w:sz w:val="32"/>
          <w:szCs w:val="32"/>
        </w:rPr>
      </w:pPr>
      <w:r w:rsidRPr="00EF491C">
        <w:rPr>
          <w:rFonts w:eastAsia="標楷體"/>
          <w:color w:val="0D0D0D"/>
          <w:sz w:val="32"/>
          <w:szCs w:val="32"/>
        </w:rPr>
        <w:t>英商</w:t>
      </w:r>
      <w:r w:rsidRPr="00EF491C">
        <w:rPr>
          <w:rFonts w:eastAsia="標楷體"/>
          <w:color w:val="0D0D0D"/>
          <w:sz w:val="32"/>
          <w:szCs w:val="32"/>
        </w:rPr>
        <w:t xml:space="preserve">CHAILEASE INTERNATIONAL COMPANY </w:t>
      </w:r>
      <w:r w:rsidRPr="00EF491C">
        <w:rPr>
          <w:rFonts w:eastAsia="標楷體"/>
          <w:color w:val="0D0D0D"/>
          <w:sz w:val="32"/>
          <w:szCs w:val="32"/>
        </w:rPr>
        <w:t>（</w:t>
      </w:r>
      <w:r w:rsidRPr="00EF491C">
        <w:rPr>
          <w:rFonts w:eastAsia="標楷體"/>
          <w:color w:val="0D0D0D"/>
          <w:sz w:val="32"/>
          <w:szCs w:val="32"/>
        </w:rPr>
        <w:t>UK</w:t>
      </w:r>
      <w:r w:rsidRPr="00EF491C">
        <w:rPr>
          <w:rFonts w:eastAsia="標楷體"/>
          <w:color w:val="0D0D0D"/>
          <w:sz w:val="32"/>
          <w:szCs w:val="32"/>
        </w:rPr>
        <w:t>）</w:t>
      </w:r>
      <w:r w:rsidRPr="00EF491C">
        <w:rPr>
          <w:rFonts w:eastAsia="標楷體"/>
          <w:color w:val="0D0D0D"/>
          <w:sz w:val="32"/>
          <w:szCs w:val="32"/>
        </w:rPr>
        <w:t xml:space="preserve"> </w:t>
      </w:r>
      <w:r w:rsidRPr="00EF491C">
        <w:rPr>
          <w:rFonts w:eastAsia="標楷體"/>
          <w:color w:val="0D0D0D"/>
          <w:sz w:val="32"/>
          <w:szCs w:val="32"/>
        </w:rPr>
        <w:lastRenderedPageBreak/>
        <w:t>LIMITED</w:t>
      </w:r>
      <w:r w:rsidRPr="00EF491C">
        <w:rPr>
          <w:rFonts w:eastAsia="標楷體"/>
          <w:color w:val="0D0D0D"/>
          <w:sz w:val="32"/>
          <w:szCs w:val="32"/>
        </w:rPr>
        <w:t>以新臺幣</w:t>
      </w:r>
      <w:r w:rsidR="00823446">
        <w:rPr>
          <w:rFonts w:eastAsia="標楷體"/>
          <w:color w:val="0D0D0D"/>
          <w:sz w:val="32"/>
          <w:szCs w:val="32"/>
        </w:rPr>
        <w:t>65</w:t>
      </w:r>
      <w:r w:rsidRPr="00EF491C">
        <w:rPr>
          <w:rFonts w:eastAsia="標楷體"/>
          <w:color w:val="0D0D0D"/>
          <w:sz w:val="32"/>
          <w:szCs w:val="32"/>
        </w:rPr>
        <w:t>億</w:t>
      </w:r>
      <w:r w:rsidR="00823446">
        <w:rPr>
          <w:rFonts w:eastAsia="標楷體"/>
          <w:color w:val="0D0D0D"/>
          <w:sz w:val="32"/>
          <w:szCs w:val="32"/>
        </w:rPr>
        <w:t>7</w:t>
      </w:r>
      <w:r w:rsidRPr="00EF491C">
        <w:rPr>
          <w:rFonts w:eastAsia="標楷體"/>
          <w:color w:val="0D0D0D"/>
          <w:sz w:val="32"/>
          <w:szCs w:val="32"/>
        </w:rPr>
        <w:t>,</w:t>
      </w:r>
      <w:r w:rsidR="00823446">
        <w:rPr>
          <w:rFonts w:eastAsia="標楷體"/>
          <w:color w:val="0D0D0D"/>
          <w:sz w:val="32"/>
          <w:szCs w:val="32"/>
        </w:rPr>
        <w:t>7</w:t>
      </w:r>
      <w:r w:rsidRPr="00EF491C">
        <w:rPr>
          <w:rFonts w:eastAsia="標楷體"/>
          <w:color w:val="0D0D0D"/>
          <w:sz w:val="32"/>
          <w:szCs w:val="32"/>
        </w:rPr>
        <w:t>00</w:t>
      </w:r>
      <w:r w:rsidRPr="00EF491C">
        <w:rPr>
          <w:rFonts w:eastAsia="標楷體"/>
          <w:color w:val="0D0D0D"/>
          <w:sz w:val="32"/>
          <w:szCs w:val="32"/>
        </w:rPr>
        <w:t>萬元增資中租迪和股份有限公司</w:t>
      </w:r>
      <w:r w:rsidR="0039350C">
        <w:rPr>
          <w:rFonts w:eastAsia="標楷體" w:hint="eastAsia"/>
          <w:color w:val="0D0D0D"/>
          <w:sz w:val="32"/>
          <w:szCs w:val="32"/>
        </w:rPr>
        <w:t>(</w:t>
      </w:r>
      <w:r w:rsidR="0039350C">
        <w:rPr>
          <w:rFonts w:eastAsia="標楷體" w:hint="eastAsia"/>
          <w:color w:val="0D0D0D"/>
          <w:sz w:val="32"/>
          <w:szCs w:val="32"/>
        </w:rPr>
        <w:t>其中</w:t>
      </w:r>
      <w:r w:rsidR="0039350C" w:rsidRPr="00EF491C">
        <w:rPr>
          <w:rFonts w:eastAsia="標楷體"/>
          <w:color w:val="0D0D0D"/>
          <w:sz w:val="32"/>
          <w:szCs w:val="32"/>
        </w:rPr>
        <w:t>新臺幣</w:t>
      </w:r>
      <w:r w:rsidR="0039350C">
        <w:rPr>
          <w:rFonts w:eastAsia="標楷體"/>
          <w:color w:val="0D0D0D"/>
          <w:sz w:val="32"/>
          <w:szCs w:val="32"/>
        </w:rPr>
        <w:t>24</w:t>
      </w:r>
      <w:r w:rsidR="0039350C" w:rsidRPr="00EF491C">
        <w:rPr>
          <w:rFonts w:eastAsia="標楷體"/>
          <w:color w:val="0D0D0D"/>
          <w:sz w:val="32"/>
          <w:szCs w:val="32"/>
        </w:rPr>
        <w:t>億</w:t>
      </w:r>
      <w:r w:rsidR="0039350C">
        <w:rPr>
          <w:rFonts w:eastAsia="標楷體"/>
          <w:color w:val="0D0D0D"/>
          <w:sz w:val="32"/>
          <w:szCs w:val="32"/>
        </w:rPr>
        <w:t>2</w:t>
      </w:r>
      <w:r w:rsidR="0039350C" w:rsidRPr="00EF491C">
        <w:rPr>
          <w:rFonts w:eastAsia="標楷體"/>
          <w:color w:val="0D0D0D"/>
          <w:sz w:val="32"/>
          <w:szCs w:val="32"/>
        </w:rPr>
        <w:t>,</w:t>
      </w:r>
      <w:r w:rsidR="0039350C">
        <w:rPr>
          <w:rFonts w:eastAsia="標楷體"/>
          <w:color w:val="0D0D0D"/>
          <w:sz w:val="32"/>
          <w:szCs w:val="32"/>
        </w:rPr>
        <w:t>7</w:t>
      </w:r>
      <w:r w:rsidR="0039350C" w:rsidRPr="00EF491C">
        <w:rPr>
          <w:rFonts w:eastAsia="標楷體"/>
          <w:color w:val="0D0D0D"/>
          <w:sz w:val="32"/>
          <w:szCs w:val="32"/>
        </w:rPr>
        <w:t>00</w:t>
      </w:r>
      <w:r w:rsidR="0039350C" w:rsidRPr="00EF491C">
        <w:rPr>
          <w:rFonts w:eastAsia="標楷體"/>
          <w:color w:val="0D0D0D"/>
          <w:sz w:val="32"/>
          <w:szCs w:val="32"/>
        </w:rPr>
        <w:t>萬元</w:t>
      </w:r>
      <w:r w:rsidR="0039350C">
        <w:rPr>
          <w:rFonts w:eastAsia="標楷體" w:hint="eastAsia"/>
          <w:color w:val="0D0D0D"/>
          <w:sz w:val="32"/>
          <w:szCs w:val="32"/>
        </w:rPr>
        <w:t>為股利再投資</w:t>
      </w:r>
      <w:r w:rsidR="0039350C">
        <w:rPr>
          <w:rFonts w:eastAsia="標楷體" w:hint="eastAsia"/>
          <w:color w:val="0D0D0D"/>
          <w:sz w:val="32"/>
          <w:szCs w:val="32"/>
        </w:rPr>
        <w:t>)</w:t>
      </w:r>
      <w:r w:rsidRPr="00EF491C">
        <w:rPr>
          <w:rFonts w:eastAsia="標楷體"/>
          <w:color w:val="0D0D0D"/>
          <w:sz w:val="32"/>
          <w:szCs w:val="32"/>
        </w:rPr>
        <w:t>，經營租賃業</w:t>
      </w:r>
      <w:r w:rsidR="000D0CE3" w:rsidRPr="00EF491C">
        <w:rPr>
          <w:rFonts w:eastAsia="標楷體"/>
          <w:color w:val="0D0D0D"/>
          <w:sz w:val="32"/>
          <w:szCs w:val="32"/>
        </w:rPr>
        <w:t>等</w:t>
      </w:r>
      <w:r w:rsidR="00D22D5A" w:rsidRPr="00EF491C">
        <w:rPr>
          <w:rFonts w:eastAsia="標楷體"/>
          <w:color w:val="0D0D0D"/>
          <w:sz w:val="32"/>
          <w:szCs w:val="32"/>
        </w:rPr>
        <w:t>業務</w:t>
      </w:r>
      <w:r w:rsidRPr="00EF491C">
        <w:rPr>
          <w:rFonts w:eastAsia="標楷體"/>
          <w:color w:val="0D0D0D"/>
          <w:sz w:val="32"/>
          <w:szCs w:val="32"/>
        </w:rPr>
        <w:t>。</w:t>
      </w:r>
    </w:p>
    <w:p w14:paraId="06584BE2" w14:textId="1C5BAF2D" w:rsidR="00460B35" w:rsidRPr="00EF491C" w:rsidRDefault="001302C2" w:rsidP="00460B35">
      <w:pPr>
        <w:pStyle w:val="af2"/>
        <w:numPr>
          <w:ilvl w:val="0"/>
          <w:numId w:val="17"/>
        </w:numPr>
        <w:spacing w:before="120" w:after="120" w:line="480" w:lineRule="exact"/>
        <w:ind w:leftChars="0" w:left="1701" w:hanging="964"/>
        <w:jc w:val="both"/>
        <w:rPr>
          <w:rFonts w:eastAsia="標楷體"/>
          <w:color w:val="0D0D0D"/>
          <w:sz w:val="32"/>
          <w:szCs w:val="32"/>
        </w:rPr>
      </w:pPr>
      <w:r w:rsidRPr="00EF491C">
        <w:rPr>
          <w:rFonts w:eastAsia="標楷體"/>
          <w:color w:val="0D0D0D"/>
          <w:sz w:val="32"/>
          <w:szCs w:val="32"/>
        </w:rPr>
        <w:t>英屬開曼群島商</w:t>
      </w:r>
      <w:r w:rsidRPr="00EF491C">
        <w:rPr>
          <w:rFonts w:eastAsia="標楷體"/>
          <w:color w:val="0D0D0D"/>
          <w:sz w:val="32"/>
          <w:szCs w:val="32"/>
        </w:rPr>
        <w:t>TCL BIOSCIENCES CORP.</w:t>
      </w:r>
      <w:r w:rsidR="00A7090D" w:rsidRPr="00EF491C">
        <w:rPr>
          <w:rFonts w:eastAsia="標楷體"/>
          <w:color w:val="0D0D0D"/>
          <w:sz w:val="32"/>
          <w:szCs w:val="32"/>
        </w:rPr>
        <w:t>以新臺幣</w:t>
      </w:r>
      <w:r w:rsidR="0016301D" w:rsidRPr="00EF491C">
        <w:rPr>
          <w:rFonts w:eastAsia="標楷體"/>
          <w:color w:val="0D0D0D"/>
          <w:sz w:val="32"/>
          <w:szCs w:val="32"/>
        </w:rPr>
        <w:t>7</w:t>
      </w:r>
      <w:r w:rsidR="00823446">
        <w:rPr>
          <w:rFonts w:eastAsia="標楷體" w:hint="eastAsia"/>
          <w:color w:val="0D0D0D"/>
          <w:sz w:val="32"/>
          <w:szCs w:val="32"/>
        </w:rPr>
        <w:t>3</w:t>
      </w:r>
      <w:r w:rsidR="00A7090D" w:rsidRPr="00EF491C">
        <w:rPr>
          <w:rFonts w:eastAsia="標楷體"/>
          <w:color w:val="0D0D0D"/>
          <w:sz w:val="32"/>
          <w:szCs w:val="32"/>
        </w:rPr>
        <w:t>億</w:t>
      </w:r>
      <w:r w:rsidR="00823446">
        <w:rPr>
          <w:rFonts w:eastAsia="標楷體"/>
          <w:color w:val="0D0D0D"/>
          <w:sz w:val="32"/>
          <w:szCs w:val="32"/>
        </w:rPr>
        <w:t>152</w:t>
      </w:r>
      <w:r w:rsidR="00A7090D" w:rsidRPr="00EF491C">
        <w:rPr>
          <w:rFonts w:eastAsia="標楷體"/>
          <w:color w:val="0D0D0D"/>
          <w:sz w:val="32"/>
          <w:szCs w:val="32"/>
        </w:rPr>
        <w:t>萬</w:t>
      </w:r>
      <w:r w:rsidR="00823446">
        <w:rPr>
          <w:rFonts w:eastAsia="標楷體"/>
          <w:color w:val="0D0D0D"/>
          <w:sz w:val="32"/>
          <w:szCs w:val="32"/>
        </w:rPr>
        <w:t>2</w:t>
      </w:r>
      <w:r w:rsidR="0016301D" w:rsidRPr="00EF491C">
        <w:rPr>
          <w:rFonts w:eastAsia="標楷體"/>
          <w:color w:val="0D0D0D"/>
          <w:sz w:val="32"/>
          <w:szCs w:val="32"/>
        </w:rPr>
        <w:t>,</w:t>
      </w:r>
      <w:r w:rsidR="00823446">
        <w:rPr>
          <w:rFonts w:eastAsia="標楷體"/>
          <w:color w:val="0D0D0D"/>
          <w:sz w:val="32"/>
          <w:szCs w:val="32"/>
        </w:rPr>
        <w:t>2</w:t>
      </w:r>
      <w:r w:rsidR="00A7090D" w:rsidRPr="00EF491C">
        <w:rPr>
          <w:rFonts w:eastAsia="標楷體"/>
          <w:color w:val="0D0D0D"/>
          <w:sz w:val="32"/>
          <w:szCs w:val="32"/>
        </w:rPr>
        <w:t>00</w:t>
      </w:r>
      <w:r w:rsidR="00A7090D" w:rsidRPr="00EF491C">
        <w:rPr>
          <w:rFonts w:eastAsia="標楷體"/>
          <w:color w:val="0D0D0D"/>
          <w:sz w:val="32"/>
          <w:szCs w:val="32"/>
        </w:rPr>
        <w:t>元受讓取得</w:t>
      </w:r>
      <w:r w:rsidRPr="00EF491C">
        <w:rPr>
          <w:rFonts w:eastAsia="標楷體"/>
          <w:color w:val="0D0D0D"/>
          <w:sz w:val="32"/>
          <w:szCs w:val="32"/>
        </w:rPr>
        <w:t>森投資股份有限公司</w:t>
      </w:r>
      <w:r w:rsidR="00823446">
        <w:rPr>
          <w:rFonts w:eastAsia="標楷體" w:hint="eastAsia"/>
          <w:color w:val="0D0D0D"/>
          <w:sz w:val="32"/>
          <w:szCs w:val="32"/>
        </w:rPr>
        <w:t>國內股東股份</w:t>
      </w:r>
      <w:r w:rsidR="00A7090D" w:rsidRPr="00EF491C">
        <w:rPr>
          <w:rFonts w:eastAsia="標楷體"/>
          <w:color w:val="0D0D0D"/>
          <w:sz w:val="32"/>
          <w:szCs w:val="32"/>
        </w:rPr>
        <w:t>，經營一般投資業。</w:t>
      </w:r>
    </w:p>
    <w:p w14:paraId="0463C8F0" w14:textId="77777777" w:rsidR="00460B35" w:rsidRPr="00EF491C" w:rsidRDefault="00460B35" w:rsidP="00460B35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color w:val="0D0D0D"/>
          <w:sz w:val="32"/>
        </w:rPr>
      </w:pPr>
      <w:r w:rsidRPr="00EF491C">
        <w:rPr>
          <w:rFonts w:eastAsia="標楷體"/>
          <w:b/>
          <w:bCs/>
          <w:color w:val="0D0D0D"/>
          <w:sz w:val="32"/>
        </w:rPr>
        <w:t>陸資投資部份</w:t>
      </w:r>
    </w:p>
    <w:p w14:paraId="03205CA2" w14:textId="1B3D1AF1" w:rsidR="00460B35" w:rsidRPr="00EF491C" w:rsidRDefault="00460B35" w:rsidP="000B2ECD">
      <w:pPr>
        <w:spacing w:before="120" w:after="120" w:line="480" w:lineRule="exact"/>
        <w:ind w:leftChars="600" w:left="1440"/>
        <w:jc w:val="both"/>
        <w:rPr>
          <w:rFonts w:eastAsia="標楷體"/>
          <w:color w:val="0D0D0D"/>
          <w:sz w:val="32"/>
          <w:szCs w:val="32"/>
          <w:shd w:val="clear" w:color="auto" w:fill="FFFFFF"/>
        </w:rPr>
      </w:pPr>
      <w:r w:rsidRPr="00EF491C">
        <w:rPr>
          <w:rFonts w:eastAsia="標楷體"/>
          <w:color w:val="0D0D0D"/>
          <w:sz w:val="32"/>
          <w:szCs w:val="32"/>
          <w:shd w:val="clear" w:color="auto" w:fill="FFFFFF"/>
        </w:rPr>
        <w:t>香港商</w:t>
      </w:r>
      <w:r w:rsidRPr="00EF491C">
        <w:rPr>
          <w:rFonts w:eastAsia="標楷體"/>
          <w:color w:val="0D0D0D"/>
          <w:sz w:val="32"/>
          <w:szCs w:val="32"/>
          <w:shd w:val="clear" w:color="auto" w:fill="FFFFFF"/>
        </w:rPr>
        <w:t xml:space="preserve">TES TECHNOLOGY </w:t>
      </w:r>
      <w:r w:rsidRPr="00EF491C">
        <w:rPr>
          <w:rFonts w:eastAsia="標楷體"/>
          <w:color w:val="0D0D0D"/>
          <w:sz w:val="32"/>
          <w:szCs w:val="32"/>
          <w:shd w:val="clear" w:color="auto" w:fill="FFFFFF"/>
        </w:rPr>
        <w:t>（</w:t>
      </w:r>
      <w:r w:rsidRPr="00EF491C">
        <w:rPr>
          <w:rFonts w:eastAsia="標楷體"/>
          <w:color w:val="0D0D0D"/>
          <w:sz w:val="32"/>
          <w:szCs w:val="32"/>
          <w:shd w:val="clear" w:color="auto" w:fill="FFFFFF"/>
        </w:rPr>
        <w:t>HONG KONG</w:t>
      </w:r>
      <w:r w:rsidRPr="00EF491C">
        <w:rPr>
          <w:rFonts w:eastAsia="標楷體"/>
          <w:color w:val="0D0D0D"/>
          <w:sz w:val="32"/>
          <w:szCs w:val="32"/>
          <w:shd w:val="clear" w:color="auto" w:fill="FFFFFF"/>
        </w:rPr>
        <w:t>）</w:t>
      </w:r>
      <w:r w:rsidRPr="00EF491C">
        <w:rPr>
          <w:rFonts w:eastAsia="標楷體"/>
          <w:color w:val="0D0D0D"/>
          <w:sz w:val="32"/>
          <w:szCs w:val="32"/>
          <w:shd w:val="clear" w:color="auto" w:fill="FFFFFF"/>
        </w:rPr>
        <w:t xml:space="preserve"> LIMITED</w:t>
      </w:r>
      <w:r w:rsidRPr="00EF491C">
        <w:rPr>
          <w:rFonts w:eastAsia="標楷體"/>
          <w:color w:val="0D0D0D"/>
          <w:sz w:val="32"/>
          <w:szCs w:val="32"/>
          <w:shd w:val="clear" w:color="auto" w:fill="FFFFFF"/>
        </w:rPr>
        <w:t>以美金</w:t>
      </w:r>
      <w:r w:rsidRPr="00EF491C">
        <w:rPr>
          <w:rFonts w:eastAsia="標楷體"/>
          <w:color w:val="0D0D0D"/>
          <w:sz w:val="32"/>
          <w:szCs w:val="32"/>
          <w:shd w:val="clear" w:color="auto" w:fill="FFFFFF"/>
        </w:rPr>
        <w:t>320</w:t>
      </w:r>
      <w:r w:rsidRPr="00EF491C">
        <w:rPr>
          <w:rFonts w:eastAsia="標楷體"/>
          <w:color w:val="0D0D0D"/>
          <w:sz w:val="32"/>
          <w:szCs w:val="32"/>
          <w:shd w:val="clear" w:color="auto" w:fill="FFFFFF"/>
        </w:rPr>
        <w:t>萬元</w:t>
      </w:r>
      <w:r w:rsidRPr="00EF491C">
        <w:rPr>
          <w:rFonts w:eastAsia="標楷體"/>
          <w:color w:val="0D0D0D"/>
          <w:sz w:val="32"/>
          <w:szCs w:val="32"/>
        </w:rPr>
        <w:t>受讓取得</w:t>
      </w:r>
      <w:r w:rsidRPr="00EF491C">
        <w:rPr>
          <w:rFonts w:eastAsia="標楷體"/>
          <w:color w:val="0D0D0D"/>
          <w:sz w:val="32"/>
          <w:szCs w:val="32"/>
          <w:shd w:val="clear" w:color="auto" w:fill="FFFFFF"/>
        </w:rPr>
        <w:t>龍星顯示科技股份有限公司</w:t>
      </w:r>
      <w:r w:rsidR="0039350C">
        <w:rPr>
          <w:rFonts w:eastAsia="標楷體"/>
          <w:color w:val="0D0D0D"/>
          <w:sz w:val="32"/>
          <w:szCs w:val="32"/>
          <w:shd w:val="clear" w:color="auto" w:fill="FFFFFF"/>
        </w:rPr>
        <w:t>51%</w:t>
      </w:r>
      <w:r w:rsidR="0039350C">
        <w:rPr>
          <w:rFonts w:eastAsia="標楷體" w:hint="eastAsia"/>
          <w:color w:val="0D0D0D"/>
          <w:sz w:val="32"/>
          <w:szCs w:val="32"/>
          <w:shd w:val="clear" w:color="auto" w:fill="FFFFFF"/>
        </w:rPr>
        <w:t>股份</w:t>
      </w:r>
      <w:r w:rsidRPr="00EF491C">
        <w:rPr>
          <w:rFonts w:eastAsia="標楷體"/>
          <w:color w:val="0D0D0D"/>
          <w:sz w:val="32"/>
          <w:szCs w:val="32"/>
          <w:shd w:val="clear" w:color="auto" w:fill="FFFFFF"/>
        </w:rPr>
        <w:t>，</w:t>
      </w:r>
      <w:r w:rsidR="0039350C">
        <w:rPr>
          <w:rFonts w:eastAsia="標楷體" w:hint="eastAsia"/>
          <w:color w:val="0D0D0D"/>
          <w:sz w:val="32"/>
          <w:szCs w:val="32"/>
          <w:shd w:val="clear" w:color="auto" w:fill="FFFFFF"/>
        </w:rPr>
        <w:t>從事經營</w:t>
      </w:r>
      <w:r w:rsidR="0016301D" w:rsidRPr="00EF491C">
        <w:rPr>
          <w:rFonts w:ascii="標楷體" w:eastAsia="標楷體" w:hAnsi="標楷體"/>
          <w:color w:val="0D0D0D"/>
          <w:sz w:val="32"/>
          <w:szCs w:val="32"/>
          <w:shd w:val="clear" w:color="auto" w:fill="FFFFFF"/>
        </w:rPr>
        <w:t>顯示器</w:t>
      </w:r>
      <w:r w:rsidR="0039350C">
        <w:rPr>
          <w:rFonts w:ascii="標楷體" w:eastAsia="標楷體" w:hAnsi="標楷體" w:hint="eastAsia"/>
          <w:color w:val="0D0D0D"/>
          <w:sz w:val="32"/>
          <w:szCs w:val="32"/>
          <w:shd w:val="clear" w:color="auto" w:fill="FFFFFF"/>
        </w:rPr>
        <w:t>產品組裝業務</w:t>
      </w:r>
      <w:r w:rsidRPr="00EF491C">
        <w:rPr>
          <w:rFonts w:eastAsia="標楷體"/>
          <w:color w:val="0D0D0D"/>
          <w:sz w:val="32"/>
          <w:szCs w:val="32"/>
          <w:shd w:val="clear" w:color="auto" w:fill="FFFFFF"/>
        </w:rPr>
        <w:t>。</w:t>
      </w:r>
    </w:p>
    <w:p w14:paraId="0B8E643C" w14:textId="77777777" w:rsidR="00CD7836" w:rsidRPr="00EF491C" w:rsidRDefault="00CD7836" w:rsidP="00CD7836">
      <w:pPr>
        <w:pStyle w:val="af2"/>
        <w:numPr>
          <w:ilvl w:val="0"/>
          <w:numId w:val="3"/>
        </w:numPr>
        <w:spacing w:before="120" w:after="120" w:line="560" w:lineRule="exact"/>
        <w:ind w:leftChars="0"/>
        <w:jc w:val="both"/>
        <w:rPr>
          <w:rFonts w:eastAsia="標楷體"/>
          <w:b/>
          <w:color w:val="0D0D0D"/>
          <w:sz w:val="32"/>
          <w:szCs w:val="32"/>
        </w:rPr>
      </w:pPr>
      <w:r w:rsidRPr="00EF491C">
        <w:rPr>
          <w:rFonts w:eastAsia="標楷體"/>
          <w:b/>
          <w:color w:val="0D0D0D"/>
          <w:sz w:val="32"/>
          <w:szCs w:val="32"/>
        </w:rPr>
        <w:t>上市（櫃）公司對中國大陸投資（專案審查案件）部分</w:t>
      </w:r>
    </w:p>
    <w:p w14:paraId="70A7F9CF" w14:textId="3CA6EC15" w:rsidR="000B2ECD" w:rsidRPr="00EF491C" w:rsidRDefault="000B2ECD" w:rsidP="003E33B5">
      <w:pPr>
        <w:spacing w:before="120" w:after="120" w:line="480" w:lineRule="exact"/>
        <w:ind w:leftChars="600" w:left="1440"/>
        <w:jc w:val="both"/>
        <w:rPr>
          <w:rFonts w:eastAsia="標楷體"/>
          <w:color w:val="0D0D0D"/>
          <w:sz w:val="32"/>
          <w:szCs w:val="32"/>
        </w:rPr>
      </w:pPr>
      <w:bookmarkStart w:id="0" w:name="OLE_LINK3"/>
      <w:r w:rsidRPr="00EF491C">
        <w:rPr>
          <w:rFonts w:eastAsia="標楷體"/>
          <w:color w:val="0D0D0D"/>
          <w:sz w:val="32"/>
          <w:szCs w:val="32"/>
        </w:rPr>
        <w:t>信義</w:t>
      </w:r>
      <w:r w:rsidRPr="00EF491C">
        <w:rPr>
          <w:rFonts w:eastAsia="標楷體"/>
          <w:color w:val="0D0D0D"/>
          <w:sz w:val="32"/>
          <w:szCs w:val="32"/>
          <w:shd w:val="clear" w:color="auto" w:fill="FFFFFF"/>
        </w:rPr>
        <w:t>房屋</w:t>
      </w:r>
      <w:r w:rsidRPr="00EF491C">
        <w:rPr>
          <w:rFonts w:eastAsia="標楷體"/>
          <w:color w:val="0D0D0D"/>
          <w:sz w:val="32"/>
          <w:szCs w:val="32"/>
        </w:rPr>
        <w:t>股份有限公司</w:t>
      </w:r>
      <w:bookmarkEnd w:id="0"/>
      <w:r w:rsidRPr="00EF491C">
        <w:rPr>
          <w:rFonts w:eastAsia="標楷體"/>
          <w:color w:val="0D0D0D"/>
          <w:sz w:val="32"/>
          <w:szCs w:val="32"/>
        </w:rPr>
        <w:t>以大陸地區投資事業自有資金人民幣</w:t>
      </w:r>
      <w:r w:rsidRPr="00EF491C">
        <w:rPr>
          <w:rFonts w:eastAsia="標楷體"/>
          <w:color w:val="0D0D0D"/>
          <w:sz w:val="32"/>
          <w:szCs w:val="32"/>
        </w:rPr>
        <w:t>12</w:t>
      </w:r>
      <w:r w:rsidRPr="00EF491C">
        <w:rPr>
          <w:rFonts w:eastAsia="標楷體"/>
          <w:color w:val="0D0D0D"/>
          <w:sz w:val="32"/>
          <w:szCs w:val="32"/>
        </w:rPr>
        <w:t>億元</w:t>
      </w:r>
      <w:r w:rsidR="00912F9F" w:rsidRPr="00EF491C">
        <w:rPr>
          <w:rFonts w:eastAsia="標楷體" w:hint="eastAsia"/>
          <w:color w:val="0D0D0D"/>
          <w:sz w:val="32"/>
          <w:szCs w:val="32"/>
        </w:rPr>
        <w:t>(</w:t>
      </w:r>
      <w:r w:rsidR="007A33EB">
        <w:rPr>
          <w:rFonts w:eastAsia="標楷體" w:hint="eastAsia"/>
          <w:color w:val="0D0D0D"/>
          <w:sz w:val="32"/>
          <w:szCs w:val="32"/>
        </w:rPr>
        <w:t>約</w:t>
      </w:r>
      <w:r w:rsidRPr="00EF491C">
        <w:rPr>
          <w:rFonts w:eastAsia="標楷體"/>
          <w:color w:val="0D0D0D"/>
          <w:sz w:val="32"/>
          <w:szCs w:val="32"/>
        </w:rPr>
        <w:t>折合美金</w:t>
      </w:r>
      <w:r w:rsidRPr="00EF491C">
        <w:rPr>
          <w:rFonts w:eastAsia="標楷體"/>
          <w:color w:val="0D0D0D"/>
          <w:sz w:val="32"/>
          <w:szCs w:val="32"/>
        </w:rPr>
        <w:t>1</w:t>
      </w:r>
      <w:r w:rsidRPr="00EF491C">
        <w:rPr>
          <w:rFonts w:eastAsia="標楷體"/>
          <w:color w:val="0D0D0D"/>
          <w:sz w:val="32"/>
          <w:szCs w:val="32"/>
        </w:rPr>
        <w:t>億</w:t>
      </w:r>
      <w:r w:rsidRPr="00EF491C">
        <w:rPr>
          <w:rFonts w:eastAsia="標楷體"/>
          <w:color w:val="0D0D0D"/>
          <w:sz w:val="32"/>
          <w:szCs w:val="32"/>
        </w:rPr>
        <w:t>8,533</w:t>
      </w:r>
      <w:r w:rsidRPr="00EF491C">
        <w:rPr>
          <w:rFonts w:eastAsia="標楷體"/>
          <w:color w:val="0D0D0D"/>
          <w:sz w:val="32"/>
          <w:szCs w:val="32"/>
        </w:rPr>
        <w:t>萬</w:t>
      </w:r>
      <w:r w:rsidRPr="00EF491C">
        <w:rPr>
          <w:rFonts w:eastAsia="標楷體"/>
          <w:color w:val="0D0D0D"/>
          <w:sz w:val="32"/>
          <w:szCs w:val="32"/>
        </w:rPr>
        <w:t>3,000</w:t>
      </w:r>
      <w:r w:rsidRPr="00EF491C">
        <w:rPr>
          <w:rFonts w:eastAsia="標楷體"/>
          <w:color w:val="0D0D0D"/>
          <w:sz w:val="32"/>
          <w:szCs w:val="32"/>
        </w:rPr>
        <w:t>元</w:t>
      </w:r>
      <w:r w:rsidR="00912F9F" w:rsidRPr="00EF491C">
        <w:rPr>
          <w:rFonts w:eastAsia="標楷體" w:hint="eastAsia"/>
          <w:color w:val="0D0D0D"/>
          <w:sz w:val="32"/>
          <w:szCs w:val="32"/>
        </w:rPr>
        <w:t>)</w:t>
      </w:r>
      <w:r w:rsidRPr="00EF491C">
        <w:rPr>
          <w:rFonts w:eastAsia="標楷體"/>
          <w:color w:val="0D0D0D"/>
          <w:sz w:val="32"/>
          <w:szCs w:val="32"/>
        </w:rPr>
        <w:t>，間接轉投資設立信嘉發展（華東）有限公司，從事經營不動產開發、不動產租售、不動產管理、建築服務、工程服務及相關技術顧問業之業務。</w:t>
      </w:r>
    </w:p>
    <w:p w14:paraId="77276AE1" w14:textId="77777777" w:rsidR="002C2BE6" w:rsidRPr="00EF491C" w:rsidRDefault="002C2BE6" w:rsidP="000B2ECD">
      <w:pPr>
        <w:pStyle w:val="af2"/>
        <w:spacing w:before="120" w:after="120" w:line="480" w:lineRule="exact"/>
        <w:ind w:leftChars="0" w:left="737"/>
        <w:jc w:val="both"/>
        <w:rPr>
          <w:rFonts w:ascii="標楷體" w:eastAsia="標楷體" w:hAnsi="標楷體"/>
          <w:color w:val="0D0D0D"/>
          <w:sz w:val="32"/>
          <w:szCs w:val="32"/>
        </w:rPr>
      </w:pPr>
    </w:p>
    <w:p w14:paraId="3E3C3200" w14:textId="77777777" w:rsidR="003C03B4" w:rsidRPr="00EF491C" w:rsidRDefault="003C03B4" w:rsidP="003C03B4">
      <w:pPr>
        <w:spacing w:line="400" w:lineRule="exact"/>
        <w:rPr>
          <w:rFonts w:eastAsia="標楷體"/>
          <w:color w:val="0D0D0D"/>
          <w:sz w:val="32"/>
          <w:szCs w:val="32"/>
        </w:rPr>
      </w:pPr>
      <w:r w:rsidRPr="00EF491C">
        <w:rPr>
          <w:rFonts w:eastAsia="標楷體"/>
          <w:color w:val="0D0D0D"/>
          <w:sz w:val="32"/>
          <w:szCs w:val="32"/>
        </w:rPr>
        <w:t>投審會發言人</w:t>
      </w:r>
      <w:r w:rsidRPr="00EF491C">
        <w:rPr>
          <w:rFonts w:eastAsia="標楷體"/>
          <w:color w:val="0D0D0D"/>
          <w:sz w:val="32"/>
          <w:szCs w:val="32"/>
        </w:rPr>
        <w:t xml:space="preserve">: </w:t>
      </w:r>
      <w:r w:rsidRPr="00EF491C">
        <w:rPr>
          <w:rFonts w:eastAsia="標楷體"/>
          <w:color w:val="0D0D0D"/>
          <w:sz w:val="32"/>
          <w:szCs w:val="32"/>
        </w:rPr>
        <w:t>呂貞慧副執行秘書</w:t>
      </w:r>
    </w:p>
    <w:p w14:paraId="2656F202" w14:textId="77777777" w:rsidR="003C03B4" w:rsidRPr="00EF491C" w:rsidRDefault="003C03B4" w:rsidP="003C03B4">
      <w:pPr>
        <w:spacing w:line="400" w:lineRule="exact"/>
        <w:rPr>
          <w:rFonts w:eastAsia="標楷體"/>
          <w:color w:val="0D0D0D"/>
          <w:sz w:val="32"/>
          <w:szCs w:val="32"/>
        </w:rPr>
      </w:pPr>
      <w:r w:rsidRPr="00EF491C">
        <w:rPr>
          <w:rFonts w:eastAsia="標楷體"/>
          <w:color w:val="0D0D0D"/>
          <w:sz w:val="32"/>
          <w:szCs w:val="32"/>
        </w:rPr>
        <w:t>辦公室電話：（</w:t>
      </w:r>
      <w:r w:rsidRPr="00EF491C">
        <w:rPr>
          <w:rFonts w:eastAsia="標楷體"/>
          <w:color w:val="0D0D0D"/>
          <w:sz w:val="32"/>
          <w:szCs w:val="32"/>
        </w:rPr>
        <w:t>02</w:t>
      </w:r>
      <w:r w:rsidRPr="00EF491C">
        <w:rPr>
          <w:rFonts w:eastAsia="標楷體"/>
          <w:color w:val="0D0D0D"/>
          <w:sz w:val="32"/>
          <w:szCs w:val="32"/>
        </w:rPr>
        <w:t>）</w:t>
      </w:r>
      <w:r w:rsidRPr="00EF491C">
        <w:rPr>
          <w:rFonts w:eastAsia="標楷體"/>
          <w:color w:val="0D0D0D"/>
          <w:sz w:val="32"/>
          <w:szCs w:val="32"/>
        </w:rPr>
        <w:t xml:space="preserve">3343-5706 </w:t>
      </w:r>
    </w:p>
    <w:p w14:paraId="708EFF8E" w14:textId="77777777" w:rsidR="003C03B4" w:rsidRPr="00EF491C" w:rsidRDefault="003C03B4" w:rsidP="003C03B4">
      <w:pPr>
        <w:spacing w:line="400" w:lineRule="exact"/>
        <w:rPr>
          <w:rFonts w:eastAsia="標楷體"/>
          <w:color w:val="0D0D0D"/>
          <w:sz w:val="32"/>
          <w:szCs w:val="32"/>
        </w:rPr>
      </w:pPr>
      <w:r w:rsidRPr="00EF491C">
        <w:rPr>
          <w:rFonts w:eastAsia="標楷體"/>
          <w:color w:val="0D0D0D"/>
          <w:sz w:val="32"/>
          <w:szCs w:val="32"/>
        </w:rPr>
        <w:t>行動電話：</w:t>
      </w:r>
      <w:r w:rsidRPr="00EF491C">
        <w:rPr>
          <w:rFonts w:eastAsia="標楷體"/>
          <w:color w:val="0D0D0D"/>
          <w:sz w:val="32"/>
          <w:szCs w:val="32"/>
        </w:rPr>
        <w:t xml:space="preserve">0921-926423 </w:t>
      </w:r>
    </w:p>
    <w:p w14:paraId="38EED9B5" w14:textId="77777777" w:rsidR="00466288" w:rsidRPr="00EF491C" w:rsidRDefault="003C03B4" w:rsidP="003C03B4">
      <w:pPr>
        <w:spacing w:line="400" w:lineRule="exact"/>
        <w:rPr>
          <w:rFonts w:eastAsia="標楷體"/>
          <w:color w:val="0D0D0D"/>
          <w:sz w:val="32"/>
          <w:szCs w:val="32"/>
        </w:rPr>
      </w:pPr>
      <w:r w:rsidRPr="00EF491C">
        <w:rPr>
          <w:rFonts w:eastAsia="標楷體"/>
          <w:color w:val="0D0D0D"/>
          <w:sz w:val="32"/>
          <w:szCs w:val="32"/>
        </w:rPr>
        <w:t>電子信箱：</w:t>
      </w:r>
      <w:hyperlink r:id="rId8" w:history="1">
        <w:r w:rsidR="00790396" w:rsidRPr="00EF491C">
          <w:rPr>
            <w:rStyle w:val="af1"/>
            <w:rFonts w:eastAsia="標楷體"/>
            <w:color w:val="0D0D0D"/>
            <w:sz w:val="32"/>
            <w:szCs w:val="32"/>
          </w:rPr>
          <w:t>rio@moea.gov.tw</w:t>
        </w:r>
      </w:hyperlink>
      <w:r w:rsidR="00790396" w:rsidRPr="00EF491C">
        <w:rPr>
          <w:rFonts w:eastAsia="標楷體"/>
          <w:color w:val="0D0D0D"/>
          <w:sz w:val="32"/>
          <w:szCs w:val="32"/>
        </w:rPr>
        <w:t xml:space="preserve">  </w:t>
      </w:r>
    </w:p>
    <w:p w14:paraId="3E22B69E" w14:textId="77777777" w:rsidR="003C03B4" w:rsidRPr="00EF491C" w:rsidRDefault="003C03B4" w:rsidP="0076138F">
      <w:pPr>
        <w:spacing w:line="400" w:lineRule="exact"/>
        <w:rPr>
          <w:rFonts w:eastAsia="標楷體" w:hint="eastAsia"/>
          <w:color w:val="0D0D0D"/>
          <w:sz w:val="32"/>
          <w:szCs w:val="32"/>
        </w:rPr>
      </w:pPr>
    </w:p>
    <w:sectPr w:rsidR="003C03B4" w:rsidRPr="00EF491C" w:rsidSect="0046415B">
      <w:footerReference w:type="even" r:id="rId9"/>
      <w:pgSz w:w="11906" w:h="16838" w:code="9"/>
      <w:pgMar w:top="136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4699" w14:textId="77777777" w:rsidR="00061410" w:rsidRDefault="00061410">
      <w:r>
        <w:separator/>
      </w:r>
    </w:p>
  </w:endnote>
  <w:endnote w:type="continuationSeparator" w:id="0">
    <w:p w14:paraId="763B77D1" w14:textId="77777777" w:rsidR="00061410" w:rsidRDefault="0006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E70F" w14:textId="77777777" w:rsidR="0044176A" w:rsidRDefault="00E837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7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76A">
      <w:rPr>
        <w:rStyle w:val="a7"/>
        <w:noProof/>
      </w:rPr>
      <w:t>2</w:t>
    </w:r>
    <w:r>
      <w:rPr>
        <w:rStyle w:val="a7"/>
      </w:rPr>
      <w:fldChar w:fldCharType="end"/>
    </w:r>
  </w:p>
  <w:p w14:paraId="45A317A7" w14:textId="77777777" w:rsidR="0044176A" w:rsidRDefault="004417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09B3" w14:textId="77777777" w:rsidR="00061410" w:rsidRDefault="00061410">
      <w:r>
        <w:separator/>
      </w:r>
    </w:p>
  </w:footnote>
  <w:footnote w:type="continuationSeparator" w:id="0">
    <w:p w14:paraId="3BB38798" w14:textId="77777777" w:rsidR="00061410" w:rsidRDefault="0006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4EC"/>
    <w:multiLevelType w:val="hybridMultilevel"/>
    <w:tmpl w:val="56B24F98"/>
    <w:lvl w:ilvl="0" w:tplc="97B0AE10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95C0D"/>
    <w:multiLevelType w:val="hybridMultilevel"/>
    <w:tmpl w:val="A60ED67C"/>
    <w:lvl w:ilvl="0" w:tplc="E6FABB9A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D7D56"/>
    <w:multiLevelType w:val="hybridMultilevel"/>
    <w:tmpl w:val="EBCA2258"/>
    <w:lvl w:ilvl="0" w:tplc="17080D0A">
      <w:start w:val="1"/>
      <w:numFmt w:val="taiwaneseCountingThousand"/>
      <w:lvlText w:val="%1、"/>
      <w:lvlJc w:val="left"/>
      <w:pPr>
        <w:ind w:left="112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" w15:restartNumberingAfterBreak="0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5" w15:restartNumberingAfterBreak="0">
    <w:nsid w:val="1F860636"/>
    <w:multiLevelType w:val="hybridMultilevel"/>
    <w:tmpl w:val="058C4822"/>
    <w:lvl w:ilvl="0" w:tplc="35F08798">
      <w:start w:val="1"/>
      <w:numFmt w:val="taiwaneseCountingThousand"/>
      <w:suff w:val="nothing"/>
      <w:lvlText w:val="（%1）"/>
      <w:lvlJc w:val="left"/>
      <w:pPr>
        <w:ind w:left="615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7C0F1F"/>
    <w:multiLevelType w:val="hybridMultilevel"/>
    <w:tmpl w:val="8A9854FA"/>
    <w:lvl w:ilvl="0" w:tplc="942A7E78">
      <w:start w:val="1"/>
      <w:numFmt w:val="taiwaneseCountingThousand"/>
      <w:suff w:val="nothing"/>
      <w:lvlText w:val="（%1）"/>
      <w:lvlJc w:val="left"/>
      <w:pPr>
        <w:ind w:left="5441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443" w:hanging="480"/>
      </w:pPr>
    </w:lvl>
    <w:lvl w:ilvl="2" w:tplc="0409001B" w:tentative="1">
      <w:start w:val="1"/>
      <w:numFmt w:val="lowerRoman"/>
      <w:lvlText w:val="%3."/>
      <w:lvlJc w:val="right"/>
      <w:pPr>
        <w:ind w:left="-1963" w:hanging="480"/>
      </w:pPr>
    </w:lvl>
    <w:lvl w:ilvl="3" w:tplc="0409000F" w:tentative="1">
      <w:start w:val="1"/>
      <w:numFmt w:val="decimal"/>
      <w:lvlText w:val="%4."/>
      <w:lvlJc w:val="left"/>
      <w:pPr>
        <w:ind w:left="-1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003" w:hanging="480"/>
      </w:pPr>
    </w:lvl>
    <w:lvl w:ilvl="5" w:tplc="0409001B" w:tentative="1">
      <w:start w:val="1"/>
      <w:numFmt w:val="lowerRoman"/>
      <w:lvlText w:val="%6."/>
      <w:lvlJc w:val="right"/>
      <w:pPr>
        <w:ind w:left="-523" w:hanging="480"/>
      </w:pPr>
    </w:lvl>
    <w:lvl w:ilvl="6" w:tplc="0409000F" w:tentative="1">
      <w:start w:val="1"/>
      <w:numFmt w:val="decimal"/>
      <w:lvlText w:val="%7."/>
      <w:lvlJc w:val="left"/>
      <w:pPr>
        <w:ind w:left="-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" w:hanging="480"/>
      </w:pPr>
    </w:lvl>
    <w:lvl w:ilvl="8" w:tplc="0409001B" w:tentative="1">
      <w:start w:val="1"/>
      <w:numFmt w:val="lowerRoman"/>
      <w:lvlText w:val="%9."/>
      <w:lvlJc w:val="right"/>
      <w:pPr>
        <w:ind w:left="917" w:hanging="480"/>
      </w:pPr>
    </w:lvl>
  </w:abstractNum>
  <w:abstractNum w:abstractNumId="7" w15:restartNumberingAfterBreak="0">
    <w:nsid w:val="26D60AE7"/>
    <w:multiLevelType w:val="hybridMultilevel"/>
    <w:tmpl w:val="35BE1DD0"/>
    <w:lvl w:ilvl="0" w:tplc="3642E8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" w15:restartNumberingAfterBreak="0">
    <w:nsid w:val="372367AB"/>
    <w:multiLevelType w:val="hybridMultilevel"/>
    <w:tmpl w:val="E078E52A"/>
    <w:lvl w:ilvl="0" w:tplc="8DC0678C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 w15:restartNumberingAfterBreak="0">
    <w:nsid w:val="4AFD0D7F"/>
    <w:multiLevelType w:val="hybridMultilevel"/>
    <w:tmpl w:val="08307F60"/>
    <w:lvl w:ilvl="0" w:tplc="C92074C8">
      <w:start w:val="1"/>
      <w:numFmt w:val="taiwaneseCountingThousand"/>
      <w:suff w:val="nothing"/>
      <w:lvlText w:val="（%1）"/>
      <w:lvlJc w:val="left"/>
      <w:pPr>
        <w:ind w:left="544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59148B"/>
    <w:multiLevelType w:val="hybridMultilevel"/>
    <w:tmpl w:val="636226EE"/>
    <w:lvl w:ilvl="0" w:tplc="04090015">
      <w:start w:val="1"/>
      <w:numFmt w:val="taiwaneseCountingThousand"/>
      <w:lvlText w:val="%1、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1" w15:restartNumberingAfterBreak="0">
    <w:nsid w:val="4E2A5937"/>
    <w:multiLevelType w:val="hybridMultilevel"/>
    <w:tmpl w:val="17BE4152"/>
    <w:lvl w:ilvl="0" w:tplc="5E14BA72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323815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870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0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C906F1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629E23B8"/>
    <w:multiLevelType w:val="hybridMultilevel"/>
    <w:tmpl w:val="F56CD786"/>
    <w:lvl w:ilvl="0" w:tplc="13388E68">
      <w:start w:val="1"/>
      <w:numFmt w:val="taiwaneseCountingThousand"/>
      <w:suff w:val="nothing"/>
      <w:lvlText w:val="（%1）"/>
      <w:lvlJc w:val="left"/>
      <w:pPr>
        <w:ind w:left="586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932670"/>
    <w:multiLevelType w:val="hybridMultilevel"/>
    <w:tmpl w:val="93BADE8C"/>
    <w:lvl w:ilvl="0" w:tplc="C3F41082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5F71A6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19"/>
  </w:num>
  <w:num w:numId="6">
    <w:abstractNumId w:val="11"/>
  </w:num>
  <w:num w:numId="7">
    <w:abstractNumId w:val="17"/>
  </w:num>
  <w:num w:numId="8">
    <w:abstractNumId w:val="10"/>
  </w:num>
  <w:num w:numId="9">
    <w:abstractNumId w:val="1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7"/>
  </w:num>
  <w:num w:numId="15">
    <w:abstractNumId w:val="0"/>
  </w:num>
  <w:num w:numId="16">
    <w:abstractNumId w:val="15"/>
  </w:num>
  <w:num w:numId="17">
    <w:abstractNumId w:val="6"/>
  </w:num>
  <w:num w:numId="18">
    <w:abstractNumId w:val="5"/>
  </w:num>
  <w:num w:numId="19">
    <w:abstractNumId w:val="18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46"/>
    <w:rsid w:val="000000C1"/>
    <w:rsid w:val="00000774"/>
    <w:rsid w:val="000012BF"/>
    <w:rsid w:val="00001315"/>
    <w:rsid w:val="0000159F"/>
    <w:rsid w:val="000015D9"/>
    <w:rsid w:val="000016B2"/>
    <w:rsid w:val="00001810"/>
    <w:rsid w:val="00001D6B"/>
    <w:rsid w:val="00001ED8"/>
    <w:rsid w:val="000021D1"/>
    <w:rsid w:val="00002274"/>
    <w:rsid w:val="000025E3"/>
    <w:rsid w:val="0000264A"/>
    <w:rsid w:val="000026C8"/>
    <w:rsid w:val="00003351"/>
    <w:rsid w:val="0000424D"/>
    <w:rsid w:val="0000565D"/>
    <w:rsid w:val="0000578E"/>
    <w:rsid w:val="0000589A"/>
    <w:rsid w:val="00005B01"/>
    <w:rsid w:val="00005FFC"/>
    <w:rsid w:val="00007E5B"/>
    <w:rsid w:val="000100C3"/>
    <w:rsid w:val="00010489"/>
    <w:rsid w:val="00010A0A"/>
    <w:rsid w:val="00010ABA"/>
    <w:rsid w:val="00010F35"/>
    <w:rsid w:val="00010F3D"/>
    <w:rsid w:val="00011940"/>
    <w:rsid w:val="00011AE5"/>
    <w:rsid w:val="00011B4A"/>
    <w:rsid w:val="00011C2D"/>
    <w:rsid w:val="00012297"/>
    <w:rsid w:val="000124AE"/>
    <w:rsid w:val="000124F3"/>
    <w:rsid w:val="00012A7F"/>
    <w:rsid w:val="00013063"/>
    <w:rsid w:val="000131BB"/>
    <w:rsid w:val="000135A4"/>
    <w:rsid w:val="00013644"/>
    <w:rsid w:val="000141B8"/>
    <w:rsid w:val="000142AD"/>
    <w:rsid w:val="0001442F"/>
    <w:rsid w:val="00014683"/>
    <w:rsid w:val="00014751"/>
    <w:rsid w:val="00015005"/>
    <w:rsid w:val="00015FB3"/>
    <w:rsid w:val="00016CAC"/>
    <w:rsid w:val="00016E30"/>
    <w:rsid w:val="00017829"/>
    <w:rsid w:val="000201A2"/>
    <w:rsid w:val="0002047D"/>
    <w:rsid w:val="00020530"/>
    <w:rsid w:val="00020CDD"/>
    <w:rsid w:val="00021509"/>
    <w:rsid w:val="00021A4B"/>
    <w:rsid w:val="00021A83"/>
    <w:rsid w:val="00021C2A"/>
    <w:rsid w:val="00021DD7"/>
    <w:rsid w:val="00021F7F"/>
    <w:rsid w:val="00022126"/>
    <w:rsid w:val="000229D7"/>
    <w:rsid w:val="000239B9"/>
    <w:rsid w:val="000240FF"/>
    <w:rsid w:val="0002479C"/>
    <w:rsid w:val="000249AC"/>
    <w:rsid w:val="00025165"/>
    <w:rsid w:val="000255A5"/>
    <w:rsid w:val="00025624"/>
    <w:rsid w:val="000258F3"/>
    <w:rsid w:val="0002606B"/>
    <w:rsid w:val="00026178"/>
    <w:rsid w:val="000262FD"/>
    <w:rsid w:val="0002670B"/>
    <w:rsid w:val="0002675A"/>
    <w:rsid w:val="00026C5C"/>
    <w:rsid w:val="00026E96"/>
    <w:rsid w:val="0002708E"/>
    <w:rsid w:val="00027990"/>
    <w:rsid w:val="00030297"/>
    <w:rsid w:val="00030701"/>
    <w:rsid w:val="00030BEC"/>
    <w:rsid w:val="00030F06"/>
    <w:rsid w:val="00031168"/>
    <w:rsid w:val="00031B23"/>
    <w:rsid w:val="00032704"/>
    <w:rsid w:val="00033247"/>
    <w:rsid w:val="00033274"/>
    <w:rsid w:val="00033F94"/>
    <w:rsid w:val="00034274"/>
    <w:rsid w:val="000342DA"/>
    <w:rsid w:val="00034435"/>
    <w:rsid w:val="00034576"/>
    <w:rsid w:val="00034584"/>
    <w:rsid w:val="0003459A"/>
    <w:rsid w:val="000348CA"/>
    <w:rsid w:val="00034CE7"/>
    <w:rsid w:val="000353A6"/>
    <w:rsid w:val="00035C63"/>
    <w:rsid w:val="00035CF7"/>
    <w:rsid w:val="00035D43"/>
    <w:rsid w:val="00035DCC"/>
    <w:rsid w:val="000363DE"/>
    <w:rsid w:val="000369FD"/>
    <w:rsid w:val="000374DD"/>
    <w:rsid w:val="00040027"/>
    <w:rsid w:val="00040162"/>
    <w:rsid w:val="00040259"/>
    <w:rsid w:val="0004032B"/>
    <w:rsid w:val="00040543"/>
    <w:rsid w:val="00040F16"/>
    <w:rsid w:val="000416EC"/>
    <w:rsid w:val="0004188B"/>
    <w:rsid w:val="00042268"/>
    <w:rsid w:val="000426B2"/>
    <w:rsid w:val="00042AB1"/>
    <w:rsid w:val="00042ED2"/>
    <w:rsid w:val="00043073"/>
    <w:rsid w:val="000438E4"/>
    <w:rsid w:val="00043C59"/>
    <w:rsid w:val="00044139"/>
    <w:rsid w:val="00044214"/>
    <w:rsid w:val="0004421A"/>
    <w:rsid w:val="00044272"/>
    <w:rsid w:val="00044DCA"/>
    <w:rsid w:val="000453FB"/>
    <w:rsid w:val="00045649"/>
    <w:rsid w:val="0004565D"/>
    <w:rsid w:val="000457F4"/>
    <w:rsid w:val="00045815"/>
    <w:rsid w:val="000459EA"/>
    <w:rsid w:val="000464BE"/>
    <w:rsid w:val="0004665C"/>
    <w:rsid w:val="00046732"/>
    <w:rsid w:val="00046B85"/>
    <w:rsid w:val="00046D33"/>
    <w:rsid w:val="000470B4"/>
    <w:rsid w:val="00047D7B"/>
    <w:rsid w:val="00047FD5"/>
    <w:rsid w:val="00050297"/>
    <w:rsid w:val="00050DBD"/>
    <w:rsid w:val="00052272"/>
    <w:rsid w:val="0005248C"/>
    <w:rsid w:val="00052623"/>
    <w:rsid w:val="0005271D"/>
    <w:rsid w:val="00052B08"/>
    <w:rsid w:val="00052B79"/>
    <w:rsid w:val="00052C08"/>
    <w:rsid w:val="00052E5E"/>
    <w:rsid w:val="00053430"/>
    <w:rsid w:val="00053485"/>
    <w:rsid w:val="000535DA"/>
    <w:rsid w:val="000540AF"/>
    <w:rsid w:val="00054AD9"/>
    <w:rsid w:val="00054BD3"/>
    <w:rsid w:val="00056114"/>
    <w:rsid w:val="0005633B"/>
    <w:rsid w:val="0005785A"/>
    <w:rsid w:val="0006003E"/>
    <w:rsid w:val="00060296"/>
    <w:rsid w:val="000604A0"/>
    <w:rsid w:val="000604D3"/>
    <w:rsid w:val="00061410"/>
    <w:rsid w:val="00061712"/>
    <w:rsid w:val="0006198E"/>
    <w:rsid w:val="000621A9"/>
    <w:rsid w:val="000625D1"/>
    <w:rsid w:val="00062B0A"/>
    <w:rsid w:val="00063684"/>
    <w:rsid w:val="000638C9"/>
    <w:rsid w:val="0006468F"/>
    <w:rsid w:val="000646F6"/>
    <w:rsid w:val="00064DCE"/>
    <w:rsid w:val="00065579"/>
    <w:rsid w:val="00066A67"/>
    <w:rsid w:val="00066BB4"/>
    <w:rsid w:val="00066C47"/>
    <w:rsid w:val="00066E98"/>
    <w:rsid w:val="00067342"/>
    <w:rsid w:val="000674E2"/>
    <w:rsid w:val="00067624"/>
    <w:rsid w:val="00067840"/>
    <w:rsid w:val="000679AC"/>
    <w:rsid w:val="00067A21"/>
    <w:rsid w:val="00067D0C"/>
    <w:rsid w:val="000702EF"/>
    <w:rsid w:val="00070FAF"/>
    <w:rsid w:val="000715D8"/>
    <w:rsid w:val="000717CB"/>
    <w:rsid w:val="000718A2"/>
    <w:rsid w:val="00071F19"/>
    <w:rsid w:val="00072268"/>
    <w:rsid w:val="000722BE"/>
    <w:rsid w:val="00072552"/>
    <w:rsid w:val="000729E5"/>
    <w:rsid w:val="0007317D"/>
    <w:rsid w:val="000734E0"/>
    <w:rsid w:val="000738A6"/>
    <w:rsid w:val="00073926"/>
    <w:rsid w:val="00074217"/>
    <w:rsid w:val="00074766"/>
    <w:rsid w:val="0007492F"/>
    <w:rsid w:val="00074F49"/>
    <w:rsid w:val="000755E9"/>
    <w:rsid w:val="000765E8"/>
    <w:rsid w:val="000774DB"/>
    <w:rsid w:val="00077B09"/>
    <w:rsid w:val="00080331"/>
    <w:rsid w:val="000803F8"/>
    <w:rsid w:val="00081362"/>
    <w:rsid w:val="00081441"/>
    <w:rsid w:val="00081618"/>
    <w:rsid w:val="0008167A"/>
    <w:rsid w:val="00081811"/>
    <w:rsid w:val="00081980"/>
    <w:rsid w:val="000819BB"/>
    <w:rsid w:val="00082F3E"/>
    <w:rsid w:val="0008301C"/>
    <w:rsid w:val="000832E9"/>
    <w:rsid w:val="0008383E"/>
    <w:rsid w:val="0008452D"/>
    <w:rsid w:val="000845B6"/>
    <w:rsid w:val="0008524D"/>
    <w:rsid w:val="000855EA"/>
    <w:rsid w:val="00085B62"/>
    <w:rsid w:val="00085BB2"/>
    <w:rsid w:val="00085CA4"/>
    <w:rsid w:val="00085E05"/>
    <w:rsid w:val="00085F98"/>
    <w:rsid w:val="000862EF"/>
    <w:rsid w:val="0008673D"/>
    <w:rsid w:val="00086761"/>
    <w:rsid w:val="00086A70"/>
    <w:rsid w:val="00086AE7"/>
    <w:rsid w:val="000873E5"/>
    <w:rsid w:val="000873FE"/>
    <w:rsid w:val="00087C1F"/>
    <w:rsid w:val="00090035"/>
    <w:rsid w:val="0009004C"/>
    <w:rsid w:val="000902D1"/>
    <w:rsid w:val="0009034F"/>
    <w:rsid w:val="00090525"/>
    <w:rsid w:val="000907F7"/>
    <w:rsid w:val="0009092C"/>
    <w:rsid w:val="000909BA"/>
    <w:rsid w:val="00091575"/>
    <w:rsid w:val="0009183B"/>
    <w:rsid w:val="00091E05"/>
    <w:rsid w:val="0009216A"/>
    <w:rsid w:val="00092578"/>
    <w:rsid w:val="00092609"/>
    <w:rsid w:val="00092A86"/>
    <w:rsid w:val="00092CA0"/>
    <w:rsid w:val="00092DC3"/>
    <w:rsid w:val="00092FD4"/>
    <w:rsid w:val="000933B2"/>
    <w:rsid w:val="00093DDB"/>
    <w:rsid w:val="00093F8E"/>
    <w:rsid w:val="000943B5"/>
    <w:rsid w:val="00094810"/>
    <w:rsid w:val="000949C7"/>
    <w:rsid w:val="00094B7A"/>
    <w:rsid w:val="00095028"/>
    <w:rsid w:val="00095D95"/>
    <w:rsid w:val="000962F2"/>
    <w:rsid w:val="00096BB5"/>
    <w:rsid w:val="00097118"/>
    <w:rsid w:val="000971DD"/>
    <w:rsid w:val="00097DEE"/>
    <w:rsid w:val="00097FA3"/>
    <w:rsid w:val="000A04F0"/>
    <w:rsid w:val="000A05F6"/>
    <w:rsid w:val="000A0920"/>
    <w:rsid w:val="000A101E"/>
    <w:rsid w:val="000A14DE"/>
    <w:rsid w:val="000A18F3"/>
    <w:rsid w:val="000A1ED3"/>
    <w:rsid w:val="000A22A5"/>
    <w:rsid w:val="000A253D"/>
    <w:rsid w:val="000A3544"/>
    <w:rsid w:val="000A3606"/>
    <w:rsid w:val="000A3D4E"/>
    <w:rsid w:val="000A404B"/>
    <w:rsid w:val="000A4969"/>
    <w:rsid w:val="000A54B3"/>
    <w:rsid w:val="000A5824"/>
    <w:rsid w:val="000A5EAE"/>
    <w:rsid w:val="000A6655"/>
    <w:rsid w:val="000A6725"/>
    <w:rsid w:val="000A6887"/>
    <w:rsid w:val="000A7009"/>
    <w:rsid w:val="000A7867"/>
    <w:rsid w:val="000B044C"/>
    <w:rsid w:val="000B0CE2"/>
    <w:rsid w:val="000B0D55"/>
    <w:rsid w:val="000B1166"/>
    <w:rsid w:val="000B1234"/>
    <w:rsid w:val="000B125C"/>
    <w:rsid w:val="000B25B2"/>
    <w:rsid w:val="000B2C13"/>
    <w:rsid w:val="000B2ECD"/>
    <w:rsid w:val="000B2FEB"/>
    <w:rsid w:val="000B39AD"/>
    <w:rsid w:val="000B3CA1"/>
    <w:rsid w:val="000B41C9"/>
    <w:rsid w:val="000B5058"/>
    <w:rsid w:val="000B533E"/>
    <w:rsid w:val="000B547C"/>
    <w:rsid w:val="000B550E"/>
    <w:rsid w:val="000B5C34"/>
    <w:rsid w:val="000B6263"/>
    <w:rsid w:val="000B6477"/>
    <w:rsid w:val="000B665D"/>
    <w:rsid w:val="000B6A4E"/>
    <w:rsid w:val="000B7818"/>
    <w:rsid w:val="000B7E83"/>
    <w:rsid w:val="000B7EA3"/>
    <w:rsid w:val="000C01D6"/>
    <w:rsid w:val="000C05AD"/>
    <w:rsid w:val="000C0621"/>
    <w:rsid w:val="000C0900"/>
    <w:rsid w:val="000C0D8B"/>
    <w:rsid w:val="000C0FCC"/>
    <w:rsid w:val="000C0FF1"/>
    <w:rsid w:val="000C1159"/>
    <w:rsid w:val="000C150E"/>
    <w:rsid w:val="000C18E0"/>
    <w:rsid w:val="000C1B30"/>
    <w:rsid w:val="000C22CF"/>
    <w:rsid w:val="000C29D5"/>
    <w:rsid w:val="000C33D7"/>
    <w:rsid w:val="000C35A6"/>
    <w:rsid w:val="000C3A4B"/>
    <w:rsid w:val="000C3A64"/>
    <w:rsid w:val="000C3C85"/>
    <w:rsid w:val="000C414B"/>
    <w:rsid w:val="000C4FCA"/>
    <w:rsid w:val="000C5662"/>
    <w:rsid w:val="000C57C1"/>
    <w:rsid w:val="000C5CCC"/>
    <w:rsid w:val="000C65C9"/>
    <w:rsid w:val="000C678A"/>
    <w:rsid w:val="000C6915"/>
    <w:rsid w:val="000C6969"/>
    <w:rsid w:val="000C6ACC"/>
    <w:rsid w:val="000C6C1D"/>
    <w:rsid w:val="000C6C28"/>
    <w:rsid w:val="000C712D"/>
    <w:rsid w:val="000C7244"/>
    <w:rsid w:val="000C7806"/>
    <w:rsid w:val="000D0C4F"/>
    <w:rsid w:val="000D0CE3"/>
    <w:rsid w:val="000D13DE"/>
    <w:rsid w:val="000D1FAF"/>
    <w:rsid w:val="000D2185"/>
    <w:rsid w:val="000D268B"/>
    <w:rsid w:val="000D2707"/>
    <w:rsid w:val="000D2A3D"/>
    <w:rsid w:val="000D2A74"/>
    <w:rsid w:val="000D321E"/>
    <w:rsid w:val="000D3744"/>
    <w:rsid w:val="000D40B4"/>
    <w:rsid w:val="000D480E"/>
    <w:rsid w:val="000D48B6"/>
    <w:rsid w:val="000D4B45"/>
    <w:rsid w:val="000D5130"/>
    <w:rsid w:val="000D53E9"/>
    <w:rsid w:val="000D59E0"/>
    <w:rsid w:val="000D5F00"/>
    <w:rsid w:val="000D6679"/>
    <w:rsid w:val="000D6EAB"/>
    <w:rsid w:val="000D7D42"/>
    <w:rsid w:val="000D7F60"/>
    <w:rsid w:val="000E018C"/>
    <w:rsid w:val="000E03FC"/>
    <w:rsid w:val="000E0B05"/>
    <w:rsid w:val="000E0BCB"/>
    <w:rsid w:val="000E0D83"/>
    <w:rsid w:val="000E17B0"/>
    <w:rsid w:val="000E18EC"/>
    <w:rsid w:val="000E1DDA"/>
    <w:rsid w:val="000E1E37"/>
    <w:rsid w:val="000E2ED0"/>
    <w:rsid w:val="000E44E1"/>
    <w:rsid w:val="000E4571"/>
    <w:rsid w:val="000E474E"/>
    <w:rsid w:val="000E4B7A"/>
    <w:rsid w:val="000E4BDC"/>
    <w:rsid w:val="000E51D2"/>
    <w:rsid w:val="000E5620"/>
    <w:rsid w:val="000E5DB8"/>
    <w:rsid w:val="000E61FF"/>
    <w:rsid w:val="000E6257"/>
    <w:rsid w:val="000E6760"/>
    <w:rsid w:val="000E6880"/>
    <w:rsid w:val="000E6CD3"/>
    <w:rsid w:val="000E6F10"/>
    <w:rsid w:val="000E78C1"/>
    <w:rsid w:val="000E7CA6"/>
    <w:rsid w:val="000F0142"/>
    <w:rsid w:val="000F0DAF"/>
    <w:rsid w:val="000F1672"/>
    <w:rsid w:val="000F18EA"/>
    <w:rsid w:val="000F197C"/>
    <w:rsid w:val="000F1A73"/>
    <w:rsid w:val="000F1FA2"/>
    <w:rsid w:val="000F2191"/>
    <w:rsid w:val="000F2445"/>
    <w:rsid w:val="000F2C38"/>
    <w:rsid w:val="000F2DB9"/>
    <w:rsid w:val="000F3C17"/>
    <w:rsid w:val="000F3EC5"/>
    <w:rsid w:val="000F4052"/>
    <w:rsid w:val="000F4CB3"/>
    <w:rsid w:val="000F4D11"/>
    <w:rsid w:val="000F5098"/>
    <w:rsid w:val="000F5300"/>
    <w:rsid w:val="000F559C"/>
    <w:rsid w:val="000F58E2"/>
    <w:rsid w:val="000F5F25"/>
    <w:rsid w:val="000F64FA"/>
    <w:rsid w:val="000F6611"/>
    <w:rsid w:val="000F66E2"/>
    <w:rsid w:val="000F6AF4"/>
    <w:rsid w:val="000F6E45"/>
    <w:rsid w:val="000F747A"/>
    <w:rsid w:val="000F788A"/>
    <w:rsid w:val="000F7B91"/>
    <w:rsid w:val="00100075"/>
    <w:rsid w:val="001001AE"/>
    <w:rsid w:val="001005C0"/>
    <w:rsid w:val="00101288"/>
    <w:rsid w:val="0010137A"/>
    <w:rsid w:val="00101966"/>
    <w:rsid w:val="00101BB5"/>
    <w:rsid w:val="00101C7B"/>
    <w:rsid w:val="00101CFC"/>
    <w:rsid w:val="00101E41"/>
    <w:rsid w:val="0010212B"/>
    <w:rsid w:val="00102739"/>
    <w:rsid w:val="00102BA6"/>
    <w:rsid w:val="00102CE5"/>
    <w:rsid w:val="00102FF3"/>
    <w:rsid w:val="00103147"/>
    <w:rsid w:val="00103A67"/>
    <w:rsid w:val="00103BA5"/>
    <w:rsid w:val="001049BB"/>
    <w:rsid w:val="00104D20"/>
    <w:rsid w:val="00105682"/>
    <w:rsid w:val="0010568A"/>
    <w:rsid w:val="0010585E"/>
    <w:rsid w:val="001058A7"/>
    <w:rsid w:val="00105F9E"/>
    <w:rsid w:val="0010606B"/>
    <w:rsid w:val="0010607B"/>
    <w:rsid w:val="00107D56"/>
    <w:rsid w:val="00107E3A"/>
    <w:rsid w:val="0011046C"/>
    <w:rsid w:val="00110B34"/>
    <w:rsid w:val="001112D8"/>
    <w:rsid w:val="00111405"/>
    <w:rsid w:val="00111D1F"/>
    <w:rsid w:val="00111D6B"/>
    <w:rsid w:val="00112120"/>
    <w:rsid w:val="00112187"/>
    <w:rsid w:val="0011276B"/>
    <w:rsid w:val="00112AF7"/>
    <w:rsid w:val="00112BF5"/>
    <w:rsid w:val="00112C2B"/>
    <w:rsid w:val="00112F41"/>
    <w:rsid w:val="001134F0"/>
    <w:rsid w:val="00113575"/>
    <w:rsid w:val="00113837"/>
    <w:rsid w:val="001143B3"/>
    <w:rsid w:val="00114B1B"/>
    <w:rsid w:val="00114B88"/>
    <w:rsid w:val="00115176"/>
    <w:rsid w:val="001159C6"/>
    <w:rsid w:val="00116245"/>
    <w:rsid w:val="00116AC2"/>
    <w:rsid w:val="0011707E"/>
    <w:rsid w:val="001171A3"/>
    <w:rsid w:val="001176AB"/>
    <w:rsid w:val="00117F4E"/>
    <w:rsid w:val="001204A2"/>
    <w:rsid w:val="001206B5"/>
    <w:rsid w:val="0012127F"/>
    <w:rsid w:val="00121D6C"/>
    <w:rsid w:val="00121DFF"/>
    <w:rsid w:val="00122BC5"/>
    <w:rsid w:val="00122CBD"/>
    <w:rsid w:val="00122D9D"/>
    <w:rsid w:val="00122DDD"/>
    <w:rsid w:val="001231FE"/>
    <w:rsid w:val="001234C9"/>
    <w:rsid w:val="00123E38"/>
    <w:rsid w:val="00124FA4"/>
    <w:rsid w:val="001251C8"/>
    <w:rsid w:val="00125987"/>
    <w:rsid w:val="00125B06"/>
    <w:rsid w:val="00125D56"/>
    <w:rsid w:val="00126D1F"/>
    <w:rsid w:val="001273E4"/>
    <w:rsid w:val="00127653"/>
    <w:rsid w:val="001276AB"/>
    <w:rsid w:val="001277C3"/>
    <w:rsid w:val="00127A9A"/>
    <w:rsid w:val="00127C99"/>
    <w:rsid w:val="001302C2"/>
    <w:rsid w:val="001304D1"/>
    <w:rsid w:val="00130620"/>
    <w:rsid w:val="00130E11"/>
    <w:rsid w:val="0013130E"/>
    <w:rsid w:val="00131C97"/>
    <w:rsid w:val="0013245B"/>
    <w:rsid w:val="001325B1"/>
    <w:rsid w:val="001328E3"/>
    <w:rsid w:val="00132CD0"/>
    <w:rsid w:val="0013307F"/>
    <w:rsid w:val="00133284"/>
    <w:rsid w:val="001335DE"/>
    <w:rsid w:val="00133A5A"/>
    <w:rsid w:val="00133BEB"/>
    <w:rsid w:val="00133C6E"/>
    <w:rsid w:val="00134A7C"/>
    <w:rsid w:val="00134C46"/>
    <w:rsid w:val="00135494"/>
    <w:rsid w:val="0013559D"/>
    <w:rsid w:val="001355B6"/>
    <w:rsid w:val="001361C1"/>
    <w:rsid w:val="001363FA"/>
    <w:rsid w:val="001366F9"/>
    <w:rsid w:val="00136D1F"/>
    <w:rsid w:val="00136E5A"/>
    <w:rsid w:val="00137301"/>
    <w:rsid w:val="001379C8"/>
    <w:rsid w:val="00137D3A"/>
    <w:rsid w:val="0014038F"/>
    <w:rsid w:val="00140413"/>
    <w:rsid w:val="001409CA"/>
    <w:rsid w:val="00140CC9"/>
    <w:rsid w:val="00140FD3"/>
    <w:rsid w:val="00140FDF"/>
    <w:rsid w:val="001410FB"/>
    <w:rsid w:val="0014308B"/>
    <w:rsid w:val="0014311F"/>
    <w:rsid w:val="00143620"/>
    <w:rsid w:val="00143809"/>
    <w:rsid w:val="001439B8"/>
    <w:rsid w:val="00143A68"/>
    <w:rsid w:val="00143F9B"/>
    <w:rsid w:val="00143FF1"/>
    <w:rsid w:val="00144316"/>
    <w:rsid w:val="00144702"/>
    <w:rsid w:val="00144792"/>
    <w:rsid w:val="00144CCC"/>
    <w:rsid w:val="0014525D"/>
    <w:rsid w:val="0014666A"/>
    <w:rsid w:val="00146D2F"/>
    <w:rsid w:val="00146ECD"/>
    <w:rsid w:val="00146FEB"/>
    <w:rsid w:val="0014750E"/>
    <w:rsid w:val="001478BA"/>
    <w:rsid w:val="001500E8"/>
    <w:rsid w:val="00150D33"/>
    <w:rsid w:val="001516B7"/>
    <w:rsid w:val="00151D52"/>
    <w:rsid w:val="0015211A"/>
    <w:rsid w:val="00152126"/>
    <w:rsid w:val="0015240A"/>
    <w:rsid w:val="00152623"/>
    <w:rsid w:val="00152CA5"/>
    <w:rsid w:val="00152CDA"/>
    <w:rsid w:val="0015358A"/>
    <w:rsid w:val="00153ADF"/>
    <w:rsid w:val="00153B4B"/>
    <w:rsid w:val="00153BD6"/>
    <w:rsid w:val="001543A9"/>
    <w:rsid w:val="00154442"/>
    <w:rsid w:val="0015478C"/>
    <w:rsid w:val="00154D27"/>
    <w:rsid w:val="00155FE8"/>
    <w:rsid w:val="001566EA"/>
    <w:rsid w:val="001569F7"/>
    <w:rsid w:val="00156D29"/>
    <w:rsid w:val="0015758A"/>
    <w:rsid w:val="0016070C"/>
    <w:rsid w:val="001614D9"/>
    <w:rsid w:val="00161837"/>
    <w:rsid w:val="001623C5"/>
    <w:rsid w:val="0016301D"/>
    <w:rsid w:val="00164268"/>
    <w:rsid w:val="00164379"/>
    <w:rsid w:val="00164829"/>
    <w:rsid w:val="00164CC5"/>
    <w:rsid w:val="00164CD3"/>
    <w:rsid w:val="001659A8"/>
    <w:rsid w:val="00165A34"/>
    <w:rsid w:val="00165BF9"/>
    <w:rsid w:val="00165D81"/>
    <w:rsid w:val="00165DBF"/>
    <w:rsid w:val="00165F7E"/>
    <w:rsid w:val="00166092"/>
    <w:rsid w:val="0016634A"/>
    <w:rsid w:val="00166BD4"/>
    <w:rsid w:val="00166C7B"/>
    <w:rsid w:val="0016702D"/>
    <w:rsid w:val="00167167"/>
    <w:rsid w:val="001671FC"/>
    <w:rsid w:val="00167239"/>
    <w:rsid w:val="00167631"/>
    <w:rsid w:val="00167A6F"/>
    <w:rsid w:val="00167CF4"/>
    <w:rsid w:val="00170229"/>
    <w:rsid w:val="0017031A"/>
    <w:rsid w:val="00170371"/>
    <w:rsid w:val="00170435"/>
    <w:rsid w:val="00170805"/>
    <w:rsid w:val="00171505"/>
    <w:rsid w:val="001718D2"/>
    <w:rsid w:val="00171986"/>
    <w:rsid w:val="001720CE"/>
    <w:rsid w:val="00172FBA"/>
    <w:rsid w:val="00173109"/>
    <w:rsid w:val="00173552"/>
    <w:rsid w:val="00173A10"/>
    <w:rsid w:val="001740A1"/>
    <w:rsid w:val="001740FB"/>
    <w:rsid w:val="0017419D"/>
    <w:rsid w:val="00174D28"/>
    <w:rsid w:val="00174D64"/>
    <w:rsid w:val="00174EDA"/>
    <w:rsid w:val="00175087"/>
    <w:rsid w:val="0017598D"/>
    <w:rsid w:val="00175A5E"/>
    <w:rsid w:val="00175F0B"/>
    <w:rsid w:val="0017626F"/>
    <w:rsid w:val="001766A0"/>
    <w:rsid w:val="00176AD6"/>
    <w:rsid w:val="0018030D"/>
    <w:rsid w:val="0018053E"/>
    <w:rsid w:val="00181083"/>
    <w:rsid w:val="0018148C"/>
    <w:rsid w:val="00182258"/>
    <w:rsid w:val="00182309"/>
    <w:rsid w:val="001823E8"/>
    <w:rsid w:val="0018258C"/>
    <w:rsid w:val="001826B4"/>
    <w:rsid w:val="00182934"/>
    <w:rsid w:val="00183249"/>
    <w:rsid w:val="001836A0"/>
    <w:rsid w:val="00183711"/>
    <w:rsid w:val="00183981"/>
    <w:rsid w:val="00183CD8"/>
    <w:rsid w:val="001842DE"/>
    <w:rsid w:val="00184BF3"/>
    <w:rsid w:val="00184FF4"/>
    <w:rsid w:val="00185199"/>
    <w:rsid w:val="00185BD1"/>
    <w:rsid w:val="00186A59"/>
    <w:rsid w:val="00186F7C"/>
    <w:rsid w:val="00186F9B"/>
    <w:rsid w:val="0018787F"/>
    <w:rsid w:val="001879BD"/>
    <w:rsid w:val="001900CE"/>
    <w:rsid w:val="00190C8A"/>
    <w:rsid w:val="00190C9D"/>
    <w:rsid w:val="00190DAA"/>
    <w:rsid w:val="001918F2"/>
    <w:rsid w:val="00191B2E"/>
    <w:rsid w:val="001922B3"/>
    <w:rsid w:val="001931AE"/>
    <w:rsid w:val="00193599"/>
    <w:rsid w:val="0019370F"/>
    <w:rsid w:val="00193AAE"/>
    <w:rsid w:val="00194D9C"/>
    <w:rsid w:val="00194DA5"/>
    <w:rsid w:val="00194DDA"/>
    <w:rsid w:val="00195771"/>
    <w:rsid w:val="00195BE5"/>
    <w:rsid w:val="00195D7E"/>
    <w:rsid w:val="00195F1A"/>
    <w:rsid w:val="0019610D"/>
    <w:rsid w:val="0019614D"/>
    <w:rsid w:val="00196A03"/>
    <w:rsid w:val="00197370"/>
    <w:rsid w:val="00197770"/>
    <w:rsid w:val="00197C1A"/>
    <w:rsid w:val="001A0139"/>
    <w:rsid w:val="001A0475"/>
    <w:rsid w:val="001A06BE"/>
    <w:rsid w:val="001A0B6D"/>
    <w:rsid w:val="001A1115"/>
    <w:rsid w:val="001A11B4"/>
    <w:rsid w:val="001A166D"/>
    <w:rsid w:val="001A186A"/>
    <w:rsid w:val="001A193B"/>
    <w:rsid w:val="001A1A1F"/>
    <w:rsid w:val="001A22CB"/>
    <w:rsid w:val="001A2553"/>
    <w:rsid w:val="001A265E"/>
    <w:rsid w:val="001A2811"/>
    <w:rsid w:val="001A31EE"/>
    <w:rsid w:val="001A4675"/>
    <w:rsid w:val="001A4938"/>
    <w:rsid w:val="001A4CA0"/>
    <w:rsid w:val="001A4DEA"/>
    <w:rsid w:val="001A5B04"/>
    <w:rsid w:val="001A666A"/>
    <w:rsid w:val="001A6AE2"/>
    <w:rsid w:val="001A794E"/>
    <w:rsid w:val="001B0815"/>
    <w:rsid w:val="001B0817"/>
    <w:rsid w:val="001B0C8E"/>
    <w:rsid w:val="001B0C96"/>
    <w:rsid w:val="001B0CCA"/>
    <w:rsid w:val="001B10E3"/>
    <w:rsid w:val="001B1337"/>
    <w:rsid w:val="001B14B6"/>
    <w:rsid w:val="001B1D75"/>
    <w:rsid w:val="001B1E90"/>
    <w:rsid w:val="001B1EB6"/>
    <w:rsid w:val="001B1F11"/>
    <w:rsid w:val="001B30A3"/>
    <w:rsid w:val="001B44C6"/>
    <w:rsid w:val="001B45B4"/>
    <w:rsid w:val="001B4ACA"/>
    <w:rsid w:val="001B52D9"/>
    <w:rsid w:val="001B6104"/>
    <w:rsid w:val="001B6FE9"/>
    <w:rsid w:val="001B73AD"/>
    <w:rsid w:val="001B7667"/>
    <w:rsid w:val="001B7E86"/>
    <w:rsid w:val="001C0821"/>
    <w:rsid w:val="001C086C"/>
    <w:rsid w:val="001C1087"/>
    <w:rsid w:val="001C18BE"/>
    <w:rsid w:val="001C1E2E"/>
    <w:rsid w:val="001C2021"/>
    <w:rsid w:val="001C206E"/>
    <w:rsid w:val="001C2079"/>
    <w:rsid w:val="001C242D"/>
    <w:rsid w:val="001C2968"/>
    <w:rsid w:val="001C2C99"/>
    <w:rsid w:val="001C327D"/>
    <w:rsid w:val="001C3340"/>
    <w:rsid w:val="001C35FC"/>
    <w:rsid w:val="001C382D"/>
    <w:rsid w:val="001C3D3C"/>
    <w:rsid w:val="001C3EF6"/>
    <w:rsid w:val="001C445A"/>
    <w:rsid w:val="001C4831"/>
    <w:rsid w:val="001C520F"/>
    <w:rsid w:val="001C52C5"/>
    <w:rsid w:val="001C5348"/>
    <w:rsid w:val="001C56D5"/>
    <w:rsid w:val="001C6264"/>
    <w:rsid w:val="001C6AB6"/>
    <w:rsid w:val="001D01E5"/>
    <w:rsid w:val="001D028E"/>
    <w:rsid w:val="001D0675"/>
    <w:rsid w:val="001D0D93"/>
    <w:rsid w:val="001D0DF1"/>
    <w:rsid w:val="001D193E"/>
    <w:rsid w:val="001D2407"/>
    <w:rsid w:val="001D25D7"/>
    <w:rsid w:val="001D25FB"/>
    <w:rsid w:val="001D2626"/>
    <w:rsid w:val="001D272F"/>
    <w:rsid w:val="001D290F"/>
    <w:rsid w:val="001D2AD7"/>
    <w:rsid w:val="001D2DA0"/>
    <w:rsid w:val="001D3031"/>
    <w:rsid w:val="001D31D1"/>
    <w:rsid w:val="001D3213"/>
    <w:rsid w:val="001D3AF2"/>
    <w:rsid w:val="001D3B61"/>
    <w:rsid w:val="001D40DB"/>
    <w:rsid w:val="001D4696"/>
    <w:rsid w:val="001D4AE3"/>
    <w:rsid w:val="001D4C38"/>
    <w:rsid w:val="001D4C3E"/>
    <w:rsid w:val="001D4CAF"/>
    <w:rsid w:val="001D4E8C"/>
    <w:rsid w:val="001D4ECE"/>
    <w:rsid w:val="001D53D3"/>
    <w:rsid w:val="001D5801"/>
    <w:rsid w:val="001D5C37"/>
    <w:rsid w:val="001D5C7B"/>
    <w:rsid w:val="001D6075"/>
    <w:rsid w:val="001D642E"/>
    <w:rsid w:val="001D6D54"/>
    <w:rsid w:val="001D70F0"/>
    <w:rsid w:val="001D714B"/>
    <w:rsid w:val="001D7970"/>
    <w:rsid w:val="001D79E2"/>
    <w:rsid w:val="001D7D82"/>
    <w:rsid w:val="001E01AB"/>
    <w:rsid w:val="001E193F"/>
    <w:rsid w:val="001E1E4A"/>
    <w:rsid w:val="001E1E52"/>
    <w:rsid w:val="001E21AB"/>
    <w:rsid w:val="001E272C"/>
    <w:rsid w:val="001E3B43"/>
    <w:rsid w:val="001E3DDB"/>
    <w:rsid w:val="001E4573"/>
    <w:rsid w:val="001E4D4E"/>
    <w:rsid w:val="001E5261"/>
    <w:rsid w:val="001E52D2"/>
    <w:rsid w:val="001E671E"/>
    <w:rsid w:val="001E6724"/>
    <w:rsid w:val="001E69D3"/>
    <w:rsid w:val="001E785A"/>
    <w:rsid w:val="001E7D43"/>
    <w:rsid w:val="001E7E68"/>
    <w:rsid w:val="001F0378"/>
    <w:rsid w:val="001F03A3"/>
    <w:rsid w:val="001F09AE"/>
    <w:rsid w:val="001F0DDF"/>
    <w:rsid w:val="001F1640"/>
    <w:rsid w:val="001F1657"/>
    <w:rsid w:val="001F1811"/>
    <w:rsid w:val="001F1837"/>
    <w:rsid w:val="001F1925"/>
    <w:rsid w:val="001F1AFA"/>
    <w:rsid w:val="001F1E05"/>
    <w:rsid w:val="001F222B"/>
    <w:rsid w:val="001F22A1"/>
    <w:rsid w:val="001F273B"/>
    <w:rsid w:val="001F2AB7"/>
    <w:rsid w:val="001F30B5"/>
    <w:rsid w:val="001F3448"/>
    <w:rsid w:val="001F39FD"/>
    <w:rsid w:val="001F44CA"/>
    <w:rsid w:val="001F4528"/>
    <w:rsid w:val="001F56CE"/>
    <w:rsid w:val="001F5734"/>
    <w:rsid w:val="001F5E1A"/>
    <w:rsid w:val="001F7410"/>
    <w:rsid w:val="001F773D"/>
    <w:rsid w:val="001F7F12"/>
    <w:rsid w:val="00200B02"/>
    <w:rsid w:val="0020102B"/>
    <w:rsid w:val="0020124B"/>
    <w:rsid w:val="002018DC"/>
    <w:rsid w:val="00201A54"/>
    <w:rsid w:val="00201E7D"/>
    <w:rsid w:val="002021BC"/>
    <w:rsid w:val="00202293"/>
    <w:rsid w:val="00202E2E"/>
    <w:rsid w:val="0020330A"/>
    <w:rsid w:val="002035DB"/>
    <w:rsid w:val="00203684"/>
    <w:rsid w:val="00203970"/>
    <w:rsid w:val="002040D3"/>
    <w:rsid w:val="00204193"/>
    <w:rsid w:val="00204597"/>
    <w:rsid w:val="00204617"/>
    <w:rsid w:val="002049AA"/>
    <w:rsid w:val="00204D65"/>
    <w:rsid w:val="00204FAF"/>
    <w:rsid w:val="00205134"/>
    <w:rsid w:val="00205256"/>
    <w:rsid w:val="002057E9"/>
    <w:rsid w:val="0020590C"/>
    <w:rsid w:val="00205A56"/>
    <w:rsid w:val="00205ABE"/>
    <w:rsid w:val="00205CB2"/>
    <w:rsid w:val="00205E1D"/>
    <w:rsid w:val="00206178"/>
    <w:rsid w:val="002061ED"/>
    <w:rsid w:val="00206D45"/>
    <w:rsid w:val="00207418"/>
    <w:rsid w:val="00207B5E"/>
    <w:rsid w:val="00210503"/>
    <w:rsid w:val="002112F5"/>
    <w:rsid w:val="00211E48"/>
    <w:rsid w:val="00212292"/>
    <w:rsid w:val="002122FD"/>
    <w:rsid w:val="002125AB"/>
    <w:rsid w:val="0021260E"/>
    <w:rsid w:val="00212D61"/>
    <w:rsid w:val="002133F9"/>
    <w:rsid w:val="002135CF"/>
    <w:rsid w:val="00213B49"/>
    <w:rsid w:val="00213BDD"/>
    <w:rsid w:val="002143A2"/>
    <w:rsid w:val="002144D7"/>
    <w:rsid w:val="0021481D"/>
    <w:rsid w:val="0021486A"/>
    <w:rsid w:val="00214996"/>
    <w:rsid w:val="00215593"/>
    <w:rsid w:val="002156CA"/>
    <w:rsid w:val="0021582C"/>
    <w:rsid w:val="002160FC"/>
    <w:rsid w:val="00216255"/>
    <w:rsid w:val="00216EF2"/>
    <w:rsid w:val="00216FE5"/>
    <w:rsid w:val="00217153"/>
    <w:rsid w:val="00217A7D"/>
    <w:rsid w:val="0022022D"/>
    <w:rsid w:val="00220294"/>
    <w:rsid w:val="00220767"/>
    <w:rsid w:val="00220B21"/>
    <w:rsid w:val="00220DA7"/>
    <w:rsid w:val="00221415"/>
    <w:rsid w:val="0022146C"/>
    <w:rsid w:val="00221D61"/>
    <w:rsid w:val="0022236C"/>
    <w:rsid w:val="00222B40"/>
    <w:rsid w:val="00222DA3"/>
    <w:rsid w:val="0022314D"/>
    <w:rsid w:val="002236E5"/>
    <w:rsid w:val="00224A5D"/>
    <w:rsid w:val="002259D6"/>
    <w:rsid w:val="00226713"/>
    <w:rsid w:val="00226784"/>
    <w:rsid w:val="00226FE6"/>
    <w:rsid w:val="00227127"/>
    <w:rsid w:val="00227147"/>
    <w:rsid w:val="0022723F"/>
    <w:rsid w:val="0022739E"/>
    <w:rsid w:val="00227B2F"/>
    <w:rsid w:val="00227FA7"/>
    <w:rsid w:val="00231A83"/>
    <w:rsid w:val="00231F5A"/>
    <w:rsid w:val="00232236"/>
    <w:rsid w:val="00233431"/>
    <w:rsid w:val="0023344A"/>
    <w:rsid w:val="002341F3"/>
    <w:rsid w:val="0023441D"/>
    <w:rsid w:val="00234587"/>
    <w:rsid w:val="002346E5"/>
    <w:rsid w:val="002350D0"/>
    <w:rsid w:val="00235AC6"/>
    <w:rsid w:val="002365C4"/>
    <w:rsid w:val="00236BAB"/>
    <w:rsid w:val="00237010"/>
    <w:rsid w:val="0023702C"/>
    <w:rsid w:val="0023744D"/>
    <w:rsid w:val="0023763F"/>
    <w:rsid w:val="002379BF"/>
    <w:rsid w:val="00237AD0"/>
    <w:rsid w:val="00237DAC"/>
    <w:rsid w:val="00240230"/>
    <w:rsid w:val="00241EAC"/>
    <w:rsid w:val="002424B4"/>
    <w:rsid w:val="002424B6"/>
    <w:rsid w:val="00242C2B"/>
    <w:rsid w:val="00243D85"/>
    <w:rsid w:val="00243E0B"/>
    <w:rsid w:val="0024400B"/>
    <w:rsid w:val="0024443D"/>
    <w:rsid w:val="00244CE3"/>
    <w:rsid w:val="00244E23"/>
    <w:rsid w:val="002468E4"/>
    <w:rsid w:val="00246B1D"/>
    <w:rsid w:val="00246DED"/>
    <w:rsid w:val="002477CF"/>
    <w:rsid w:val="00250082"/>
    <w:rsid w:val="002502C4"/>
    <w:rsid w:val="00250362"/>
    <w:rsid w:val="0025090D"/>
    <w:rsid w:val="0025112E"/>
    <w:rsid w:val="00251288"/>
    <w:rsid w:val="00251466"/>
    <w:rsid w:val="00251E66"/>
    <w:rsid w:val="00252135"/>
    <w:rsid w:val="0025219E"/>
    <w:rsid w:val="002526BF"/>
    <w:rsid w:val="002526E8"/>
    <w:rsid w:val="00252AAC"/>
    <w:rsid w:val="00253945"/>
    <w:rsid w:val="002544A3"/>
    <w:rsid w:val="0025470E"/>
    <w:rsid w:val="00254A3A"/>
    <w:rsid w:val="00255096"/>
    <w:rsid w:val="002555CE"/>
    <w:rsid w:val="002559CE"/>
    <w:rsid w:val="00255E00"/>
    <w:rsid w:val="002563A8"/>
    <w:rsid w:val="00256666"/>
    <w:rsid w:val="0025687E"/>
    <w:rsid w:val="00257263"/>
    <w:rsid w:val="00257592"/>
    <w:rsid w:val="0025771C"/>
    <w:rsid w:val="00260264"/>
    <w:rsid w:val="0026085E"/>
    <w:rsid w:val="00260D2F"/>
    <w:rsid w:val="00261410"/>
    <w:rsid w:val="00261D0E"/>
    <w:rsid w:val="00261FE0"/>
    <w:rsid w:val="00262FCA"/>
    <w:rsid w:val="00263845"/>
    <w:rsid w:val="0026417A"/>
    <w:rsid w:val="00264350"/>
    <w:rsid w:val="00264485"/>
    <w:rsid w:val="002644CF"/>
    <w:rsid w:val="002649E1"/>
    <w:rsid w:val="002651DF"/>
    <w:rsid w:val="00265564"/>
    <w:rsid w:val="002658E7"/>
    <w:rsid w:val="00266271"/>
    <w:rsid w:val="002662F5"/>
    <w:rsid w:val="002663FD"/>
    <w:rsid w:val="00266669"/>
    <w:rsid w:val="002666BB"/>
    <w:rsid w:val="002668E0"/>
    <w:rsid w:val="0026755E"/>
    <w:rsid w:val="0026781D"/>
    <w:rsid w:val="002709F1"/>
    <w:rsid w:val="00270A53"/>
    <w:rsid w:val="00271241"/>
    <w:rsid w:val="00271621"/>
    <w:rsid w:val="00271937"/>
    <w:rsid w:val="00272B2C"/>
    <w:rsid w:val="0027318C"/>
    <w:rsid w:val="00273628"/>
    <w:rsid w:val="00273773"/>
    <w:rsid w:val="00273DF8"/>
    <w:rsid w:val="00274285"/>
    <w:rsid w:val="0027516E"/>
    <w:rsid w:val="002751A8"/>
    <w:rsid w:val="00275391"/>
    <w:rsid w:val="00275656"/>
    <w:rsid w:val="00275742"/>
    <w:rsid w:val="00275923"/>
    <w:rsid w:val="00275FD3"/>
    <w:rsid w:val="00276032"/>
    <w:rsid w:val="002763E8"/>
    <w:rsid w:val="002765AA"/>
    <w:rsid w:val="002766FD"/>
    <w:rsid w:val="00277035"/>
    <w:rsid w:val="002771F2"/>
    <w:rsid w:val="002774D4"/>
    <w:rsid w:val="0027770D"/>
    <w:rsid w:val="00280331"/>
    <w:rsid w:val="002803A5"/>
    <w:rsid w:val="00280436"/>
    <w:rsid w:val="00280F07"/>
    <w:rsid w:val="0028142E"/>
    <w:rsid w:val="00281714"/>
    <w:rsid w:val="002822BD"/>
    <w:rsid w:val="00282A5F"/>
    <w:rsid w:val="00282D73"/>
    <w:rsid w:val="00283426"/>
    <w:rsid w:val="00283B75"/>
    <w:rsid w:val="00284174"/>
    <w:rsid w:val="00284220"/>
    <w:rsid w:val="002844B4"/>
    <w:rsid w:val="002846DB"/>
    <w:rsid w:val="002850A5"/>
    <w:rsid w:val="00285187"/>
    <w:rsid w:val="002851BE"/>
    <w:rsid w:val="00285910"/>
    <w:rsid w:val="00285951"/>
    <w:rsid w:val="002869BD"/>
    <w:rsid w:val="00286A3F"/>
    <w:rsid w:val="00286B1C"/>
    <w:rsid w:val="00286CF3"/>
    <w:rsid w:val="00287762"/>
    <w:rsid w:val="00287F0D"/>
    <w:rsid w:val="0029018B"/>
    <w:rsid w:val="00290CEF"/>
    <w:rsid w:val="002928D8"/>
    <w:rsid w:val="00292BCA"/>
    <w:rsid w:val="002932D2"/>
    <w:rsid w:val="00293670"/>
    <w:rsid w:val="00293C0C"/>
    <w:rsid w:val="00295EFE"/>
    <w:rsid w:val="00296714"/>
    <w:rsid w:val="0029681D"/>
    <w:rsid w:val="00296F3D"/>
    <w:rsid w:val="002972BA"/>
    <w:rsid w:val="0029735D"/>
    <w:rsid w:val="00297A36"/>
    <w:rsid w:val="00297D3D"/>
    <w:rsid w:val="002A049D"/>
    <w:rsid w:val="002A0A1F"/>
    <w:rsid w:val="002A1847"/>
    <w:rsid w:val="002A1BDA"/>
    <w:rsid w:val="002A208E"/>
    <w:rsid w:val="002A2460"/>
    <w:rsid w:val="002A284C"/>
    <w:rsid w:val="002A2C9B"/>
    <w:rsid w:val="002A3151"/>
    <w:rsid w:val="002A3786"/>
    <w:rsid w:val="002A3A77"/>
    <w:rsid w:val="002A3DD6"/>
    <w:rsid w:val="002A4823"/>
    <w:rsid w:val="002A51CB"/>
    <w:rsid w:val="002A5A6A"/>
    <w:rsid w:val="002A5BAE"/>
    <w:rsid w:val="002A62F1"/>
    <w:rsid w:val="002A6329"/>
    <w:rsid w:val="002A79ED"/>
    <w:rsid w:val="002A7E54"/>
    <w:rsid w:val="002B0382"/>
    <w:rsid w:val="002B0655"/>
    <w:rsid w:val="002B1668"/>
    <w:rsid w:val="002B189F"/>
    <w:rsid w:val="002B1939"/>
    <w:rsid w:val="002B1BD0"/>
    <w:rsid w:val="002B2149"/>
    <w:rsid w:val="002B21E1"/>
    <w:rsid w:val="002B2500"/>
    <w:rsid w:val="002B34C5"/>
    <w:rsid w:val="002B3599"/>
    <w:rsid w:val="002B3A07"/>
    <w:rsid w:val="002B3C1C"/>
    <w:rsid w:val="002B40CE"/>
    <w:rsid w:val="002B447B"/>
    <w:rsid w:val="002B49C5"/>
    <w:rsid w:val="002B4B54"/>
    <w:rsid w:val="002B52A6"/>
    <w:rsid w:val="002B5DFE"/>
    <w:rsid w:val="002B651E"/>
    <w:rsid w:val="002B6927"/>
    <w:rsid w:val="002B6A5A"/>
    <w:rsid w:val="002B72AE"/>
    <w:rsid w:val="002B7513"/>
    <w:rsid w:val="002B7851"/>
    <w:rsid w:val="002C0200"/>
    <w:rsid w:val="002C08FB"/>
    <w:rsid w:val="002C0BE9"/>
    <w:rsid w:val="002C1175"/>
    <w:rsid w:val="002C176C"/>
    <w:rsid w:val="002C1B7A"/>
    <w:rsid w:val="002C2408"/>
    <w:rsid w:val="002C2BE6"/>
    <w:rsid w:val="002C2D78"/>
    <w:rsid w:val="002C3212"/>
    <w:rsid w:val="002C3225"/>
    <w:rsid w:val="002C335C"/>
    <w:rsid w:val="002C3986"/>
    <w:rsid w:val="002C3EDE"/>
    <w:rsid w:val="002C400A"/>
    <w:rsid w:val="002C4018"/>
    <w:rsid w:val="002C484B"/>
    <w:rsid w:val="002C4BBD"/>
    <w:rsid w:val="002C576D"/>
    <w:rsid w:val="002C6029"/>
    <w:rsid w:val="002C61F9"/>
    <w:rsid w:val="002C77DE"/>
    <w:rsid w:val="002C78CA"/>
    <w:rsid w:val="002D019A"/>
    <w:rsid w:val="002D0427"/>
    <w:rsid w:val="002D071E"/>
    <w:rsid w:val="002D0B84"/>
    <w:rsid w:val="002D0BCE"/>
    <w:rsid w:val="002D1A9E"/>
    <w:rsid w:val="002D1AD1"/>
    <w:rsid w:val="002D1D15"/>
    <w:rsid w:val="002D1E39"/>
    <w:rsid w:val="002D21E8"/>
    <w:rsid w:val="002D22CA"/>
    <w:rsid w:val="002D278F"/>
    <w:rsid w:val="002D34AA"/>
    <w:rsid w:val="002D35E3"/>
    <w:rsid w:val="002D3DAF"/>
    <w:rsid w:val="002D421A"/>
    <w:rsid w:val="002D43F1"/>
    <w:rsid w:val="002D4430"/>
    <w:rsid w:val="002D4658"/>
    <w:rsid w:val="002D528A"/>
    <w:rsid w:val="002D53DF"/>
    <w:rsid w:val="002D57F0"/>
    <w:rsid w:val="002D5F67"/>
    <w:rsid w:val="002D60C7"/>
    <w:rsid w:val="002D657A"/>
    <w:rsid w:val="002D6DC8"/>
    <w:rsid w:val="002D76DC"/>
    <w:rsid w:val="002D7CC0"/>
    <w:rsid w:val="002D7E41"/>
    <w:rsid w:val="002D7ECB"/>
    <w:rsid w:val="002E06CB"/>
    <w:rsid w:val="002E072C"/>
    <w:rsid w:val="002E08E3"/>
    <w:rsid w:val="002E0D2B"/>
    <w:rsid w:val="002E1009"/>
    <w:rsid w:val="002E181A"/>
    <w:rsid w:val="002E2DD8"/>
    <w:rsid w:val="002E331F"/>
    <w:rsid w:val="002E3917"/>
    <w:rsid w:val="002E3992"/>
    <w:rsid w:val="002E3AB2"/>
    <w:rsid w:val="002E3EA5"/>
    <w:rsid w:val="002E3FDC"/>
    <w:rsid w:val="002E4347"/>
    <w:rsid w:val="002E48BC"/>
    <w:rsid w:val="002E53C3"/>
    <w:rsid w:val="002E618D"/>
    <w:rsid w:val="002E69DA"/>
    <w:rsid w:val="002E6CC7"/>
    <w:rsid w:val="002E6ECE"/>
    <w:rsid w:val="002E6FE3"/>
    <w:rsid w:val="002E744E"/>
    <w:rsid w:val="002E7897"/>
    <w:rsid w:val="002E7CE5"/>
    <w:rsid w:val="002F0067"/>
    <w:rsid w:val="002F04A4"/>
    <w:rsid w:val="002F05CB"/>
    <w:rsid w:val="002F085A"/>
    <w:rsid w:val="002F0997"/>
    <w:rsid w:val="002F1DDA"/>
    <w:rsid w:val="002F20C6"/>
    <w:rsid w:val="002F21AB"/>
    <w:rsid w:val="002F36B1"/>
    <w:rsid w:val="002F3A86"/>
    <w:rsid w:val="002F3C4D"/>
    <w:rsid w:val="002F40FA"/>
    <w:rsid w:val="002F4411"/>
    <w:rsid w:val="002F46AF"/>
    <w:rsid w:val="002F4BC1"/>
    <w:rsid w:val="002F4C1A"/>
    <w:rsid w:val="002F541C"/>
    <w:rsid w:val="002F58F9"/>
    <w:rsid w:val="002F5AA0"/>
    <w:rsid w:val="002F632A"/>
    <w:rsid w:val="002F6537"/>
    <w:rsid w:val="002F6687"/>
    <w:rsid w:val="002F6931"/>
    <w:rsid w:val="002F6A59"/>
    <w:rsid w:val="002F6F93"/>
    <w:rsid w:val="002F7174"/>
    <w:rsid w:val="002F71C1"/>
    <w:rsid w:val="002F744D"/>
    <w:rsid w:val="002F783E"/>
    <w:rsid w:val="002F796F"/>
    <w:rsid w:val="003005DA"/>
    <w:rsid w:val="00300C72"/>
    <w:rsid w:val="0030104D"/>
    <w:rsid w:val="00301762"/>
    <w:rsid w:val="00301BB8"/>
    <w:rsid w:val="00301C46"/>
    <w:rsid w:val="00301E8F"/>
    <w:rsid w:val="00302013"/>
    <w:rsid w:val="003024C9"/>
    <w:rsid w:val="00302587"/>
    <w:rsid w:val="003025B9"/>
    <w:rsid w:val="00302B51"/>
    <w:rsid w:val="00303DF7"/>
    <w:rsid w:val="0030479E"/>
    <w:rsid w:val="003049EF"/>
    <w:rsid w:val="0030507C"/>
    <w:rsid w:val="00305284"/>
    <w:rsid w:val="00305BB7"/>
    <w:rsid w:val="00305C11"/>
    <w:rsid w:val="00306452"/>
    <w:rsid w:val="00306BE5"/>
    <w:rsid w:val="00306C1F"/>
    <w:rsid w:val="0030716A"/>
    <w:rsid w:val="00307422"/>
    <w:rsid w:val="0030760E"/>
    <w:rsid w:val="0030792D"/>
    <w:rsid w:val="00311283"/>
    <w:rsid w:val="00311297"/>
    <w:rsid w:val="003114E0"/>
    <w:rsid w:val="00311FCA"/>
    <w:rsid w:val="00312193"/>
    <w:rsid w:val="00312735"/>
    <w:rsid w:val="0031279C"/>
    <w:rsid w:val="003129C8"/>
    <w:rsid w:val="00312F1A"/>
    <w:rsid w:val="00313808"/>
    <w:rsid w:val="003145C6"/>
    <w:rsid w:val="003148D1"/>
    <w:rsid w:val="003149B6"/>
    <w:rsid w:val="00314BFC"/>
    <w:rsid w:val="00315294"/>
    <w:rsid w:val="00315583"/>
    <w:rsid w:val="003157D8"/>
    <w:rsid w:val="00317030"/>
    <w:rsid w:val="00317328"/>
    <w:rsid w:val="00317560"/>
    <w:rsid w:val="00320015"/>
    <w:rsid w:val="0032031D"/>
    <w:rsid w:val="00320D93"/>
    <w:rsid w:val="00321549"/>
    <w:rsid w:val="00321795"/>
    <w:rsid w:val="00321C1A"/>
    <w:rsid w:val="00321C41"/>
    <w:rsid w:val="00321D54"/>
    <w:rsid w:val="00321ED8"/>
    <w:rsid w:val="003221A2"/>
    <w:rsid w:val="00322214"/>
    <w:rsid w:val="003223EE"/>
    <w:rsid w:val="0032272C"/>
    <w:rsid w:val="00322896"/>
    <w:rsid w:val="003235DC"/>
    <w:rsid w:val="0032407A"/>
    <w:rsid w:val="003243F1"/>
    <w:rsid w:val="00324519"/>
    <w:rsid w:val="0032467B"/>
    <w:rsid w:val="003248C4"/>
    <w:rsid w:val="00325221"/>
    <w:rsid w:val="003253F8"/>
    <w:rsid w:val="00325D0E"/>
    <w:rsid w:val="00325DF4"/>
    <w:rsid w:val="003260B0"/>
    <w:rsid w:val="003266C2"/>
    <w:rsid w:val="003268BE"/>
    <w:rsid w:val="003275FD"/>
    <w:rsid w:val="00327683"/>
    <w:rsid w:val="003279C1"/>
    <w:rsid w:val="003279F9"/>
    <w:rsid w:val="00327E16"/>
    <w:rsid w:val="003302F9"/>
    <w:rsid w:val="003303EC"/>
    <w:rsid w:val="00330D37"/>
    <w:rsid w:val="003314DC"/>
    <w:rsid w:val="0033165D"/>
    <w:rsid w:val="0033171A"/>
    <w:rsid w:val="00332171"/>
    <w:rsid w:val="0033253C"/>
    <w:rsid w:val="00332788"/>
    <w:rsid w:val="00332CA9"/>
    <w:rsid w:val="00333098"/>
    <w:rsid w:val="00333450"/>
    <w:rsid w:val="00333A91"/>
    <w:rsid w:val="00333D40"/>
    <w:rsid w:val="00334048"/>
    <w:rsid w:val="00334516"/>
    <w:rsid w:val="0033463B"/>
    <w:rsid w:val="00334C09"/>
    <w:rsid w:val="00335400"/>
    <w:rsid w:val="003354DC"/>
    <w:rsid w:val="00335654"/>
    <w:rsid w:val="003356A5"/>
    <w:rsid w:val="003359C6"/>
    <w:rsid w:val="003359E2"/>
    <w:rsid w:val="00335A9E"/>
    <w:rsid w:val="003360F5"/>
    <w:rsid w:val="003361EA"/>
    <w:rsid w:val="00336729"/>
    <w:rsid w:val="00336999"/>
    <w:rsid w:val="00336E23"/>
    <w:rsid w:val="00337764"/>
    <w:rsid w:val="00337895"/>
    <w:rsid w:val="00337FFA"/>
    <w:rsid w:val="00340104"/>
    <w:rsid w:val="003401FA"/>
    <w:rsid w:val="003404D9"/>
    <w:rsid w:val="003404FD"/>
    <w:rsid w:val="00340C13"/>
    <w:rsid w:val="00340CC6"/>
    <w:rsid w:val="00340D61"/>
    <w:rsid w:val="0034128E"/>
    <w:rsid w:val="00341B4A"/>
    <w:rsid w:val="00342392"/>
    <w:rsid w:val="00343BA0"/>
    <w:rsid w:val="003442B6"/>
    <w:rsid w:val="00344486"/>
    <w:rsid w:val="00344FFA"/>
    <w:rsid w:val="00345632"/>
    <w:rsid w:val="00345689"/>
    <w:rsid w:val="003456A5"/>
    <w:rsid w:val="00345C6B"/>
    <w:rsid w:val="00345D92"/>
    <w:rsid w:val="00345FC9"/>
    <w:rsid w:val="003464FE"/>
    <w:rsid w:val="003467E9"/>
    <w:rsid w:val="00347014"/>
    <w:rsid w:val="003471DB"/>
    <w:rsid w:val="003473C5"/>
    <w:rsid w:val="00347B28"/>
    <w:rsid w:val="00347CE6"/>
    <w:rsid w:val="00347E64"/>
    <w:rsid w:val="00350CA0"/>
    <w:rsid w:val="00351218"/>
    <w:rsid w:val="00351652"/>
    <w:rsid w:val="00351963"/>
    <w:rsid w:val="003519EF"/>
    <w:rsid w:val="003522F7"/>
    <w:rsid w:val="00352470"/>
    <w:rsid w:val="00352667"/>
    <w:rsid w:val="00352819"/>
    <w:rsid w:val="00352F89"/>
    <w:rsid w:val="0035358E"/>
    <w:rsid w:val="003539D1"/>
    <w:rsid w:val="00353BE2"/>
    <w:rsid w:val="00353C18"/>
    <w:rsid w:val="0035489D"/>
    <w:rsid w:val="003555BC"/>
    <w:rsid w:val="00355E9A"/>
    <w:rsid w:val="00356117"/>
    <w:rsid w:val="0035777C"/>
    <w:rsid w:val="00360E0B"/>
    <w:rsid w:val="00361856"/>
    <w:rsid w:val="0036191D"/>
    <w:rsid w:val="00361BD4"/>
    <w:rsid w:val="0036214F"/>
    <w:rsid w:val="0036234D"/>
    <w:rsid w:val="003624CF"/>
    <w:rsid w:val="00362585"/>
    <w:rsid w:val="0036260F"/>
    <w:rsid w:val="003627DB"/>
    <w:rsid w:val="003631EF"/>
    <w:rsid w:val="0036477D"/>
    <w:rsid w:val="00364B11"/>
    <w:rsid w:val="00365FC4"/>
    <w:rsid w:val="00366354"/>
    <w:rsid w:val="00366519"/>
    <w:rsid w:val="003670A1"/>
    <w:rsid w:val="0036753E"/>
    <w:rsid w:val="00370489"/>
    <w:rsid w:val="003706F6"/>
    <w:rsid w:val="00370B44"/>
    <w:rsid w:val="00371128"/>
    <w:rsid w:val="00372AAE"/>
    <w:rsid w:val="00372C66"/>
    <w:rsid w:val="003734EC"/>
    <w:rsid w:val="00373B84"/>
    <w:rsid w:val="00373EA4"/>
    <w:rsid w:val="003743D9"/>
    <w:rsid w:val="00374442"/>
    <w:rsid w:val="00374603"/>
    <w:rsid w:val="00374ABA"/>
    <w:rsid w:val="00374AF4"/>
    <w:rsid w:val="00374D1C"/>
    <w:rsid w:val="00375190"/>
    <w:rsid w:val="0037559E"/>
    <w:rsid w:val="00376005"/>
    <w:rsid w:val="0037626E"/>
    <w:rsid w:val="00376377"/>
    <w:rsid w:val="00376562"/>
    <w:rsid w:val="003766FA"/>
    <w:rsid w:val="00376A80"/>
    <w:rsid w:val="00377255"/>
    <w:rsid w:val="0037732B"/>
    <w:rsid w:val="00377347"/>
    <w:rsid w:val="00377848"/>
    <w:rsid w:val="00377875"/>
    <w:rsid w:val="00377D3F"/>
    <w:rsid w:val="00377EBB"/>
    <w:rsid w:val="00380F3A"/>
    <w:rsid w:val="00381010"/>
    <w:rsid w:val="0038101F"/>
    <w:rsid w:val="00381107"/>
    <w:rsid w:val="00381174"/>
    <w:rsid w:val="00381AC8"/>
    <w:rsid w:val="00382856"/>
    <w:rsid w:val="00382A58"/>
    <w:rsid w:val="00382B8E"/>
    <w:rsid w:val="00382D93"/>
    <w:rsid w:val="00383242"/>
    <w:rsid w:val="00383431"/>
    <w:rsid w:val="003834B7"/>
    <w:rsid w:val="00383518"/>
    <w:rsid w:val="00383A25"/>
    <w:rsid w:val="003841FB"/>
    <w:rsid w:val="003847C4"/>
    <w:rsid w:val="0038489C"/>
    <w:rsid w:val="00384D22"/>
    <w:rsid w:val="00384DD0"/>
    <w:rsid w:val="00385A99"/>
    <w:rsid w:val="00385F0A"/>
    <w:rsid w:val="0038614E"/>
    <w:rsid w:val="003863D4"/>
    <w:rsid w:val="00386E9C"/>
    <w:rsid w:val="003871D7"/>
    <w:rsid w:val="003874DF"/>
    <w:rsid w:val="00387916"/>
    <w:rsid w:val="00387EF7"/>
    <w:rsid w:val="003901C2"/>
    <w:rsid w:val="00390424"/>
    <w:rsid w:val="0039085B"/>
    <w:rsid w:val="00390CCE"/>
    <w:rsid w:val="00391517"/>
    <w:rsid w:val="003915BF"/>
    <w:rsid w:val="00391B42"/>
    <w:rsid w:val="00391EB2"/>
    <w:rsid w:val="003921B7"/>
    <w:rsid w:val="003921CB"/>
    <w:rsid w:val="0039221D"/>
    <w:rsid w:val="003923F8"/>
    <w:rsid w:val="00392526"/>
    <w:rsid w:val="00392541"/>
    <w:rsid w:val="00392D21"/>
    <w:rsid w:val="0039350C"/>
    <w:rsid w:val="00393961"/>
    <w:rsid w:val="0039473D"/>
    <w:rsid w:val="00394AB2"/>
    <w:rsid w:val="00394FF4"/>
    <w:rsid w:val="00395264"/>
    <w:rsid w:val="003956FE"/>
    <w:rsid w:val="00395792"/>
    <w:rsid w:val="00395B8C"/>
    <w:rsid w:val="00395EDC"/>
    <w:rsid w:val="003961CF"/>
    <w:rsid w:val="003962CA"/>
    <w:rsid w:val="0039632B"/>
    <w:rsid w:val="003964FA"/>
    <w:rsid w:val="00396D5A"/>
    <w:rsid w:val="00396EAA"/>
    <w:rsid w:val="00396EE0"/>
    <w:rsid w:val="0039719F"/>
    <w:rsid w:val="0039724A"/>
    <w:rsid w:val="003976F8"/>
    <w:rsid w:val="0039781F"/>
    <w:rsid w:val="0039793D"/>
    <w:rsid w:val="00397F46"/>
    <w:rsid w:val="003A02A6"/>
    <w:rsid w:val="003A0463"/>
    <w:rsid w:val="003A0CED"/>
    <w:rsid w:val="003A0EE5"/>
    <w:rsid w:val="003A0FE4"/>
    <w:rsid w:val="003A1259"/>
    <w:rsid w:val="003A1552"/>
    <w:rsid w:val="003A1671"/>
    <w:rsid w:val="003A1CB1"/>
    <w:rsid w:val="003A22DB"/>
    <w:rsid w:val="003A277F"/>
    <w:rsid w:val="003A282C"/>
    <w:rsid w:val="003A28D7"/>
    <w:rsid w:val="003A28DC"/>
    <w:rsid w:val="003A2D06"/>
    <w:rsid w:val="003A3878"/>
    <w:rsid w:val="003A410C"/>
    <w:rsid w:val="003A423D"/>
    <w:rsid w:val="003A4D79"/>
    <w:rsid w:val="003A50A9"/>
    <w:rsid w:val="003A5AD4"/>
    <w:rsid w:val="003A61AE"/>
    <w:rsid w:val="003A6503"/>
    <w:rsid w:val="003A658E"/>
    <w:rsid w:val="003A676A"/>
    <w:rsid w:val="003A6BBC"/>
    <w:rsid w:val="003A7115"/>
    <w:rsid w:val="003A714C"/>
    <w:rsid w:val="003A76B8"/>
    <w:rsid w:val="003A7B8B"/>
    <w:rsid w:val="003B04E7"/>
    <w:rsid w:val="003B09B0"/>
    <w:rsid w:val="003B1976"/>
    <w:rsid w:val="003B1B7D"/>
    <w:rsid w:val="003B1CD6"/>
    <w:rsid w:val="003B1E44"/>
    <w:rsid w:val="003B1E6C"/>
    <w:rsid w:val="003B2282"/>
    <w:rsid w:val="003B240A"/>
    <w:rsid w:val="003B270E"/>
    <w:rsid w:val="003B278D"/>
    <w:rsid w:val="003B2C0E"/>
    <w:rsid w:val="003B2C9F"/>
    <w:rsid w:val="003B2D3E"/>
    <w:rsid w:val="003B3CA8"/>
    <w:rsid w:val="003B5504"/>
    <w:rsid w:val="003B5845"/>
    <w:rsid w:val="003B62DB"/>
    <w:rsid w:val="003B6508"/>
    <w:rsid w:val="003B6725"/>
    <w:rsid w:val="003B68F3"/>
    <w:rsid w:val="003B6B34"/>
    <w:rsid w:val="003B711B"/>
    <w:rsid w:val="003B71D6"/>
    <w:rsid w:val="003B7732"/>
    <w:rsid w:val="003B7D1F"/>
    <w:rsid w:val="003C03B4"/>
    <w:rsid w:val="003C0FF6"/>
    <w:rsid w:val="003C1A00"/>
    <w:rsid w:val="003C226A"/>
    <w:rsid w:val="003C2805"/>
    <w:rsid w:val="003C289D"/>
    <w:rsid w:val="003C2DD8"/>
    <w:rsid w:val="003C3667"/>
    <w:rsid w:val="003C3A38"/>
    <w:rsid w:val="003C3AF4"/>
    <w:rsid w:val="003C4A9E"/>
    <w:rsid w:val="003C531F"/>
    <w:rsid w:val="003C5BC0"/>
    <w:rsid w:val="003C6026"/>
    <w:rsid w:val="003C642F"/>
    <w:rsid w:val="003C6D7F"/>
    <w:rsid w:val="003C6DEA"/>
    <w:rsid w:val="003C77F0"/>
    <w:rsid w:val="003C7B36"/>
    <w:rsid w:val="003C7BE1"/>
    <w:rsid w:val="003C7BEF"/>
    <w:rsid w:val="003D01AC"/>
    <w:rsid w:val="003D06A9"/>
    <w:rsid w:val="003D1071"/>
    <w:rsid w:val="003D1650"/>
    <w:rsid w:val="003D2423"/>
    <w:rsid w:val="003D256C"/>
    <w:rsid w:val="003D29CB"/>
    <w:rsid w:val="003D40A7"/>
    <w:rsid w:val="003D420A"/>
    <w:rsid w:val="003D4C0E"/>
    <w:rsid w:val="003D4C8B"/>
    <w:rsid w:val="003D51F2"/>
    <w:rsid w:val="003D5F7F"/>
    <w:rsid w:val="003D6122"/>
    <w:rsid w:val="003D61C8"/>
    <w:rsid w:val="003D6E32"/>
    <w:rsid w:val="003D7204"/>
    <w:rsid w:val="003D784E"/>
    <w:rsid w:val="003D79EF"/>
    <w:rsid w:val="003D7B92"/>
    <w:rsid w:val="003D7E87"/>
    <w:rsid w:val="003E0031"/>
    <w:rsid w:val="003E07BF"/>
    <w:rsid w:val="003E11D5"/>
    <w:rsid w:val="003E146B"/>
    <w:rsid w:val="003E171D"/>
    <w:rsid w:val="003E2218"/>
    <w:rsid w:val="003E22E7"/>
    <w:rsid w:val="003E25C3"/>
    <w:rsid w:val="003E2A09"/>
    <w:rsid w:val="003E2C61"/>
    <w:rsid w:val="003E2FDB"/>
    <w:rsid w:val="003E32A6"/>
    <w:rsid w:val="003E33B5"/>
    <w:rsid w:val="003E4261"/>
    <w:rsid w:val="003E4313"/>
    <w:rsid w:val="003E48A8"/>
    <w:rsid w:val="003E5285"/>
    <w:rsid w:val="003E52F0"/>
    <w:rsid w:val="003E53DD"/>
    <w:rsid w:val="003E55A9"/>
    <w:rsid w:val="003E5870"/>
    <w:rsid w:val="003E6F6E"/>
    <w:rsid w:val="003E7505"/>
    <w:rsid w:val="003F0B1A"/>
    <w:rsid w:val="003F0BEE"/>
    <w:rsid w:val="003F0C99"/>
    <w:rsid w:val="003F1A92"/>
    <w:rsid w:val="003F1C50"/>
    <w:rsid w:val="003F1EF1"/>
    <w:rsid w:val="003F21CC"/>
    <w:rsid w:val="003F2581"/>
    <w:rsid w:val="003F2607"/>
    <w:rsid w:val="003F2E2F"/>
    <w:rsid w:val="003F3BCD"/>
    <w:rsid w:val="003F4111"/>
    <w:rsid w:val="003F53DC"/>
    <w:rsid w:val="003F55B8"/>
    <w:rsid w:val="003F677A"/>
    <w:rsid w:val="003F6A4C"/>
    <w:rsid w:val="003F7519"/>
    <w:rsid w:val="003F7B59"/>
    <w:rsid w:val="003F7C48"/>
    <w:rsid w:val="00400090"/>
    <w:rsid w:val="00400746"/>
    <w:rsid w:val="0040094A"/>
    <w:rsid w:val="00400CE9"/>
    <w:rsid w:val="00400EC0"/>
    <w:rsid w:val="00401690"/>
    <w:rsid w:val="00401795"/>
    <w:rsid w:val="00401E14"/>
    <w:rsid w:val="00401F5E"/>
    <w:rsid w:val="00402988"/>
    <w:rsid w:val="00402A6E"/>
    <w:rsid w:val="00402B3C"/>
    <w:rsid w:val="00402BC6"/>
    <w:rsid w:val="00402C4A"/>
    <w:rsid w:val="004039C5"/>
    <w:rsid w:val="00403AA7"/>
    <w:rsid w:val="00403C19"/>
    <w:rsid w:val="004042BD"/>
    <w:rsid w:val="004047F3"/>
    <w:rsid w:val="00404B6D"/>
    <w:rsid w:val="00405252"/>
    <w:rsid w:val="00405305"/>
    <w:rsid w:val="00405B7B"/>
    <w:rsid w:val="00405FD7"/>
    <w:rsid w:val="0040676F"/>
    <w:rsid w:val="004068EF"/>
    <w:rsid w:val="00406949"/>
    <w:rsid w:val="00406B38"/>
    <w:rsid w:val="00406E5A"/>
    <w:rsid w:val="00407832"/>
    <w:rsid w:val="00407D1B"/>
    <w:rsid w:val="00407FD5"/>
    <w:rsid w:val="00410385"/>
    <w:rsid w:val="0041062D"/>
    <w:rsid w:val="004118B6"/>
    <w:rsid w:val="00412133"/>
    <w:rsid w:val="00412DCE"/>
    <w:rsid w:val="00413438"/>
    <w:rsid w:val="00413592"/>
    <w:rsid w:val="004135C5"/>
    <w:rsid w:val="004135E7"/>
    <w:rsid w:val="004138D0"/>
    <w:rsid w:val="00413C1D"/>
    <w:rsid w:val="0041411C"/>
    <w:rsid w:val="0041459B"/>
    <w:rsid w:val="00414DCB"/>
    <w:rsid w:val="00414FEC"/>
    <w:rsid w:val="00415467"/>
    <w:rsid w:val="004154E6"/>
    <w:rsid w:val="004156E0"/>
    <w:rsid w:val="00415ED7"/>
    <w:rsid w:val="004168DD"/>
    <w:rsid w:val="00417191"/>
    <w:rsid w:val="00417F52"/>
    <w:rsid w:val="0042007D"/>
    <w:rsid w:val="004201C8"/>
    <w:rsid w:val="00420687"/>
    <w:rsid w:val="004209A7"/>
    <w:rsid w:val="00420E89"/>
    <w:rsid w:val="00421437"/>
    <w:rsid w:val="00421774"/>
    <w:rsid w:val="0042182B"/>
    <w:rsid w:val="00421E00"/>
    <w:rsid w:val="004224D1"/>
    <w:rsid w:val="004224EB"/>
    <w:rsid w:val="00422C0B"/>
    <w:rsid w:val="00422CDC"/>
    <w:rsid w:val="004230FD"/>
    <w:rsid w:val="004231FF"/>
    <w:rsid w:val="00423932"/>
    <w:rsid w:val="00423E03"/>
    <w:rsid w:val="0042507F"/>
    <w:rsid w:val="00425BCA"/>
    <w:rsid w:val="004265C1"/>
    <w:rsid w:val="00430470"/>
    <w:rsid w:val="00430707"/>
    <w:rsid w:val="004308FE"/>
    <w:rsid w:val="00430A8C"/>
    <w:rsid w:val="004316D2"/>
    <w:rsid w:val="00431B47"/>
    <w:rsid w:val="00431C2F"/>
    <w:rsid w:val="00431DCB"/>
    <w:rsid w:val="0043239B"/>
    <w:rsid w:val="004328B3"/>
    <w:rsid w:val="004338F3"/>
    <w:rsid w:val="00433C69"/>
    <w:rsid w:val="0043503A"/>
    <w:rsid w:val="004355C2"/>
    <w:rsid w:val="00435AEC"/>
    <w:rsid w:val="00436FAB"/>
    <w:rsid w:val="004373B6"/>
    <w:rsid w:val="00437985"/>
    <w:rsid w:val="004406F7"/>
    <w:rsid w:val="00440D6B"/>
    <w:rsid w:val="0044176A"/>
    <w:rsid w:val="00441AED"/>
    <w:rsid w:val="00442224"/>
    <w:rsid w:val="004422E6"/>
    <w:rsid w:val="00443587"/>
    <w:rsid w:val="00443703"/>
    <w:rsid w:val="004439E1"/>
    <w:rsid w:val="00443CD5"/>
    <w:rsid w:val="00444838"/>
    <w:rsid w:val="00444F76"/>
    <w:rsid w:val="004452A2"/>
    <w:rsid w:val="004453D3"/>
    <w:rsid w:val="0044554B"/>
    <w:rsid w:val="004461B1"/>
    <w:rsid w:val="00446796"/>
    <w:rsid w:val="00447859"/>
    <w:rsid w:val="00447C73"/>
    <w:rsid w:val="00447F3F"/>
    <w:rsid w:val="004502A7"/>
    <w:rsid w:val="00450F0E"/>
    <w:rsid w:val="004522FF"/>
    <w:rsid w:val="00452C03"/>
    <w:rsid w:val="004539CD"/>
    <w:rsid w:val="00453E63"/>
    <w:rsid w:val="00453EB1"/>
    <w:rsid w:val="004540EA"/>
    <w:rsid w:val="00454188"/>
    <w:rsid w:val="004543D7"/>
    <w:rsid w:val="00454AC6"/>
    <w:rsid w:val="00454B12"/>
    <w:rsid w:val="0045553C"/>
    <w:rsid w:val="00455A28"/>
    <w:rsid w:val="00455A6E"/>
    <w:rsid w:val="00456127"/>
    <w:rsid w:val="0045631A"/>
    <w:rsid w:val="0045712B"/>
    <w:rsid w:val="00457A03"/>
    <w:rsid w:val="00457F1B"/>
    <w:rsid w:val="00460338"/>
    <w:rsid w:val="0046065D"/>
    <w:rsid w:val="004609FB"/>
    <w:rsid w:val="00460B35"/>
    <w:rsid w:val="00460DB1"/>
    <w:rsid w:val="0046180E"/>
    <w:rsid w:val="0046192F"/>
    <w:rsid w:val="00461944"/>
    <w:rsid w:val="00462043"/>
    <w:rsid w:val="0046271D"/>
    <w:rsid w:val="00462CF8"/>
    <w:rsid w:val="0046415B"/>
    <w:rsid w:val="004644D5"/>
    <w:rsid w:val="00464B39"/>
    <w:rsid w:val="004650B3"/>
    <w:rsid w:val="004653F3"/>
    <w:rsid w:val="00466288"/>
    <w:rsid w:val="004665A9"/>
    <w:rsid w:val="00467639"/>
    <w:rsid w:val="00467FCE"/>
    <w:rsid w:val="00467FF0"/>
    <w:rsid w:val="00470341"/>
    <w:rsid w:val="0047064D"/>
    <w:rsid w:val="004708CB"/>
    <w:rsid w:val="00470B41"/>
    <w:rsid w:val="00470DCB"/>
    <w:rsid w:val="00471669"/>
    <w:rsid w:val="004716C7"/>
    <w:rsid w:val="00471AF4"/>
    <w:rsid w:val="00472319"/>
    <w:rsid w:val="004724A7"/>
    <w:rsid w:val="004726E9"/>
    <w:rsid w:val="0047280C"/>
    <w:rsid w:val="004729C0"/>
    <w:rsid w:val="00472EB6"/>
    <w:rsid w:val="00472FCF"/>
    <w:rsid w:val="00473299"/>
    <w:rsid w:val="004735F0"/>
    <w:rsid w:val="00473748"/>
    <w:rsid w:val="00473F2E"/>
    <w:rsid w:val="00473FAD"/>
    <w:rsid w:val="00473FEB"/>
    <w:rsid w:val="00474206"/>
    <w:rsid w:val="00474824"/>
    <w:rsid w:val="00474F4B"/>
    <w:rsid w:val="00475634"/>
    <w:rsid w:val="0047583F"/>
    <w:rsid w:val="00475961"/>
    <w:rsid w:val="00475D35"/>
    <w:rsid w:val="00476141"/>
    <w:rsid w:val="00476179"/>
    <w:rsid w:val="004765E2"/>
    <w:rsid w:val="004766CC"/>
    <w:rsid w:val="00476B5A"/>
    <w:rsid w:val="00477333"/>
    <w:rsid w:val="0047789C"/>
    <w:rsid w:val="00480202"/>
    <w:rsid w:val="00480262"/>
    <w:rsid w:val="004803AB"/>
    <w:rsid w:val="0048067D"/>
    <w:rsid w:val="00481024"/>
    <w:rsid w:val="00481BDB"/>
    <w:rsid w:val="00481CAF"/>
    <w:rsid w:val="00482B90"/>
    <w:rsid w:val="004834AF"/>
    <w:rsid w:val="00483705"/>
    <w:rsid w:val="00484205"/>
    <w:rsid w:val="0048439B"/>
    <w:rsid w:val="00484E93"/>
    <w:rsid w:val="0048536E"/>
    <w:rsid w:val="00485B5F"/>
    <w:rsid w:val="00485C07"/>
    <w:rsid w:val="004861B3"/>
    <w:rsid w:val="004862D2"/>
    <w:rsid w:val="004866C7"/>
    <w:rsid w:val="00486925"/>
    <w:rsid w:val="0048694D"/>
    <w:rsid w:val="00486BFD"/>
    <w:rsid w:val="00486C31"/>
    <w:rsid w:val="00486F1F"/>
    <w:rsid w:val="00486F81"/>
    <w:rsid w:val="00487079"/>
    <w:rsid w:val="004879F8"/>
    <w:rsid w:val="00490177"/>
    <w:rsid w:val="00490A1C"/>
    <w:rsid w:val="00490EE3"/>
    <w:rsid w:val="0049137B"/>
    <w:rsid w:val="004914CF"/>
    <w:rsid w:val="004919CE"/>
    <w:rsid w:val="0049278E"/>
    <w:rsid w:val="00492B0C"/>
    <w:rsid w:val="00492D73"/>
    <w:rsid w:val="0049385D"/>
    <w:rsid w:val="00493B3A"/>
    <w:rsid w:val="00493D56"/>
    <w:rsid w:val="00494025"/>
    <w:rsid w:val="00494AB9"/>
    <w:rsid w:val="004951D4"/>
    <w:rsid w:val="00495755"/>
    <w:rsid w:val="00495DC3"/>
    <w:rsid w:val="0049614A"/>
    <w:rsid w:val="0049632F"/>
    <w:rsid w:val="00496EDB"/>
    <w:rsid w:val="0049756F"/>
    <w:rsid w:val="004978CE"/>
    <w:rsid w:val="004A051D"/>
    <w:rsid w:val="004A0E73"/>
    <w:rsid w:val="004A0F0B"/>
    <w:rsid w:val="004A12E1"/>
    <w:rsid w:val="004A17CE"/>
    <w:rsid w:val="004A1C17"/>
    <w:rsid w:val="004A1F5A"/>
    <w:rsid w:val="004A2090"/>
    <w:rsid w:val="004A2157"/>
    <w:rsid w:val="004A245A"/>
    <w:rsid w:val="004A292E"/>
    <w:rsid w:val="004A2995"/>
    <w:rsid w:val="004A3C49"/>
    <w:rsid w:val="004A49DE"/>
    <w:rsid w:val="004A541B"/>
    <w:rsid w:val="004A5A74"/>
    <w:rsid w:val="004A649D"/>
    <w:rsid w:val="004A6B1A"/>
    <w:rsid w:val="004A6CE1"/>
    <w:rsid w:val="004A7581"/>
    <w:rsid w:val="004B0695"/>
    <w:rsid w:val="004B094E"/>
    <w:rsid w:val="004B0A9A"/>
    <w:rsid w:val="004B0CE5"/>
    <w:rsid w:val="004B165B"/>
    <w:rsid w:val="004B181B"/>
    <w:rsid w:val="004B2ABE"/>
    <w:rsid w:val="004B2C60"/>
    <w:rsid w:val="004B2D7F"/>
    <w:rsid w:val="004B3E23"/>
    <w:rsid w:val="004B3F1E"/>
    <w:rsid w:val="004B4DDF"/>
    <w:rsid w:val="004B5578"/>
    <w:rsid w:val="004B5676"/>
    <w:rsid w:val="004B59E1"/>
    <w:rsid w:val="004B5C8B"/>
    <w:rsid w:val="004B606A"/>
    <w:rsid w:val="004B6175"/>
    <w:rsid w:val="004B6C24"/>
    <w:rsid w:val="004B6E94"/>
    <w:rsid w:val="004B753B"/>
    <w:rsid w:val="004B783D"/>
    <w:rsid w:val="004B7CAF"/>
    <w:rsid w:val="004B7D86"/>
    <w:rsid w:val="004B7FD9"/>
    <w:rsid w:val="004C00D9"/>
    <w:rsid w:val="004C0105"/>
    <w:rsid w:val="004C1992"/>
    <w:rsid w:val="004C1B59"/>
    <w:rsid w:val="004C2360"/>
    <w:rsid w:val="004C2385"/>
    <w:rsid w:val="004C27EA"/>
    <w:rsid w:val="004C2D3D"/>
    <w:rsid w:val="004C30BC"/>
    <w:rsid w:val="004C3405"/>
    <w:rsid w:val="004C3AB1"/>
    <w:rsid w:val="004C3B36"/>
    <w:rsid w:val="004C4394"/>
    <w:rsid w:val="004C4453"/>
    <w:rsid w:val="004C455E"/>
    <w:rsid w:val="004C48C0"/>
    <w:rsid w:val="004C4B0D"/>
    <w:rsid w:val="004C5203"/>
    <w:rsid w:val="004C5506"/>
    <w:rsid w:val="004C5553"/>
    <w:rsid w:val="004C56A0"/>
    <w:rsid w:val="004C5A51"/>
    <w:rsid w:val="004C66BA"/>
    <w:rsid w:val="004C6B05"/>
    <w:rsid w:val="004C6B8F"/>
    <w:rsid w:val="004C6BBD"/>
    <w:rsid w:val="004C6FA0"/>
    <w:rsid w:val="004C7405"/>
    <w:rsid w:val="004C75C0"/>
    <w:rsid w:val="004C769C"/>
    <w:rsid w:val="004D0502"/>
    <w:rsid w:val="004D0DF6"/>
    <w:rsid w:val="004D0E34"/>
    <w:rsid w:val="004D0E68"/>
    <w:rsid w:val="004D1048"/>
    <w:rsid w:val="004D11B1"/>
    <w:rsid w:val="004D12F1"/>
    <w:rsid w:val="004D1D74"/>
    <w:rsid w:val="004D1DE0"/>
    <w:rsid w:val="004D1F3A"/>
    <w:rsid w:val="004D2562"/>
    <w:rsid w:val="004D262C"/>
    <w:rsid w:val="004D269C"/>
    <w:rsid w:val="004D27B9"/>
    <w:rsid w:val="004D3218"/>
    <w:rsid w:val="004D396B"/>
    <w:rsid w:val="004D39BA"/>
    <w:rsid w:val="004D419E"/>
    <w:rsid w:val="004D41E0"/>
    <w:rsid w:val="004D43C0"/>
    <w:rsid w:val="004D45E7"/>
    <w:rsid w:val="004D465A"/>
    <w:rsid w:val="004D4988"/>
    <w:rsid w:val="004D56C4"/>
    <w:rsid w:val="004D602E"/>
    <w:rsid w:val="004D66C1"/>
    <w:rsid w:val="004D6B39"/>
    <w:rsid w:val="004D6BCC"/>
    <w:rsid w:val="004D6C65"/>
    <w:rsid w:val="004D6F79"/>
    <w:rsid w:val="004D767E"/>
    <w:rsid w:val="004D785A"/>
    <w:rsid w:val="004D7BE3"/>
    <w:rsid w:val="004D7C76"/>
    <w:rsid w:val="004E01C3"/>
    <w:rsid w:val="004E0687"/>
    <w:rsid w:val="004E17BA"/>
    <w:rsid w:val="004E18B3"/>
    <w:rsid w:val="004E1906"/>
    <w:rsid w:val="004E26AC"/>
    <w:rsid w:val="004E2AF8"/>
    <w:rsid w:val="004E2D5C"/>
    <w:rsid w:val="004E34D2"/>
    <w:rsid w:val="004E365D"/>
    <w:rsid w:val="004E39BD"/>
    <w:rsid w:val="004E3E8B"/>
    <w:rsid w:val="004E3EB0"/>
    <w:rsid w:val="004E3F7C"/>
    <w:rsid w:val="004E4BC8"/>
    <w:rsid w:val="004E4C03"/>
    <w:rsid w:val="004E556C"/>
    <w:rsid w:val="004E5F18"/>
    <w:rsid w:val="004E63C7"/>
    <w:rsid w:val="004E6663"/>
    <w:rsid w:val="004E7474"/>
    <w:rsid w:val="004E7494"/>
    <w:rsid w:val="004E7511"/>
    <w:rsid w:val="004E78CB"/>
    <w:rsid w:val="004F17E1"/>
    <w:rsid w:val="004F1842"/>
    <w:rsid w:val="004F19D6"/>
    <w:rsid w:val="004F1A61"/>
    <w:rsid w:val="004F1DFC"/>
    <w:rsid w:val="004F1F1C"/>
    <w:rsid w:val="004F201C"/>
    <w:rsid w:val="004F2422"/>
    <w:rsid w:val="004F2817"/>
    <w:rsid w:val="004F2E55"/>
    <w:rsid w:val="004F2E7B"/>
    <w:rsid w:val="004F3615"/>
    <w:rsid w:val="004F392C"/>
    <w:rsid w:val="004F3F43"/>
    <w:rsid w:val="004F4C2F"/>
    <w:rsid w:val="004F4D1F"/>
    <w:rsid w:val="004F4E77"/>
    <w:rsid w:val="004F4FDA"/>
    <w:rsid w:val="004F54E7"/>
    <w:rsid w:val="004F5530"/>
    <w:rsid w:val="004F5BA6"/>
    <w:rsid w:val="004F6056"/>
    <w:rsid w:val="004F65D1"/>
    <w:rsid w:val="004F6B00"/>
    <w:rsid w:val="004F6BA2"/>
    <w:rsid w:val="004F6D29"/>
    <w:rsid w:val="004F6D2A"/>
    <w:rsid w:val="004F71E4"/>
    <w:rsid w:val="004F7989"/>
    <w:rsid w:val="0050018C"/>
    <w:rsid w:val="0050033E"/>
    <w:rsid w:val="0050048D"/>
    <w:rsid w:val="00500ABC"/>
    <w:rsid w:val="00500C3B"/>
    <w:rsid w:val="00500DD6"/>
    <w:rsid w:val="00501CE3"/>
    <w:rsid w:val="005023F4"/>
    <w:rsid w:val="0050260F"/>
    <w:rsid w:val="00502ECB"/>
    <w:rsid w:val="00503175"/>
    <w:rsid w:val="0050317C"/>
    <w:rsid w:val="005035C3"/>
    <w:rsid w:val="00504107"/>
    <w:rsid w:val="00504816"/>
    <w:rsid w:val="0050506F"/>
    <w:rsid w:val="0050556D"/>
    <w:rsid w:val="005057CE"/>
    <w:rsid w:val="0050655E"/>
    <w:rsid w:val="00506BF9"/>
    <w:rsid w:val="00507115"/>
    <w:rsid w:val="005071FD"/>
    <w:rsid w:val="00507780"/>
    <w:rsid w:val="00510166"/>
    <w:rsid w:val="00510192"/>
    <w:rsid w:val="005102DA"/>
    <w:rsid w:val="00510B26"/>
    <w:rsid w:val="005110DA"/>
    <w:rsid w:val="00511381"/>
    <w:rsid w:val="00511E75"/>
    <w:rsid w:val="00511EF8"/>
    <w:rsid w:val="00512514"/>
    <w:rsid w:val="00512C8D"/>
    <w:rsid w:val="00512FAE"/>
    <w:rsid w:val="005132D0"/>
    <w:rsid w:val="00513504"/>
    <w:rsid w:val="005140DD"/>
    <w:rsid w:val="00514251"/>
    <w:rsid w:val="00515801"/>
    <w:rsid w:val="0051614A"/>
    <w:rsid w:val="005161A6"/>
    <w:rsid w:val="0051660E"/>
    <w:rsid w:val="00516BB1"/>
    <w:rsid w:val="00516E38"/>
    <w:rsid w:val="00517F5F"/>
    <w:rsid w:val="0052001D"/>
    <w:rsid w:val="005202D2"/>
    <w:rsid w:val="00520733"/>
    <w:rsid w:val="005208E7"/>
    <w:rsid w:val="00520E90"/>
    <w:rsid w:val="00520EC2"/>
    <w:rsid w:val="005213C2"/>
    <w:rsid w:val="0052166F"/>
    <w:rsid w:val="0052172F"/>
    <w:rsid w:val="005219D1"/>
    <w:rsid w:val="00521A66"/>
    <w:rsid w:val="00521C2E"/>
    <w:rsid w:val="00522140"/>
    <w:rsid w:val="00522903"/>
    <w:rsid w:val="00523321"/>
    <w:rsid w:val="00523943"/>
    <w:rsid w:val="00523C37"/>
    <w:rsid w:val="005240E3"/>
    <w:rsid w:val="00524EFE"/>
    <w:rsid w:val="0052551F"/>
    <w:rsid w:val="005256CD"/>
    <w:rsid w:val="005257F4"/>
    <w:rsid w:val="00525879"/>
    <w:rsid w:val="0052639E"/>
    <w:rsid w:val="00526801"/>
    <w:rsid w:val="00526A32"/>
    <w:rsid w:val="00527179"/>
    <w:rsid w:val="0052734E"/>
    <w:rsid w:val="005300E0"/>
    <w:rsid w:val="00530792"/>
    <w:rsid w:val="00530C81"/>
    <w:rsid w:val="00531404"/>
    <w:rsid w:val="00531517"/>
    <w:rsid w:val="00531C1E"/>
    <w:rsid w:val="00532ECA"/>
    <w:rsid w:val="0053365C"/>
    <w:rsid w:val="00533B81"/>
    <w:rsid w:val="00534888"/>
    <w:rsid w:val="00534EFD"/>
    <w:rsid w:val="00535240"/>
    <w:rsid w:val="00535B77"/>
    <w:rsid w:val="00535D56"/>
    <w:rsid w:val="00535D66"/>
    <w:rsid w:val="0053687F"/>
    <w:rsid w:val="00536D51"/>
    <w:rsid w:val="00537460"/>
    <w:rsid w:val="00537FAD"/>
    <w:rsid w:val="005406F9"/>
    <w:rsid w:val="00540727"/>
    <w:rsid w:val="00540F8E"/>
    <w:rsid w:val="0054159B"/>
    <w:rsid w:val="005419C4"/>
    <w:rsid w:val="00541C11"/>
    <w:rsid w:val="00541C8F"/>
    <w:rsid w:val="00542094"/>
    <w:rsid w:val="005427DF"/>
    <w:rsid w:val="005429D8"/>
    <w:rsid w:val="00542C03"/>
    <w:rsid w:val="00542E6E"/>
    <w:rsid w:val="00542F54"/>
    <w:rsid w:val="00543375"/>
    <w:rsid w:val="00544543"/>
    <w:rsid w:val="005447F4"/>
    <w:rsid w:val="00544AD8"/>
    <w:rsid w:val="00544B22"/>
    <w:rsid w:val="0054598F"/>
    <w:rsid w:val="00545B7D"/>
    <w:rsid w:val="00545C02"/>
    <w:rsid w:val="00546187"/>
    <w:rsid w:val="005461BF"/>
    <w:rsid w:val="005464FB"/>
    <w:rsid w:val="00546683"/>
    <w:rsid w:val="00546D45"/>
    <w:rsid w:val="005471A5"/>
    <w:rsid w:val="005476E1"/>
    <w:rsid w:val="005478BD"/>
    <w:rsid w:val="00547C01"/>
    <w:rsid w:val="00547C1D"/>
    <w:rsid w:val="005504FB"/>
    <w:rsid w:val="00550564"/>
    <w:rsid w:val="005505D4"/>
    <w:rsid w:val="00550D16"/>
    <w:rsid w:val="00550E25"/>
    <w:rsid w:val="00551D4D"/>
    <w:rsid w:val="00552445"/>
    <w:rsid w:val="005525B8"/>
    <w:rsid w:val="00552614"/>
    <w:rsid w:val="005529F3"/>
    <w:rsid w:val="00552A4B"/>
    <w:rsid w:val="00552A67"/>
    <w:rsid w:val="00552A80"/>
    <w:rsid w:val="00552AE1"/>
    <w:rsid w:val="00552B0A"/>
    <w:rsid w:val="00552F89"/>
    <w:rsid w:val="00552FBC"/>
    <w:rsid w:val="00553583"/>
    <w:rsid w:val="00553D4B"/>
    <w:rsid w:val="00554AF5"/>
    <w:rsid w:val="00554E70"/>
    <w:rsid w:val="00555A07"/>
    <w:rsid w:val="00556009"/>
    <w:rsid w:val="005560BD"/>
    <w:rsid w:val="0055642B"/>
    <w:rsid w:val="005564DE"/>
    <w:rsid w:val="005564E4"/>
    <w:rsid w:val="005567B1"/>
    <w:rsid w:val="00557418"/>
    <w:rsid w:val="005574D6"/>
    <w:rsid w:val="00557687"/>
    <w:rsid w:val="005617C9"/>
    <w:rsid w:val="00561CAF"/>
    <w:rsid w:val="00561D0C"/>
    <w:rsid w:val="005620D9"/>
    <w:rsid w:val="00562956"/>
    <w:rsid w:val="00562BE4"/>
    <w:rsid w:val="00562CEE"/>
    <w:rsid w:val="00562EB0"/>
    <w:rsid w:val="00563224"/>
    <w:rsid w:val="00563240"/>
    <w:rsid w:val="005633BB"/>
    <w:rsid w:val="005640F7"/>
    <w:rsid w:val="0056424B"/>
    <w:rsid w:val="005645A0"/>
    <w:rsid w:val="005647C2"/>
    <w:rsid w:val="00564BE6"/>
    <w:rsid w:val="00564CEF"/>
    <w:rsid w:val="0056553E"/>
    <w:rsid w:val="005655CF"/>
    <w:rsid w:val="00565D8A"/>
    <w:rsid w:val="00565E76"/>
    <w:rsid w:val="00566022"/>
    <w:rsid w:val="005663DA"/>
    <w:rsid w:val="0056677B"/>
    <w:rsid w:val="00567416"/>
    <w:rsid w:val="00567C0B"/>
    <w:rsid w:val="005703BC"/>
    <w:rsid w:val="00570F94"/>
    <w:rsid w:val="005715C8"/>
    <w:rsid w:val="0057210D"/>
    <w:rsid w:val="00572403"/>
    <w:rsid w:val="00572697"/>
    <w:rsid w:val="00572990"/>
    <w:rsid w:val="00572AD7"/>
    <w:rsid w:val="00572EDB"/>
    <w:rsid w:val="00572F92"/>
    <w:rsid w:val="005731CA"/>
    <w:rsid w:val="005734A6"/>
    <w:rsid w:val="00573562"/>
    <w:rsid w:val="00573C7C"/>
    <w:rsid w:val="00573E9C"/>
    <w:rsid w:val="00573EF5"/>
    <w:rsid w:val="00574BF5"/>
    <w:rsid w:val="00574C92"/>
    <w:rsid w:val="00574D2C"/>
    <w:rsid w:val="00574E08"/>
    <w:rsid w:val="0057520F"/>
    <w:rsid w:val="0057595E"/>
    <w:rsid w:val="00575F16"/>
    <w:rsid w:val="0057643B"/>
    <w:rsid w:val="00576906"/>
    <w:rsid w:val="00576944"/>
    <w:rsid w:val="00576FEB"/>
    <w:rsid w:val="005774A6"/>
    <w:rsid w:val="005777F4"/>
    <w:rsid w:val="0057791D"/>
    <w:rsid w:val="00580330"/>
    <w:rsid w:val="00580C3A"/>
    <w:rsid w:val="00581612"/>
    <w:rsid w:val="005816DB"/>
    <w:rsid w:val="00581A03"/>
    <w:rsid w:val="00582131"/>
    <w:rsid w:val="00582802"/>
    <w:rsid w:val="00582B41"/>
    <w:rsid w:val="00583100"/>
    <w:rsid w:val="005833F7"/>
    <w:rsid w:val="005837D3"/>
    <w:rsid w:val="0058415E"/>
    <w:rsid w:val="005843FD"/>
    <w:rsid w:val="0058441F"/>
    <w:rsid w:val="0058533E"/>
    <w:rsid w:val="005853FC"/>
    <w:rsid w:val="00585B6A"/>
    <w:rsid w:val="00585D64"/>
    <w:rsid w:val="00586459"/>
    <w:rsid w:val="00586A2C"/>
    <w:rsid w:val="00586C4C"/>
    <w:rsid w:val="00586D8F"/>
    <w:rsid w:val="005874C9"/>
    <w:rsid w:val="00587970"/>
    <w:rsid w:val="0059026C"/>
    <w:rsid w:val="00590F64"/>
    <w:rsid w:val="00591322"/>
    <w:rsid w:val="00591974"/>
    <w:rsid w:val="00592892"/>
    <w:rsid w:val="00592DDD"/>
    <w:rsid w:val="00592E31"/>
    <w:rsid w:val="00593604"/>
    <w:rsid w:val="005937AA"/>
    <w:rsid w:val="00593AC8"/>
    <w:rsid w:val="00594779"/>
    <w:rsid w:val="00594F00"/>
    <w:rsid w:val="00595C94"/>
    <w:rsid w:val="005966F4"/>
    <w:rsid w:val="005973EE"/>
    <w:rsid w:val="005974B5"/>
    <w:rsid w:val="00597BF7"/>
    <w:rsid w:val="00597ED8"/>
    <w:rsid w:val="005A0119"/>
    <w:rsid w:val="005A0169"/>
    <w:rsid w:val="005A031F"/>
    <w:rsid w:val="005A087D"/>
    <w:rsid w:val="005A09EB"/>
    <w:rsid w:val="005A0C51"/>
    <w:rsid w:val="005A0CB3"/>
    <w:rsid w:val="005A1005"/>
    <w:rsid w:val="005A1041"/>
    <w:rsid w:val="005A1094"/>
    <w:rsid w:val="005A1250"/>
    <w:rsid w:val="005A1481"/>
    <w:rsid w:val="005A151D"/>
    <w:rsid w:val="005A1AD6"/>
    <w:rsid w:val="005A2099"/>
    <w:rsid w:val="005A237C"/>
    <w:rsid w:val="005A28BD"/>
    <w:rsid w:val="005A29C9"/>
    <w:rsid w:val="005A2A98"/>
    <w:rsid w:val="005A3133"/>
    <w:rsid w:val="005A355E"/>
    <w:rsid w:val="005A38A6"/>
    <w:rsid w:val="005A3A0E"/>
    <w:rsid w:val="005A4000"/>
    <w:rsid w:val="005A4036"/>
    <w:rsid w:val="005A48FF"/>
    <w:rsid w:val="005A4C0A"/>
    <w:rsid w:val="005A5559"/>
    <w:rsid w:val="005A5577"/>
    <w:rsid w:val="005A5F0B"/>
    <w:rsid w:val="005A63C1"/>
    <w:rsid w:val="005A641C"/>
    <w:rsid w:val="005A6693"/>
    <w:rsid w:val="005A7191"/>
    <w:rsid w:val="005A78B1"/>
    <w:rsid w:val="005A7CD9"/>
    <w:rsid w:val="005B0514"/>
    <w:rsid w:val="005B0DAD"/>
    <w:rsid w:val="005B1A0A"/>
    <w:rsid w:val="005B1FF1"/>
    <w:rsid w:val="005B240A"/>
    <w:rsid w:val="005B2C0D"/>
    <w:rsid w:val="005B301A"/>
    <w:rsid w:val="005B311E"/>
    <w:rsid w:val="005B3BD0"/>
    <w:rsid w:val="005B3CC1"/>
    <w:rsid w:val="005B42EA"/>
    <w:rsid w:val="005B4348"/>
    <w:rsid w:val="005B48EC"/>
    <w:rsid w:val="005B4A22"/>
    <w:rsid w:val="005B5359"/>
    <w:rsid w:val="005B5AE4"/>
    <w:rsid w:val="005B6A89"/>
    <w:rsid w:val="005B725C"/>
    <w:rsid w:val="005B7814"/>
    <w:rsid w:val="005B795E"/>
    <w:rsid w:val="005B7C42"/>
    <w:rsid w:val="005B7FAA"/>
    <w:rsid w:val="005C09AA"/>
    <w:rsid w:val="005C09D7"/>
    <w:rsid w:val="005C0F5D"/>
    <w:rsid w:val="005C0FD0"/>
    <w:rsid w:val="005C1273"/>
    <w:rsid w:val="005C13DD"/>
    <w:rsid w:val="005C22BE"/>
    <w:rsid w:val="005C2F8C"/>
    <w:rsid w:val="005C36C2"/>
    <w:rsid w:val="005C3A68"/>
    <w:rsid w:val="005C4021"/>
    <w:rsid w:val="005C466B"/>
    <w:rsid w:val="005C4C59"/>
    <w:rsid w:val="005C5788"/>
    <w:rsid w:val="005C58AC"/>
    <w:rsid w:val="005C5C6E"/>
    <w:rsid w:val="005C5F4A"/>
    <w:rsid w:val="005C7229"/>
    <w:rsid w:val="005C72FB"/>
    <w:rsid w:val="005C76C0"/>
    <w:rsid w:val="005D03CD"/>
    <w:rsid w:val="005D0B54"/>
    <w:rsid w:val="005D0E7E"/>
    <w:rsid w:val="005D1B60"/>
    <w:rsid w:val="005D27D9"/>
    <w:rsid w:val="005D29B5"/>
    <w:rsid w:val="005D2A7D"/>
    <w:rsid w:val="005D2D0A"/>
    <w:rsid w:val="005D3398"/>
    <w:rsid w:val="005D3815"/>
    <w:rsid w:val="005D3B91"/>
    <w:rsid w:val="005D42A9"/>
    <w:rsid w:val="005D43A3"/>
    <w:rsid w:val="005D4B5A"/>
    <w:rsid w:val="005D4BA6"/>
    <w:rsid w:val="005D5473"/>
    <w:rsid w:val="005D603F"/>
    <w:rsid w:val="005D618B"/>
    <w:rsid w:val="005D7CD6"/>
    <w:rsid w:val="005D7FF2"/>
    <w:rsid w:val="005E1A01"/>
    <w:rsid w:val="005E1A6A"/>
    <w:rsid w:val="005E1E19"/>
    <w:rsid w:val="005E2BC2"/>
    <w:rsid w:val="005E2D86"/>
    <w:rsid w:val="005E3039"/>
    <w:rsid w:val="005E3049"/>
    <w:rsid w:val="005E3618"/>
    <w:rsid w:val="005E391B"/>
    <w:rsid w:val="005E3E08"/>
    <w:rsid w:val="005E4188"/>
    <w:rsid w:val="005E4348"/>
    <w:rsid w:val="005E4962"/>
    <w:rsid w:val="005E4C65"/>
    <w:rsid w:val="005E5064"/>
    <w:rsid w:val="005E53B2"/>
    <w:rsid w:val="005E559D"/>
    <w:rsid w:val="005E580C"/>
    <w:rsid w:val="005E5DB5"/>
    <w:rsid w:val="005E6272"/>
    <w:rsid w:val="005E65CE"/>
    <w:rsid w:val="005E6D5A"/>
    <w:rsid w:val="005E7830"/>
    <w:rsid w:val="005E7CBB"/>
    <w:rsid w:val="005E7F08"/>
    <w:rsid w:val="005F13BA"/>
    <w:rsid w:val="005F1659"/>
    <w:rsid w:val="005F1CD6"/>
    <w:rsid w:val="005F2783"/>
    <w:rsid w:val="005F3030"/>
    <w:rsid w:val="005F3033"/>
    <w:rsid w:val="005F398F"/>
    <w:rsid w:val="005F3BE9"/>
    <w:rsid w:val="005F3C1B"/>
    <w:rsid w:val="005F3EC9"/>
    <w:rsid w:val="005F43FE"/>
    <w:rsid w:val="005F45AD"/>
    <w:rsid w:val="005F476A"/>
    <w:rsid w:val="005F47C2"/>
    <w:rsid w:val="005F4A28"/>
    <w:rsid w:val="005F4F2B"/>
    <w:rsid w:val="005F5124"/>
    <w:rsid w:val="005F5513"/>
    <w:rsid w:val="005F6BE7"/>
    <w:rsid w:val="005F6C48"/>
    <w:rsid w:val="005F6D3B"/>
    <w:rsid w:val="005F736F"/>
    <w:rsid w:val="005F7F25"/>
    <w:rsid w:val="006000B2"/>
    <w:rsid w:val="00600106"/>
    <w:rsid w:val="006003FD"/>
    <w:rsid w:val="00600522"/>
    <w:rsid w:val="00600B48"/>
    <w:rsid w:val="006012B7"/>
    <w:rsid w:val="00601723"/>
    <w:rsid w:val="00601AE2"/>
    <w:rsid w:val="00601B15"/>
    <w:rsid w:val="00602842"/>
    <w:rsid w:val="00602BDE"/>
    <w:rsid w:val="00602ED9"/>
    <w:rsid w:val="00603083"/>
    <w:rsid w:val="0060364C"/>
    <w:rsid w:val="00603852"/>
    <w:rsid w:val="00603E50"/>
    <w:rsid w:val="0060435E"/>
    <w:rsid w:val="0060487E"/>
    <w:rsid w:val="006051F2"/>
    <w:rsid w:val="00605497"/>
    <w:rsid w:val="00605A4D"/>
    <w:rsid w:val="00605CC3"/>
    <w:rsid w:val="00606180"/>
    <w:rsid w:val="00606EA1"/>
    <w:rsid w:val="00607262"/>
    <w:rsid w:val="00607306"/>
    <w:rsid w:val="0060748A"/>
    <w:rsid w:val="00610270"/>
    <w:rsid w:val="006107B3"/>
    <w:rsid w:val="00610B58"/>
    <w:rsid w:val="00610B88"/>
    <w:rsid w:val="00610D3D"/>
    <w:rsid w:val="00611153"/>
    <w:rsid w:val="006111B5"/>
    <w:rsid w:val="0061185E"/>
    <w:rsid w:val="006120E2"/>
    <w:rsid w:val="0061215E"/>
    <w:rsid w:val="0061346D"/>
    <w:rsid w:val="006138FF"/>
    <w:rsid w:val="0061400C"/>
    <w:rsid w:val="00614E81"/>
    <w:rsid w:val="00615477"/>
    <w:rsid w:val="006168FE"/>
    <w:rsid w:val="00616D2B"/>
    <w:rsid w:val="00616EA0"/>
    <w:rsid w:val="006171FE"/>
    <w:rsid w:val="00617210"/>
    <w:rsid w:val="006175AC"/>
    <w:rsid w:val="006175B4"/>
    <w:rsid w:val="006175C2"/>
    <w:rsid w:val="00617A0B"/>
    <w:rsid w:val="00617C4C"/>
    <w:rsid w:val="00617E0A"/>
    <w:rsid w:val="00617FA0"/>
    <w:rsid w:val="0062022F"/>
    <w:rsid w:val="0062099C"/>
    <w:rsid w:val="006215FF"/>
    <w:rsid w:val="00621CD5"/>
    <w:rsid w:val="006222EB"/>
    <w:rsid w:val="00622408"/>
    <w:rsid w:val="00622A01"/>
    <w:rsid w:val="00622E71"/>
    <w:rsid w:val="00623296"/>
    <w:rsid w:val="00623319"/>
    <w:rsid w:val="00623E70"/>
    <w:rsid w:val="00623EB7"/>
    <w:rsid w:val="00624834"/>
    <w:rsid w:val="00624AC0"/>
    <w:rsid w:val="00625645"/>
    <w:rsid w:val="006257E3"/>
    <w:rsid w:val="006259BA"/>
    <w:rsid w:val="00625A8B"/>
    <w:rsid w:val="00625FBB"/>
    <w:rsid w:val="006274A2"/>
    <w:rsid w:val="0062753F"/>
    <w:rsid w:val="00627D4C"/>
    <w:rsid w:val="00627E19"/>
    <w:rsid w:val="006301B6"/>
    <w:rsid w:val="00630F2B"/>
    <w:rsid w:val="0063102E"/>
    <w:rsid w:val="006318DF"/>
    <w:rsid w:val="00631EC6"/>
    <w:rsid w:val="00631F85"/>
    <w:rsid w:val="00632003"/>
    <w:rsid w:val="0063203D"/>
    <w:rsid w:val="006325E3"/>
    <w:rsid w:val="00632782"/>
    <w:rsid w:val="00632D9A"/>
    <w:rsid w:val="006332AF"/>
    <w:rsid w:val="006336ED"/>
    <w:rsid w:val="00633761"/>
    <w:rsid w:val="00634914"/>
    <w:rsid w:val="00634F62"/>
    <w:rsid w:val="00635078"/>
    <w:rsid w:val="006361FC"/>
    <w:rsid w:val="0063635F"/>
    <w:rsid w:val="006367D7"/>
    <w:rsid w:val="00636B47"/>
    <w:rsid w:val="00640210"/>
    <w:rsid w:val="006408EB"/>
    <w:rsid w:val="00640939"/>
    <w:rsid w:val="00640CE8"/>
    <w:rsid w:val="006412D2"/>
    <w:rsid w:val="006414C3"/>
    <w:rsid w:val="00641652"/>
    <w:rsid w:val="0064197C"/>
    <w:rsid w:val="00641AAF"/>
    <w:rsid w:val="00641C64"/>
    <w:rsid w:val="00641D0E"/>
    <w:rsid w:val="00641F5C"/>
    <w:rsid w:val="00642098"/>
    <w:rsid w:val="006423A1"/>
    <w:rsid w:val="006425A6"/>
    <w:rsid w:val="006428BB"/>
    <w:rsid w:val="00642D11"/>
    <w:rsid w:val="00642D50"/>
    <w:rsid w:val="006431CA"/>
    <w:rsid w:val="0064362B"/>
    <w:rsid w:val="00643795"/>
    <w:rsid w:val="00644EA8"/>
    <w:rsid w:val="00645449"/>
    <w:rsid w:val="00645E13"/>
    <w:rsid w:val="006468FE"/>
    <w:rsid w:val="00646CAF"/>
    <w:rsid w:val="00647F35"/>
    <w:rsid w:val="00650374"/>
    <w:rsid w:val="006507A7"/>
    <w:rsid w:val="00650D38"/>
    <w:rsid w:val="006515FE"/>
    <w:rsid w:val="00651730"/>
    <w:rsid w:val="006527FB"/>
    <w:rsid w:val="00652E38"/>
    <w:rsid w:val="0065338E"/>
    <w:rsid w:val="006533C3"/>
    <w:rsid w:val="00653990"/>
    <w:rsid w:val="00653A84"/>
    <w:rsid w:val="00654B69"/>
    <w:rsid w:val="006551D4"/>
    <w:rsid w:val="0065567F"/>
    <w:rsid w:val="00655A68"/>
    <w:rsid w:val="00655FBD"/>
    <w:rsid w:val="00656108"/>
    <w:rsid w:val="00656260"/>
    <w:rsid w:val="006566AC"/>
    <w:rsid w:val="00656EF4"/>
    <w:rsid w:val="006578E4"/>
    <w:rsid w:val="00657E3A"/>
    <w:rsid w:val="006600D6"/>
    <w:rsid w:val="00660141"/>
    <w:rsid w:val="006602CD"/>
    <w:rsid w:val="00660635"/>
    <w:rsid w:val="00660B3E"/>
    <w:rsid w:val="00660D01"/>
    <w:rsid w:val="00660D3F"/>
    <w:rsid w:val="00660D66"/>
    <w:rsid w:val="00661121"/>
    <w:rsid w:val="00661125"/>
    <w:rsid w:val="00661ADA"/>
    <w:rsid w:val="006623C3"/>
    <w:rsid w:val="0066259B"/>
    <w:rsid w:val="00662CEF"/>
    <w:rsid w:val="00663172"/>
    <w:rsid w:val="0066358F"/>
    <w:rsid w:val="00663DC1"/>
    <w:rsid w:val="00665783"/>
    <w:rsid w:val="00665973"/>
    <w:rsid w:val="006666AA"/>
    <w:rsid w:val="00666851"/>
    <w:rsid w:val="00666DD2"/>
    <w:rsid w:val="006670F8"/>
    <w:rsid w:val="006671B4"/>
    <w:rsid w:val="0066749D"/>
    <w:rsid w:val="006675B1"/>
    <w:rsid w:val="00667638"/>
    <w:rsid w:val="006677CD"/>
    <w:rsid w:val="006677E5"/>
    <w:rsid w:val="0066787F"/>
    <w:rsid w:val="006703D1"/>
    <w:rsid w:val="0067053E"/>
    <w:rsid w:val="0067057D"/>
    <w:rsid w:val="006712E0"/>
    <w:rsid w:val="006719FB"/>
    <w:rsid w:val="006720B6"/>
    <w:rsid w:val="00672D73"/>
    <w:rsid w:val="00673024"/>
    <w:rsid w:val="006735C5"/>
    <w:rsid w:val="0067415D"/>
    <w:rsid w:val="006742E0"/>
    <w:rsid w:val="00674503"/>
    <w:rsid w:val="00674A64"/>
    <w:rsid w:val="00674A73"/>
    <w:rsid w:val="006753BE"/>
    <w:rsid w:val="0067576A"/>
    <w:rsid w:val="0067583E"/>
    <w:rsid w:val="006758A1"/>
    <w:rsid w:val="00675AB8"/>
    <w:rsid w:val="006769F3"/>
    <w:rsid w:val="00677124"/>
    <w:rsid w:val="00677323"/>
    <w:rsid w:val="00677671"/>
    <w:rsid w:val="006776C6"/>
    <w:rsid w:val="006776ED"/>
    <w:rsid w:val="006777E5"/>
    <w:rsid w:val="006779DE"/>
    <w:rsid w:val="006779F7"/>
    <w:rsid w:val="00677C56"/>
    <w:rsid w:val="00677C5F"/>
    <w:rsid w:val="00677E1A"/>
    <w:rsid w:val="006803FA"/>
    <w:rsid w:val="00681361"/>
    <w:rsid w:val="00681AFA"/>
    <w:rsid w:val="0068244B"/>
    <w:rsid w:val="00682A04"/>
    <w:rsid w:val="00682CA4"/>
    <w:rsid w:val="006830B2"/>
    <w:rsid w:val="006833D2"/>
    <w:rsid w:val="00683495"/>
    <w:rsid w:val="006837A0"/>
    <w:rsid w:val="00683812"/>
    <w:rsid w:val="0068394D"/>
    <w:rsid w:val="00684104"/>
    <w:rsid w:val="006843A3"/>
    <w:rsid w:val="00684AB5"/>
    <w:rsid w:val="00684EC4"/>
    <w:rsid w:val="0068567D"/>
    <w:rsid w:val="00685704"/>
    <w:rsid w:val="0068607D"/>
    <w:rsid w:val="00686719"/>
    <w:rsid w:val="00686DEE"/>
    <w:rsid w:val="00686E25"/>
    <w:rsid w:val="006870AD"/>
    <w:rsid w:val="00687424"/>
    <w:rsid w:val="00687652"/>
    <w:rsid w:val="006879A3"/>
    <w:rsid w:val="00687BED"/>
    <w:rsid w:val="00687FD4"/>
    <w:rsid w:val="0069027E"/>
    <w:rsid w:val="006902D2"/>
    <w:rsid w:val="006909A9"/>
    <w:rsid w:val="0069100C"/>
    <w:rsid w:val="0069102C"/>
    <w:rsid w:val="00691A8F"/>
    <w:rsid w:val="0069200E"/>
    <w:rsid w:val="006921DF"/>
    <w:rsid w:val="006925F7"/>
    <w:rsid w:val="00692A89"/>
    <w:rsid w:val="00692D15"/>
    <w:rsid w:val="00692D1A"/>
    <w:rsid w:val="006946D5"/>
    <w:rsid w:val="0069490F"/>
    <w:rsid w:val="00694B8F"/>
    <w:rsid w:val="00695286"/>
    <w:rsid w:val="00695B1C"/>
    <w:rsid w:val="006966CE"/>
    <w:rsid w:val="00696C2C"/>
    <w:rsid w:val="00696C66"/>
    <w:rsid w:val="0069706A"/>
    <w:rsid w:val="00697429"/>
    <w:rsid w:val="006A0075"/>
    <w:rsid w:val="006A0295"/>
    <w:rsid w:val="006A04B2"/>
    <w:rsid w:val="006A0BCF"/>
    <w:rsid w:val="006A0F61"/>
    <w:rsid w:val="006A10F9"/>
    <w:rsid w:val="006A14B4"/>
    <w:rsid w:val="006A159E"/>
    <w:rsid w:val="006A15EF"/>
    <w:rsid w:val="006A193F"/>
    <w:rsid w:val="006A1A89"/>
    <w:rsid w:val="006A1AF3"/>
    <w:rsid w:val="006A1BFF"/>
    <w:rsid w:val="006A22F5"/>
    <w:rsid w:val="006A2357"/>
    <w:rsid w:val="006A2498"/>
    <w:rsid w:val="006A2592"/>
    <w:rsid w:val="006A29FF"/>
    <w:rsid w:val="006A2C26"/>
    <w:rsid w:val="006A3737"/>
    <w:rsid w:val="006A3920"/>
    <w:rsid w:val="006A41A7"/>
    <w:rsid w:val="006A4263"/>
    <w:rsid w:val="006A428F"/>
    <w:rsid w:val="006A4D31"/>
    <w:rsid w:val="006A59CA"/>
    <w:rsid w:val="006A66C8"/>
    <w:rsid w:val="006A6B9F"/>
    <w:rsid w:val="006A6C6E"/>
    <w:rsid w:val="006A6D7A"/>
    <w:rsid w:val="006A7008"/>
    <w:rsid w:val="006A70E5"/>
    <w:rsid w:val="006A72D0"/>
    <w:rsid w:val="006A7405"/>
    <w:rsid w:val="006A775F"/>
    <w:rsid w:val="006A7908"/>
    <w:rsid w:val="006A79B8"/>
    <w:rsid w:val="006A79C2"/>
    <w:rsid w:val="006B05C3"/>
    <w:rsid w:val="006B0CA3"/>
    <w:rsid w:val="006B0E96"/>
    <w:rsid w:val="006B0FC0"/>
    <w:rsid w:val="006B103B"/>
    <w:rsid w:val="006B11FC"/>
    <w:rsid w:val="006B12FE"/>
    <w:rsid w:val="006B15E2"/>
    <w:rsid w:val="006B2058"/>
    <w:rsid w:val="006B23F9"/>
    <w:rsid w:val="006B2AC5"/>
    <w:rsid w:val="006B3B56"/>
    <w:rsid w:val="006B3F22"/>
    <w:rsid w:val="006B4971"/>
    <w:rsid w:val="006B49BC"/>
    <w:rsid w:val="006B4DA9"/>
    <w:rsid w:val="006B5AE9"/>
    <w:rsid w:val="006B5E77"/>
    <w:rsid w:val="006B67A9"/>
    <w:rsid w:val="006B7E47"/>
    <w:rsid w:val="006C04FE"/>
    <w:rsid w:val="006C2659"/>
    <w:rsid w:val="006C2777"/>
    <w:rsid w:val="006C292B"/>
    <w:rsid w:val="006C2AA4"/>
    <w:rsid w:val="006C2B6B"/>
    <w:rsid w:val="006C2D92"/>
    <w:rsid w:val="006C36D2"/>
    <w:rsid w:val="006C379D"/>
    <w:rsid w:val="006C4081"/>
    <w:rsid w:val="006C40ED"/>
    <w:rsid w:val="006C424C"/>
    <w:rsid w:val="006C440A"/>
    <w:rsid w:val="006C45F3"/>
    <w:rsid w:val="006C4735"/>
    <w:rsid w:val="006C5479"/>
    <w:rsid w:val="006C54E0"/>
    <w:rsid w:val="006C69C5"/>
    <w:rsid w:val="006C6B0A"/>
    <w:rsid w:val="006C75F1"/>
    <w:rsid w:val="006C763F"/>
    <w:rsid w:val="006C77A5"/>
    <w:rsid w:val="006D00B6"/>
    <w:rsid w:val="006D013A"/>
    <w:rsid w:val="006D01D5"/>
    <w:rsid w:val="006D0426"/>
    <w:rsid w:val="006D1210"/>
    <w:rsid w:val="006D22A2"/>
    <w:rsid w:val="006D2A75"/>
    <w:rsid w:val="006D2B9B"/>
    <w:rsid w:val="006D2C3F"/>
    <w:rsid w:val="006D2FCA"/>
    <w:rsid w:val="006D3FB8"/>
    <w:rsid w:val="006D492F"/>
    <w:rsid w:val="006D4980"/>
    <w:rsid w:val="006D4E2A"/>
    <w:rsid w:val="006D53B2"/>
    <w:rsid w:val="006D5610"/>
    <w:rsid w:val="006D5822"/>
    <w:rsid w:val="006D6AC1"/>
    <w:rsid w:val="006D706A"/>
    <w:rsid w:val="006D73BD"/>
    <w:rsid w:val="006D7741"/>
    <w:rsid w:val="006D7F76"/>
    <w:rsid w:val="006E0216"/>
    <w:rsid w:val="006E025E"/>
    <w:rsid w:val="006E0A7E"/>
    <w:rsid w:val="006E0EAB"/>
    <w:rsid w:val="006E1EB5"/>
    <w:rsid w:val="006E2568"/>
    <w:rsid w:val="006E28F7"/>
    <w:rsid w:val="006E29EF"/>
    <w:rsid w:val="006E2F8D"/>
    <w:rsid w:val="006E360C"/>
    <w:rsid w:val="006E42C6"/>
    <w:rsid w:val="006E4730"/>
    <w:rsid w:val="006E4A2A"/>
    <w:rsid w:val="006E4F9A"/>
    <w:rsid w:val="006E5694"/>
    <w:rsid w:val="006E60BF"/>
    <w:rsid w:val="006E62EE"/>
    <w:rsid w:val="006E6574"/>
    <w:rsid w:val="006E69E1"/>
    <w:rsid w:val="006E6C83"/>
    <w:rsid w:val="006E701F"/>
    <w:rsid w:val="006E7157"/>
    <w:rsid w:val="006E7444"/>
    <w:rsid w:val="006E7858"/>
    <w:rsid w:val="006E7F82"/>
    <w:rsid w:val="006F11F2"/>
    <w:rsid w:val="006F1A5E"/>
    <w:rsid w:val="006F1D66"/>
    <w:rsid w:val="006F274E"/>
    <w:rsid w:val="006F2D27"/>
    <w:rsid w:val="006F2E06"/>
    <w:rsid w:val="006F3891"/>
    <w:rsid w:val="006F4085"/>
    <w:rsid w:val="006F44C1"/>
    <w:rsid w:val="006F4DC3"/>
    <w:rsid w:val="006F5255"/>
    <w:rsid w:val="006F55B6"/>
    <w:rsid w:val="006F5623"/>
    <w:rsid w:val="006F584C"/>
    <w:rsid w:val="006F5B62"/>
    <w:rsid w:val="006F5B73"/>
    <w:rsid w:val="006F5DCB"/>
    <w:rsid w:val="006F6347"/>
    <w:rsid w:val="006F67A8"/>
    <w:rsid w:val="006F7825"/>
    <w:rsid w:val="006F7C9D"/>
    <w:rsid w:val="006F7E4B"/>
    <w:rsid w:val="00700882"/>
    <w:rsid w:val="007009AD"/>
    <w:rsid w:val="00700DD8"/>
    <w:rsid w:val="00700ED1"/>
    <w:rsid w:val="0070127A"/>
    <w:rsid w:val="00702642"/>
    <w:rsid w:val="00702FDA"/>
    <w:rsid w:val="00703574"/>
    <w:rsid w:val="0070365B"/>
    <w:rsid w:val="007040A7"/>
    <w:rsid w:val="007041D2"/>
    <w:rsid w:val="00704578"/>
    <w:rsid w:val="00704F15"/>
    <w:rsid w:val="0070536C"/>
    <w:rsid w:val="007054FD"/>
    <w:rsid w:val="00705A79"/>
    <w:rsid w:val="00705C35"/>
    <w:rsid w:val="00705D13"/>
    <w:rsid w:val="00705EDE"/>
    <w:rsid w:val="00705FC5"/>
    <w:rsid w:val="0070634A"/>
    <w:rsid w:val="0070635C"/>
    <w:rsid w:val="00706573"/>
    <w:rsid w:val="00706994"/>
    <w:rsid w:val="00707283"/>
    <w:rsid w:val="00707F4D"/>
    <w:rsid w:val="00707F5B"/>
    <w:rsid w:val="007106AD"/>
    <w:rsid w:val="00710A8D"/>
    <w:rsid w:val="007110A4"/>
    <w:rsid w:val="00711232"/>
    <w:rsid w:val="00711414"/>
    <w:rsid w:val="007119CA"/>
    <w:rsid w:val="00711C7C"/>
    <w:rsid w:val="007122DC"/>
    <w:rsid w:val="00712E1C"/>
    <w:rsid w:val="00712EE0"/>
    <w:rsid w:val="007134ED"/>
    <w:rsid w:val="00713BA0"/>
    <w:rsid w:val="00713EB3"/>
    <w:rsid w:val="00714000"/>
    <w:rsid w:val="007146D4"/>
    <w:rsid w:val="0071486D"/>
    <w:rsid w:val="00715240"/>
    <w:rsid w:val="00715483"/>
    <w:rsid w:val="0071589B"/>
    <w:rsid w:val="007159B7"/>
    <w:rsid w:val="00715F45"/>
    <w:rsid w:val="0071678E"/>
    <w:rsid w:val="0071684E"/>
    <w:rsid w:val="00716CFD"/>
    <w:rsid w:val="00717006"/>
    <w:rsid w:val="00717211"/>
    <w:rsid w:val="00717708"/>
    <w:rsid w:val="00717909"/>
    <w:rsid w:val="00717942"/>
    <w:rsid w:val="0072000D"/>
    <w:rsid w:val="00720822"/>
    <w:rsid w:val="00720AB1"/>
    <w:rsid w:val="00720D2D"/>
    <w:rsid w:val="00720E88"/>
    <w:rsid w:val="0072155A"/>
    <w:rsid w:val="00722053"/>
    <w:rsid w:val="007221AA"/>
    <w:rsid w:val="007227C7"/>
    <w:rsid w:val="0072290C"/>
    <w:rsid w:val="0072353B"/>
    <w:rsid w:val="007239B1"/>
    <w:rsid w:val="00723B2B"/>
    <w:rsid w:val="007240CA"/>
    <w:rsid w:val="00724E24"/>
    <w:rsid w:val="00724E76"/>
    <w:rsid w:val="0072514F"/>
    <w:rsid w:val="00726370"/>
    <w:rsid w:val="00726D45"/>
    <w:rsid w:val="0072750D"/>
    <w:rsid w:val="00731309"/>
    <w:rsid w:val="00731450"/>
    <w:rsid w:val="00731798"/>
    <w:rsid w:val="00731D08"/>
    <w:rsid w:val="00731D76"/>
    <w:rsid w:val="00732923"/>
    <w:rsid w:val="00732BFA"/>
    <w:rsid w:val="00733766"/>
    <w:rsid w:val="00733998"/>
    <w:rsid w:val="00733C15"/>
    <w:rsid w:val="00733DB9"/>
    <w:rsid w:val="00734798"/>
    <w:rsid w:val="00734A04"/>
    <w:rsid w:val="00735041"/>
    <w:rsid w:val="007350D5"/>
    <w:rsid w:val="0073578A"/>
    <w:rsid w:val="0073590F"/>
    <w:rsid w:val="007359FA"/>
    <w:rsid w:val="00735F08"/>
    <w:rsid w:val="00737965"/>
    <w:rsid w:val="00737A96"/>
    <w:rsid w:val="00740C0F"/>
    <w:rsid w:val="00740C22"/>
    <w:rsid w:val="007416A5"/>
    <w:rsid w:val="007424D1"/>
    <w:rsid w:val="00742EC0"/>
    <w:rsid w:val="00742F63"/>
    <w:rsid w:val="00742F98"/>
    <w:rsid w:val="007431CF"/>
    <w:rsid w:val="007433FD"/>
    <w:rsid w:val="007438F7"/>
    <w:rsid w:val="00743A09"/>
    <w:rsid w:val="007441BA"/>
    <w:rsid w:val="007444CA"/>
    <w:rsid w:val="007447BE"/>
    <w:rsid w:val="00744EAC"/>
    <w:rsid w:val="00745FBA"/>
    <w:rsid w:val="0074621A"/>
    <w:rsid w:val="007465A2"/>
    <w:rsid w:val="00747324"/>
    <w:rsid w:val="00747A16"/>
    <w:rsid w:val="00747A18"/>
    <w:rsid w:val="00750C63"/>
    <w:rsid w:val="007512C8"/>
    <w:rsid w:val="00751B90"/>
    <w:rsid w:val="0075212E"/>
    <w:rsid w:val="00752538"/>
    <w:rsid w:val="007527DA"/>
    <w:rsid w:val="00752C50"/>
    <w:rsid w:val="0075321B"/>
    <w:rsid w:val="00753425"/>
    <w:rsid w:val="0075344F"/>
    <w:rsid w:val="00754399"/>
    <w:rsid w:val="0075518A"/>
    <w:rsid w:val="0075519D"/>
    <w:rsid w:val="00756467"/>
    <w:rsid w:val="0075681D"/>
    <w:rsid w:val="007569C2"/>
    <w:rsid w:val="00756B27"/>
    <w:rsid w:val="0075754E"/>
    <w:rsid w:val="007575C0"/>
    <w:rsid w:val="007604EA"/>
    <w:rsid w:val="007606D1"/>
    <w:rsid w:val="00760F32"/>
    <w:rsid w:val="00760FFA"/>
    <w:rsid w:val="0076138F"/>
    <w:rsid w:val="007614F0"/>
    <w:rsid w:val="00762727"/>
    <w:rsid w:val="0076283D"/>
    <w:rsid w:val="00762DCC"/>
    <w:rsid w:val="00762EB5"/>
    <w:rsid w:val="00763DF4"/>
    <w:rsid w:val="00763EB6"/>
    <w:rsid w:val="00763F0E"/>
    <w:rsid w:val="00765030"/>
    <w:rsid w:val="007654DE"/>
    <w:rsid w:val="00765DFF"/>
    <w:rsid w:val="0076686D"/>
    <w:rsid w:val="0077020B"/>
    <w:rsid w:val="00770532"/>
    <w:rsid w:val="007707C4"/>
    <w:rsid w:val="007709B3"/>
    <w:rsid w:val="00770B4D"/>
    <w:rsid w:val="007713C7"/>
    <w:rsid w:val="0077160F"/>
    <w:rsid w:val="00771ADA"/>
    <w:rsid w:val="00772013"/>
    <w:rsid w:val="00772600"/>
    <w:rsid w:val="007738C5"/>
    <w:rsid w:val="00773D34"/>
    <w:rsid w:val="00774026"/>
    <w:rsid w:val="00774142"/>
    <w:rsid w:val="00774226"/>
    <w:rsid w:val="0077443D"/>
    <w:rsid w:val="00774C25"/>
    <w:rsid w:val="00774CDA"/>
    <w:rsid w:val="00774D9E"/>
    <w:rsid w:val="00774FBE"/>
    <w:rsid w:val="007751BB"/>
    <w:rsid w:val="00775309"/>
    <w:rsid w:val="00775358"/>
    <w:rsid w:val="007758D8"/>
    <w:rsid w:val="00775C5D"/>
    <w:rsid w:val="007769BE"/>
    <w:rsid w:val="00776B77"/>
    <w:rsid w:val="00776E59"/>
    <w:rsid w:val="0077756F"/>
    <w:rsid w:val="0077758D"/>
    <w:rsid w:val="0077768E"/>
    <w:rsid w:val="00777893"/>
    <w:rsid w:val="00780193"/>
    <w:rsid w:val="00780624"/>
    <w:rsid w:val="0078162A"/>
    <w:rsid w:val="007817F6"/>
    <w:rsid w:val="00781B79"/>
    <w:rsid w:val="00781D45"/>
    <w:rsid w:val="007822FB"/>
    <w:rsid w:val="0078239B"/>
    <w:rsid w:val="0078283C"/>
    <w:rsid w:val="00782E35"/>
    <w:rsid w:val="007830ED"/>
    <w:rsid w:val="007836E8"/>
    <w:rsid w:val="00783B27"/>
    <w:rsid w:val="00783E96"/>
    <w:rsid w:val="0078427A"/>
    <w:rsid w:val="007854A5"/>
    <w:rsid w:val="00785744"/>
    <w:rsid w:val="007859B6"/>
    <w:rsid w:val="00785AA2"/>
    <w:rsid w:val="00786118"/>
    <w:rsid w:val="00786346"/>
    <w:rsid w:val="00786825"/>
    <w:rsid w:val="00786959"/>
    <w:rsid w:val="00786C46"/>
    <w:rsid w:val="00787175"/>
    <w:rsid w:val="007873F0"/>
    <w:rsid w:val="007874AD"/>
    <w:rsid w:val="00787650"/>
    <w:rsid w:val="007877B8"/>
    <w:rsid w:val="00787BE3"/>
    <w:rsid w:val="00790284"/>
    <w:rsid w:val="00790396"/>
    <w:rsid w:val="00790661"/>
    <w:rsid w:val="00790937"/>
    <w:rsid w:val="007915AE"/>
    <w:rsid w:val="00791EFE"/>
    <w:rsid w:val="007925E3"/>
    <w:rsid w:val="00792DD2"/>
    <w:rsid w:val="007933E4"/>
    <w:rsid w:val="0079342E"/>
    <w:rsid w:val="007934EC"/>
    <w:rsid w:val="00793532"/>
    <w:rsid w:val="00793762"/>
    <w:rsid w:val="007944BD"/>
    <w:rsid w:val="00794C52"/>
    <w:rsid w:val="00794FC5"/>
    <w:rsid w:val="00795095"/>
    <w:rsid w:val="00795D82"/>
    <w:rsid w:val="007971D7"/>
    <w:rsid w:val="007972D9"/>
    <w:rsid w:val="007977DE"/>
    <w:rsid w:val="00797B10"/>
    <w:rsid w:val="00797B14"/>
    <w:rsid w:val="00797B1F"/>
    <w:rsid w:val="00797C92"/>
    <w:rsid w:val="007A022D"/>
    <w:rsid w:val="007A0CE8"/>
    <w:rsid w:val="007A1CA2"/>
    <w:rsid w:val="007A1E6E"/>
    <w:rsid w:val="007A2242"/>
    <w:rsid w:val="007A23C8"/>
    <w:rsid w:val="007A28A9"/>
    <w:rsid w:val="007A2C0E"/>
    <w:rsid w:val="007A33EB"/>
    <w:rsid w:val="007A3A94"/>
    <w:rsid w:val="007A3C47"/>
    <w:rsid w:val="007A4471"/>
    <w:rsid w:val="007A46DF"/>
    <w:rsid w:val="007A493D"/>
    <w:rsid w:val="007A520D"/>
    <w:rsid w:val="007A52AB"/>
    <w:rsid w:val="007A5671"/>
    <w:rsid w:val="007A5994"/>
    <w:rsid w:val="007A5A45"/>
    <w:rsid w:val="007A5A7D"/>
    <w:rsid w:val="007A5B3A"/>
    <w:rsid w:val="007A5E62"/>
    <w:rsid w:val="007A5FC9"/>
    <w:rsid w:val="007A64BB"/>
    <w:rsid w:val="007A676E"/>
    <w:rsid w:val="007A6839"/>
    <w:rsid w:val="007A7353"/>
    <w:rsid w:val="007A76D4"/>
    <w:rsid w:val="007A76F0"/>
    <w:rsid w:val="007A7905"/>
    <w:rsid w:val="007A7FAF"/>
    <w:rsid w:val="007B0208"/>
    <w:rsid w:val="007B0841"/>
    <w:rsid w:val="007B0A71"/>
    <w:rsid w:val="007B0E86"/>
    <w:rsid w:val="007B11C5"/>
    <w:rsid w:val="007B1309"/>
    <w:rsid w:val="007B33CD"/>
    <w:rsid w:val="007B43DE"/>
    <w:rsid w:val="007B4A78"/>
    <w:rsid w:val="007B4C76"/>
    <w:rsid w:val="007B5936"/>
    <w:rsid w:val="007B6427"/>
    <w:rsid w:val="007B64B8"/>
    <w:rsid w:val="007B6CEC"/>
    <w:rsid w:val="007B6EC2"/>
    <w:rsid w:val="007B78BC"/>
    <w:rsid w:val="007B7C11"/>
    <w:rsid w:val="007B7D18"/>
    <w:rsid w:val="007B7D7E"/>
    <w:rsid w:val="007C0D66"/>
    <w:rsid w:val="007C0FDB"/>
    <w:rsid w:val="007C104C"/>
    <w:rsid w:val="007C14A4"/>
    <w:rsid w:val="007C16B3"/>
    <w:rsid w:val="007C1C9A"/>
    <w:rsid w:val="007C29CF"/>
    <w:rsid w:val="007C2B19"/>
    <w:rsid w:val="007C2B4C"/>
    <w:rsid w:val="007C3139"/>
    <w:rsid w:val="007C328E"/>
    <w:rsid w:val="007C34CC"/>
    <w:rsid w:val="007C36EC"/>
    <w:rsid w:val="007C3B81"/>
    <w:rsid w:val="007C3CF5"/>
    <w:rsid w:val="007C4378"/>
    <w:rsid w:val="007C45B4"/>
    <w:rsid w:val="007C45C9"/>
    <w:rsid w:val="007C4683"/>
    <w:rsid w:val="007C4A46"/>
    <w:rsid w:val="007C4AB6"/>
    <w:rsid w:val="007C53D5"/>
    <w:rsid w:val="007C552E"/>
    <w:rsid w:val="007C5DF9"/>
    <w:rsid w:val="007C6FCE"/>
    <w:rsid w:val="007C7116"/>
    <w:rsid w:val="007C72A6"/>
    <w:rsid w:val="007C7800"/>
    <w:rsid w:val="007C7CA7"/>
    <w:rsid w:val="007C7CD1"/>
    <w:rsid w:val="007D0041"/>
    <w:rsid w:val="007D04C0"/>
    <w:rsid w:val="007D05F0"/>
    <w:rsid w:val="007D0ED4"/>
    <w:rsid w:val="007D231F"/>
    <w:rsid w:val="007D31B4"/>
    <w:rsid w:val="007D3BCA"/>
    <w:rsid w:val="007D4100"/>
    <w:rsid w:val="007D4C18"/>
    <w:rsid w:val="007D4CCC"/>
    <w:rsid w:val="007D51F0"/>
    <w:rsid w:val="007D617E"/>
    <w:rsid w:val="007D6CE2"/>
    <w:rsid w:val="007D7233"/>
    <w:rsid w:val="007D7398"/>
    <w:rsid w:val="007D7D24"/>
    <w:rsid w:val="007E028E"/>
    <w:rsid w:val="007E0A9E"/>
    <w:rsid w:val="007E0D5B"/>
    <w:rsid w:val="007E1107"/>
    <w:rsid w:val="007E122E"/>
    <w:rsid w:val="007E14D1"/>
    <w:rsid w:val="007E15B1"/>
    <w:rsid w:val="007E1C2E"/>
    <w:rsid w:val="007E2156"/>
    <w:rsid w:val="007E235C"/>
    <w:rsid w:val="007E237E"/>
    <w:rsid w:val="007E30B9"/>
    <w:rsid w:val="007E313C"/>
    <w:rsid w:val="007E3165"/>
    <w:rsid w:val="007E3DF0"/>
    <w:rsid w:val="007E442A"/>
    <w:rsid w:val="007E4512"/>
    <w:rsid w:val="007E506A"/>
    <w:rsid w:val="007E50BE"/>
    <w:rsid w:val="007E51CE"/>
    <w:rsid w:val="007E5410"/>
    <w:rsid w:val="007E5820"/>
    <w:rsid w:val="007E6091"/>
    <w:rsid w:val="007E6B46"/>
    <w:rsid w:val="007E6F9B"/>
    <w:rsid w:val="007E7476"/>
    <w:rsid w:val="007E7513"/>
    <w:rsid w:val="007F0349"/>
    <w:rsid w:val="007F0644"/>
    <w:rsid w:val="007F0754"/>
    <w:rsid w:val="007F0910"/>
    <w:rsid w:val="007F0A9B"/>
    <w:rsid w:val="007F0DAA"/>
    <w:rsid w:val="007F0E18"/>
    <w:rsid w:val="007F0FC3"/>
    <w:rsid w:val="007F1283"/>
    <w:rsid w:val="007F14F2"/>
    <w:rsid w:val="007F15FD"/>
    <w:rsid w:val="007F17DF"/>
    <w:rsid w:val="007F1B90"/>
    <w:rsid w:val="007F1C69"/>
    <w:rsid w:val="007F2039"/>
    <w:rsid w:val="007F22AE"/>
    <w:rsid w:val="007F2A61"/>
    <w:rsid w:val="007F302E"/>
    <w:rsid w:val="007F320F"/>
    <w:rsid w:val="007F37F2"/>
    <w:rsid w:val="007F385F"/>
    <w:rsid w:val="007F40A1"/>
    <w:rsid w:val="007F438E"/>
    <w:rsid w:val="007F484C"/>
    <w:rsid w:val="007F4F5F"/>
    <w:rsid w:val="007F5253"/>
    <w:rsid w:val="007F531E"/>
    <w:rsid w:val="007F5423"/>
    <w:rsid w:val="007F5595"/>
    <w:rsid w:val="007F5830"/>
    <w:rsid w:val="007F58CF"/>
    <w:rsid w:val="007F59AD"/>
    <w:rsid w:val="007F5C7C"/>
    <w:rsid w:val="007F5CEB"/>
    <w:rsid w:val="007F5E91"/>
    <w:rsid w:val="007F5F88"/>
    <w:rsid w:val="007F66A8"/>
    <w:rsid w:val="007F6831"/>
    <w:rsid w:val="007F6994"/>
    <w:rsid w:val="007F6B62"/>
    <w:rsid w:val="007F6C52"/>
    <w:rsid w:val="007F6ECF"/>
    <w:rsid w:val="007F71D9"/>
    <w:rsid w:val="007F79A5"/>
    <w:rsid w:val="007F7AA0"/>
    <w:rsid w:val="007F7B90"/>
    <w:rsid w:val="007F7CA6"/>
    <w:rsid w:val="007F7DE4"/>
    <w:rsid w:val="007F7F67"/>
    <w:rsid w:val="00800129"/>
    <w:rsid w:val="008002F7"/>
    <w:rsid w:val="008004CC"/>
    <w:rsid w:val="0080099A"/>
    <w:rsid w:val="00800DC3"/>
    <w:rsid w:val="00801328"/>
    <w:rsid w:val="008013EA"/>
    <w:rsid w:val="0080148D"/>
    <w:rsid w:val="00801D81"/>
    <w:rsid w:val="00802019"/>
    <w:rsid w:val="0080205A"/>
    <w:rsid w:val="008020D9"/>
    <w:rsid w:val="008020EF"/>
    <w:rsid w:val="008022D3"/>
    <w:rsid w:val="008025A7"/>
    <w:rsid w:val="00802626"/>
    <w:rsid w:val="00802F1A"/>
    <w:rsid w:val="008030D2"/>
    <w:rsid w:val="00803FF0"/>
    <w:rsid w:val="008046B6"/>
    <w:rsid w:val="00804AFE"/>
    <w:rsid w:val="00804B29"/>
    <w:rsid w:val="00805437"/>
    <w:rsid w:val="008054D7"/>
    <w:rsid w:val="008056FB"/>
    <w:rsid w:val="00805798"/>
    <w:rsid w:val="00805DC9"/>
    <w:rsid w:val="008060B3"/>
    <w:rsid w:val="008065E8"/>
    <w:rsid w:val="00806FAE"/>
    <w:rsid w:val="0080753B"/>
    <w:rsid w:val="00807E50"/>
    <w:rsid w:val="0081076B"/>
    <w:rsid w:val="008108D5"/>
    <w:rsid w:val="00810D5E"/>
    <w:rsid w:val="00810E62"/>
    <w:rsid w:val="0081104E"/>
    <w:rsid w:val="00811D87"/>
    <w:rsid w:val="008120EC"/>
    <w:rsid w:val="008121CF"/>
    <w:rsid w:val="008127D8"/>
    <w:rsid w:val="00812A81"/>
    <w:rsid w:val="00812C20"/>
    <w:rsid w:val="008134E1"/>
    <w:rsid w:val="008140D6"/>
    <w:rsid w:val="008144E9"/>
    <w:rsid w:val="00814872"/>
    <w:rsid w:val="008148D3"/>
    <w:rsid w:val="00814B1F"/>
    <w:rsid w:val="00814BE8"/>
    <w:rsid w:val="008156FF"/>
    <w:rsid w:val="008157B2"/>
    <w:rsid w:val="0081691A"/>
    <w:rsid w:val="00817100"/>
    <w:rsid w:val="008174F4"/>
    <w:rsid w:val="008203CC"/>
    <w:rsid w:val="008207EE"/>
    <w:rsid w:val="00820AA1"/>
    <w:rsid w:val="00820B39"/>
    <w:rsid w:val="00820D6B"/>
    <w:rsid w:val="00820EF1"/>
    <w:rsid w:val="00821AE4"/>
    <w:rsid w:val="00821B79"/>
    <w:rsid w:val="00822780"/>
    <w:rsid w:val="00822F95"/>
    <w:rsid w:val="00823021"/>
    <w:rsid w:val="00823446"/>
    <w:rsid w:val="008236E6"/>
    <w:rsid w:val="00823D61"/>
    <w:rsid w:val="008241DC"/>
    <w:rsid w:val="00824A03"/>
    <w:rsid w:val="00825A51"/>
    <w:rsid w:val="00825DFB"/>
    <w:rsid w:val="00825F04"/>
    <w:rsid w:val="00826AF7"/>
    <w:rsid w:val="0082765A"/>
    <w:rsid w:val="00827E22"/>
    <w:rsid w:val="008305E7"/>
    <w:rsid w:val="00830C8F"/>
    <w:rsid w:val="00831639"/>
    <w:rsid w:val="00831C9A"/>
    <w:rsid w:val="0083294E"/>
    <w:rsid w:val="00832AFC"/>
    <w:rsid w:val="00833233"/>
    <w:rsid w:val="008338CF"/>
    <w:rsid w:val="00833CC5"/>
    <w:rsid w:val="00833CE2"/>
    <w:rsid w:val="00833DCB"/>
    <w:rsid w:val="00834422"/>
    <w:rsid w:val="00834B42"/>
    <w:rsid w:val="00834C88"/>
    <w:rsid w:val="00835382"/>
    <w:rsid w:val="00835E87"/>
    <w:rsid w:val="0083663B"/>
    <w:rsid w:val="00836A23"/>
    <w:rsid w:val="008371CD"/>
    <w:rsid w:val="008379AB"/>
    <w:rsid w:val="00837B8B"/>
    <w:rsid w:val="00840091"/>
    <w:rsid w:val="00840493"/>
    <w:rsid w:val="00840720"/>
    <w:rsid w:val="00840765"/>
    <w:rsid w:val="008408ED"/>
    <w:rsid w:val="00840ADA"/>
    <w:rsid w:val="00840CAA"/>
    <w:rsid w:val="00840EA7"/>
    <w:rsid w:val="00841009"/>
    <w:rsid w:val="0084122C"/>
    <w:rsid w:val="00841481"/>
    <w:rsid w:val="00841712"/>
    <w:rsid w:val="00841792"/>
    <w:rsid w:val="00841906"/>
    <w:rsid w:val="00841A5B"/>
    <w:rsid w:val="0084203A"/>
    <w:rsid w:val="00842047"/>
    <w:rsid w:val="00842067"/>
    <w:rsid w:val="008422E5"/>
    <w:rsid w:val="00842573"/>
    <w:rsid w:val="00842941"/>
    <w:rsid w:val="00842AC4"/>
    <w:rsid w:val="00842F8E"/>
    <w:rsid w:val="0084303F"/>
    <w:rsid w:val="00843807"/>
    <w:rsid w:val="00843AB8"/>
    <w:rsid w:val="00843DD1"/>
    <w:rsid w:val="00844705"/>
    <w:rsid w:val="00844DFA"/>
    <w:rsid w:val="00844E6E"/>
    <w:rsid w:val="008453C9"/>
    <w:rsid w:val="00846442"/>
    <w:rsid w:val="00847293"/>
    <w:rsid w:val="00847388"/>
    <w:rsid w:val="008473E8"/>
    <w:rsid w:val="0084780A"/>
    <w:rsid w:val="008501B6"/>
    <w:rsid w:val="008501C6"/>
    <w:rsid w:val="00850288"/>
    <w:rsid w:val="008507A3"/>
    <w:rsid w:val="00851003"/>
    <w:rsid w:val="00851419"/>
    <w:rsid w:val="00851A1A"/>
    <w:rsid w:val="00851DE7"/>
    <w:rsid w:val="0085209F"/>
    <w:rsid w:val="008522B9"/>
    <w:rsid w:val="0085299E"/>
    <w:rsid w:val="00853E7F"/>
    <w:rsid w:val="00853F17"/>
    <w:rsid w:val="00854308"/>
    <w:rsid w:val="0085435F"/>
    <w:rsid w:val="00854CF4"/>
    <w:rsid w:val="0085510D"/>
    <w:rsid w:val="008551E2"/>
    <w:rsid w:val="00855283"/>
    <w:rsid w:val="008555D7"/>
    <w:rsid w:val="0085571B"/>
    <w:rsid w:val="00855935"/>
    <w:rsid w:val="008559D5"/>
    <w:rsid w:val="00855D6F"/>
    <w:rsid w:val="00855E48"/>
    <w:rsid w:val="008562AB"/>
    <w:rsid w:val="008565CE"/>
    <w:rsid w:val="008569FB"/>
    <w:rsid w:val="00856D72"/>
    <w:rsid w:val="00857EE7"/>
    <w:rsid w:val="00860416"/>
    <w:rsid w:val="008614A1"/>
    <w:rsid w:val="0086265D"/>
    <w:rsid w:val="00862F6D"/>
    <w:rsid w:val="008630DA"/>
    <w:rsid w:val="008632BB"/>
    <w:rsid w:val="008633BF"/>
    <w:rsid w:val="00863C19"/>
    <w:rsid w:val="00864B5E"/>
    <w:rsid w:val="00864C83"/>
    <w:rsid w:val="00864DD7"/>
    <w:rsid w:val="00865102"/>
    <w:rsid w:val="0086512C"/>
    <w:rsid w:val="00865ACC"/>
    <w:rsid w:val="00865D52"/>
    <w:rsid w:val="00865E41"/>
    <w:rsid w:val="008666FB"/>
    <w:rsid w:val="0086700D"/>
    <w:rsid w:val="008670EF"/>
    <w:rsid w:val="00867234"/>
    <w:rsid w:val="008677C2"/>
    <w:rsid w:val="00867913"/>
    <w:rsid w:val="008679C8"/>
    <w:rsid w:val="0087009D"/>
    <w:rsid w:val="008707C7"/>
    <w:rsid w:val="00870A2A"/>
    <w:rsid w:val="00870A9C"/>
    <w:rsid w:val="00870AD7"/>
    <w:rsid w:val="008711FE"/>
    <w:rsid w:val="00871595"/>
    <w:rsid w:val="008721D6"/>
    <w:rsid w:val="00872279"/>
    <w:rsid w:val="0087245B"/>
    <w:rsid w:val="00872872"/>
    <w:rsid w:val="008728F4"/>
    <w:rsid w:val="0087308A"/>
    <w:rsid w:val="00873474"/>
    <w:rsid w:val="00873BF0"/>
    <w:rsid w:val="00873E0A"/>
    <w:rsid w:val="0087454E"/>
    <w:rsid w:val="0087482B"/>
    <w:rsid w:val="00875077"/>
    <w:rsid w:val="00875438"/>
    <w:rsid w:val="008761FE"/>
    <w:rsid w:val="00876331"/>
    <w:rsid w:val="008763AA"/>
    <w:rsid w:val="00876692"/>
    <w:rsid w:val="008768C3"/>
    <w:rsid w:val="00876965"/>
    <w:rsid w:val="00876D55"/>
    <w:rsid w:val="0087716D"/>
    <w:rsid w:val="00877520"/>
    <w:rsid w:val="008776BB"/>
    <w:rsid w:val="008800F1"/>
    <w:rsid w:val="008804FD"/>
    <w:rsid w:val="00880A1F"/>
    <w:rsid w:val="00880ED3"/>
    <w:rsid w:val="008810A2"/>
    <w:rsid w:val="008823BC"/>
    <w:rsid w:val="00882C19"/>
    <w:rsid w:val="00883164"/>
    <w:rsid w:val="008839E1"/>
    <w:rsid w:val="00883BAF"/>
    <w:rsid w:val="00883DF2"/>
    <w:rsid w:val="00883EB6"/>
    <w:rsid w:val="00883F05"/>
    <w:rsid w:val="00884F22"/>
    <w:rsid w:val="00885198"/>
    <w:rsid w:val="008856A1"/>
    <w:rsid w:val="0088622C"/>
    <w:rsid w:val="00886352"/>
    <w:rsid w:val="00886C3E"/>
    <w:rsid w:val="00886D2F"/>
    <w:rsid w:val="00886F79"/>
    <w:rsid w:val="00887008"/>
    <w:rsid w:val="0088725B"/>
    <w:rsid w:val="00887584"/>
    <w:rsid w:val="00887A2D"/>
    <w:rsid w:val="00887CF4"/>
    <w:rsid w:val="0089035E"/>
    <w:rsid w:val="008905FD"/>
    <w:rsid w:val="00890911"/>
    <w:rsid w:val="00890B04"/>
    <w:rsid w:val="00890DF0"/>
    <w:rsid w:val="00890EB0"/>
    <w:rsid w:val="00890FA0"/>
    <w:rsid w:val="00891086"/>
    <w:rsid w:val="0089271E"/>
    <w:rsid w:val="008928D5"/>
    <w:rsid w:val="00892B4F"/>
    <w:rsid w:val="0089308A"/>
    <w:rsid w:val="008930CB"/>
    <w:rsid w:val="00893573"/>
    <w:rsid w:val="00893AE3"/>
    <w:rsid w:val="00893BF9"/>
    <w:rsid w:val="00893FC8"/>
    <w:rsid w:val="008942E2"/>
    <w:rsid w:val="00894B8A"/>
    <w:rsid w:val="00894BB9"/>
    <w:rsid w:val="00894F9A"/>
    <w:rsid w:val="00895387"/>
    <w:rsid w:val="008954B8"/>
    <w:rsid w:val="00895BA7"/>
    <w:rsid w:val="00895FD1"/>
    <w:rsid w:val="0089604E"/>
    <w:rsid w:val="00897199"/>
    <w:rsid w:val="008971F7"/>
    <w:rsid w:val="008976BD"/>
    <w:rsid w:val="00897A4B"/>
    <w:rsid w:val="00897BEA"/>
    <w:rsid w:val="008A01DF"/>
    <w:rsid w:val="008A0320"/>
    <w:rsid w:val="008A092D"/>
    <w:rsid w:val="008A0942"/>
    <w:rsid w:val="008A11DD"/>
    <w:rsid w:val="008A15F0"/>
    <w:rsid w:val="008A1D8B"/>
    <w:rsid w:val="008A22AD"/>
    <w:rsid w:val="008A262D"/>
    <w:rsid w:val="008A27F8"/>
    <w:rsid w:val="008A2D36"/>
    <w:rsid w:val="008A2E1E"/>
    <w:rsid w:val="008A2F4B"/>
    <w:rsid w:val="008A308C"/>
    <w:rsid w:val="008A3494"/>
    <w:rsid w:val="008A34AD"/>
    <w:rsid w:val="008A3DC1"/>
    <w:rsid w:val="008A4168"/>
    <w:rsid w:val="008A4A68"/>
    <w:rsid w:val="008A50A8"/>
    <w:rsid w:val="008A5764"/>
    <w:rsid w:val="008A5BD8"/>
    <w:rsid w:val="008A5F5B"/>
    <w:rsid w:val="008A62EE"/>
    <w:rsid w:val="008A7797"/>
    <w:rsid w:val="008B0223"/>
    <w:rsid w:val="008B0500"/>
    <w:rsid w:val="008B11FE"/>
    <w:rsid w:val="008B1256"/>
    <w:rsid w:val="008B1415"/>
    <w:rsid w:val="008B1539"/>
    <w:rsid w:val="008B33EA"/>
    <w:rsid w:val="008B3640"/>
    <w:rsid w:val="008B552D"/>
    <w:rsid w:val="008B6177"/>
    <w:rsid w:val="008B625F"/>
    <w:rsid w:val="008B674D"/>
    <w:rsid w:val="008B6B8C"/>
    <w:rsid w:val="008B701D"/>
    <w:rsid w:val="008B7700"/>
    <w:rsid w:val="008B79D3"/>
    <w:rsid w:val="008B7ADE"/>
    <w:rsid w:val="008C0166"/>
    <w:rsid w:val="008C0AA9"/>
    <w:rsid w:val="008C16D9"/>
    <w:rsid w:val="008C1AC2"/>
    <w:rsid w:val="008C1D91"/>
    <w:rsid w:val="008C2B8C"/>
    <w:rsid w:val="008C2D3D"/>
    <w:rsid w:val="008C3567"/>
    <w:rsid w:val="008C4252"/>
    <w:rsid w:val="008C47C8"/>
    <w:rsid w:val="008C4F05"/>
    <w:rsid w:val="008C5159"/>
    <w:rsid w:val="008C572F"/>
    <w:rsid w:val="008C5CB6"/>
    <w:rsid w:val="008C6B27"/>
    <w:rsid w:val="008C6C22"/>
    <w:rsid w:val="008C72F9"/>
    <w:rsid w:val="008C7A5F"/>
    <w:rsid w:val="008C7AE0"/>
    <w:rsid w:val="008C7B17"/>
    <w:rsid w:val="008D0709"/>
    <w:rsid w:val="008D0A2B"/>
    <w:rsid w:val="008D10E4"/>
    <w:rsid w:val="008D1C0D"/>
    <w:rsid w:val="008D1D03"/>
    <w:rsid w:val="008D1D23"/>
    <w:rsid w:val="008D1EDC"/>
    <w:rsid w:val="008D3104"/>
    <w:rsid w:val="008D33ED"/>
    <w:rsid w:val="008D3604"/>
    <w:rsid w:val="008D385C"/>
    <w:rsid w:val="008D3BBC"/>
    <w:rsid w:val="008D3CBA"/>
    <w:rsid w:val="008D4281"/>
    <w:rsid w:val="008D42F8"/>
    <w:rsid w:val="008D4B34"/>
    <w:rsid w:val="008D5018"/>
    <w:rsid w:val="008D5196"/>
    <w:rsid w:val="008D5902"/>
    <w:rsid w:val="008D5BFF"/>
    <w:rsid w:val="008D5EC9"/>
    <w:rsid w:val="008D6ED7"/>
    <w:rsid w:val="008D7638"/>
    <w:rsid w:val="008D7709"/>
    <w:rsid w:val="008D791D"/>
    <w:rsid w:val="008D7E38"/>
    <w:rsid w:val="008D7FA4"/>
    <w:rsid w:val="008E00C5"/>
    <w:rsid w:val="008E05D1"/>
    <w:rsid w:val="008E0A48"/>
    <w:rsid w:val="008E0E70"/>
    <w:rsid w:val="008E147C"/>
    <w:rsid w:val="008E1921"/>
    <w:rsid w:val="008E193D"/>
    <w:rsid w:val="008E2036"/>
    <w:rsid w:val="008E2995"/>
    <w:rsid w:val="008E2EE5"/>
    <w:rsid w:val="008E35F7"/>
    <w:rsid w:val="008E36D5"/>
    <w:rsid w:val="008E3C06"/>
    <w:rsid w:val="008E43FF"/>
    <w:rsid w:val="008E45A5"/>
    <w:rsid w:val="008E463A"/>
    <w:rsid w:val="008E48F5"/>
    <w:rsid w:val="008E492F"/>
    <w:rsid w:val="008E5145"/>
    <w:rsid w:val="008E5932"/>
    <w:rsid w:val="008E5FFD"/>
    <w:rsid w:val="008E6426"/>
    <w:rsid w:val="008E6A65"/>
    <w:rsid w:val="008E7305"/>
    <w:rsid w:val="008E78BF"/>
    <w:rsid w:val="008F0138"/>
    <w:rsid w:val="008F05EE"/>
    <w:rsid w:val="008F06B5"/>
    <w:rsid w:val="008F07A2"/>
    <w:rsid w:val="008F0D62"/>
    <w:rsid w:val="008F1038"/>
    <w:rsid w:val="008F265F"/>
    <w:rsid w:val="008F2FF8"/>
    <w:rsid w:val="008F3C23"/>
    <w:rsid w:val="008F43BC"/>
    <w:rsid w:val="008F46CB"/>
    <w:rsid w:val="008F4A68"/>
    <w:rsid w:val="008F531E"/>
    <w:rsid w:val="008F547B"/>
    <w:rsid w:val="008F5CDE"/>
    <w:rsid w:val="008F6494"/>
    <w:rsid w:val="008F68A5"/>
    <w:rsid w:val="008F7276"/>
    <w:rsid w:val="008F72A0"/>
    <w:rsid w:val="008F7455"/>
    <w:rsid w:val="008F7732"/>
    <w:rsid w:val="008F7D42"/>
    <w:rsid w:val="0090020E"/>
    <w:rsid w:val="00900483"/>
    <w:rsid w:val="00900B76"/>
    <w:rsid w:val="00901310"/>
    <w:rsid w:val="00901602"/>
    <w:rsid w:val="00901718"/>
    <w:rsid w:val="009017D9"/>
    <w:rsid w:val="0090180E"/>
    <w:rsid w:val="00901BB2"/>
    <w:rsid w:val="00901C90"/>
    <w:rsid w:val="00902475"/>
    <w:rsid w:val="00902598"/>
    <w:rsid w:val="0090324A"/>
    <w:rsid w:val="0090333B"/>
    <w:rsid w:val="00903832"/>
    <w:rsid w:val="00903862"/>
    <w:rsid w:val="00903D5E"/>
    <w:rsid w:val="00904260"/>
    <w:rsid w:val="00904FDA"/>
    <w:rsid w:val="00905079"/>
    <w:rsid w:val="00905FF7"/>
    <w:rsid w:val="0090669F"/>
    <w:rsid w:val="009067D1"/>
    <w:rsid w:val="00906835"/>
    <w:rsid w:val="00906E13"/>
    <w:rsid w:val="00906FF9"/>
    <w:rsid w:val="009073C9"/>
    <w:rsid w:val="00907537"/>
    <w:rsid w:val="009079B0"/>
    <w:rsid w:val="00907AC6"/>
    <w:rsid w:val="0091067B"/>
    <w:rsid w:val="0091078E"/>
    <w:rsid w:val="0091166A"/>
    <w:rsid w:val="0091187C"/>
    <w:rsid w:val="00912387"/>
    <w:rsid w:val="00912457"/>
    <w:rsid w:val="00912E6D"/>
    <w:rsid w:val="00912F9F"/>
    <w:rsid w:val="009130D1"/>
    <w:rsid w:val="009138F7"/>
    <w:rsid w:val="00913CEF"/>
    <w:rsid w:val="00914486"/>
    <w:rsid w:val="009144AE"/>
    <w:rsid w:val="00914A25"/>
    <w:rsid w:val="009151AE"/>
    <w:rsid w:val="00915CD2"/>
    <w:rsid w:val="00915E9F"/>
    <w:rsid w:val="00916084"/>
    <w:rsid w:val="00916829"/>
    <w:rsid w:val="00916994"/>
    <w:rsid w:val="00916B1A"/>
    <w:rsid w:val="00916C64"/>
    <w:rsid w:val="00917235"/>
    <w:rsid w:val="00917692"/>
    <w:rsid w:val="0091786C"/>
    <w:rsid w:val="00917C63"/>
    <w:rsid w:val="00920259"/>
    <w:rsid w:val="009205B9"/>
    <w:rsid w:val="0092083C"/>
    <w:rsid w:val="009208B5"/>
    <w:rsid w:val="00920970"/>
    <w:rsid w:val="0092183F"/>
    <w:rsid w:val="00921EA4"/>
    <w:rsid w:val="0092211C"/>
    <w:rsid w:val="00922502"/>
    <w:rsid w:val="00922699"/>
    <w:rsid w:val="0092335B"/>
    <w:rsid w:val="00923B88"/>
    <w:rsid w:val="00923BE8"/>
    <w:rsid w:val="00923EB3"/>
    <w:rsid w:val="00924586"/>
    <w:rsid w:val="00925517"/>
    <w:rsid w:val="0092596C"/>
    <w:rsid w:val="00925A22"/>
    <w:rsid w:val="0092626C"/>
    <w:rsid w:val="00926796"/>
    <w:rsid w:val="009268BD"/>
    <w:rsid w:val="00926EFE"/>
    <w:rsid w:val="00927026"/>
    <w:rsid w:val="00927608"/>
    <w:rsid w:val="00927891"/>
    <w:rsid w:val="00927975"/>
    <w:rsid w:val="00927E2E"/>
    <w:rsid w:val="00927F84"/>
    <w:rsid w:val="00930653"/>
    <w:rsid w:val="0093136B"/>
    <w:rsid w:val="00931726"/>
    <w:rsid w:val="00931811"/>
    <w:rsid w:val="00931E67"/>
    <w:rsid w:val="009323FD"/>
    <w:rsid w:val="00932945"/>
    <w:rsid w:val="0093297B"/>
    <w:rsid w:val="00932A0F"/>
    <w:rsid w:val="00932CF7"/>
    <w:rsid w:val="00932DB8"/>
    <w:rsid w:val="00932DDB"/>
    <w:rsid w:val="0093394F"/>
    <w:rsid w:val="00933C5D"/>
    <w:rsid w:val="00933C86"/>
    <w:rsid w:val="00933DF3"/>
    <w:rsid w:val="00933F1A"/>
    <w:rsid w:val="009342A0"/>
    <w:rsid w:val="00934348"/>
    <w:rsid w:val="009344DA"/>
    <w:rsid w:val="00934C13"/>
    <w:rsid w:val="009351BB"/>
    <w:rsid w:val="009351FA"/>
    <w:rsid w:val="0093591F"/>
    <w:rsid w:val="00935953"/>
    <w:rsid w:val="00935F6D"/>
    <w:rsid w:val="00936457"/>
    <w:rsid w:val="0093664D"/>
    <w:rsid w:val="00936724"/>
    <w:rsid w:val="009369FF"/>
    <w:rsid w:val="00936A56"/>
    <w:rsid w:val="00936A63"/>
    <w:rsid w:val="00936D74"/>
    <w:rsid w:val="009370BE"/>
    <w:rsid w:val="009379D9"/>
    <w:rsid w:val="00937D80"/>
    <w:rsid w:val="00937F14"/>
    <w:rsid w:val="009400F0"/>
    <w:rsid w:val="00940458"/>
    <w:rsid w:val="009405D6"/>
    <w:rsid w:val="0094076E"/>
    <w:rsid w:val="00940D95"/>
    <w:rsid w:val="00940FFA"/>
    <w:rsid w:val="009410DD"/>
    <w:rsid w:val="0094137E"/>
    <w:rsid w:val="009413A0"/>
    <w:rsid w:val="00941433"/>
    <w:rsid w:val="009418CE"/>
    <w:rsid w:val="009419F2"/>
    <w:rsid w:val="00941BAB"/>
    <w:rsid w:val="00942094"/>
    <w:rsid w:val="009424CB"/>
    <w:rsid w:val="00942952"/>
    <w:rsid w:val="00942AD6"/>
    <w:rsid w:val="00942C02"/>
    <w:rsid w:val="00942C84"/>
    <w:rsid w:val="00942E87"/>
    <w:rsid w:val="00943005"/>
    <w:rsid w:val="00943097"/>
    <w:rsid w:val="00943551"/>
    <w:rsid w:val="0094368E"/>
    <w:rsid w:val="00943FDE"/>
    <w:rsid w:val="00944273"/>
    <w:rsid w:val="00944328"/>
    <w:rsid w:val="00944865"/>
    <w:rsid w:val="00945320"/>
    <w:rsid w:val="00945988"/>
    <w:rsid w:val="00945A02"/>
    <w:rsid w:val="00946043"/>
    <w:rsid w:val="00946795"/>
    <w:rsid w:val="00946ABB"/>
    <w:rsid w:val="00946E45"/>
    <w:rsid w:val="00947154"/>
    <w:rsid w:val="00947DD8"/>
    <w:rsid w:val="0095046E"/>
    <w:rsid w:val="009525DC"/>
    <w:rsid w:val="00952632"/>
    <w:rsid w:val="009526BD"/>
    <w:rsid w:val="00952C21"/>
    <w:rsid w:val="00952E4B"/>
    <w:rsid w:val="00952EBD"/>
    <w:rsid w:val="00952FAC"/>
    <w:rsid w:val="00952FB4"/>
    <w:rsid w:val="009531EF"/>
    <w:rsid w:val="009532F8"/>
    <w:rsid w:val="00953AB6"/>
    <w:rsid w:val="00953EC5"/>
    <w:rsid w:val="00953ED6"/>
    <w:rsid w:val="0095436E"/>
    <w:rsid w:val="00954401"/>
    <w:rsid w:val="009544C5"/>
    <w:rsid w:val="0095490B"/>
    <w:rsid w:val="0095501D"/>
    <w:rsid w:val="0095577C"/>
    <w:rsid w:val="009558CC"/>
    <w:rsid w:val="00955B10"/>
    <w:rsid w:val="0095610D"/>
    <w:rsid w:val="009561B6"/>
    <w:rsid w:val="00956BF7"/>
    <w:rsid w:val="00957B35"/>
    <w:rsid w:val="00957BEE"/>
    <w:rsid w:val="00957D98"/>
    <w:rsid w:val="0096000C"/>
    <w:rsid w:val="009603B4"/>
    <w:rsid w:val="00960587"/>
    <w:rsid w:val="00960878"/>
    <w:rsid w:val="009608A3"/>
    <w:rsid w:val="00960BC7"/>
    <w:rsid w:val="009610E2"/>
    <w:rsid w:val="009612D0"/>
    <w:rsid w:val="00961F05"/>
    <w:rsid w:val="00961FE8"/>
    <w:rsid w:val="0096274A"/>
    <w:rsid w:val="009642E1"/>
    <w:rsid w:val="00965B75"/>
    <w:rsid w:val="00966251"/>
    <w:rsid w:val="009662E0"/>
    <w:rsid w:val="0096648B"/>
    <w:rsid w:val="00966C76"/>
    <w:rsid w:val="00966DE1"/>
    <w:rsid w:val="00967299"/>
    <w:rsid w:val="0096782B"/>
    <w:rsid w:val="00967DFA"/>
    <w:rsid w:val="009701F8"/>
    <w:rsid w:val="009702E9"/>
    <w:rsid w:val="00970457"/>
    <w:rsid w:val="009705E7"/>
    <w:rsid w:val="009707EB"/>
    <w:rsid w:val="00971075"/>
    <w:rsid w:val="00971A52"/>
    <w:rsid w:val="00971BAC"/>
    <w:rsid w:val="00971C27"/>
    <w:rsid w:val="00971F80"/>
    <w:rsid w:val="00972825"/>
    <w:rsid w:val="00972986"/>
    <w:rsid w:val="00972AF2"/>
    <w:rsid w:val="00972BBF"/>
    <w:rsid w:val="00972E16"/>
    <w:rsid w:val="00972FAA"/>
    <w:rsid w:val="00972FFD"/>
    <w:rsid w:val="0097323E"/>
    <w:rsid w:val="0097346F"/>
    <w:rsid w:val="00973AF6"/>
    <w:rsid w:val="00974169"/>
    <w:rsid w:val="00974ADD"/>
    <w:rsid w:val="00974B73"/>
    <w:rsid w:val="00974CEF"/>
    <w:rsid w:val="009756D7"/>
    <w:rsid w:val="00975CC7"/>
    <w:rsid w:val="00976851"/>
    <w:rsid w:val="0097709B"/>
    <w:rsid w:val="00977574"/>
    <w:rsid w:val="00977878"/>
    <w:rsid w:val="00977AB2"/>
    <w:rsid w:val="00980485"/>
    <w:rsid w:val="009804D4"/>
    <w:rsid w:val="009807FF"/>
    <w:rsid w:val="009809F2"/>
    <w:rsid w:val="00980DF5"/>
    <w:rsid w:val="00981322"/>
    <w:rsid w:val="0098161D"/>
    <w:rsid w:val="00981721"/>
    <w:rsid w:val="00983151"/>
    <w:rsid w:val="00983168"/>
    <w:rsid w:val="009833F0"/>
    <w:rsid w:val="009837BB"/>
    <w:rsid w:val="00983C19"/>
    <w:rsid w:val="00983FA1"/>
    <w:rsid w:val="00984CC6"/>
    <w:rsid w:val="00984E56"/>
    <w:rsid w:val="00984F70"/>
    <w:rsid w:val="0098534C"/>
    <w:rsid w:val="00985B56"/>
    <w:rsid w:val="00986A66"/>
    <w:rsid w:val="00986DF9"/>
    <w:rsid w:val="0098719B"/>
    <w:rsid w:val="00990042"/>
    <w:rsid w:val="009907C1"/>
    <w:rsid w:val="00991337"/>
    <w:rsid w:val="0099142A"/>
    <w:rsid w:val="0099186D"/>
    <w:rsid w:val="009924A5"/>
    <w:rsid w:val="009928E9"/>
    <w:rsid w:val="00992AE0"/>
    <w:rsid w:val="00993091"/>
    <w:rsid w:val="009933A4"/>
    <w:rsid w:val="00993409"/>
    <w:rsid w:val="009940CF"/>
    <w:rsid w:val="009947E1"/>
    <w:rsid w:val="0099498C"/>
    <w:rsid w:val="00994C21"/>
    <w:rsid w:val="00994D15"/>
    <w:rsid w:val="00994FE2"/>
    <w:rsid w:val="0099506F"/>
    <w:rsid w:val="0099558B"/>
    <w:rsid w:val="009961B3"/>
    <w:rsid w:val="009966E0"/>
    <w:rsid w:val="009968F7"/>
    <w:rsid w:val="00996DE9"/>
    <w:rsid w:val="0099705D"/>
    <w:rsid w:val="0099738E"/>
    <w:rsid w:val="00997578"/>
    <w:rsid w:val="009A0448"/>
    <w:rsid w:val="009A1153"/>
    <w:rsid w:val="009A1275"/>
    <w:rsid w:val="009A181E"/>
    <w:rsid w:val="009A1D05"/>
    <w:rsid w:val="009A2EC2"/>
    <w:rsid w:val="009A3081"/>
    <w:rsid w:val="009A38D9"/>
    <w:rsid w:val="009A3B24"/>
    <w:rsid w:val="009A40AA"/>
    <w:rsid w:val="009A4145"/>
    <w:rsid w:val="009A49AC"/>
    <w:rsid w:val="009A4B38"/>
    <w:rsid w:val="009A4BD8"/>
    <w:rsid w:val="009A4C30"/>
    <w:rsid w:val="009A602B"/>
    <w:rsid w:val="009A64D3"/>
    <w:rsid w:val="009A75B0"/>
    <w:rsid w:val="009A76A0"/>
    <w:rsid w:val="009A79B0"/>
    <w:rsid w:val="009A7ACF"/>
    <w:rsid w:val="009B0114"/>
    <w:rsid w:val="009B0D43"/>
    <w:rsid w:val="009B1EA7"/>
    <w:rsid w:val="009B2A63"/>
    <w:rsid w:val="009B30CF"/>
    <w:rsid w:val="009B34BF"/>
    <w:rsid w:val="009B4184"/>
    <w:rsid w:val="009B4475"/>
    <w:rsid w:val="009B45B9"/>
    <w:rsid w:val="009B4684"/>
    <w:rsid w:val="009B52E1"/>
    <w:rsid w:val="009B5435"/>
    <w:rsid w:val="009B54BC"/>
    <w:rsid w:val="009B562C"/>
    <w:rsid w:val="009B619B"/>
    <w:rsid w:val="009B65C0"/>
    <w:rsid w:val="009B6797"/>
    <w:rsid w:val="009B6C89"/>
    <w:rsid w:val="009B6E34"/>
    <w:rsid w:val="009B75DE"/>
    <w:rsid w:val="009B7627"/>
    <w:rsid w:val="009B77A2"/>
    <w:rsid w:val="009B7840"/>
    <w:rsid w:val="009B7853"/>
    <w:rsid w:val="009B7894"/>
    <w:rsid w:val="009C058E"/>
    <w:rsid w:val="009C05FC"/>
    <w:rsid w:val="009C0AF8"/>
    <w:rsid w:val="009C0F7A"/>
    <w:rsid w:val="009C1B74"/>
    <w:rsid w:val="009C20C4"/>
    <w:rsid w:val="009C22F1"/>
    <w:rsid w:val="009C2F14"/>
    <w:rsid w:val="009C35BC"/>
    <w:rsid w:val="009C395F"/>
    <w:rsid w:val="009C3AC2"/>
    <w:rsid w:val="009C4084"/>
    <w:rsid w:val="009C4EC2"/>
    <w:rsid w:val="009C50E9"/>
    <w:rsid w:val="009C53B1"/>
    <w:rsid w:val="009C6057"/>
    <w:rsid w:val="009C63EA"/>
    <w:rsid w:val="009C645D"/>
    <w:rsid w:val="009C6CC8"/>
    <w:rsid w:val="009C7E51"/>
    <w:rsid w:val="009D091C"/>
    <w:rsid w:val="009D0E06"/>
    <w:rsid w:val="009D104E"/>
    <w:rsid w:val="009D1229"/>
    <w:rsid w:val="009D18CD"/>
    <w:rsid w:val="009D1ABF"/>
    <w:rsid w:val="009D1EAD"/>
    <w:rsid w:val="009D2714"/>
    <w:rsid w:val="009D296D"/>
    <w:rsid w:val="009D2D58"/>
    <w:rsid w:val="009D304B"/>
    <w:rsid w:val="009D3482"/>
    <w:rsid w:val="009D370E"/>
    <w:rsid w:val="009D49DC"/>
    <w:rsid w:val="009D4BC9"/>
    <w:rsid w:val="009D4E87"/>
    <w:rsid w:val="009D540E"/>
    <w:rsid w:val="009D5445"/>
    <w:rsid w:val="009D5D41"/>
    <w:rsid w:val="009D5E9F"/>
    <w:rsid w:val="009D5F81"/>
    <w:rsid w:val="009D5FAF"/>
    <w:rsid w:val="009D60A1"/>
    <w:rsid w:val="009D6740"/>
    <w:rsid w:val="009D67E0"/>
    <w:rsid w:val="009D6880"/>
    <w:rsid w:val="009D6939"/>
    <w:rsid w:val="009D69C8"/>
    <w:rsid w:val="009D6EC7"/>
    <w:rsid w:val="009D7BA7"/>
    <w:rsid w:val="009D7D7D"/>
    <w:rsid w:val="009D7E5B"/>
    <w:rsid w:val="009E0620"/>
    <w:rsid w:val="009E0B6B"/>
    <w:rsid w:val="009E15FD"/>
    <w:rsid w:val="009E167A"/>
    <w:rsid w:val="009E1990"/>
    <w:rsid w:val="009E1C79"/>
    <w:rsid w:val="009E211D"/>
    <w:rsid w:val="009E2167"/>
    <w:rsid w:val="009E2A2F"/>
    <w:rsid w:val="009E2D4D"/>
    <w:rsid w:val="009E3257"/>
    <w:rsid w:val="009E3659"/>
    <w:rsid w:val="009E3995"/>
    <w:rsid w:val="009E3D50"/>
    <w:rsid w:val="009E3DBC"/>
    <w:rsid w:val="009E3E14"/>
    <w:rsid w:val="009E3F5C"/>
    <w:rsid w:val="009E4636"/>
    <w:rsid w:val="009E47F5"/>
    <w:rsid w:val="009E4A45"/>
    <w:rsid w:val="009E4AE5"/>
    <w:rsid w:val="009E53A8"/>
    <w:rsid w:val="009E5A0D"/>
    <w:rsid w:val="009E5C54"/>
    <w:rsid w:val="009E67F6"/>
    <w:rsid w:val="009E67F7"/>
    <w:rsid w:val="009E6978"/>
    <w:rsid w:val="009E6D16"/>
    <w:rsid w:val="009E6EE0"/>
    <w:rsid w:val="009E73A2"/>
    <w:rsid w:val="009E7F15"/>
    <w:rsid w:val="009F0A5A"/>
    <w:rsid w:val="009F0D2F"/>
    <w:rsid w:val="009F0E91"/>
    <w:rsid w:val="009F0FB0"/>
    <w:rsid w:val="009F10E0"/>
    <w:rsid w:val="009F199F"/>
    <w:rsid w:val="009F1AB8"/>
    <w:rsid w:val="009F205A"/>
    <w:rsid w:val="009F2328"/>
    <w:rsid w:val="009F2A4E"/>
    <w:rsid w:val="009F3FDD"/>
    <w:rsid w:val="009F46CE"/>
    <w:rsid w:val="009F4BE7"/>
    <w:rsid w:val="009F4C94"/>
    <w:rsid w:val="009F55F8"/>
    <w:rsid w:val="009F5CCD"/>
    <w:rsid w:val="009F5D97"/>
    <w:rsid w:val="009F600C"/>
    <w:rsid w:val="009F656A"/>
    <w:rsid w:val="009F6887"/>
    <w:rsid w:val="00A00260"/>
    <w:rsid w:val="00A0083C"/>
    <w:rsid w:val="00A00A63"/>
    <w:rsid w:val="00A00B74"/>
    <w:rsid w:val="00A00E69"/>
    <w:rsid w:val="00A00F26"/>
    <w:rsid w:val="00A0127C"/>
    <w:rsid w:val="00A01AAF"/>
    <w:rsid w:val="00A0211A"/>
    <w:rsid w:val="00A0255C"/>
    <w:rsid w:val="00A0294E"/>
    <w:rsid w:val="00A03124"/>
    <w:rsid w:val="00A03624"/>
    <w:rsid w:val="00A03A96"/>
    <w:rsid w:val="00A043AB"/>
    <w:rsid w:val="00A04573"/>
    <w:rsid w:val="00A0467F"/>
    <w:rsid w:val="00A04A76"/>
    <w:rsid w:val="00A05312"/>
    <w:rsid w:val="00A058C9"/>
    <w:rsid w:val="00A05E27"/>
    <w:rsid w:val="00A064AF"/>
    <w:rsid w:val="00A06EA2"/>
    <w:rsid w:val="00A071EB"/>
    <w:rsid w:val="00A07229"/>
    <w:rsid w:val="00A0779A"/>
    <w:rsid w:val="00A077FD"/>
    <w:rsid w:val="00A101D4"/>
    <w:rsid w:val="00A107CB"/>
    <w:rsid w:val="00A11806"/>
    <w:rsid w:val="00A11B62"/>
    <w:rsid w:val="00A11BB4"/>
    <w:rsid w:val="00A11F6B"/>
    <w:rsid w:val="00A120F6"/>
    <w:rsid w:val="00A121CE"/>
    <w:rsid w:val="00A124DB"/>
    <w:rsid w:val="00A13174"/>
    <w:rsid w:val="00A13375"/>
    <w:rsid w:val="00A1391E"/>
    <w:rsid w:val="00A13F03"/>
    <w:rsid w:val="00A14689"/>
    <w:rsid w:val="00A1478A"/>
    <w:rsid w:val="00A153B6"/>
    <w:rsid w:val="00A1551B"/>
    <w:rsid w:val="00A15568"/>
    <w:rsid w:val="00A1563F"/>
    <w:rsid w:val="00A15CFA"/>
    <w:rsid w:val="00A15DF6"/>
    <w:rsid w:val="00A167D7"/>
    <w:rsid w:val="00A20006"/>
    <w:rsid w:val="00A20390"/>
    <w:rsid w:val="00A2059B"/>
    <w:rsid w:val="00A215E1"/>
    <w:rsid w:val="00A21ECE"/>
    <w:rsid w:val="00A21FC0"/>
    <w:rsid w:val="00A22502"/>
    <w:rsid w:val="00A22D01"/>
    <w:rsid w:val="00A23572"/>
    <w:rsid w:val="00A23FAC"/>
    <w:rsid w:val="00A24018"/>
    <w:rsid w:val="00A24080"/>
    <w:rsid w:val="00A240A1"/>
    <w:rsid w:val="00A24212"/>
    <w:rsid w:val="00A252C4"/>
    <w:rsid w:val="00A25B9A"/>
    <w:rsid w:val="00A25FFC"/>
    <w:rsid w:val="00A268DE"/>
    <w:rsid w:val="00A273B0"/>
    <w:rsid w:val="00A279FC"/>
    <w:rsid w:val="00A27AAD"/>
    <w:rsid w:val="00A27AE7"/>
    <w:rsid w:val="00A30B96"/>
    <w:rsid w:val="00A30ECB"/>
    <w:rsid w:val="00A316F0"/>
    <w:rsid w:val="00A31A3F"/>
    <w:rsid w:val="00A31D3F"/>
    <w:rsid w:val="00A31E82"/>
    <w:rsid w:val="00A32CC3"/>
    <w:rsid w:val="00A33643"/>
    <w:rsid w:val="00A34106"/>
    <w:rsid w:val="00A34660"/>
    <w:rsid w:val="00A348C1"/>
    <w:rsid w:val="00A349EB"/>
    <w:rsid w:val="00A34FB3"/>
    <w:rsid w:val="00A3516F"/>
    <w:rsid w:val="00A351F0"/>
    <w:rsid w:val="00A352A5"/>
    <w:rsid w:val="00A352CD"/>
    <w:rsid w:val="00A35AC2"/>
    <w:rsid w:val="00A36000"/>
    <w:rsid w:val="00A36659"/>
    <w:rsid w:val="00A36993"/>
    <w:rsid w:val="00A3705F"/>
    <w:rsid w:val="00A37670"/>
    <w:rsid w:val="00A37B80"/>
    <w:rsid w:val="00A37B95"/>
    <w:rsid w:val="00A402AF"/>
    <w:rsid w:val="00A4039D"/>
    <w:rsid w:val="00A40534"/>
    <w:rsid w:val="00A40767"/>
    <w:rsid w:val="00A40906"/>
    <w:rsid w:val="00A40B16"/>
    <w:rsid w:val="00A40F17"/>
    <w:rsid w:val="00A41008"/>
    <w:rsid w:val="00A41666"/>
    <w:rsid w:val="00A41F63"/>
    <w:rsid w:val="00A423AE"/>
    <w:rsid w:val="00A429F0"/>
    <w:rsid w:val="00A42F0D"/>
    <w:rsid w:val="00A43FC1"/>
    <w:rsid w:val="00A4432A"/>
    <w:rsid w:val="00A4449B"/>
    <w:rsid w:val="00A444B0"/>
    <w:rsid w:val="00A445AF"/>
    <w:rsid w:val="00A44A52"/>
    <w:rsid w:val="00A44D0B"/>
    <w:rsid w:val="00A44D81"/>
    <w:rsid w:val="00A44E29"/>
    <w:rsid w:val="00A45096"/>
    <w:rsid w:val="00A45A0A"/>
    <w:rsid w:val="00A45F47"/>
    <w:rsid w:val="00A4662F"/>
    <w:rsid w:val="00A46BA5"/>
    <w:rsid w:val="00A46BC6"/>
    <w:rsid w:val="00A47905"/>
    <w:rsid w:val="00A50B9B"/>
    <w:rsid w:val="00A50E9B"/>
    <w:rsid w:val="00A51011"/>
    <w:rsid w:val="00A51034"/>
    <w:rsid w:val="00A51BD3"/>
    <w:rsid w:val="00A51EF5"/>
    <w:rsid w:val="00A51F50"/>
    <w:rsid w:val="00A523BE"/>
    <w:rsid w:val="00A528D7"/>
    <w:rsid w:val="00A52927"/>
    <w:rsid w:val="00A52A91"/>
    <w:rsid w:val="00A52CF7"/>
    <w:rsid w:val="00A52D1B"/>
    <w:rsid w:val="00A53190"/>
    <w:rsid w:val="00A531BD"/>
    <w:rsid w:val="00A533B5"/>
    <w:rsid w:val="00A539EF"/>
    <w:rsid w:val="00A53AAB"/>
    <w:rsid w:val="00A54288"/>
    <w:rsid w:val="00A544F2"/>
    <w:rsid w:val="00A54AD9"/>
    <w:rsid w:val="00A55266"/>
    <w:rsid w:val="00A5544E"/>
    <w:rsid w:val="00A5557C"/>
    <w:rsid w:val="00A55B12"/>
    <w:rsid w:val="00A55B68"/>
    <w:rsid w:val="00A55BDC"/>
    <w:rsid w:val="00A561D1"/>
    <w:rsid w:val="00A56463"/>
    <w:rsid w:val="00A564DF"/>
    <w:rsid w:val="00A567EE"/>
    <w:rsid w:val="00A56D7B"/>
    <w:rsid w:val="00A56DA7"/>
    <w:rsid w:val="00A5722E"/>
    <w:rsid w:val="00A5745D"/>
    <w:rsid w:val="00A57AF1"/>
    <w:rsid w:val="00A60425"/>
    <w:rsid w:val="00A61380"/>
    <w:rsid w:val="00A616B1"/>
    <w:rsid w:val="00A61A66"/>
    <w:rsid w:val="00A6225C"/>
    <w:rsid w:val="00A62AE5"/>
    <w:rsid w:val="00A62F30"/>
    <w:rsid w:val="00A6364F"/>
    <w:rsid w:val="00A6485B"/>
    <w:rsid w:val="00A648CB"/>
    <w:rsid w:val="00A66024"/>
    <w:rsid w:val="00A66666"/>
    <w:rsid w:val="00A66DD6"/>
    <w:rsid w:val="00A67073"/>
    <w:rsid w:val="00A671CB"/>
    <w:rsid w:val="00A67D99"/>
    <w:rsid w:val="00A67F98"/>
    <w:rsid w:val="00A701CB"/>
    <w:rsid w:val="00A70208"/>
    <w:rsid w:val="00A704D9"/>
    <w:rsid w:val="00A7090D"/>
    <w:rsid w:val="00A70D24"/>
    <w:rsid w:val="00A70DF8"/>
    <w:rsid w:val="00A71322"/>
    <w:rsid w:val="00A71B67"/>
    <w:rsid w:val="00A7320F"/>
    <w:rsid w:val="00A73B4F"/>
    <w:rsid w:val="00A74222"/>
    <w:rsid w:val="00A742A0"/>
    <w:rsid w:val="00A74384"/>
    <w:rsid w:val="00A747AB"/>
    <w:rsid w:val="00A74A01"/>
    <w:rsid w:val="00A74E7D"/>
    <w:rsid w:val="00A76007"/>
    <w:rsid w:val="00A76BE6"/>
    <w:rsid w:val="00A76E46"/>
    <w:rsid w:val="00A76F6C"/>
    <w:rsid w:val="00A77635"/>
    <w:rsid w:val="00A806E9"/>
    <w:rsid w:val="00A8071C"/>
    <w:rsid w:val="00A810D5"/>
    <w:rsid w:val="00A81365"/>
    <w:rsid w:val="00A813C2"/>
    <w:rsid w:val="00A815C8"/>
    <w:rsid w:val="00A81AAC"/>
    <w:rsid w:val="00A82015"/>
    <w:rsid w:val="00A8209A"/>
    <w:rsid w:val="00A82CBD"/>
    <w:rsid w:val="00A82CD6"/>
    <w:rsid w:val="00A83073"/>
    <w:rsid w:val="00A830D2"/>
    <w:rsid w:val="00A83187"/>
    <w:rsid w:val="00A83287"/>
    <w:rsid w:val="00A8388D"/>
    <w:rsid w:val="00A83B01"/>
    <w:rsid w:val="00A83D24"/>
    <w:rsid w:val="00A83D2B"/>
    <w:rsid w:val="00A83E3D"/>
    <w:rsid w:val="00A83E74"/>
    <w:rsid w:val="00A84264"/>
    <w:rsid w:val="00A84359"/>
    <w:rsid w:val="00A84C2C"/>
    <w:rsid w:val="00A854A3"/>
    <w:rsid w:val="00A862E4"/>
    <w:rsid w:val="00A8694D"/>
    <w:rsid w:val="00A86966"/>
    <w:rsid w:val="00A86FBF"/>
    <w:rsid w:val="00A87164"/>
    <w:rsid w:val="00A8758A"/>
    <w:rsid w:val="00A904EC"/>
    <w:rsid w:val="00A90B19"/>
    <w:rsid w:val="00A91692"/>
    <w:rsid w:val="00A917E2"/>
    <w:rsid w:val="00A92089"/>
    <w:rsid w:val="00A92175"/>
    <w:rsid w:val="00A92203"/>
    <w:rsid w:val="00A92465"/>
    <w:rsid w:val="00A93D37"/>
    <w:rsid w:val="00A9403B"/>
    <w:rsid w:val="00A94399"/>
    <w:rsid w:val="00A94533"/>
    <w:rsid w:val="00A95B2A"/>
    <w:rsid w:val="00A96495"/>
    <w:rsid w:val="00A964A1"/>
    <w:rsid w:val="00A964CE"/>
    <w:rsid w:val="00A9692D"/>
    <w:rsid w:val="00A96A27"/>
    <w:rsid w:val="00A96DA4"/>
    <w:rsid w:val="00A96FFD"/>
    <w:rsid w:val="00A97066"/>
    <w:rsid w:val="00A97252"/>
    <w:rsid w:val="00A9731F"/>
    <w:rsid w:val="00A973AC"/>
    <w:rsid w:val="00A9767F"/>
    <w:rsid w:val="00A97FE5"/>
    <w:rsid w:val="00AA07BC"/>
    <w:rsid w:val="00AA14C5"/>
    <w:rsid w:val="00AA1E47"/>
    <w:rsid w:val="00AA2422"/>
    <w:rsid w:val="00AA2557"/>
    <w:rsid w:val="00AA3109"/>
    <w:rsid w:val="00AA35F8"/>
    <w:rsid w:val="00AA38BD"/>
    <w:rsid w:val="00AA3B96"/>
    <w:rsid w:val="00AA4231"/>
    <w:rsid w:val="00AA4510"/>
    <w:rsid w:val="00AA496B"/>
    <w:rsid w:val="00AA4D8A"/>
    <w:rsid w:val="00AA5903"/>
    <w:rsid w:val="00AA5A13"/>
    <w:rsid w:val="00AA5A5F"/>
    <w:rsid w:val="00AA5B36"/>
    <w:rsid w:val="00AA6D41"/>
    <w:rsid w:val="00AA730B"/>
    <w:rsid w:val="00AA77D8"/>
    <w:rsid w:val="00AB008B"/>
    <w:rsid w:val="00AB0C88"/>
    <w:rsid w:val="00AB1A2F"/>
    <w:rsid w:val="00AB238B"/>
    <w:rsid w:val="00AB2515"/>
    <w:rsid w:val="00AB29BA"/>
    <w:rsid w:val="00AB2C51"/>
    <w:rsid w:val="00AB2C5B"/>
    <w:rsid w:val="00AB317F"/>
    <w:rsid w:val="00AB3FD0"/>
    <w:rsid w:val="00AB4049"/>
    <w:rsid w:val="00AB40DA"/>
    <w:rsid w:val="00AB4D91"/>
    <w:rsid w:val="00AB5716"/>
    <w:rsid w:val="00AB66AD"/>
    <w:rsid w:val="00AB6B6E"/>
    <w:rsid w:val="00AB71CE"/>
    <w:rsid w:val="00AB7ABF"/>
    <w:rsid w:val="00AB7CD5"/>
    <w:rsid w:val="00AC099D"/>
    <w:rsid w:val="00AC0BD3"/>
    <w:rsid w:val="00AC0C46"/>
    <w:rsid w:val="00AC1867"/>
    <w:rsid w:val="00AC189F"/>
    <w:rsid w:val="00AC1A53"/>
    <w:rsid w:val="00AC1F3E"/>
    <w:rsid w:val="00AC3041"/>
    <w:rsid w:val="00AC3E2B"/>
    <w:rsid w:val="00AC3E36"/>
    <w:rsid w:val="00AC48BA"/>
    <w:rsid w:val="00AC4936"/>
    <w:rsid w:val="00AC4A47"/>
    <w:rsid w:val="00AC5225"/>
    <w:rsid w:val="00AC5B5C"/>
    <w:rsid w:val="00AC5E0C"/>
    <w:rsid w:val="00AC6008"/>
    <w:rsid w:val="00AC65C0"/>
    <w:rsid w:val="00AC6630"/>
    <w:rsid w:val="00AC69F7"/>
    <w:rsid w:val="00AC6F18"/>
    <w:rsid w:val="00AC713B"/>
    <w:rsid w:val="00AC7A92"/>
    <w:rsid w:val="00AC7CA5"/>
    <w:rsid w:val="00AC7F61"/>
    <w:rsid w:val="00AD14FF"/>
    <w:rsid w:val="00AD163A"/>
    <w:rsid w:val="00AD1B85"/>
    <w:rsid w:val="00AD20C5"/>
    <w:rsid w:val="00AD22A5"/>
    <w:rsid w:val="00AD256B"/>
    <w:rsid w:val="00AD2600"/>
    <w:rsid w:val="00AD27FF"/>
    <w:rsid w:val="00AD282C"/>
    <w:rsid w:val="00AD29BB"/>
    <w:rsid w:val="00AD2A44"/>
    <w:rsid w:val="00AD3DA7"/>
    <w:rsid w:val="00AD4585"/>
    <w:rsid w:val="00AD47F0"/>
    <w:rsid w:val="00AD52C0"/>
    <w:rsid w:val="00AD5C87"/>
    <w:rsid w:val="00AD6040"/>
    <w:rsid w:val="00AD61C6"/>
    <w:rsid w:val="00AD621B"/>
    <w:rsid w:val="00AD73A5"/>
    <w:rsid w:val="00AD770F"/>
    <w:rsid w:val="00AD7A6A"/>
    <w:rsid w:val="00AE0461"/>
    <w:rsid w:val="00AE0A2B"/>
    <w:rsid w:val="00AE0CF4"/>
    <w:rsid w:val="00AE222C"/>
    <w:rsid w:val="00AE3146"/>
    <w:rsid w:val="00AE34E0"/>
    <w:rsid w:val="00AE3807"/>
    <w:rsid w:val="00AE3982"/>
    <w:rsid w:val="00AE3EC6"/>
    <w:rsid w:val="00AE3F51"/>
    <w:rsid w:val="00AE3FD0"/>
    <w:rsid w:val="00AE41FF"/>
    <w:rsid w:val="00AE43E7"/>
    <w:rsid w:val="00AE4AB9"/>
    <w:rsid w:val="00AE4B0F"/>
    <w:rsid w:val="00AE5075"/>
    <w:rsid w:val="00AE5DC9"/>
    <w:rsid w:val="00AE5F6A"/>
    <w:rsid w:val="00AE62EB"/>
    <w:rsid w:val="00AE637E"/>
    <w:rsid w:val="00AE6838"/>
    <w:rsid w:val="00AE68F7"/>
    <w:rsid w:val="00AE6AAE"/>
    <w:rsid w:val="00AE6CCC"/>
    <w:rsid w:val="00AE712D"/>
    <w:rsid w:val="00AE719C"/>
    <w:rsid w:val="00AE75DE"/>
    <w:rsid w:val="00AE793A"/>
    <w:rsid w:val="00AE7B1A"/>
    <w:rsid w:val="00AE7B67"/>
    <w:rsid w:val="00AE7C97"/>
    <w:rsid w:val="00AF0146"/>
    <w:rsid w:val="00AF034B"/>
    <w:rsid w:val="00AF0B84"/>
    <w:rsid w:val="00AF104E"/>
    <w:rsid w:val="00AF12D1"/>
    <w:rsid w:val="00AF1367"/>
    <w:rsid w:val="00AF1C3C"/>
    <w:rsid w:val="00AF20DF"/>
    <w:rsid w:val="00AF20F6"/>
    <w:rsid w:val="00AF26A9"/>
    <w:rsid w:val="00AF2D4E"/>
    <w:rsid w:val="00AF2DD7"/>
    <w:rsid w:val="00AF2F0C"/>
    <w:rsid w:val="00AF33B2"/>
    <w:rsid w:val="00AF34CA"/>
    <w:rsid w:val="00AF3D6F"/>
    <w:rsid w:val="00AF47AF"/>
    <w:rsid w:val="00AF51CF"/>
    <w:rsid w:val="00AF5541"/>
    <w:rsid w:val="00AF57BC"/>
    <w:rsid w:val="00AF5857"/>
    <w:rsid w:val="00AF5C5D"/>
    <w:rsid w:val="00AF604E"/>
    <w:rsid w:val="00AF69A8"/>
    <w:rsid w:val="00AF7053"/>
    <w:rsid w:val="00AF70E1"/>
    <w:rsid w:val="00AF7108"/>
    <w:rsid w:val="00AF71D5"/>
    <w:rsid w:val="00AF7584"/>
    <w:rsid w:val="00AF7E84"/>
    <w:rsid w:val="00B004F0"/>
    <w:rsid w:val="00B009A6"/>
    <w:rsid w:val="00B00F58"/>
    <w:rsid w:val="00B01182"/>
    <w:rsid w:val="00B01A43"/>
    <w:rsid w:val="00B01C33"/>
    <w:rsid w:val="00B01CF0"/>
    <w:rsid w:val="00B020D9"/>
    <w:rsid w:val="00B0310E"/>
    <w:rsid w:val="00B0358F"/>
    <w:rsid w:val="00B03C6C"/>
    <w:rsid w:val="00B0410C"/>
    <w:rsid w:val="00B047C7"/>
    <w:rsid w:val="00B048B3"/>
    <w:rsid w:val="00B04B9A"/>
    <w:rsid w:val="00B04C20"/>
    <w:rsid w:val="00B0517A"/>
    <w:rsid w:val="00B05559"/>
    <w:rsid w:val="00B05A90"/>
    <w:rsid w:val="00B05C4F"/>
    <w:rsid w:val="00B05FB8"/>
    <w:rsid w:val="00B063F1"/>
    <w:rsid w:val="00B06B86"/>
    <w:rsid w:val="00B076FE"/>
    <w:rsid w:val="00B07BED"/>
    <w:rsid w:val="00B104BC"/>
    <w:rsid w:val="00B10CD5"/>
    <w:rsid w:val="00B110B1"/>
    <w:rsid w:val="00B111C0"/>
    <w:rsid w:val="00B111CD"/>
    <w:rsid w:val="00B1219C"/>
    <w:rsid w:val="00B1236F"/>
    <w:rsid w:val="00B12DE2"/>
    <w:rsid w:val="00B13218"/>
    <w:rsid w:val="00B13780"/>
    <w:rsid w:val="00B13AED"/>
    <w:rsid w:val="00B14209"/>
    <w:rsid w:val="00B148C6"/>
    <w:rsid w:val="00B152B1"/>
    <w:rsid w:val="00B1586D"/>
    <w:rsid w:val="00B15EC6"/>
    <w:rsid w:val="00B161DF"/>
    <w:rsid w:val="00B1636F"/>
    <w:rsid w:val="00B16C47"/>
    <w:rsid w:val="00B1721D"/>
    <w:rsid w:val="00B17331"/>
    <w:rsid w:val="00B17625"/>
    <w:rsid w:val="00B1780E"/>
    <w:rsid w:val="00B17D71"/>
    <w:rsid w:val="00B201EC"/>
    <w:rsid w:val="00B20625"/>
    <w:rsid w:val="00B2116C"/>
    <w:rsid w:val="00B2141B"/>
    <w:rsid w:val="00B214BC"/>
    <w:rsid w:val="00B2159C"/>
    <w:rsid w:val="00B223EA"/>
    <w:rsid w:val="00B23181"/>
    <w:rsid w:val="00B23547"/>
    <w:rsid w:val="00B23703"/>
    <w:rsid w:val="00B23C95"/>
    <w:rsid w:val="00B24374"/>
    <w:rsid w:val="00B24FA9"/>
    <w:rsid w:val="00B25022"/>
    <w:rsid w:val="00B2508C"/>
    <w:rsid w:val="00B252E2"/>
    <w:rsid w:val="00B255F7"/>
    <w:rsid w:val="00B2576C"/>
    <w:rsid w:val="00B25871"/>
    <w:rsid w:val="00B2599C"/>
    <w:rsid w:val="00B26AE0"/>
    <w:rsid w:val="00B275B4"/>
    <w:rsid w:val="00B27C00"/>
    <w:rsid w:val="00B27D3D"/>
    <w:rsid w:val="00B27FA4"/>
    <w:rsid w:val="00B30139"/>
    <w:rsid w:val="00B30167"/>
    <w:rsid w:val="00B302E9"/>
    <w:rsid w:val="00B307EF"/>
    <w:rsid w:val="00B310E4"/>
    <w:rsid w:val="00B3126C"/>
    <w:rsid w:val="00B31311"/>
    <w:rsid w:val="00B3150D"/>
    <w:rsid w:val="00B31777"/>
    <w:rsid w:val="00B31B23"/>
    <w:rsid w:val="00B31FCE"/>
    <w:rsid w:val="00B32840"/>
    <w:rsid w:val="00B329BB"/>
    <w:rsid w:val="00B3332D"/>
    <w:rsid w:val="00B333EE"/>
    <w:rsid w:val="00B3436F"/>
    <w:rsid w:val="00B348B1"/>
    <w:rsid w:val="00B34B38"/>
    <w:rsid w:val="00B34E99"/>
    <w:rsid w:val="00B352D1"/>
    <w:rsid w:val="00B358B4"/>
    <w:rsid w:val="00B359C3"/>
    <w:rsid w:val="00B35A7A"/>
    <w:rsid w:val="00B361B2"/>
    <w:rsid w:val="00B367EE"/>
    <w:rsid w:val="00B36EB6"/>
    <w:rsid w:val="00B37C48"/>
    <w:rsid w:val="00B4016E"/>
    <w:rsid w:val="00B40704"/>
    <w:rsid w:val="00B4173A"/>
    <w:rsid w:val="00B41FD8"/>
    <w:rsid w:val="00B4202A"/>
    <w:rsid w:val="00B422A4"/>
    <w:rsid w:val="00B427B5"/>
    <w:rsid w:val="00B427F6"/>
    <w:rsid w:val="00B43319"/>
    <w:rsid w:val="00B43857"/>
    <w:rsid w:val="00B43A24"/>
    <w:rsid w:val="00B43C18"/>
    <w:rsid w:val="00B43F45"/>
    <w:rsid w:val="00B44146"/>
    <w:rsid w:val="00B44211"/>
    <w:rsid w:val="00B44E97"/>
    <w:rsid w:val="00B45034"/>
    <w:rsid w:val="00B45386"/>
    <w:rsid w:val="00B45601"/>
    <w:rsid w:val="00B45CD5"/>
    <w:rsid w:val="00B463A1"/>
    <w:rsid w:val="00B466BC"/>
    <w:rsid w:val="00B46F93"/>
    <w:rsid w:val="00B473CC"/>
    <w:rsid w:val="00B473EB"/>
    <w:rsid w:val="00B47ABF"/>
    <w:rsid w:val="00B502D2"/>
    <w:rsid w:val="00B509BA"/>
    <w:rsid w:val="00B50D7F"/>
    <w:rsid w:val="00B513A2"/>
    <w:rsid w:val="00B5146E"/>
    <w:rsid w:val="00B51BF9"/>
    <w:rsid w:val="00B53290"/>
    <w:rsid w:val="00B53B9C"/>
    <w:rsid w:val="00B53CF8"/>
    <w:rsid w:val="00B55043"/>
    <w:rsid w:val="00B55235"/>
    <w:rsid w:val="00B55283"/>
    <w:rsid w:val="00B56840"/>
    <w:rsid w:val="00B56A81"/>
    <w:rsid w:val="00B56FE4"/>
    <w:rsid w:val="00B57451"/>
    <w:rsid w:val="00B57A7C"/>
    <w:rsid w:val="00B57EC9"/>
    <w:rsid w:val="00B61741"/>
    <w:rsid w:val="00B61DDC"/>
    <w:rsid w:val="00B62063"/>
    <w:rsid w:val="00B62718"/>
    <w:rsid w:val="00B628EC"/>
    <w:rsid w:val="00B629E2"/>
    <w:rsid w:val="00B62B98"/>
    <w:rsid w:val="00B62D1D"/>
    <w:rsid w:val="00B6377B"/>
    <w:rsid w:val="00B63F84"/>
    <w:rsid w:val="00B6413C"/>
    <w:rsid w:val="00B64D27"/>
    <w:rsid w:val="00B64E3B"/>
    <w:rsid w:val="00B64E3D"/>
    <w:rsid w:val="00B6503F"/>
    <w:rsid w:val="00B653C8"/>
    <w:rsid w:val="00B6643E"/>
    <w:rsid w:val="00B66450"/>
    <w:rsid w:val="00B66EA5"/>
    <w:rsid w:val="00B67274"/>
    <w:rsid w:val="00B67725"/>
    <w:rsid w:val="00B677FF"/>
    <w:rsid w:val="00B70131"/>
    <w:rsid w:val="00B70776"/>
    <w:rsid w:val="00B70924"/>
    <w:rsid w:val="00B7107D"/>
    <w:rsid w:val="00B71999"/>
    <w:rsid w:val="00B7219B"/>
    <w:rsid w:val="00B72416"/>
    <w:rsid w:val="00B72EA3"/>
    <w:rsid w:val="00B72F09"/>
    <w:rsid w:val="00B73509"/>
    <w:rsid w:val="00B739BB"/>
    <w:rsid w:val="00B743F7"/>
    <w:rsid w:val="00B75085"/>
    <w:rsid w:val="00B75482"/>
    <w:rsid w:val="00B7578A"/>
    <w:rsid w:val="00B75C99"/>
    <w:rsid w:val="00B760DA"/>
    <w:rsid w:val="00B76354"/>
    <w:rsid w:val="00B77056"/>
    <w:rsid w:val="00B779C6"/>
    <w:rsid w:val="00B77A50"/>
    <w:rsid w:val="00B77C34"/>
    <w:rsid w:val="00B77F7A"/>
    <w:rsid w:val="00B8131C"/>
    <w:rsid w:val="00B813EC"/>
    <w:rsid w:val="00B8158B"/>
    <w:rsid w:val="00B81684"/>
    <w:rsid w:val="00B81AE0"/>
    <w:rsid w:val="00B82A19"/>
    <w:rsid w:val="00B8303F"/>
    <w:rsid w:val="00B832BF"/>
    <w:rsid w:val="00B83454"/>
    <w:rsid w:val="00B838CF"/>
    <w:rsid w:val="00B842C2"/>
    <w:rsid w:val="00B84A02"/>
    <w:rsid w:val="00B84F04"/>
    <w:rsid w:val="00B85375"/>
    <w:rsid w:val="00B854CE"/>
    <w:rsid w:val="00B85503"/>
    <w:rsid w:val="00B859D3"/>
    <w:rsid w:val="00B85ED5"/>
    <w:rsid w:val="00B8609D"/>
    <w:rsid w:val="00B86301"/>
    <w:rsid w:val="00B86990"/>
    <w:rsid w:val="00B86AB2"/>
    <w:rsid w:val="00B86ED7"/>
    <w:rsid w:val="00B87237"/>
    <w:rsid w:val="00B87273"/>
    <w:rsid w:val="00B90F78"/>
    <w:rsid w:val="00B91029"/>
    <w:rsid w:val="00B9188E"/>
    <w:rsid w:val="00B918C4"/>
    <w:rsid w:val="00B91C19"/>
    <w:rsid w:val="00B91C3A"/>
    <w:rsid w:val="00B91DB6"/>
    <w:rsid w:val="00B9222A"/>
    <w:rsid w:val="00B9229E"/>
    <w:rsid w:val="00B92619"/>
    <w:rsid w:val="00B9270A"/>
    <w:rsid w:val="00B92830"/>
    <w:rsid w:val="00B935AD"/>
    <w:rsid w:val="00B93DAE"/>
    <w:rsid w:val="00B9418E"/>
    <w:rsid w:val="00B945F2"/>
    <w:rsid w:val="00B94922"/>
    <w:rsid w:val="00B94CF7"/>
    <w:rsid w:val="00B94D9B"/>
    <w:rsid w:val="00B954CE"/>
    <w:rsid w:val="00B954F6"/>
    <w:rsid w:val="00B9563D"/>
    <w:rsid w:val="00B95AC1"/>
    <w:rsid w:val="00B96DB0"/>
    <w:rsid w:val="00B97479"/>
    <w:rsid w:val="00B9789C"/>
    <w:rsid w:val="00B97D9D"/>
    <w:rsid w:val="00BA0485"/>
    <w:rsid w:val="00BA1487"/>
    <w:rsid w:val="00BA1583"/>
    <w:rsid w:val="00BA17D8"/>
    <w:rsid w:val="00BA18B2"/>
    <w:rsid w:val="00BA1A06"/>
    <w:rsid w:val="00BA1A7D"/>
    <w:rsid w:val="00BA24D0"/>
    <w:rsid w:val="00BA3963"/>
    <w:rsid w:val="00BA432E"/>
    <w:rsid w:val="00BA45AE"/>
    <w:rsid w:val="00BA4842"/>
    <w:rsid w:val="00BA4990"/>
    <w:rsid w:val="00BA4D5D"/>
    <w:rsid w:val="00BA4E99"/>
    <w:rsid w:val="00BA50D4"/>
    <w:rsid w:val="00BA5682"/>
    <w:rsid w:val="00BA5794"/>
    <w:rsid w:val="00BA587E"/>
    <w:rsid w:val="00BA5B0E"/>
    <w:rsid w:val="00BA5C82"/>
    <w:rsid w:val="00BA65E0"/>
    <w:rsid w:val="00BA73FE"/>
    <w:rsid w:val="00BA7C68"/>
    <w:rsid w:val="00BA7D0A"/>
    <w:rsid w:val="00BB01DD"/>
    <w:rsid w:val="00BB0387"/>
    <w:rsid w:val="00BB0A3C"/>
    <w:rsid w:val="00BB0AB7"/>
    <w:rsid w:val="00BB0D28"/>
    <w:rsid w:val="00BB133A"/>
    <w:rsid w:val="00BB189C"/>
    <w:rsid w:val="00BB1BD3"/>
    <w:rsid w:val="00BB1F74"/>
    <w:rsid w:val="00BB261A"/>
    <w:rsid w:val="00BB2800"/>
    <w:rsid w:val="00BB3150"/>
    <w:rsid w:val="00BB36B3"/>
    <w:rsid w:val="00BB3B61"/>
    <w:rsid w:val="00BB5335"/>
    <w:rsid w:val="00BB55EF"/>
    <w:rsid w:val="00BB6CF5"/>
    <w:rsid w:val="00BB6E40"/>
    <w:rsid w:val="00BB75A2"/>
    <w:rsid w:val="00BB7616"/>
    <w:rsid w:val="00BB79EB"/>
    <w:rsid w:val="00BB7B8A"/>
    <w:rsid w:val="00BB7BBC"/>
    <w:rsid w:val="00BB7C24"/>
    <w:rsid w:val="00BB7EAF"/>
    <w:rsid w:val="00BB7F96"/>
    <w:rsid w:val="00BC09E2"/>
    <w:rsid w:val="00BC100E"/>
    <w:rsid w:val="00BC1010"/>
    <w:rsid w:val="00BC1A5D"/>
    <w:rsid w:val="00BC2027"/>
    <w:rsid w:val="00BC20FF"/>
    <w:rsid w:val="00BC27E3"/>
    <w:rsid w:val="00BC2B99"/>
    <w:rsid w:val="00BC36CA"/>
    <w:rsid w:val="00BC3F76"/>
    <w:rsid w:val="00BC471D"/>
    <w:rsid w:val="00BC4AF1"/>
    <w:rsid w:val="00BC4AFC"/>
    <w:rsid w:val="00BC4CC8"/>
    <w:rsid w:val="00BC5234"/>
    <w:rsid w:val="00BC56D7"/>
    <w:rsid w:val="00BC6440"/>
    <w:rsid w:val="00BC6630"/>
    <w:rsid w:val="00BC6C36"/>
    <w:rsid w:val="00BC6C46"/>
    <w:rsid w:val="00BC6EBE"/>
    <w:rsid w:val="00BC6F3E"/>
    <w:rsid w:val="00BC71BF"/>
    <w:rsid w:val="00BC770C"/>
    <w:rsid w:val="00BD011F"/>
    <w:rsid w:val="00BD0212"/>
    <w:rsid w:val="00BD0858"/>
    <w:rsid w:val="00BD1A77"/>
    <w:rsid w:val="00BD216A"/>
    <w:rsid w:val="00BD22D1"/>
    <w:rsid w:val="00BD2362"/>
    <w:rsid w:val="00BD2AAC"/>
    <w:rsid w:val="00BD494A"/>
    <w:rsid w:val="00BD4A8B"/>
    <w:rsid w:val="00BD4BE4"/>
    <w:rsid w:val="00BD525D"/>
    <w:rsid w:val="00BD55A8"/>
    <w:rsid w:val="00BD5652"/>
    <w:rsid w:val="00BD5A57"/>
    <w:rsid w:val="00BD7014"/>
    <w:rsid w:val="00BE01DD"/>
    <w:rsid w:val="00BE13EA"/>
    <w:rsid w:val="00BE16BF"/>
    <w:rsid w:val="00BE18FD"/>
    <w:rsid w:val="00BE1E3C"/>
    <w:rsid w:val="00BE237E"/>
    <w:rsid w:val="00BE23F1"/>
    <w:rsid w:val="00BE3042"/>
    <w:rsid w:val="00BE3287"/>
    <w:rsid w:val="00BE332B"/>
    <w:rsid w:val="00BE3380"/>
    <w:rsid w:val="00BE33A1"/>
    <w:rsid w:val="00BE3917"/>
    <w:rsid w:val="00BE3F9C"/>
    <w:rsid w:val="00BE484D"/>
    <w:rsid w:val="00BE4912"/>
    <w:rsid w:val="00BE4B05"/>
    <w:rsid w:val="00BE51B2"/>
    <w:rsid w:val="00BE56A2"/>
    <w:rsid w:val="00BE5DB3"/>
    <w:rsid w:val="00BE6A77"/>
    <w:rsid w:val="00BE72A9"/>
    <w:rsid w:val="00BE7346"/>
    <w:rsid w:val="00BE7495"/>
    <w:rsid w:val="00BE773C"/>
    <w:rsid w:val="00BE7863"/>
    <w:rsid w:val="00BE7E3F"/>
    <w:rsid w:val="00BF034A"/>
    <w:rsid w:val="00BF05F6"/>
    <w:rsid w:val="00BF0E96"/>
    <w:rsid w:val="00BF1026"/>
    <w:rsid w:val="00BF1648"/>
    <w:rsid w:val="00BF1DB0"/>
    <w:rsid w:val="00BF2FB2"/>
    <w:rsid w:val="00BF3039"/>
    <w:rsid w:val="00BF31E7"/>
    <w:rsid w:val="00BF3347"/>
    <w:rsid w:val="00BF3681"/>
    <w:rsid w:val="00BF4A8F"/>
    <w:rsid w:val="00BF533F"/>
    <w:rsid w:val="00BF55F6"/>
    <w:rsid w:val="00BF5600"/>
    <w:rsid w:val="00BF56D5"/>
    <w:rsid w:val="00BF6153"/>
    <w:rsid w:val="00BF6582"/>
    <w:rsid w:val="00BF69ED"/>
    <w:rsid w:val="00BF6B54"/>
    <w:rsid w:val="00BF6E05"/>
    <w:rsid w:val="00BF6EF2"/>
    <w:rsid w:val="00BF7871"/>
    <w:rsid w:val="00BF7D04"/>
    <w:rsid w:val="00BF7D3A"/>
    <w:rsid w:val="00C006B7"/>
    <w:rsid w:val="00C00901"/>
    <w:rsid w:val="00C00A44"/>
    <w:rsid w:val="00C00DD2"/>
    <w:rsid w:val="00C01153"/>
    <w:rsid w:val="00C0173A"/>
    <w:rsid w:val="00C01759"/>
    <w:rsid w:val="00C019ED"/>
    <w:rsid w:val="00C01A9C"/>
    <w:rsid w:val="00C01C67"/>
    <w:rsid w:val="00C01D35"/>
    <w:rsid w:val="00C02982"/>
    <w:rsid w:val="00C02A4E"/>
    <w:rsid w:val="00C02D6B"/>
    <w:rsid w:val="00C02EEE"/>
    <w:rsid w:val="00C033E2"/>
    <w:rsid w:val="00C0356B"/>
    <w:rsid w:val="00C036C3"/>
    <w:rsid w:val="00C03A50"/>
    <w:rsid w:val="00C03B41"/>
    <w:rsid w:val="00C0407B"/>
    <w:rsid w:val="00C045A8"/>
    <w:rsid w:val="00C05013"/>
    <w:rsid w:val="00C059A6"/>
    <w:rsid w:val="00C05A95"/>
    <w:rsid w:val="00C067E4"/>
    <w:rsid w:val="00C070C0"/>
    <w:rsid w:val="00C0710E"/>
    <w:rsid w:val="00C0716F"/>
    <w:rsid w:val="00C07641"/>
    <w:rsid w:val="00C07FD0"/>
    <w:rsid w:val="00C10228"/>
    <w:rsid w:val="00C10996"/>
    <w:rsid w:val="00C109E1"/>
    <w:rsid w:val="00C10B32"/>
    <w:rsid w:val="00C10B63"/>
    <w:rsid w:val="00C10D26"/>
    <w:rsid w:val="00C10DE6"/>
    <w:rsid w:val="00C10FBE"/>
    <w:rsid w:val="00C11356"/>
    <w:rsid w:val="00C11435"/>
    <w:rsid w:val="00C126D0"/>
    <w:rsid w:val="00C129F4"/>
    <w:rsid w:val="00C12A06"/>
    <w:rsid w:val="00C12C7D"/>
    <w:rsid w:val="00C12E3D"/>
    <w:rsid w:val="00C13184"/>
    <w:rsid w:val="00C1352E"/>
    <w:rsid w:val="00C13C05"/>
    <w:rsid w:val="00C1491A"/>
    <w:rsid w:val="00C14BE2"/>
    <w:rsid w:val="00C14D49"/>
    <w:rsid w:val="00C1530B"/>
    <w:rsid w:val="00C1560C"/>
    <w:rsid w:val="00C157E7"/>
    <w:rsid w:val="00C16103"/>
    <w:rsid w:val="00C163E4"/>
    <w:rsid w:val="00C16714"/>
    <w:rsid w:val="00C16AD6"/>
    <w:rsid w:val="00C16DB9"/>
    <w:rsid w:val="00C17846"/>
    <w:rsid w:val="00C17A9C"/>
    <w:rsid w:val="00C17ABC"/>
    <w:rsid w:val="00C20B61"/>
    <w:rsid w:val="00C213C5"/>
    <w:rsid w:val="00C21F4E"/>
    <w:rsid w:val="00C231EA"/>
    <w:rsid w:val="00C236C1"/>
    <w:rsid w:val="00C239D5"/>
    <w:rsid w:val="00C23F3C"/>
    <w:rsid w:val="00C24291"/>
    <w:rsid w:val="00C249F1"/>
    <w:rsid w:val="00C253C9"/>
    <w:rsid w:val="00C25FBA"/>
    <w:rsid w:val="00C26BDA"/>
    <w:rsid w:val="00C26CD0"/>
    <w:rsid w:val="00C270DC"/>
    <w:rsid w:val="00C27DED"/>
    <w:rsid w:val="00C27F9C"/>
    <w:rsid w:val="00C30952"/>
    <w:rsid w:val="00C31212"/>
    <w:rsid w:val="00C31F40"/>
    <w:rsid w:val="00C32003"/>
    <w:rsid w:val="00C3294F"/>
    <w:rsid w:val="00C329BA"/>
    <w:rsid w:val="00C32E02"/>
    <w:rsid w:val="00C332D8"/>
    <w:rsid w:val="00C33A7A"/>
    <w:rsid w:val="00C33D95"/>
    <w:rsid w:val="00C342D9"/>
    <w:rsid w:val="00C34FF4"/>
    <w:rsid w:val="00C35E2C"/>
    <w:rsid w:val="00C36093"/>
    <w:rsid w:val="00C36897"/>
    <w:rsid w:val="00C37300"/>
    <w:rsid w:val="00C37DF6"/>
    <w:rsid w:val="00C37FF8"/>
    <w:rsid w:val="00C40FF7"/>
    <w:rsid w:val="00C42737"/>
    <w:rsid w:val="00C42A1C"/>
    <w:rsid w:val="00C43247"/>
    <w:rsid w:val="00C4367D"/>
    <w:rsid w:val="00C438EA"/>
    <w:rsid w:val="00C43926"/>
    <w:rsid w:val="00C43B64"/>
    <w:rsid w:val="00C44125"/>
    <w:rsid w:val="00C4494C"/>
    <w:rsid w:val="00C44B78"/>
    <w:rsid w:val="00C44CD4"/>
    <w:rsid w:val="00C44FEF"/>
    <w:rsid w:val="00C45020"/>
    <w:rsid w:val="00C4519C"/>
    <w:rsid w:val="00C45377"/>
    <w:rsid w:val="00C458F5"/>
    <w:rsid w:val="00C45BC2"/>
    <w:rsid w:val="00C466B4"/>
    <w:rsid w:val="00C46FE6"/>
    <w:rsid w:val="00C47409"/>
    <w:rsid w:val="00C4770B"/>
    <w:rsid w:val="00C47866"/>
    <w:rsid w:val="00C47B79"/>
    <w:rsid w:val="00C47D89"/>
    <w:rsid w:val="00C50345"/>
    <w:rsid w:val="00C507E3"/>
    <w:rsid w:val="00C50A57"/>
    <w:rsid w:val="00C50B04"/>
    <w:rsid w:val="00C51311"/>
    <w:rsid w:val="00C515B6"/>
    <w:rsid w:val="00C517C4"/>
    <w:rsid w:val="00C51CA0"/>
    <w:rsid w:val="00C5225D"/>
    <w:rsid w:val="00C52552"/>
    <w:rsid w:val="00C529D0"/>
    <w:rsid w:val="00C53264"/>
    <w:rsid w:val="00C534CD"/>
    <w:rsid w:val="00C5365D"/>
    <w:rsid w:val="00C53FAF"/>
    <w:rsid w:val="00C541E6"/>
    <w:rsid w:val="00C544D4"/>
    <w:rsid w:val="00C54635"/>
    <w:rsid w:val="00C5515A"/>
    <w:rsid w:val="00C553A2"/>
    <w:rsid w:val="00C555E8"/>
    <w:rsid w:val="00C55938"/>
    <w:rsid w:val="00C563C3"/>
    <w:rsid w:val="00C56461"/>
    <w:rsid w:val="00C57416"/>
    <w:rsid w:val="00C5795B"/>
    <w:rsid w:val="00C60955"/>
    <w:rsid w:val="00C61902"/>
    <w:rsid w:val="00C62455"/>
    <w:rsid w:val="00C62765"/>
    <w:rsid w:val="00C627EE"/>
    <w:rsid w:val="00C64176"/>
    <w:rsid w:val="00C6433B"/>
    <w:rsid w:val="00C64D48"/>
    <w:rsid w:val="00C64D77"/>
    <w:rsid w:val="00C65086"/>
    <w:rsid w:val="00C650C9"/>
    <w:rsid w:val="00C650FD"/>
    <w:rsid w:val="00C659A0"/>
    <w:rsid w:val="00C659C8"/>
    <w:rsid w:val="00C65C5C"/>
    <w:rsid w:val="00C66067"/>
    <w:rsid w:val="00C666D6"/>
    <w:rsid w:val="00C66E3C"/>
    <w:rsid w:val="00C67062"/>
    <w:rsid w:val="00C6723B"/>
    <w:rsid w:val="00C674DA"/>
    <w:rsid w:val="00C67526"/>
    <w:rsid w:val="00C6752B"/>
    <w:rsid w:val="00C67790"/>
    <w:rsid w:val="00C7000B"/>
    <w:rsid w:val="00C701BA"/>
    <w:rsid w:val="00C7028F"/>
    <w:rsid w:val="00C7033D"/>
    <w:rsid w:val="00C703E7"/>
    <w:rsid w:val="00C70B90"/>
    <w:rsid w:val="00C71E20"/>
    <w:rsid w:val="00C7209B"/>
    <w:rsid w:val="00C720F2"/>
    <w:rsid w:val="00C72285"/>
    <w:rsid w:val="00C72548"/>
    <w:rsid w:val="00C727A1"/>
    <w:rsid w:val="00C727B8"/>
    <w:rsid w:val="00C72996"/>
    <w:rsid w:val="00C72A33"/>
    <w:rsid w:val="00C72D0A"/>
    <w:rsid w:val="00C731F8"/>
    <w:rsid w:val="00C73EDB"/>
    <w:rsid w:val="00C74445"/>
    <w:rsid w:val="00C746D9"/>
    <w:rsid w:val="00C747C5"/>
    <w:rsid w:val="00C75305"/>
    <w:rsid w:val="00C75CF9"/>
    <w:rsid w:val="00C763C1"/>
    <w:rsid w:val="00C76510"/>
    <w:rsid w:val="00C766FC"/>
    <w:rsid w:val="00C76AE6"/>
    <w:rsid w:val="00C76EEB"/>
    <w:rsid w:val="00C77109"/>
    <w:rsid w:val="00C7748E"/>
    <w:rsid w:val="00C77545"/>
    <w:rsid w:val="00C77DC2"/>
    <w:rsid w:val="00C8067F"/>
    <w:rsid w:val="00C80CED"/>
    <w:rsid w:val="00C820EF"/>
    <w:rsid w:val="00C82107"/>
    <w:rsid w:val="00C82508"/>
    <w:rsid w:val="00C82F1F"/>
    <w:rsid w:val="00C837C9"/>
    <w:rsid w:val="00C83F3D"/>
    <w:rsid w:val="00C84D15"/>
    <w:rsid w:val="00C84F41"/>
    <w:rsid w:val="00C84F43"/>
    <w:rsid w:val="00C85830"/>
    <w:rsid w:val="00C85B4B"/>
    <w:rsid w:val="00C85EAE"/>
    <w:rsid w:val="00C86004"/>
    <w:rsid w:val="00C862D4"/>
    <w:rsid w:val="00C8634D"/>
    <w:rsid w:val="00C86A8C"/>
    <w:rsid w:val="00C87473"/>
    <w:rsid w:val="00C90802"/>
    <w:rsid w:val="00C90816"/>
    <w:rsid w:val="00C908AD"/>
    <w:rsid w:val="00C90DA8"/>
    <w:rsid w:val="00C91043"/>
    <w:rsid w:val="00C91936"/>
    <w:rsid w:val="00C91B99"/>
    <w:rsid w:val="00C91D12"/>
    <w:rsid w:val="00C92A0E"/>
    <w:rsid w:val="00C92A12"/>
    <w:rsid w:val="00C9349C"/>
    <w:rsid w:val="00C9377F"/>
    <w:rsid w:val="00C93C70"/>
    <w:rsid w:val="00C940CF"/>
    <w:rsid w:val="00C940FD"/>
    <w:rsid w:val="00C944FF"/>
    <w:rsid w:val="00C94706"/>
    <w:rsid w:val="00C9483A"/>
    <w:rsid w:val="00C950D0"/>
    <w:rsid w:val="00C951F3"/>
    <w:rsid w:val="00C9573D"/>
    <w:rsid w:val="00C963D4"/>
    <w:rsid w:val="00C97EFA"/>
    <w:rsid w:val="00CA1F8D"/>
    <w:rsid w:val="00CA23D2"/>
    <w:rsid w:val="00CA2440"/>
    <w:rsid w:val="00CA27FA"/>
    <w:rsid w:val="00CA2A46"/>
    <w:rsid w:val="00CA3548"/>
    <w:rsid w:val="00CA36BD"/>
    <w:rsid w:val="00CA41CD"/>
    <w:rsid w:val="00CA4B14"/>
    <w:rsid w:val="00CA4CBE"/>
    <w:rsid w:val="00CA5350"/>
    <w:rsid w:val="00CA551C"/>
    <w:rsid w:val="00CA56B2"/>
    <w:rsid w:val="00CA5940"/>
    <w:rsid w:val="00CA5D6D"/>
    <w:rsid w:val="00CA5EA4"/>
    <w:rsid w:val="00CA6E56"/>
    <w:rsid w:val="00CA7A44"/>
    <w:rsid w:val="00CA7E27"/>
    <w:rsid w:val="00CB067F"/>
    <w:rsid w:val="00CB15F5"/>
    <w:rsid w:val="00CB188D"/>
    <w:rsid w:val="00CB1CF7"/>
    <w:rsid w:val="00CB211A"/>
    <w:rsid w:val="00CB226B"/>
    <w:rsid w:val="00CB2303"/>
    <w:rsid w:val="00CB263F"/>
    <w:rsid w:val="00CB2A44"/>
    <w:rsid w:val="00CB2C1C"/>
    <w:rsid w:val="00CB30C2"/>
    <w:rsid w:val="00CB3D6C"/>
    <w:rsid w:val="00CB4044"/>
    <w:rsid w:val="00CB4373"/>
    <w:rsid w:val="00CB4463"/>
    <w:rsid w:val="00CB4926"/>
    <w:rsid w:val="00CB5256"/>
    <w:rsid w:val="00CB544B"/>
    <w:rsid w:val="00CB6311"/>
    <w:rsid w:val="00CB672E"/>
    <w:rsid w:val="00CB681A"/>
    <w:rsid w:val="00CB6899"/>
    <w:rsid w:val="00CC011C"/>
    <w:rsid w:val="00CC0D21"/>
    <w:rsid w:val="00CC18B7"/>
    <w:rsid w:val="00CC1E3A"/>
    <w:rsid w:val="00CC1E6F"/>
    <w:rsid w:val="00CC2140"/>
    <w:rsid w:val="00CC2803"/>
    <w:rsid w:val="00CC2972"/>
    <w:rsid w:val="00CC3204"/>
    <w:rsid w:val="00CC3AD5"/>
    <w:rsid w:val="00CC4A44"/>
    <w:rsid w:val="00CC52EC"/>
    <w:rsid w:val="00CC52F9"/>
    <w:rsid w:val="00CC5F8C"/>
    <w:rsid w:val="00CC6049"/>
    <w:rsid w:val="00CC661D"/>
    <w:rsid w:val="00CC6A0E"/>
    <w:rsid w:val="00CC76A3"/>
    <w:rsid w:val="00CC7AA6"/>
    <w:rsid w:val="00CD062D"/>
    <w:rsid w:val="00CD0C1F"/>
    <w:rsid w:val="00CD0F79"/>
    <w:rsid w:val="00CD19F6"/>
    <w:rsid w:val="00CD1D01"/>
    <w:rsid w:val="00CD24F1"/>
    <w:rsid w:val="00CD251F"/>
    <w:rsid w:val="00CD2877"/>
    <w:rsid w:val="00CD2B7C"/>
    <w:rsid w:val="00CD2CFB"/>
    <w:rsid w:val="00CD388F"/>
    <w:rsid w:val="00CD3B2D"/>
    <w:rsid w:val="00CD51A2"/>
    <w:rsid w:val="00CD5321"/>
    <w:rsid w:val="00CD5628"/>
    <w:rsid w:val="00CD5798"/>
    <w:rsid w:val="00CD5D57"/>
    <w:rsid w:val="00CD66B2"/>
    <w:rsid w:val="00CD685E"/>
    <w:rsid w:val="00CD6F6C"/>
    <w:rsid w:val="00CD7384"/>
    <w:rsid w:val="00CD7836"/>
    <w:rsid w:val="00CE0016"/>
    <w:rsid w:val="00CE0468"/>
    <w:rsid w:val="00CE0553"/>
    <w:rsid w:val="00CE0A02"/>
    <w:rsid w:val="00CE0A8F"/>
    <w:rsid w:val="00CE0B32"/>
    <w:rsid w:val="00CE0B5E"/>
    <w:rsid w:val="00CE0F61"/>
    <w:rsid w:val="00CE105D"/>
    <w:rsid w:val="00CE2091"/>
    <w:rsid w:val="00CE23F8"/>
    <w:rsid w:val="00CE2796"/>
    <w:rsid w:val="00CE2AFE"/>
    <w:rsid w:val="00CE3962"/>
    <w:rsid w:val="00CE3E2A"/>
    <w:rsid w:val="00CE40D4"/>
    <w:rsid w:val="00CE440A"/>
    <w:rsid w:val="00CE473D"/>
    <w:rsid w:val="00CE4764"/>
    <w:rsid w:val="00CE48CB"/>
    <w:rsid w:val="00CE49E2"/>
    <w:rsid w:val="00CE4B87"/>
    <w:rsid w:val="00CE4F75"/>
    <w:rsid w:val="00CE6178"/>
    <w:rsid w:val="00CE6418"/>
    <w:rsid w:val="00CE664C"/>
    <w:rsid w:val="00CE697C"/>
    <w:rsid w:val="00CE6F70"/>
    <w:rsid w:val="00CE7193"/>
    <w:rsid w:val="00CE743D"/>
    <w:rsid w:val="00CE796B"/>
    <w:rsid w:val="00CE7E6B"/>
    <w:rsid w:val="00CF03A1"/>
    <w:rsid w:val="00CF0D03"/>
    <w:rsid w:val="00CF115F"/>
    <w:rsid w:val="00CF139B"/>
    <w:rsid w:val="00CF1408"/>
    <w:rsid w:val="00CF1B52"/>
    <w:rsid w:val="00CF1D29"/>
    <w:rsid w:val="00CF2A33"/>
    <w:rsid w:val="00CF36C5"/>
    <w:rsid w:val="00CF550D"/>
    <w:rsid w:val="00CF599D"/>
    <w:rsid w:val="00CF5BB8"/>
    <w:rsid w:val="00CF6C86"/>
    <w:rsid w:val="00CF736A"/>
    <w:rsid w:val="00CF7C8B"/>
    <w:rsid w:val="00D00401"/>
    <w:rsid w:val="00D00592"/>
    <w:rsid w:val="00D00BCF"/>
    <w:rsid w:val="00D012C9"/>
    <w:rsid w:val="00D02426"/>
    <w:rsid w:val="00D02A17"/>
    <w:rsid w:val="00D02CF2"/>
    <w:rsid w:val="00D03768"/>
    <w:rsid w:val="00D03F9A"/>
    <w:rsid w:val="00D042FA"/>
    <w:rsid w:val="00D04CB9"/>
    <w:rsid w:val="00D06243"/>
    <w:rsid w:val="00D062A7"/>
    <w:rsid w:val="00D06AFD"/>
    <w:rsid w:val="00D06D70"/>
    <w:rsid w:val="00D07014"/>
    <w:rsid w:val="00D0753B"/>
    <w:rsid w:val="00D0784C"/>
    <w:rsid w:val="00D10620"/>
    <w:rsid w:val="00D10D59"/>
    <w:rsid w:val="00D114D9"/>
    <w:rsid w:val="00D1211F"/>
    <w:rsid w:val="00D12230"/>
    <w:rsid w:val="00D1286A"/>
    <w:rsid w:val="00D12D5F"/>
    <w:rsid w:val="00D1481D"/>
    <w:rsid w:val="00D14A2E"/>
    <w:rsid w:val="00D14F2F"/>
    <w:rsid w:val="00D15C30"/>
    <w:rsid w:val="00D16412"/>
    <w:rsid w:val="00D1645E"/>
    <w:rsid w:val="00D16AF0"/>
    <w:rsid w:val="00D170F3"/>
    <w:rsid w:val="00D171A9"/>
    <w:rsid w:val="00D17840"/>
    <w:rsid w:val="00D17C07"/>
    <w:rsid w:val="00D20C1F"/>
    <w:rsid w:val="00D21227"/>
    <w:rsid w:val="00D218BF"/>
    <w:rsid w:val="00D21E9D"/>
    <w:rsid w:val="00D22D5A"/>
    <w:rsid w:val="00D232AD"/>
    <w:rsid w:val="00D2340F"/>
    <w:rsid w:val="00D234A0"/>
    <w:rsid w:val="00D24015"/>
    <w:rsid w:val="00D244F0"/>
    <w:rsid w:val="00D24E8A"/>
    <w:rsid w:val="00D2531D"/>
    <w:rsid w:val="00D2534B"/>
    <w:rsid w:val="00D258CA"/>
    <w:rsid w:val="00D25DC1"/>
    <w:rsid w:val="00D25FFE"/>
    <w:rsid w:val="00D26633"/>
    <w:rsid w:val="00D26718"/>
    <w:rsid w:val="00D267A2"/>
    <w:rsid w:val="00D26D91"/>
    <w:rsid w:val="00D26EE8"/>
    <w:rsid w:val="00D26F2A"/>
    <w:rsid w:val="00D273D7"/>
    <w:rsid w:val="00D278E8"/>
    <w:rsid w:val="00D27C3B"/>
    <w:rsid w:val="00D27FBA"/>
    <w:rsid w:val="00D31122"/>
    <w:rsid w:val="00D31D86"/>
    <w:rsid w:val="00D326D0"/>
    <w:rsid w:val="00D3457D"/>
    <w:rsid w:val="00D34AE9"/>
    <w:rsid w:val="00D35004"/>
    <w:rsid w:val="00D35225"/>
    <w:rsid w:val="00D3524A"/>
    <w:rsid w:val="00D352B6"/>
    <w:rsid w:val="00D35441"/>
    <w:rsid w:val="00D35876"/>
    <w:rsid w:val="00D359A0"/>
    <w:rsid w:val="00D35E84"/>
    <w:rsid w:val="00D35F45"/>
    <w:rsid w:val="00D367F4"/>
    <w:rsid w:val="00D36E4C"/>
    <w:rsid w:val="00D400A5"/>
    <w:rsid w:val="00D400D7"/>
    <w:rsid w:val="00D40C03"/>
    <w:rsid w:val="00D41281"/>
    <w:rsid w:val="00D41D0C"/>
    <w:rsid w:val="00D42551"/>
    <w:rsid w:val="00D425C0"/>
    <w:rsid w:val="00D42BD2"/>
    <w:rsid w:val="00D42FB2"/>
    <w:rsid w:val="00D43714"/>
    <w:rsid w:val="00D43D0A"/>
    <w:rsid w:val="00D44276"/>
    <w:rsid w:val="00D44473"/>
    <w:rsid w:val="00D446C6"/>
    <w:rsid w:val="00D44BE3"/>
    <w:rsid w:val="00D44C92"/>
    <w:rsid w:val="00D44D66"/>
    <w:rsid w:val="00D44ECE"/>
    <w:rsid w:val="00D4516E"/>
    <w:rsid w:val="00D455CA"/>
    <w:rsid w:val="00D45BE4"/>
    <w:rsid w:val="00D45ED4"/>
    <w:rsid w:val="00D45FA3"/>
    <w:rsid w:val="00D46628"/>
    <w:rsid w:val="00D47159"/>
    <w:rsid w:val="00D47187"/>
    <w:rsid w:val="00D47249"/>
    <w:rsid w:val="00D5011D"/>
    <w:rsid w:val="00D50EC2"/>
    <w:rsid w:val="00D50F04"/>
    <w:rsid w:val="00D51621"/>
    <w:rsid w:val="00D5259D"/>
    <w:rsid w:val="00D52F6B"/>
    <w:rsid w:val="00D53C75"/>
    <w:rsid w:val="00D53E15"/>
    <w:rsid w:val="00D53EEC"/>
    <w:rsid w:val="00D5462D"/>
    <w:rsid w:val="00D54B88"/>
    <w:rsid w:val="00D5507A"/>
    <w:rsid w:val="00D559CD"/>
    <w:rsid w:val="00D55CCB"/>
    <w:rsid w:val="00D57199"/>
    <w:rsid w:val="00D6008B"/>
    <w:rsid w:val="00D61EB2"/>
    <w:rsid w:val="00D6226B"/>
    <w:rsid w:val="00D623DF"/>
    <w:rsid w:val="00D62542"/>
    <w:rsid w:val="00D626AF"/>
    <w:rsid w:val="00D62770"/>
    <w:rsid w:val="00D629D0"/>
    <w:rsid w:val="00D63266"/>
    <w:rsid w:val="00D6381A"/>
    <w:rsid w:val="00D63F57"/>
    <w:rsid w:val="00D64575"/>
    <w:rsid w:val="00D64753"/>
    <w:rsid w:val="00D64912"/>
    <w:rsid w:val="00D649DE"/>
    <w:rsid w:val="00D64B54"/>
    <w:rsid w:val="00D65253"/>
    <w:rsid w:val="00D65A82"/>
    <w:rsid w:val="00D65B1D"/>
    <w:rsid w:val="00D65B52"/>
    <w:rsid w:val="00D66285"/>
    <w:rsid w:val="00D6634E"/>
    <w:rsid w:val="00D66B96"/>
    <w:rsid w:val="00D66EFD"/>
    <w:rsid w:val="00D678BD"/>
    <w:rsid w:val="00D67C6A"/>
    <w:rsid w:val="00D70105"/>
    <w:rsid w:val="00D708A7"/>
    <w:rsid w:val="00D7184E"/>
    <w:rsid w:val="00D71C5D"/>
    <w:rsid w:val="00D7247F"/>
    <w:rsid w:val="00D726DC"/>
    <w:rsid w:val="00D72BBF"/>
    <w:rsid w:val="00D72DC3"/>
    <w:rsid w:val="00D73334"/>
    <w:rsid w:val="00D733CC"/>
    <w:rsid w:val="00D736E0"/>
    <w:rsid w:val="00D73871"/>
    <w:rsid w:val="00D73EFB"/>
    <w:rsid w:val="00D74045"/>
    <w:rsid w:val="00D7418C"/>
    <w:rsid w:val="00D74346"/>
    <w:rsid w:val="00D7461D"/>
    <w:rsid w:val="00D751EF"/>
    <w:rsid w:val="00D753E8"/>
    <w:rsid w:val="00D755D8"/>
    <w:rsid w:val="00D7591B"/>
    <w:rsid w:val="00D75ABA"/>
    <w:rsid w:val="00D7737C"/>
    <w:rsid w:val="00D773A4"/>
    <w:rsid w:val="00D77501"/>
    <w:rsid w:val="00D7792A"/>
    <w:rsid w:val="00D77A38"/>
    <w:rsid w:val="00D77C1B"/>
    <w:rsid w:val="00D77F60"/>
    <w:rsid w:val="00D8004C"/>
    <w:rsid w:val="00D800B4"/>
    <w:rsid w:val="00D8079A"/>
    <w:rsid w:val="00D80B95"/>
    <w:rsid w:val="00D80D83"/>
    <w:rsid w:val="00D81175"/>
    <w:rsid w:val="00D81D69"/>
    <w:rsid w:val="00D828DD"/>
    <w:rsid w:val="00D82D9B"/>
    <w:rsid w:val="00D82EF0"/>
    <w:rsid w:val="00D83163"/>
    <w:rsid w:val="00D8318A"/>
    <w:rsid w:val="00D8330E"/>
    <w:rsid w:val="00D83990"/>
    <w:rsid w:val="00D83E72"/>
    <w:rsid w:val="00D84677"/>
    <w:rsid w:val="00D846A8"/>
    <w:rsid w:val="00D849C7"/>
    <w:rsid w:val="00D84E2A"/>
    <w:rsid w:val="00D854CC"/>
    <w:rsid w:val="00D858E0"/>
    <w:rsid w:val="00D85D13"/>
    <w:rsid w:val="00D8631E"/>
    <w:rsid w:val="00D8670A"/>
    <w:rsid w:val="00D86AB0"/>
    <w:rsid w:val="00D875D5"/>
    <w:rsid w:val="00D905DA"/>
    <w:rsid w:val="00D906DA"/>
    <w:rsid w:val="00D9098A"/>
    <w:rsid w:val="00D91021"/>
    <w:rsid w:val="00D916D8"/>
    <w:rsid w:val="00D91730"/>
    <w:rsid w:val="00D91924"/>
    <w:rsid w:val="00D91C05"/>
    <w:rsid w:val="00D92A19"/>
    <w:rsid w:val="00D9342C"/>
    <w:rsid w:val="00D93B5A"/>
    <w:rsid w:val="00D93C2E"/>
    <w:rsid w:val="00D93D3D"/>
    <w:rsid w:val="00D944C6"/>
    <w:rsid w:val="00D947A3"/>
    <w:rsid w:val="00D947ED"/>
    <w:rsid w:val="00D949B2"/>
    <w:rsid w:val="00D950F9"/>
    <w:rsid w:val="00D95172"/>
    <w:rsid w:val="00D9522D"/>
    <w:rsid w:val="00D9526D"/>
    <w:rsid w:val="00D9527B"/>
    <w:rsid w:val="00D95E63"/>
    <w:rsid w:val="00D9680B"/>
    <w:rsid w:val="00D96A90"/>
    <w:rsid w:val="00D96BC9"/>
    <w:rsid w:val="00D96D3F"/>
    <w:rsid w:val="00D96FB0"/>
    <w:rsid w:val="00D97007"/>
    <w:rsid w:val="00D97DF0"/>
    <w:rsid w:val="00DA0602"/>
    <w:rsid w:val="00DA0BA8"/>
    <w:rsid w:val="00DA13D8"/>
    <w:rsid w:val="00DA1422"/>
    <w:rsid w:val="00DA15BA"/>
    <w:rsid w:val="00DA1847"/>
    <w:rsid w:val="00DA1C32"/>
    <w:rsid w:val="00DA2348"/>
    <w:rsid w:val="00DA2891"/>
    <w:rsid w:val="00DA311D"/>
    <w:rsid w:val="00DA3910"/>
    <w:rsid w:val="00DA3953"/>
    <w:rsid w:val="00DA3D98"/>
    <w:rsid w:val="00DA4E0B"/>
    <w:rsid w:val="00DA5399"/>
    <w:rsid w:val="00DA5F5F"/>
    <w:rsid w:val="00DA6314"/>
    <w:rsid w:val="00DA695B"/>
    <w:rsid w:val="00DA6A20"/>
    <w:rsid w:val="00DA6BA5"/>
    <w:rsid w:val="00DA6D6D"/>
    <w:rsid w:val="00DA6E1D"/>
    <w:rsid w:val="00DA7D2B"/>
    <w:rsid w:val="00DB05FF"/>
    <w:rsid w:val="00DB0730"/>
    <w:rsid w:val="00DB0BEE"/>
    <w:rsid w:val="00DB1577"/>
    <w:rsid w:val="00DB1A90"/>
    <w:rsid w:val="00DB25AD"/>
    <w:rsid w:val="00DB2C5F"/>
    <w:rsid w:val="00DB3C46"/>
    <w:rsid w:val="00DB404D"/>
    <w:rsid w:val="00DB491E"/>
    <w:rsid w:val="00DB4B24"/>
    <w:rsid w:val="00DB53EF"/>
    <w:rsid w:val="00DB5975"/>
    <w:rsid w:val="00DB5E03"/>
    <w:rsid w:val="00DB6106"/>
    <w:rsid w:val="00DB644D"/>
    <w:rsid w:val="00DB67BB"/>
    <w:rsid w:val="00DB71FF"/>
    <w:rsid w:val="00DB731E"/>
    <w:rsid w:val="00DB74F9"/>
    <w:rsid w:val="00DC00C3"/>
    <w:rsid w:val="00DC0E9A"/>
    <w:rsid w:val="00DC1030"/>
    <w:rsid w:val="00DC1395"/>
    <w:rsid w:val="00DC150B"/>
    <w:rsid w:val="00DC1B92"/>
    <w:rsid w:val="00DC1DBA"/>
    <w:rsid w:val="00DC1E3E"/>
    <w:rsid w:val="00DC42E4"/>
    <w:rsid w:val="00DC57AB"/>
    <w:rsid w:val="00DC580C"/>
    <w:rsid w:val="00DC5A3E"/>
    <w:rsid w:val="00DC5DB2"/>
    <w:rsid w:val="00DC627B"/>
    <w:rsid w:val="00DC6375"/>
    <w:rsid w:val="00DC6F2C"/>
    <w:rsid w:val="00DC7558"/>
    <w:rsid w:val="00DC757A"/>
    <w:rsid w:val="00DC75DD"/>
    <w:rsid w:val="00DC75EC"/>
    <w:rsid w:val="00DC7AF9"/>
    <w:rsid w:val="00DD061F"/>
    <w:rsid w:val="00DD0F04"/>
    <w:rsid w:val="00DD1124"/>
    <w:rsid w:val="00DD1548"/>
    <w:rsid w:val="00DD1B3E"/>
    <w:rsid w:val="00DD1EA3"/>
    <w:rsid w:val="00DD2407"/>
    <w:rsid w:val="00DD2ADC"/>
    <w:rsid w:val="00DD2B77"/>
    <w:rsid w:val="00DD2B7A"/>
    <w:rsid w:val="00DD2CD4"/>
    <w:rsid w:val="00DD2EFA"/>
    <w:rsid w:val="00DD2F11"/>
    <w:rsid w:val="00DD32FB"/>
    <w:rsid w:val="00DD41F2"/>
    <w:rsid w:val="00DD434A"/>
    <w:rsid w:val="00DD4CF9"/>
    <w:rsid w:val="00DD4EC0"/>
    <w:rsid w:val="00DD51AC"/>
    <w:rsid w:val="00DD5757"/>
    <w:rsid w:val="00DD6132"/>
    <w:rsid w:val="00DD6164"/>
    <w:rsid w:val="00DD61AE"/>
    <w:rsid w:val="00DD6CEF"/>
    <w:rsid w:val="00DD7060"/>
    <w:rsid w:val="00DD79C5"/>
    <w:rsid w:val="00DD79CF"/>
    <w:rsid w:val="00DD7E3A"/>
    <w:rsid w:val="00DE06C7"/>
    <w:rsid w:val="00DE0713"/>
    <w:rsid w:val="00DE0A6E"/>
    <w:rsid w:val="00DE0ACC"/>
    <w:rsid w:val="00DE0F9F"/>
    <w:rsid w:val="00DE0FC3"/>
    <w:rsid w:val="00DE1147"/>
    <w:rsid w:val="00DE11BD"/>
    <w:rsid w:val="00DE1299"/>
    <w:rsid w:val="00DE1375"/>
    <w:rsid w:val="00DE1A50"/>
    <w:rsid w:val="00DE1C70"/>
    <w:rsid w:val="00DE272A"/>
    <w:rsid w:val="00DE3176"/>
    <w:rsid w:val="00DE35D3"/>
    <w:rsid w:val="00DE3F90"/>
    <w:rsid w:val="00DE3FA0"/>
    <w:rsid w:val="00DE418F"/>
    <w:rsid w:val="00DE4841"/>
    <w:rsid w:val="00DE4AD6"/>
    <w:rsid w:val="00DE4BC0"/>
    <w:rsid w:val="00DE6638"/>
    <w:rsid w:val="00DE7035"/>
    <w:rsid w:val="00DE7C59"/>
    <w:rsid w:val="00DE7E2C"/>
    <w:rsid w:val="00DF004D"/>
    <w:rsid w:val="00DF00E8"/>
    <w:rsid w:val="00DF0A27"/>
    <w:rsid w:val="00DF12C3"/>
    <w:rsid w:val="00DF15F7"/>
    <w:rsid w:val="00DF1B00"/>
    <w:rsid w:val="00DF1EDD"/>
    <w:rsid w:val="00DF1F6F"/>
    <w:rsid w:val="00DF2A3A"/>
    <w:rsid w:val="00DF2C75"/>
    <w:rsid w:val="00DF2ED2"/>
    <w:rsid w:val="00DF352E"/>
    <w:rsid w:val="00DF39B8"/>
    <w:rsid w:val="00DF3D9F"/>
    <w:rsid w:val="00DF4259"/>
    <w:rsid w:val="00DF4924"/>
    <w:rsid w:val="00DF5299"/>
    <w:rsid w:val="00DF5880"/>
    <w:rsid w:val="00DF58E4"/>
    <w:rsid w:val="00DF58E8"/>
    <w:rsid w:val="00DF5982"/>
    <w:rsid w:val="00DF5A0F"/>
    <w:rsid w:val="00DF6E9C"/>
    <w:rsid w:val="00DF6FED"/>
    <w:rsid w:val="00DF72E6"/>
    <w:rsid w:val="00DF758E"/>
    <w:rsid w:val="00DF759A"/>
    <w:rsid w:val="00DF7656"/>
    <w:rsid w:val="00DF79C1"/>
    <w:rsid w:val="00DF7CF6"/>
    <w:rsid w:val="00DF7D08"/>
    <w:rsid w:val="00E0015C"/>
    <w:rsid w:val="00E0037A"/>
    <w:rsid w:val="00E00FD3"/>
    <w:rsid w:val="00E01105"/>
    <w:rsid w:val="00E014AF"/>
    <w:rsid w:val="00E014DC"/>
    <w:rsid w:val="00E0161E"/>
    <w:rsid w:val="00E01EBD"/>
    <w:rsid w:val="00E02C14"/>
    <w:rsid w:val="00E03847"/>
    <w:rsid w:val="00E039E2"/>
    <w:rsid w:val="00E03D14"/>
    <w:rsid w:val="00E04540"/>
    <w:rsid w:val="00E047E0"/>
    <w:rsid w:val="00E04D8A"/>
    <w:rsid w:val="00E050C2"/>
    <w:rsid w:val="00E05A61"/>
    <w:rsid w:val="00E05B7D"/>
    <w:rsid w:val="00E060DB"/>
    <w:rsid w:val="00E065BF"/>
    <w:rsid w:val="00E069E6"/>
    <w:rsid w:val="00E06BB4"/>
    <w:rsid w:val="00E075CE"/>
    <w:rsid w:val="00E075D4"/>
    <w:rsid w:val="00E07729"/>
    <w:rsid w:val="00E07776"/>
    <w:rsid w:val="00E103ED"/>
    <w:rsid w:val="00E11463"/>
    <w:rsid w:val="00E115C9"/>
    <w:rsid w:val="00E11739"/>
    <w:rsid w:val="00E1185E"/>
    <w:rsid w:val="00E11864"/>
    <w:rsid w:val="00E11A39"/>
    <w:rsid w:val="00E11B55"/>
    <w:rsid w:val="00E121D3"/>
    <w:rsid w:val="00E121E2"/>
    <w:rsid w:val="00E12670"/>
    <w:rsid w:val="00E126B4"/>
    <w:rsid w:val="00E12850"/>
    <w:rsid w:val="00E13356"/>
    <w:rsid w:val="00E134C3"/>
    <w:rsid w:val="00E143CF"/>
    <w:rsid w:val="00E1498E"/>
    <w:rsid w:val="00E14D77"/>
    <w:rsid w:val="00E1613A"/>
    <w:rsid w:val="00E164E3"/>
    <w:rsid w:val="00E16644"/>
    <w:rsid w:val="00E17375"/>
    <w:rsid w:val="00E179FC"/>
    <w:rsid w:val="00E17BE2"/>
    <w:rsid w:val="00E205F3"/>
    <w:rsid w:val="00E20998"/>
    <w:rsid w:val="00E20FA1"/>
    <w:rsid w:val="00E20FC3"/>
    <w:rsid w:val="00E210AF"/>
    <w:rsid w:val="00E210D2"/>
    <w:rsid w:val="00E21ADD"/>
    <w:rsid w:val="00E223EA"/>
    <w:rsid w:val="00E22593"/>
    <w:rsid w:val="00E228AD"/>
    <w:rsid w:val="00E243CA"/>
    <w:rsid w:val="00E24727"/>
    <w:rsid w:val="00E24909"/>
    <w:rsid w:val="00E24D72"/>
    <w:rsid w:val="00E25411"/>
    <w:rsid w:val="00E256EB"/>
    <w:rsid w:val="00E25B56"/>
    <w:rsid w:val="00E260FB"/>
    <w:rsid w:val="00E2699D"/>
    <w:rsid w:val="00E26BB9"/>
    <w:rsid w:val="00E26FC6"/>
    <w:rsid w:val="00E279A0"/>
    <w:rsid w:val="00E3000E"/>
    <w:rsid w:val="00E3006A"/>
    <w:rsid w:val="00E301A3"/>
    <w:rsid w:val="00E3053E"/>
    <w:rsid w:val="00E309FA"/>
    <w:rsid w:val="00E3133E"/>
    <w:rsid w:val="00E313F8"/>
    <w:rsid w:val="00E3150C"/>
    <w:rsid w:val="00E31C05"/>
    <w:rsid w:val="00E31F62"/>
    <w:rsid w:val="00E3264E"/>
    <w:rsid w:val="00E3281F"/>
    <w:rsid w:val="00E32AE5"/>
    <w:rsid w:val="00E32ED5"/>
    <w:rsid w:val="00E33AFF"/>
    <w:rsid w:val="00E33B49"/>
    <w:rsid w:val="00E33CE3"/>
    <w:rsid w:val="00E34776"/>
    <w:rsid w:val="00E34BB1"/>
    <w:rsid w:val="00E35DAF"/>
    <w:rsid w:val="00E36535"/>
    <w:rsid w:val="00E36D15"/>
    <w:rsid w:val="00E37578"/>
    <w:rsid w:val="00E37663"/>
    <w:rsid w:val="00E3798A"/>
    <w:rsid w:val="00E37E76"/>
    <w:rsid w:val="00E400D7"/>
    <w:rsid w:val="00E4014A"/>
    <w:rsid w:val="00E4032C"/>
    <w:rsid w:val="00E4041A"/>
    <w:rsid w:val="00E4195C"/>
    <w:rsid w:val="00E42574"/>
    <w:rsid w:val="00E42659"/>
    <w:rsid w:val="00E426BC"/>
    <w:rsid w:val="00E42A3A"/>
    <w:rsid w:val="00E42C60"/>
    <w:rsid w:val="00E43105"/>
    <w:rsid w:val="00E4326D"/>
    <w:rsid w:val="00E432A3"/>
    <w:rsid w:val="00E4416A"/>
    <w:rsid w:val="00E44986"/>
    <w:rsid w:val="00E44B55"/>
    <w:rsid w:val="00E44D71"/>
    <w:rsid w:val="00E4514E"/>
    <w:rsid w:val="00E456D6"/>
    <w:rsid w:val="00E456E5"/>
    <w:rsid w:val="00E45C35"/>
    <w:rsid w:val="00E45DA0"/>
    <w:rsid w:val="00E45DFE"/>
    <w:rsid w:val="00E46187"/>
    <w:rsid w:val="00E46498"/>
    <w:rsid w:val="00E4702F"/>
    <w:rsid w:val="00E4742A"/>
    <w:rsid w:val="00E47B0C"/>
    <w:rsid w:val="00E510CB"/>
    <w:rsid w:val="00E51E74"/>
    <w:rsid w:val="00E5201B"/>
    <w:rsid w:val="00E52175"/>
    <w:rsid w:val="00E52431"/>
    <w:rsid w:val="00E524BB"/>
    <w:rsid w:val="00E529B2"/>
    <w:rsid w:val="00E52A82"/>
    <w:rsid w:val="00E52CE3"/>
    <w:rsid w:val="00E52F64"/>
    <w:rsid w:val="00E53287"/>
    <w:rsid w:val="00E53338"/>
    <w:rsid w:val="00E53619"/>
    <w:rsid w:val="00E5361E"/>
    <w:rsid w:val="00E53B33"/>
    <w:rsid w:val="00E541D2"/>
    <w:rsid w:val="00E546D3"/>
    <w:rsid w:val="00E547EC"/>
    <w:rsid w:val="00E54A7E"/>
    <w:rsid w:val="00E54B02"/>
    <w:rsid w:val="00E54DAC"/>
    <w:rsid w:val="00E553E2"/>
    <w:rsid w:val="00E55480"/>
    <w:rsid w:val="00E55DE8"/>
    <w:rsid w:val="00E561BF"/>
    <w:rsid w:val="00E5671A"/>
    <w:rsid w:val="00E572EF"/>
    <w:rsid w:val="00E57365"/>
    <w:rsid w:val="00E57571"/>
    <w:rsid w:val="00E576D2"/>
    <w:rsid w:val="00E57942"/>
    <w:rsid w:val="00E57ABE"/>
    <w:rsid w:val="00E60145"/>
    <w:rsid w:val="00E60497"/>
    <w:rsid w:val="00E60779"/>
    <w:rsid w:val="00E60834"/>
    <w:rsid w:val="00E60876"/>
    <w:rsid w:val="00E60DFF"/>
    <w:rsid w:val="00E610ED"/>
    <w:rsid w:val="00E614C4"/>
    <w:rsid w:val="00E6167F"/>
    <w:rsid w:val="00E6215A"/>
    <w:rsid w:val="00E621E0"/>
    <w:rsid w:val="00E62480"/>
    <w:rsid w:val="00E62F80"/>
    <w:rsid w:val="00E630A4"/>
    <w:rsid w:val="00E63660"/>
    <w:rsid w:val="00E638B5"/>
    <w:rsid w:val="00E639D7"/>
    <w:rsid w:val="00E63AED"/>
    <w:rsid w:val="00E64170"/>
    <w:rsid w:val="00E643A3"/>
    <w:rsid w:val="00E648CD"/>
    <w:rsid w:val="00E649D8"/>
    <w:rsid w:val="00E64D1C"/>
    <w:rsid w:val="00E651E7"/>
    <w:rsid w:val="00E65201"/>
    <w:rsid w:val="00E65D80"/>
    <w:rsid w:val="00E669DA"/>
    <w:rsid w:val="00E678AA"/>
    <w:rsid w:val="00E67C02"/>
    <w:rsid w:val="00E67E28"/>
    <w:rsid w:val="00E67FF2"/>
    <w:rsid w:val="00E71ADB"/>
    <w:rsid w:val="00E731AA"/>
    <w:rsid w:val="00E73200"/>
    <w:rsid w:val="00E73275"/>
    <w:rsid w:val="00E748A1"/>
    <w:rsid w:val="00E74BF5"/>
    <w:rsid w:val="00E75839"/>
    <w:rsid w:val="00E7601E"/>
    <w:rsid w:val="00E7670B"/>
    <w:rsid w:val="00E76789"/>
    <w:rsid w:val="00E77143"/>
    <w:rsid w:val="00E7727E"/>
    <w:rsid w:val="00E77ABE"/>
    <w:rsid w:val="00E77B15"/>
    <w:rsid w:val="00E800C6"/>
    <w:rsid w:val="00E80147"/>
    <w:rsid w:val="00E80961"/>
    <w:rsid w:val="00E811DC"/>
    <w:rsid w:val="00E812D2"/>
    <w:rsid w:val="00E81832"/>
    <w:rsid w:val="00E819CC"/>
    <w:rsid w:val="00E81AB0"/>
    <w:rsid w:val="00E81B46"/>
    <w:rsid w:val="00E82213"/>
    <w:rsid w:val="00E8242E"/>
    <w:rsid w:val="00E828EE"/>
    <w:rsid w:val="00E82F00"/>
    <w:rsid w:val="00E83389"/>
    <w:rsid w:val="00E837EC"/>
    <w:rsid w:val="00E83E23"/>
    <w:rsid w:val="00E843EA"/>
    <w:rsid w:val="00E84FB0"/>
    <w:rsid w:val="00E85147"/>
    <w:rsid w:val="00E859D1"/>
    <w:rsid w:val="00E85DD8"/>
    <w:rsid w:val="00E862B3"/>
    <w:rsid w:val="00E862DF"/>
    <w:rsid w:val="00E86569"/>
    <w:rsid w:val="00E869F9"/>
    <w:rsid w:val="00E86F76"/>
    <w:rsid w:val="00E8710C"/>
    <w:rsid w:val="00E87CD9"/>
    <w:rsid w:val="00E9019A"/>
    <w:rsid w:val="00E9176F"/>
    <w:rsid w:val="00E9191A"/>
    <w:rsid w:val="00E91C46"/>
    <w:rsid w:val="00E91C9B"/>
    <w:rsid w:val="00E91FFB"/>
    <w:rsid w:val="00E9210C"/>
    <w:rsid w:val="00E921C1"/>
    <w:rsid w:val="00E9229E"/>
    <w:rsid w:val="00E92BDF"/>
    <w:rsid w:val="00E93499"/>
    <w:rsid w:val="00E93676"/>
    <w:rsid w:val="00E93CB4"/>
    <w:rsid w:val="00E93E6B"/>
    <w:rsid w:val="00E94357"/>
    <w:rsid w:val="00E94487"/>
    <w:rsid w:val="00E94511"/>
    <w:rsid w:val="00E946A6"/>
    <w:rsid w:val="00E94887"/>
    <w:rsid w:val="00E94A49"/>
    <w:rsid w:val="00E951AB"/>
    <w:rsid w:val="00E951CB"/>
    <w:rsid w:val="00E9526C"/>
    <w:rsid w:val="00E95436"/>
    <w:rsid w:val="00E955DB"/>
    <w:rsid w:val="00E96044"/>
    <w:rsid w:val="00E96146"/>
    <w:rsid w:val="00E96417"/>
    <w:rsid w:val="00E96B32"/>
    <w:rsid w:val="00E96D99"/>
    <w:rsid w:val="00E96EC9"/>
    <w:rsid w:val="00E970B9"/>
    <w:rsid w:val="00E97409"/>
    <w:rsid w:val="00E97537"/>
    <w:rsid w:val="00E9765D"/>
    <w:rsid w:val="00E97C10"/>
    <w:rsid w:val="00EA0253"/>
    <w:rsid w:val="00EA034A"/>
    <w:rsid w:val="00EA0863"/>
    <w:rsid w:val="00EA0A6D"/>
    <w:rsid w:val="00EA0E22"/>
    <w:rsid w:val="00EA1A67"/>
    <w:rsid w:val="00EA1BFA"/>
    <w:rsid w:val="00EA1D22"/>
    <w:rsid w:val="00EA1F67"/>
    <w:rsid w:val="00EA1FDE"/>
    <w:rsid w:val="00EA2257"/>
    <w:rsid w:val="00EA2CCA"/>
    <w:rsid w:val="00EA3076"/>
    <w:rsid w:val="00EA3361"/>
    <w:rsid w:val="00EA3BB3"/>
    <w:rsid w:val="00EA418F"/>
    <w:rsid w:val="00EA48F6"/>
    <w:rsid w:val="00EA52CC"/>
    <w:rsid w:val="00EA7C3C"/>
    <w:rsid w:val="00EA7E03"/>
    <w:rsid w:val="00EA7E83"/>
    <w:rsid w:val="00EA7FE0"/>
    <w:rsid w:val="00EB0492"/>
    <w:rsid w:val="00EB0571"/>
    <w:rsid w:val="00EB083F"/>
    <w:rsid w:val="00EB1459"/>
    <w:rsid w:val="00EB16DE"/>
    <w:rsid w:val="00EB261E"/>
    <w:rsid w:val="00EB3581"/>
    <w:rsid w:val="00EB3A84"/>
    <w:rsid w:val="00EB45B4"/>
    <w:rsid w:val="00EB4AC6"/>
    <w:rsid w:val="00EB56B7"/>
    <w:rsid w:val="00EB585D"/>
    <w:rsid w:val="00EB5D5A"/>
    <w:rsid w:val="00EB6058"/>
    <w:rsid w:val="00EB69B6"/>
    <w:rsid w:val="00EB6B4E"/>
    <w:rsid w:val="00EB6EC6"/>
    <w:rsid w:val="00EB755E"/>
    <w:rsid w:val="00EB75BA"/>
    <w:rsid w:val="00EB77E0"/>
    <w:rsid w:val="00EB7C30"/>
    <w:rsid w:val="00EC002A"/>
    <w:rsid w:val="00EC00BF"/>
    <w:rsid w:val="00EC0274"/>
    <w:rsid w:val="00EC04CD"/>
    <w:rsid w:val="00EC0562"/>
    <w:rsid w:val="00EC13D4"/>
    <w:rsid w:val="00EC174A"/>
    <w:rsid w:val="00EC1B97"/>
    <w:rsid w:val="00EC2024"/>
    <w:rsid w:val="00EC20B4"/>
    <w:rsid w:val="00EC2485"/>
    <w:rsid w:val="00EC28A5"/>
    <w:rsid w:val="00EC3E37"/>
    <w:rsid w:val="00EC4252"/>
    <w:rsid w:val="00EC43F0"/>
    <w:rsid w:val="00EC4655"/>
    <w:rsid w:val="00EC4D01"/>
    <w:rsid w:val="00EC4E30"/>
    <w:rsid w:val="00EC5825"/>
    <w:rsid w:val="00EC5DF3"/>
    <w:rsid w:val="00EC5E8F"/>
    <w:rsid w:val="00EC6270"/>
    <w:rsid w:val="00EC645C"/>
    <w:rsid w:val="00EC6968"/>
    <w:rsid w:val="00EC6D6E"/>
    <w:rsid w:val="00EC6DB5"/>
    <w:rsid w:val="00EC6FB9"/>
    <w:rsid w:val="00EC73C7"/>
    <w:rsid w:val="00EC74F1"/>
    <w:rsid w:val="00EC7BA1"/>
    <w:rsid w:val="00ED00CB"/>
    <w:rsid w:val="00ED042B"/>
    <w:rsid w:val="00ED04A2"/>
    <w:rsid w:val="00ED188B"/>
    <w:rsid w:val="00ED18A2"/>
    <w:rsid w:val="00ED1CD1"/>
    <w:rsid w:val="00ED22C1"/>
    <w:rsid w:val="00ED22FB"/>
    <w:rsid w:val="00ED2D95"/>
    <w:rsid w:val="00ED3467"/>
    <w:rsid w:val="00ED3494"/>
    <w:rsid w:val="00ED3654"/>
    <w:rsid w:val="00ED36E2"/>
    <w:rsid w:val="00ED3719"/>
    <w:rsid w:val="00ED378C"/>
    <w:rsid w:val="00ED3CF0"/>
    <w:rsid w:val="00ED42BE"/>
    <w:rsid w:val="00ED4AD8"/>
    <w:rsid w:val="00ED5821"/>
    <w:rsid w:val="00ED5C83"/>
    <w:rsid w:val="00ED6C95"/>
    <w:rsid w:val="00ED6CC3"/>
    <w:rsid w:val="00ED70BB"/>
    <w:rsid w:val="00ED71E8"/>
    <w:rsid w:val="00EE066C"/>
    <w:rsid w:val="00EE06AB"/>
    <w:rsid w:val="00EE06E2"/>
    <w:rsid w:val="00EE0960"/>
    <w:rsid w:val="00EE162B"/>
    <w:rsid w:val="00EE1C2C"/>
    <w:rsid w:val="00EE2374"/>
    <w:rsid w:val="00EE266D"/>
    <w:rsid w:val="00EE2D79"/>
    <w:rsid w:val="00EE2F2D"/>
    <w:rsid w:val="00EE3D63"/>
    <w:rsid w:val="00EE46AA"/>
    <w:rsid w:val="00EE5DA3"/>
    <w:rsid w:val="00EE600E"/>
    <w:rsid w:val="00EE60F6"/>
    <w:rsid w:val="00EE6311"/>
    <w:rsid w:val="00EE664B"/>
    <w:rsid w:val="00EE695A"/>
    <w:rsid w:val="00EE71E5"/>
    <w:rsid w:val="00EE7440"/>
    <w:rsid w:val="00EE7A0B"/>
    <w:rsid w:val="00EF036A"/>
    <w:rsid w:val="00EF085A"/>
    <w:rsid w:val="00EF1AE6"/>
    <w:rsid w:val="00EF1D58"/>
    <w:rsid w:val="00EF2920"/>
    <w:rsid w:val="00EF297D"/>
    <w:rsid w:val="00EF3387"/>
    <w:rsid w:val="00EF34C8"/>
    <w:rsid w:val="00EF3E66"/>
    <w:rsid w:val="00EF41D7"/>
    <w:rsid w:val="00EF46BA"/>
    <w:rsid w:val="00EF491C"/>
    <w:rsid w:val="00EF51A8"/>
    <w:rsid w:val="00EF5205"/>
    <w:rsid w:val="00EF5302"/>
    <w:rsid w:val="00EF59C0"/>
    <w:rsid w:val="00EF69CD"/>
    <w:rsid w:val="00EF6A1B"/>
    <w:rsid w:val="00EF6C30"/>
    <w:rsid w:val="00EF71CF"/>
    <w:rsid w:val="00EF7710"/>
    <w:rsid w:val="00EF7E2C"/>
    <w:rsid w:val="00EF7E6A"/>
    <w:rsid w:val="00EF7EB8"/>
    <w:rsid w:val="00EF7F29"/>
    <w:rsid w:val="00EF7FFD"/>
    <w:rsid w:val="00F00230"/>
    <w:rsid w:val="00F009E0"/>
    <w:rsid w:val="00F015F8"/>
    <w:rsid w:val="00F0182D"/>
    <w:rsid w:val="00F01AD1"/>
    <w:rsid w:val="00F021C4"/>
    <w:rsid w:val="00F0361A"/>
    <w:rsid w:val="00F03B59"/>
    <w:rsid w:val="00F03CF6"/>
    <w:rsid w:val="00F04087"/>
    <w:rsid w:val="00F0478E"/>
    <w:rsid w:val="00F04A67"/>
    <w:rsid w:val="00F04DA9"/>
    <w:rsid w:val="00F055DE"/>
    <w:rsid w:val="00F05793"/>
    <w:rsid w:val="00F05795"/>
    <w:rsid w:val="00F05819"/>
    <w:rsid w:val="00F05E68"/>
    <w:rsid w:val="00F0693B"/>
    <w:rsid w:val="00F069FC"/>
    <w:rsid w:val="00F07108"/>
    <w:rsid w:val="00F072F0"/>
    <w:rsid w:val="00F07689"/>
    <w:rsid w:val="00F100A1"/>
    <w:rsid w:val="00F10233"/>
    <w:rsid w:val="00F10239"/>
    <w:rsid w:val="00F10AF0"/>
    <w:rsid w:val="00F11412"/>
    <w:rsid w:val="00F116FD"/>
    <w:rsid w:val="00F11867"/>
    <w:rsid w:val="00F1289E"/>
    <w:rsid w:val="00F12B26"/>
    <w:rsid w:val="00F12D04"/>
    <w:rsid w:val="00F132D0"/>
    <w:rsid w:val="00F13821"/>
    <w:rsid w:val="00F14140"/>
    <w:rsid w:val="00F1446A"/>
    <w:rsid w:val="00F14AE6"/>
    <w:rsid w:val="00F14FA5"/>
    <w:rsid w:val="00F14FB9"/>
    <w:rsid w:val="00F15552"/>
    <w:rsid w:val="00F15A79"/>
    <w:rsid w:val="00F16022"/>
    <w:rsid w:val="00F163DA"/>
    <w:rsid w:val="00F173B7"/>
    <w:rsid w:val="00F1781E"/>
    <w:rsid w:val="00F17ADF"/>
    <w:rsid w:val="00F17F41"/>
    <w:rsid w:val="00F200A2"/>
    <w:rsid w:val="00F20228"/>
    <w:rsid w:val="00F20B43"/>
    <w:rsid w:val="00F21BC0"/>
    <w:rsid w:val="00F220B9"/>
    <w:rsid w:val="00F22110"/>
    <w:rsid w:val="00F22B3C"/>
    <w:rsid w:val="00F22FFF"/>
    <w:rsid w:val="00F23B30"/>
    <w:rsid w:val="00F24319"/>
    <w:rsid w:val="00F24373"/>
    <w:rsid w:val="00F24729"/>
    <w:rsid w:val="00F24D0D"/>
    <w:rsid w:val="00F2508D"/>
    <w:rsid w:val="00F25393"/>
    <w:rsid w:val="00F2641C"/>
    <w:rsid w:val="00F26795"/>
    <w:rsid w:val="00F27055"/>
    <w:rsid w:val="00F305BA"/>
    <w:rsid w:val="00F30A80"/>
    <w:rsid w:val="00F30A89"/>
    <w:rsid w:val="00F31038"/>
    <w:rsid w:val="00F3127D"/>
    <w:rsid w:val="00F31596"/>
    <w:rsid w:val="00F3195E"/>
    <w:rsid w:val="00F31B1D"/>
    <w:rsid w:val="00F31BF3"/>
    <w:rsid w:val="00F320B6"/>
    <w:rsid w:val="00F321A1"/>
    <w:rsid w:val="00F328CA"/>
    <w:rsid w:val="00F32DB0"/>
    <w:rsid w:val="00F32EFA"/>
    <w:rsid w:val="00F33D43"/>
    <w:rsid w:val="00F341D3"/>
    <w:rsid w:val="00F34755"/>
    <w:rsid w:val="00F34CC9"/>
    <w:rsid w:val="00F34EC9"/>
    <w:rsid w:val="00F34EFF"/>
    <w:rsid w:val="00F365D7"/>
    <w:rsid w:val="00F36A66"/>
    <w:rsid w:val="00F36BFF"/>
    <w:rsid w:val="00F36CD2"/>
    <w:rsid w:val="00F36D34"/>
    <w:rsid w:val="00F3778F"/>
    <w:rsid w:val="00F37B9A"/>
    <w:rsid w:val="00F40423"/>
    <w:rsid w:val="00F40EE9"/>
    <w:rsid w:val="00F40F8B"/>
    <w:rsid w:val="00F41247"/>
    <w:rsid w:val="00F41465"/>
    <w:rsid w:val="00F419FC"/>
    <w:rsid w:val="00F41F0E"/>
    <w:rsid w:val="00F420A9"/>
    <w:rsid w:val="00F42AA3"/>
    <w:rsid w:val="00F42AF0"/>
    <w:rsid w:val="00F42E33"/>
    <w:rsid w:val="00F4313F"/>
    <w:rsid w:val="00F439DC"/>
    <w:rsid w:val="00F44B2A"/>
    <w:rsid w:val="00F44CCB"/>
    <w:rsid w:val="00F44FD0"/>
    <w:rsid w:val="00F45061"/>
    <w:rsid w:val="00F46458"/>
    <w:rsid w:val="00F46563"/>
    <w:rsid w:val="00F4678A"/>
    <w:rsid w:val="00F46859"/>
    <w:rsid w:val="00F46A2B"/>
    <w:rsid w:val="00F46C37"/>
    <w:rsid w:val="00F46CF7"/>
    <w:rsid w:val="00F46EAE"/>
    <w:rsid w:val="00F4756C"/>
    <w:rsid w:val="00F476DF"/>
    <w:rsid w:val="00F479F8"/>
    <w:rsid w:val="00F47C54"/>
    <w:rsid w:val="00F47FF2"/>
    <w:rsid w:val="00F5068B"/>
    <w:rsid w:val="00F506E4"/>
    <w:rsid w:val="00F50784"/>
    <w:rsid w:val="00F507F6"/>
    <w:rsid w:val="00F509E4"/>
    <w:rsid w:val="00F515D9"/>
    <w:rsid w:val="00F521F0"/>
    <w:rsid w:val="00F5249C"/>
    <w:rsid w:val="00F52E20"/>
    <w:rsid w:val="00F530D5"/>
    <w:rsid w:val="00F537D1"/>
    <w:rsid w:val="00F53FDA"/>
    <w:rsid w:val="00F53FF2"/>
    <w:rsid w:val="00F54502"/>
    <w:rsid w:val="00F547C2"/>
    <w:rsid w:val="00F54CEF"/>
    <w:rsid w:val="00F55D5C"/>
    <w:rsid w:val="00F5623D"/>
    <w:rsid w:val="00F56347"/>
    <w:rsid w:val="00F56633"/>
    <w:rsid w:val="00F5667E"/>
    <w:rsid w:val="00F57A07"/>
    <w:rsid w:val="00F57A85"/>
    <w:rsid w:val="00F60E4B"/>
    <w:rsid w:val="00F61B82"/>
    <w:rsid w:val="00F620BC"/>
    <w:rsid w:val="00F621E0"/>
    <w:rsid w:val="00F62444"/>
    <w:rsid w:val="00F628D7"/>
    <w:rsid w:val="00F628DB"/>
    <w:rsid w:val="00F62C03"/>
    <w:rsid w:val="00F62ECC"/>
    <w:rsid w:val="00F630FA"/>
    <w:rsid w:val="00F63457"/>
    <w:rsid w:val="00F6383E"/>
    <w:rsid w:val="00F638F5"/>
    <w:rsid w:val="00F6392F"/>
    <w:rsid w:val="00F64BCC"/>
    <w:rsid w:val="00F64CA7"/>
    <w:rsid w:val="00F65589"/>
    <w:rsid w:val="00F658F5"/>
    <w:rsid w:val="00F65E96"/>
    <w:rsid w:val="00F65EA3"/>
    <w:rsid w:val="00F65F88"/>
    <w:rsid w:val="00F66041"/>
    <w:rsid w:val="00F66486"/>
    <w:rsid w:val="00F674B9"/>
    <w:rsid w:val="00F67DF2"/>
    <w:rsid w:val="00F7006B"/>
    <w:rsid w:val="00F706AF"/>
    <w:rsid w:val="00F709AB"/>
    <w:rsid w:val="00F71009"/>
    <w:rsid w:val="00F717B1"/>
    <w:rsid w:val="00F71EC5"/>
    <w:rsid w:val="00F72566"/>
    <w:rsid w:val="00F72717"/>
    <w:rsid w:val="00F7285A"/>
    <w:rsid w:val="00F72DCD"/>
    <w:rsid w:val="00F72FA1"/>
    <w:rsid w:val="00F73479"/>
    <w:rsid w:val="00F73D46"/>
    <w:rsid w:val="00F75318"/>
    <w:rsid w:val="00F7664D"/>
    <w:rsid w:val="00F77324"/>
    <w:rsid w:val="00F80598"/>
    <w:rsid w:val="00F806DC"/>
    <w:rsid w:val="00F8079F"/>
    <w:rsid w:val="00F80B14"/>
    <w:rsid w:val="00F80BA0"/>
    <w:rsid w:val="00F80F29"/>
    <w:rsid w:val="00F810C4"/>
    <w:rsid w:val="00F81112"/>
    <w:rsid w:val="00F81337"/>
    <w:rsid w:val="00F81ED8"/>
    <w:rsid w:val="00F82B63"/>
    <w:rsid w:val="00F82DE8"/>
    <w:rsid w:val="00F82FE3"/>
    <w:rsid w:val="00F8321A"/>
    <w:rsid w:val="00F83CD4"/>
    <w:rsid w:val="00F84630"/>
    <w:rsid w:val="00F84BB0"/>
    <w:rsid w:val="00F85B6E"/>
    <w:rsid w:val="00F86A97"/>
    <w:rsid w:val="00F87191"/>
    <w:rsid w:val="00F871D9"/>
    <w:rsid w:val="00F873FA"/>
    <w:rsid w:val="00F87565"/>
    <w:rsid w:val="00F875C7"/>
    <w:rsid w:val="00F876F0"/>
    <w:rsid w:val="00F87E7F"/>
    <w:rsid w:val="00F903DD"/>
    <w:rsid w:val="00F90C54"/>
    <w:rsid w:val="00F90DF4"/>
    <w:rsid w:val="00F9158E"/>
    <w:rsid w:val="00F91BF1"/>
    <w:rsid w:val="00F91D0E"/>
    <w:rsid w:val="00F91F93"/>
    <w:rsid w:val="00F9215F"/>
    <w:rsid w:val="00F923BD"/>
    <w:rsid w:val="00F92BD2"/>
    <w:rsid w:val="00F93181"/>
    <w:rsid w:val="00F93F1D"/>
    <w:rsid w:val="00F94A4B"/>
    <w:rsid w:val="00F94BA4"/>
    <w:rsid w:val="00F95082"/>
    <w:rsid w:val="00F95094"/>
    <w:rsid w:val="00F950EA"/>
    <w:rsid w:val="00F9553D"/>
    <w:rsid w:val="00F955A6"/>
    <w:rsid w:val="00F95869"/>
    <w:rsid w:val="00F95E96"/>
    <w:rsid w:val="00F961C3"/>
    <w:rsid w:val="00F967E3"/>
    <w:rsid w:val="00F967ED"/>
    <w:rsid w:val="00F969A0"/>
    <w:rsid w:val="00F97480"/>
    <w:rsid w:val="00F97A0F"/>
    <w:rsid w:val="00F97E2A"/>
    <w:rsid w:val="00F97E55"/>
    <w:rsid w:val="00F97EA4"/>
    <w:rsid w:val="00FA1063"/>
    <w:rsid w:val="00FA11B3"/>
    <w:rsid w:val="00FA143F"/>
    <w:rsid w:val="00FA1460"/>
    <w:rsid w:val="00FA196F"/>
    <w:rsid w:val="00FA200C"/>
    <w:rsid w:val="00FA25AE"/>
    <w:rsid w:val="00FA367A"/>
    <w:rsid w:val="00FA3C86"/>
    <w:rsid w:val="00FA3F59"/>
    <w:rsid w:val="00FA4271"/>
    <w:rsid w:val="00FA42E5"/>
    <w:rsid w:val="00FA441D"/>
    <w:rsid w:val="00FA4609"/>
    <w:rsid w:val="00FA4E1E"/>
    <w:rsid w:val="00FA4EA9"/>
    <w:rsid w:val="00FA5D7F"/>
    <w:rsid w:val="00FA6004"/>
    <w:rsid w:val="00FA6923"/>
    <w:rsid w:val="00FA6F14"/>
    <w:rsid w:val="00FA7785"/>
    <w:rsid w:val="00FA7BDB"/>
    <w:rsid w:val="00FA7F5F"/>
    <w:rsid w:val="00FB0060"/>
    <w:rsid w:val="00FB05E6"/>
    <w:rsid w:val="00FB0CF9"/>
    <w:rsid w:val="00FB18E5"/>
    <w:rsid w:val="00FB1A48"/>
    <w:rsid w:val="00FB1C7E"/>
    <w:rsid w:val="00FB1DEB"/>
    <w:rsid w:val="00FB1E58"/>
    <w:rsid w:val="00FB229E"/>
    <w:rsid w:val="00FB23D9"/>
    <w:rsid w:val="00FB3457"/>
    <w:rsid w:val="00FB3886"/>
    <w:rsid w:val="00FB3BBB"/>
    <w:rsid w:val="00FB4600"/>
    <w:rsid w:val="00FB46EF"/>
    <w:rsid w:val="00FB479C"/>
    <w:rsid w:val="00FB4CE1"/>
    <w:rsid w:val="00FB4E71"/>
    <w:rsid w:val="00FB57A7"/>
    <w:rsid w:val="00FB57E0"/>
    <w:rsid w:val="00FB5892"/>
    <w:rsid w:val="00FB5CF2"/>
    <w:rsid w:val="00FB6030"/>
    <w:rsid w:val="00FB61ED"/>
    <w:rsid w:val="00FB64FE"/>
    <w:rsid w:val="00FB6591"/>
    <w:rsid w:val="00FB67A7"/>
    <w:rsid w:val="00FB67C6"/>
    <w:rsid w:val="00FB70B9"/>
    <w:rsid w:val="00FB7314"/>
    <w:rsid w:val="00FB7526"/>
    <w:rsid w:val="00FC00B3"/>
    <w:rsid w:val="00FC07D1"/>
    <w:rsid w:val="00FC0813"/>
    <w:rsid w:val="00FC0C63"/>
    <w:rsid w:val="00FC0F7F"/>
    <w:rsid w:val="00FC11CF"/>
    <w:rsid w:val="00FC12B0"/>
    <w:rsid w:val="00FC13CA"/>
    <w:rsid w:val="00FC20B2"/>
    <w:rsid w:val="00FC2D35"/>
    <w:rsid w:val="00FC337A"/>
    <w:rsid w:val="00FC39EF"/>
    <w:rsid w:val="00FC3A5C"/>
    <w:rsid w:val="00FC3D33"/>
    <w:rsid w:val="00FC3EE0"/>
    <w:rsid w:val="00FC472E"/>
    <w:rsid w:val="00FC48B5"/>
    <w:rsid w:val="00FC4EB9"/>
    <w:rsid w:val="00FC4FB2"/>
    <w:rsid w:val="00FC52C0"/>
    <w:rsid w:val="00FC55E6"/>
    <w:rsid w:val="00FC563C"/>
    <w:rsid w:val="00FC5805"/>
    <w:rsid w:val="00FC6460"/>
    <w:rsid w:val="00FC696A"/>
    <w:rsid w:val="00FC71B2"/>
    <w:rsid w:val="00FC7E7F"/>
    <w:rsid w:val="00FD051B"/>
    <w:rsid w:val="00FD23D4"/>
    <w:rsid w:val="00FD2F85"/>
    <w:rsid w:val="00FD318B"/>
    <w:rsid w:val="00FD3308"/>
    <w:rsid w:val="00FD3A53"/>
    <w:rsid w:val="00FD3B19"/>
    <w:rsid w:val="00FD438B"/>
    <w:rsid w:val="00FD4681"/>
    <w:rsid w:val="00FD492C"/>
    <w:rsid w:val="00FD49EC"/>
    <w:rsid w:val="00FD50D5"/>
    <w:rsid w:val="00FD50FC"/>
    <w:rsid w:val="00FD52EC"/>
    <w:rsid w:val="00FD5684"/>
    <w:rsid w:val="00FD58C7"/>
    <w:rsid w:val="00FD5B69"/>
    <w:rsid w:val="00FD5CB4"/>
    <w:rsid w:val="00FD628F"/>
    <w:rsid w:val="00FD6848"/>
    <w:rsid w:val="00FD6D28"/>
    <w:rsid w:val="00FD6D9C"/>
    <w:rsid w:val="00FD7305"/>
    <w:rsid w:val="00FD7609"/>
    <w:rsid w:val="00FD7896"/>
    <w:rsid w:val="00FD7E2D"/>
    <w:rsid w:val="00FE03F1"/>
    <w:rsid w:val="00FE0654"/>
    <w:rsid w:val="00FE078D"/>
    <w:rsid w:val="00FE09E9"/>
    <w:rsid w:val="00FE0B07"/>
    <w:rsid w:val="00FE1FA4"/>
    <w:rsid w:val="00FE2901"/>
    <w:rsid w:val="00FE2AB8"/>
    <w:rsid w:val="00FE2ACB"/>
    <w:rsid w:val="00FE2F0F"/>
    <w:rsid w:val="00FE4377"/>
    <w:rsid w:val="00FE4C0B"/>
    <w:rsid w:val="00FE533D"/>
    <w:rsid w:val="00FE54EF"/>
    <w:rsid w:val="00FE5BA6"/>
    <w:rsid w:val="00FE6AF9"/>
    <w:rsid w:val="00FE7065"/>
    <w:rsid w:val="00FE7510"/>
    <w:rsid w:val="00FE7EE9"/>
    <w:rsid w:val="00FE7EFF"/>
    <w:rsid w:val="00FF0CF0"/>
    <w:rsid w:val="00FF1092"/>
    <w:rsid w:val="00FF15C3"/>
    <w:rsid w:val="00FF17BE"/>
    <w:rsid w:val="00FF1C96"/>
    <w:rsid w:val="00FF271D"/>
    <w:rsid w:val="00FF4651"/>
    <w:rsid w:val="00FF5607"/>
    <w:rsid w:val="00FF5A59"/>
    <w:rsid w:val="00FF5ABC"/>
    <w:rsid w:val="00FF5C19"/>
    <w:rsid w:val="00FF5F4F"/>
    <w:rsid w:val="00FF5F53"/>
    <w:rsid w:val="00FF60DC"/>
    <w:rsid w:val="00FF645C"/>
    <w:rsid w:val="00FF6E55"/>
    <w:rsid w:val="00FF7554"/>
    <w:rsid w:val="00FF776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BD99A"/>
  <w15:chartTrackingRefBased/>
  <w15:docId w15:val="{9B4A5197-58BE-164D-9123-020FA330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6D5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1279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D54"/>
    <w:pPr>
      <w:jc w:val="both"/>
    </w:pPr>
  </w:style>
  <w:style w:type="paragraph" w:styleId="a4">
    <w:name w:val="Body Text Indent"/>
    <w:basedOn w:val="a"/>
    <w:rsid w:val="001D6D54"/>
    <w:pPr>
      <w:spacing w:line="560" w:lineRule="exact"/>
      <w:ind w:left="360"/>
      <w:jc w:val="both"/>
    </w:pPr>
    <w:rPr>
      <w:rFonts w:ascii="標楷體" w:eastAsia="標楷體" w:hAnsi="標楷體"/>
      <w:sz w:val="32"/>
    </w:rPr>
  </w:style>
  <w:style w:type="paragraph" w:styleId="21">
    <w:name w:val="Body Text Indent 2"/>
    <w:basedOn w:val="a"/>
    <w:rsid w:val="001D6D54"/>
    <w:pPr>
      <w:spacing w:line="560" w:lineRule="exact"/>
      <w:ind w:leftChars="350" w:left="840"/>
      <w:jc w:val="both"/>
    </w:pPr>
    <w:rPr>
      <w:rFonts w:ascii="標楷體" w:eastAsia="標楷體" w:hAnsi="標楷體"/>
      <w:sz w:val="32"/>
    </w:rPr>
  </w:style>
  <w:style w:type="paragraph" w:styleId="22">
    <w:name w:val="Body Text 2"/>
    <w:basedOn w:val="a"/>
    <w:rsid w:val="001D6D54"/>
    <w:rPr>
      <w:rFonts w:ascii="標楷體" w:eastAsia="標楷體"/>
      <w:sz w:val="32"/>
    </w:rPr>
  </w:style>
  <w:style w:type="paragraph" w:styleId="3">
    <w:name w:val="Body Text 3"/>
    <w:basedOn w:val="a"/>
    <w:rsid w:val="001D6D54"/>
    <w:pPr>
      <w:jc w:val="both"/>
    </w:pPr>
    <w:rPr>
      <w:rFonts w:ascii="標楷體" w:eastAsia="標楷體"/>
      <w:sz w:val="32"/>
    </w:rPr>
  </w:style>
  <w:style w:type="paragraph" w:styleId="a5">
    <w:name w:val="Date"/>
    <w:basedOn w:val="a"/>
    <w:next w:val="a"/>
    <w:rsid w:val="001D6D54"/>
    <w:pPr>
      <w:jc w:val="right"/>
    </w:pPr>
    <w:rPr>
      <w:rFonts w:ascii="標楷體" w:eastAsia="標楷體"/>
      <w:sz w:val="32"/>
    </w:rPr>
  </w:style>
  <w:style w:type="paragraph" w:styleId="a6">
    <w:name w:val="footer"/>
    <w:basedOn w:val="a"/>
    <w:rsid w:val="001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D6D54"/>
  </w:style>
  <w:style w:type="paragraph" w:styleId="30">
    <w:name w:val="Body Text Indent 3"/>
    <w:basedOn w:val="a"/>
    <w:rsid w:val="001D6D54"/>
    <w:pPr>
      <w:ind w:left="960"/>
      <w:jc w:val="both"/>
    </w:pPr>
    <w:rPr>
      <w:rFonts w:ascii="標楷體" w:eastAsia="標楷體"/>
      <w:sz w:val="32"/>
    </w:rPr>
  </w:style>
  <w:style w:type="paragraph" w:styleId="Web">
    <w:name w:val="Normal (Web)"/>
    <w:basedOn w:val="a"/>
    <w:uiPriority w:val="99"/>
    <w:rsid w:val="001D6D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alloon Text"/>
    <w:basedOn w:val="a"/>
    <w:semiHidden/>
    <w:rsid w:val="001D6D54"/>
    <w:rPr>
      <w:rFonts w:ascii="Arial" w:hAnsi="Arial"/>
      <w:sz w:val="18"/>
      <w:szCs w:val="18"/>
    </w:rPr>
  </w:style>
  <w:style w:type="character" w:styleId="a9">
    <w:name w:val="Emphasis"/>
    <w:qFormat/>
    <w:rsid w:val="00662CEF"/>
    <w:rPr>
      <w:b w:val="0"/>
      <w:bCs w:val="0"/>
      <w:i w:val="0"/>
      <w:iCs w:val="0"/>
      <w:color w:val="CC0033"/>
    </w:rPr>
  </w:style>
  <w:style w:type="paragraph" w:styleId="aa">
    <w:name w:val="header"/>
    <w:basedOn w:val="a"/>
    <w:rsid w:val="0039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1">
    <w:name w:val="樣式1"/>
    <w:rsid w:val="00495DC3"/>
    <w:pPr>
      <w:numPr>
        <w:numId w:val="2"/>
      </w:numPr>
    </w:pPr>
  </w:style>
  <w:style w:type="paragraph" w:styleId="ab">
    <w:name w:val="Document Map"/>
    <w:basedOn w:val="a"/>
    <w:semiHidden/>
    <w:rsid w:val="00A45F47"/>
    <w:pPr>
      <w:shd w:val="clear" w:color="auto" w:fill="000080"/>
    </w:pPr>
    <w:rPr>
      <w:rFonts w:ascii="Arial" w:hAnsi="Arial"/>
    </w:rPr>
  </w:style>
  <w:style w:type="character" w:styleId="ac">
    <w:name w:val="annotation reference"/>
    <w:rsid w:val="00F97480"/>
    <w:rPr>
      <w:sz w:val="18"/>
      <w:szCs w:val="18"/>
    </w:rPr>
  </w:style>
  <w:style w:type="paragraph" w:styleId="ad">
    <w:name w:val="annotation text"/>
    <w:basedOn w:val="a"/>
    <w:link w:val="ae"/>
    <w:rsid w:val="00F97480"/>
    <w:rPr>
      <w:lang w:val="x-none" w:eastAsia="x-none"/>
    </w:rPr>
  </w:style>
  <w:style w:type="character" w:customStyle="1" w:styleId="ae">
    <w:name w:val="註解文字 字元"/>
    <w:link w:val="ad"/>
    <w:rsid w:val="00F9748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97480"/>
    <w:rPr>
      <w:b/>
      <w:bCs/>
    </w:rPr>
  </w:style>
  <w:style w:type="character" w:customStyle="1" w:styleId="af0">
    <w:name w:val="註解主旨 字元"/>
    <w:link w:val="af"/>
    <w:rsid w:val="00F97480"/>
    <w:rPr>
      <w:b/>
      <w:bCs/>
      <w:kern w:val="2"/>
      <w:sz w:val="24"/>
      <w:szCs w:val="24"/>
    </w:rPr>
  </w:style>
  <w:style w:type="character" w:customStyle="1" w:styleId="w-13c-en1">
    <w:name w:val="w-13c-en1"/>
    <w:rsid w:val="00CD2877"/>
    <w:rPr>
      <w:rFonts w:ascii="Arial" w:hAnsi="Arial" w:cs="Arial" w:hint="default"/>
      <w:sz w:val="20"/>
      <w:szCs w:val="20"/>
    </w:rPr>
  </w:style>
  <w:style w:type="character" w:styleId="af1">
    <w:name w:val="Hyperlink"/>
    <w:rsid w:val="0073292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A04F0"/>
    <w:pPr>
      <w:ind w:leftChars="200" w:left="480"/>
    </w:pPr>
  </w:style>
  <w:style w:type="character" w:customStyle="1" w:styleId="20">
    <w:name w:val="標題 2 字元"/>
    <w:link w:val="2"/>
    <w:uiPriority w:val="9"/>
    <w:rsid w:val="0031279C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@moe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FECF-D61B-4942-A66B-EC118A36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950</Characters>
  <Application>Microsoft Office Word</Application>
  <DocSecurity>0</DocSecurity>
  <Lines>7</Lines>
  <Paragraphs>2</Paragraphs>
  <ScaleCrop>false</ScaleCrop>
  <Company>moeaic</Company>
  <LinksUpToDate>false</LinksUpToDate>
  <CharactersWithSpaces>1114</CharactersWithSpaces>
  <SharedDoc>false</SharedDoc>
  <HLinks>
    <vt:vector size="6" baseType="variant">
      <vt:variant>
        <vt:i4>7274504</vt:i4>
      </vt:variant>
      <vt:variant>
        <vt:i4>0</vt:i4>
      </vt:variant>
      <vt:variant>
        <vt:i4>0</vt:i4>
      </vt:variant>
      <vt:variant>
        <vt:i4>5</vt:i4>
      </vt:variant>
      <vt:variant>
        <vt:lpwstr>mailto:rio@moea.gov.tw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英業達股份有限公司申請對外增資英業達集團（香港）有限公司暨間接對大陸地區增資英業達集團（上海）電子技術有限公司案</dc:title>
  <dc:subject/>
  <dc:creator>cysu</dc:creator>
  <cp:keywords/>
  <cp:lastModifiedBy>琪彥 蘇</cp:lastModifiedBy>
  <cp:revision>3</cp:revision>
  <cp:lastPrinted>2021-11-24T02:22:00Z</cp:lastPrinted>
  <dcterms:created xsi:type="dcterms:W3CDTF">2021-11-24T14:03:00Z</dcterms:created>
  <dcterms:modified xsi:type="dcterms:W3CDTF">2021-11-24T14:10:00Z</dcterms:modified>
</cp:coreProperties>
</file>