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39114" w14:textId="77777777" w:rsidR="006F111E" w:rsidRPr="0000384C" w:rsidRDefault="006F111E" w:rsidP="00215A66">
      <w:pPr>
        <w:snapToGrid w:val="0"/>
        <w:spacing w:beforeLines="100" w:before="360"/>
        <w:ind w:leftChars="825" w:left="2170" w:hangingChars="95" w:hanging="190"/>
        <w:rPr>
          <w:rFonts w:ascii="標楷體" w:eastAsia="標楷體"/>
          <w:sz w:val="20"/>
          <w:szCs w:val="20"/>
        </w:rPr>
      </w:pPr>
      <w:r>
        <w:rPr>
          <w:rFonts w:ascii="標楷體" w:eastAsia="標楷體" w:hint="eastAsia"/>
          <w:sz w:val="20"/>
          <w:szCs w:val="20"/>
        </w:rPr>
        <w:t xml:space="preserve">                                                                      </w:t>
      </w:r>
      <w:r w:rsidRPr="0000384C">
        <w:rPr>
          <w:rFonts w:ascii="標楷體" w:eastAsia="標楷體" w:hint="eastAsia"/>
          <w:sz w:val="20"/>
          <w:szCs w:val="20"/>
        </w:rPr>
        <w:t>1</w:t>
      </w:r>
      <w:r>
        <w:rPr>
          <w:rFonts w:ascii="標楷體" w:eastAsia="標楷體" w:hint="eastAsia"/>
          <w:sz w:val="20"/>
          <w:szCs w:val="20"/>
        </w:rPr>
        <w:t>060825</w:t>
      </w:r>
    </w:p>
    <w:p w14:paraId="6EB17325" w14:textId="77777777" w:rsidR="006F111E" w:rsidRDefault="0017645A" w:rsidP="00215A66">
      <w:pPr>
        <w:snapToGrid w:val="0"/>
        <w:spacing w:beforeLines="100" w:before="360"/>
        <w:ind w:leftChars="825" w:left="2436" w:hangingChars="95" w:hanging="456"/>
        <w:rPr>
          <w:rFonts w:ascii="標楷體" w:eastAsia="標楷體"/>
          <w:sz w:val="48"/>
          <w:szCs w:val="48"/>
        </w:rPr>
      </w:pPr>
      <w:r>
        <w:rPr>
          <w:rFonts w:ascii="標楷體" w:eastAsia="標楷體" w:hAnsi="Arial"/>
          <w:noProof/>
          <w:sz w:val="48"/>
          <w:szCs w:val="48"/>
        </w:rPr>
        <w:pict w14:anchorId="6DB0B958">
          <v:shapetype id="_x0000_t202" coordsize="21600,21600" o:spt="202" path="m,l,21600r21600,l21600,xe">
            <v:stroke joinstyle="miter"/>
            <v:path gradientshapeok="t" o:connecttype="rect"/>
          </v:shapetype>
          <v:shape id="_x0000_s2349" type="#_x0000_t202" style="position:absolute;left:0;text-align:left;margin-left:364.9pt;margin-top:4.75pt;width:135.75pt;height:67.85pt;z-index:251657728" strokecolor="white">
            <v:textbox>
              <w:txbxContent>
                <w:p w14:paraId="2EA47A84" w14:textId="77777777" w:rsidR="006F111E" w:rsidRPr="006F111E" w:rsidRDefault="006F111E" w:rsidP="006F111E">
                  <w:pPr>
                    <w:spacing w:line="200" w:lineRule="exact"/>
                    <w:rPr>
                      <w:rFonts w:ascii="標楷體" w:eastAsia="標楷體" w:hAnsi="標楷體"/>
                      <w:sz w:val="20"/>
                      <w:szCs w:val="20"/>
                    </w:rPr>
                  </w:pPr>
                  <w:r>
                    <w:rPr>
                      <w:rFonts w:ascii="標楷體" w:eastAsia="標楷體" w:hAnsi="標楷體" w:hint="eastAsia"/>
                      <w:sz w:val="20"/>
                      <w:szCs w:val="20"/>
                    </w:rPr>
                    <w:t>(適用於外國投資人因併購取得</w:t>
                  </w:r>
                  <w:r w:rsidR="002D7A1C">
                    <w:rPr>
                      <w:rFonts w:ascii="標楷體" w:eastAsia="標楷體" w:hAnsi="標楷體" w:hint="eastAsia"/>
                      <w:sz w:val="20"/>
                      <w:szCs w:val="20"/>
                    </w:rPr>
                    <w:t>國內事業</w:t>
                  </w:r>
                  <w:r>
                    <w:rPr>
                      <w:rFonts w:ascii="標楷體" w:eastAsia="標楷體" w:hAnsi="標楷體" w:hint="eastAsia"/>
                      <w:sz w:val="20"/>
                      <w:szCs w:val="20"/>
                    </w:rPr>
                    <w:t>股份，並以外國</w:t>
                  </w:r>
                  <w:r w:rsidR="00AA7449">
                    <w:rPr>
                      <w:rFonts w:ascii="標楷體" w:eastAsia="標楷體" w:hAnsi="標楷體" w:hint="eastAsia"/>
                      <w:sz w:val="20"/>
                      <w:szCs w:val="20"/>
                    </w:rPr>
                    <w:t>公司</w:t>
                  </w:r>
                  <w:r w:rsidR="00F6046F">
                    <w:rPr>
                      <w:rFonts w:ascii="標楷體" w:eastAsia="標楷體" w:hAnsi="標楷體" w:hint="eastAsia"/>
                      <w:sz w:val="20"/>
                      <w:szCs w:val="20"/>
                    </w:rPr>
                    <w:t>(本公司)</w:t>
                  </w:r>
                  <w:r>
                    <w:rPr>
                      <w:rFonts w:ascii="標楷體" w:eastAsia="標楷體" w:hAnsi="標楷體" w:hint="eastAsia"/>
                      <w:sz w:val="20"/>
                      <w:szCs w:val="20"/>
                    </w:rPr>
                    <w:t>股權或資產作為對價支付予國內投資人時，由作為對價之外國公司(本公司)出具此聲明書)</w:t>
                  </w:r>
                </w:p>
              </w:txbxContent>
            </v:textbox>
          </v:shape>
        </w:pict>
      </w:r>
      <w:r w:rsidR="00584C45">
        <w:rPr>
          <w:rFonts w:ascii="標楷體" w:eastAsia="標楷體" w:hAnsi="Arial" w:hint="eastAsia"/>
          <w:sz w:val="48"/>
          <w:szCs w:val="48"/>
        </w:rPr>
        <w:t>跨國併購</w:t>
      </w:r>
      <w:r w:rsidR="00291F01" w:rsidRPr="00EE32FF">
        <w:rPr>
          <w:rFonts w:ascii="標楷體" w:eastAsia="標楷體" w:hAnsi="Arial" w:hint="eastAsia"/>
          <w:sz w:val="48"/>
          <w:szCs w:val="48"/>
        </w:rPr>
        <w:t>聲</w:t>
      </w:r>
      <w:r w:rsidR="00291F01" w:rsidRPr="00EE32FF">
        <w:rPr>
          <w:rFonts w:ascii="標楷體" w:eastAsia="標楷體" w:hint="eastAsia"/>
          <w:sz w:val="48"/>
          <w:szCs w:val="48"/>
        </w:rPr>
        <w:t>明書</w:t>
      </w:r>
      <w:r w:rsidR="0000384C">
        <w:rPr>
          <w:rFonts w:ascii="標楷體" w:eastAsia="標楷體" w:hint="eastAsia"/>
          <w:sz w:val="48"/>
          <w:szCs w:val="48"/>
        </w:rPr>
        <w:t xml:space="preserve">              </w:t>
      </w:r>
    </w:p>
    <w:p w14:paraId="289B4C34" w14:textId="77777777" w:rsidR="006F111E" w:rsidRDefault="006F111E" w:rsidP="00215A66">
      <w:pPr>
        <w:snapToGrid w:val="0"/>
        <w:spacing w:beforeLines="100" w:before="360"/>
        <w:ind w:leftChars="825" w:left="2170" w:hangingChars="95" w:hanging="190"/>
        <w:rPr>
          <w:rFonts w:ascii="標楷體" w:eastAsia="標楷體"/>
          <w:sz w:val="20"/>
          <w:szCs w:val="20"/>
        </w:rPr>
      </w:pPr>
      <w:r>
        <w:rPr>
          <w:rFonts w:ascii="標楷體" w:eastAsia="標楷體" w:hint="eastAsia"/>
          <w:sz w:val="20"/>
          <w:szCs w:val="20"/>
        </w:rPr>
        <w:t xml:space="preserve">                                                                      </w:t>
      </w:r>
    </w:p>
    <w:p w14:paraId="68C720CF" w14:textId="77777777" w:rsidR="00291F01" w:rsidRPr="0000384C" w:rsidRDefault="006F111E" w:rsidP="00215A66">
      <w:pPr>
        <w:snapToGrid w:val="0"/>
        <w:spacing w:beforeLines="100" w:before="360"/>
        <w:ind w:leftChars="825" w:left="2170" w:hangingChars="95" w:hanging="190"/>
        <w:rPr>
          <w:rFonts w:ascii="標楷體" w:eastAsia="標楷體"/>
          <w:sz w:val="20"/>
          <w:szCs w:val="20"/>
        </w:rPr>
      </w:pPr>
      <w:r>
        <w:rPr>
          <w:rFonts w:ascii="標楷體" w:eastAsia="標楷體" w:hint="eastAsia"/>
          <w:sz w:val="20"/>
          <w:szCs w:val="20"/>
        </w:rPr>
        <w:t xml:space="preserve">                                                                 </w:t>
      </w:r>
    </w:p>
    <w:p w14:paraId="3A428EB3" w14:textId="77777777" w:rsidR="00875A06" w:rsidRDefault="00291F01" w:rsidP="00215A66">
      <w:pPr>
        <w:pStyle w:val="aa"/>
        <w:snapToGrid w:val="0"/>
        <w:spacing w:beforeLines="50" w:before="180" w:afterLines="50" w:after="180" w:line="520" w:lineRule="exact"/>
        <w:ind w:leftChars="0" w:left="566" w:hangingChars="202" w:hanging="566"/>
        <w:rPr>
          <w:rFonts w:ascii="標楷體" w:eastAsia="標楷體"/>
          <w:sz w:val="28"/>
          <w:szCs w:val="28"/>
        </w:rPr>
      </w:pPr>
      <w:r w:rsidRPr="00360EDA">
        <w:rPr>
          <w:rFonts w:ascii="標楷體" w:eastAsia="標楷體" w:hint="eastAsia"/>
          <w:sz w:val="28"/>
          <w:szCs w:val="28"/>
        </w:rPr>
        <w:t>一、本</w:t>
      </w:r>
      <w:r w:rsidR="00C12ADB">
        <w:rPr>
          <w:rFonts w:ascii="標楷體" w:eastAsia="標楷體" w:hint="eastAsia"/>
          <w:sz w:val="28"/>
          <w:szCs w:val="28"/>
        </w:rPr>
        <w:t>公司</w:t>
      </w:r>
      <w:r w:rsidR="00875A06">
        <w:rPr>
          <w:rFonts w:ascii="標楷體" w:eastAsia="標楷體" w:hint="eastAsia"/>
          <w:sz w:val="28"/>
          <w:szCs w:val="28"/>
        </w:rPr>
        <w:t>之股權或</w:t>
      </w:r>
      <w:r w:rsidR="00875A06" w:rsidRPr="00875A06">
        <w:rPr>
          <w:rFonts w:ascii="標楷體" w:eastAsia="標楷體" w:hint="eastAsia"/>
          <w:sz w:val="28"/>
          <w:szCs w:val="28"/>
          <w:u w:val="single"/>
        </w:rPr>
        <w:t>資產</w:t>
      </w:r>
      <w:r w:rsidR="00875A06">
        <w:rPr>
          <w:rFonts w:ascii="標楷體" w:eastAsia="標楷體" w:hint="eastAsia"/>
          <w:sz w:val="28"/>
          <w:szCs w:val="28"/>
        </w:rPr>
        <w:t>作為外國投資人(亦稱申請人)之出資種類，茲此聲明:</w:t>
      </w:r>
    </w:p>
    <w:p w14:paraId="26693947" w14:textId="77777777" w:rsidR="00875A06" w:rsidRDefault="00875A06" w:rsidP="00215A66">
      <w:pPr>
        <w:pStyle w:val="aa"/>
        <w:snapToGrid w:val="0"/>
        <w:spacing w:beforeLines="50" w:before="180" w:afterLines="50" w:after="180" w:line="520" w:lineRule="exact"/>
        <w:ind w:leftChars="0" w:left="566" w:hangingChars="202" w:hanging="566"/>
        <w:rPr>
          <w:rFonts w:ascii="標楷體" w:eastAsia="標楷體" w:hAnsi="標楷體" w:cs="細明體"/>
          <w:color w:val="000000"/>
          <w:sz w:val="28"/>
          <w:szCs w:val="28"/>
        </w:rPr>
      </w:pPr>
      <w:r>
        <w:rPr>
          <w:rFonts w:ascii="標楷體" w:eastAsia="標楷體" w:hint="eastAsia"/>
          <w:sz w:val="28"/>
          <w:szCs w:val="28"/>
        </w:rPr>
        <w:t>(一)本公司非屬</w:t>
      </w:r>
      <w:r w:rsidR="00291F01" w:rsidRPr="00625ACD">
        <w:rPr>
          <w:rFonts w:ascii="標楷體" w:eastAsia="標楷體" w:hAnsi="標楷體" w:cs="細明體" w:hint="eastAsia"/>
          <w:color w:val="000000"/>
          <w:sz w:val="28"/>
          <w:szCs w:val="28"/>
        </w:rPr>
        <w:t>大陸地區人民來臺投資許可辦法所稱之陸資投資人</w:t>
      </w:r>
      <w:r w:rsidR="00291F01">
        <w:rPr>
          <w:rFonts w:ascii="標楷體" w:eastAsia="標楷體" w:hAnsi="標楷體" w:cs="細明體" w:hint="eastAsia"/>
          <w:color w:val="000000"/>
          <w:sz w:val="28"/>
          <w:szCs w:val="28"/>
        </w:rPr>
        <w:t>。</w:t>
      </w:r>
    </w:p>
    <w:p w14:paraId="2DC720E0" w14:textId="1DA3B570" w:rsidR="00291F01" w:rsidRPr="00360EDA" w:rsidRDefault="00875A06" w:rsidP="00215A66">
      <w:pPr>
        <w:pStyle w:val="aa"/>
        <w:snapToGrid w:val="0"/>
        <w:spacing w:beforeLines="50" w:before="180" w:afterLines="50" w:after="180" w:line="520" w:lineRule="exact"/>
        <w:ind w:leftChars="0" w:left="566" w:hangingChars="202" w:hanging="566"/>
        <w:rPr>
          <w:rFonts w:ascii="標楷體" w:eastAsia="標楷體"/>
          <w:sz w:val="28"/>
          <w:szCs w:val="28"/>
        </w:rPr>
      </w:pPr>
      <w:r>
        <w:rPr>
          <w:rFonts w:ascii="標楷體" w:eastAsia="標楷體" w:hAnsi="標楷體" w:cs="細明體" w:hint="eastAsia"/>
          <w:color w:val="000000"/>
          <w:sz w:val="28"/>
          <w:szCs w:val="28"/>
        </w:rPr>
        <w:t>(二)</w:t>
      </w:r>
      <w:r w:rsidR="00291F01" w:rsidRPr="00360EDA">
        <w:rPr>
          <w:rFonts w:ascii="標楷體" w:eastAsia="標楷體" w:hAnsi="Arial" w:hint="eastAsia"/>
          <w:sz w:val="28"/>
          <w:szCs w:val="28"/>
        </w:rPr>
        <w:t>申請人</w:t>
      </w:r>
      <w:r w:rsidR="00291F01" w:rsidRPr="00360EDA">
        <w:rPr>
          <w:rFonts w:ascii="標楷體" w:eastAsia="標楷體" w:hint="eastAsia"/>
          <w:sz w:val="28"/>
          <w:szCs w:val="28"/>
        </w:rPr>
        <w:t>向貴</w:t>
      </w:r>
      <w:r w:rsidR="00824993">
        <w:rPr>
          <w:rFonts w:ascii="標楷體" w:eastAsia="標楷體" w:hint="eastAsia"/>
          <w:sz w:val="28"/>
          <w:szCs w:val="28"/>
        </w:rPr>
        <w:t>司</w:t>
      </w:r>
      <w:r w:rsidR="00291F01" w:rsidRPr="00360EDA">
        <w:rPr>
          <w:rFonts w:ascii="標楷體" w:eastAsia="標楷體" w:hint="eastAsia"/>
          <w:sz w:val="28"/>
          <w:szCs w:val="28"/>
        </w:rPr>
        <w:t>申請以所持有之本</w:t>
      </w:r>
      <w:r w:rsidR="0000384C">
        <w:rPr>
          <w:rFonts w:ascii="標楷體" w:eastAsia="標楷體" w:hint="eastAsia"/>
          <w:sz w:val="28"/>
          <w:szCs w:val="28"/>
        </w:rPr>
        <w:t>公司</w:t>
      </w:r>
      <w:r w:rsidR="00291F01" w:rsidRPr="00360EDA">
        <w:rPr>
          <w:rFonts w:ascii="標楷體" w:eastAsia="標楷體" w:hint="eastAsia"/>
          <w:sz w:val="28"/>
          <w:szCs w:val="28"/>
        </w:rPr>
        <w:t>股權</w:t>
      </w:r>
      <w:r>
        <w:rPr>
          <w:rFonts w:ascii="標楷體" w:eastAsia="標楷體" w:hint="eastAsia"/>
          <w:sz w:val="28"/>
          <w:szCs w:val="28"/>
        </w:rPr>
        <w:t>或</w:t>
      </w:r>
      <w:r w:rsidRPr="002D7A1C">
        <w:rPr>
          <w:rFonts w:ascii="標楷體" w:eastAsia="標楷體" w:hint="eastAsia"/>
          <w:sz w:val="28"/>
          <w:szCs w:val="28"/>
          <w:u w:val="single"/>
        </w:rPr>
        <w:t>資產</w:t>
      </w:r>
      <w:r w:rsidR="00291F01" w:rsidRPr="00360EDA">
        <w:rPr>
          <w:rFonts w:ascii="標楷體" w:eastAsia="標楷體" w:hint="eastAsia"/>
          <w:sz w:val="28"/>
          <w:szCs w:val="28"/>
        </w:rPr>
        <w:t>與</w:t>
      </w:r>
      <w:r>
        <w:rPr>
          <w:rFonts w:ascii="標楷體" w:eastAsia="標楷體" w:hint="eastAsia"/>
          <w:sz w:val="28"/>
          <w:szCs w:val="28"/>
        </w:rPr>
        <w:t>國內事業</w:t>
      </w:r>
      <w:r w:rsidR="00291F01" w:rsidRPr="00360EDA">
        <w:rPr>
          <w:rFonts w:ascii="標楷體" w:eastAsia="標楷體" w:hint="eastAsia"/>
          <w:sz w:val="28"/>
          <w:szCs w:val="28"/>
        </w:rPr>
        <w:t>進行</w:t>
      </w:r>
      <w:r w:rsidR="00291F01">
        <w:rPr>
          <w:rFonts w:ascii="標楷體" w:eastAsia="標楷體" w:hint="eastAsia"/>
          <w:sz w:val="28"/>
          <w:szCs w:val="28"/>
        </w:rPr>
        <w:t>跨國併購事宜</w:t>
      </w:r>
      <w:r w:rsidR="00291F01" w:rsidRPr="00360EDA">
        <w:rPr>
          <w:rFonts w:ascii="標楷體" w:eastAsia="標楷體" w:hint="eastAsia"/>
          <w:sz w:val="28"/>
          <w:szCs w:val="28"/>
        </w:rPr>
        <w:t>，本公司之資格業已符合下列各項之一：</w:t>
      </w:r>
    </w:p>
    <w:p w14:paraId="4B45012C" w14:textId="77777777" w:rsidR="00291F01" w:rsidRDefault="00291F01" w:rsidP="00215A66">
      <w:pPr>
        <w:spacing w:beforeLines="50" w:before="180" w:line="520" w:lineRule="exact"/>
        <w:ind w:left="708" w:hangingChars="253" w:hanging="708"/>
        <w:rPr>
          <w:rFonts w:ascii="標楷體" w:eastAsia="標楷體" w:hAnsi="標楷體"/>
          <w:sz w:val="28"/>
          <w:szCs w:val="28"/>
        </w:rPr>
      </w:pPr>
      <w:r w:rsidRPr="00872273">
        <w:rPr>
          <w:rFonts w:ascii="標楷體" w:eastAsia="標楷體" w:hAnsi="標楷體" w:hint="eastAsia"/>
          <w:sz w:val="28"/>
          <w:szCs w:val="28"/>
        </w:rPr>
        <w:t>□1、有實際營業活動：</w:t>
      </w:r>
    </w:p>
    <w:p w14:paraId="314ADFFC" w14:textId="77777777" w:rsidR="00291F01" w:rsidRDefault="00291F01" w:rsidP="00215A66">
      <w:pPr>
        <w:spacing w:beforeLines="50" w:before="180" w:line="520" w:lineRule="exact"/>
        <w:ind w:leftChars="177" w:left="852" w:hanging="427"/>
        <w:rPr>
          <w:rFonts w:ascii="標楷體" w:eastAsia="標楷體" w:hAnsi="標楷體"/>
          <w:b/>
          <w:sz w:val="28"/>
          <w:szCs w:val="28"/>
        </w:rPr>
      </w:pPr>
      <w:r w:rsidRPr="00A05BAF">
        <w:rPr>
          <w:rFonts w:ascii="標楷體" w:eastAsia="標楷體" w:hAnsi="標楷體" w:hint="eastAsia"/>
          <w:bCs/>
          <w:color w:val="000000"/>
          <w:sz w:val="28"/>
          <w:szCs w:val="28"/>
        </w:rPr>
        <w:t>□</w:t>
      </w:r>
      <w:r w:rsidRPr="00A05BAF">
        <w:rPr>
          <w:rFonts w:ascii="標楷體" w:eastAsia="標楷體" w:hAnsi="標楷體"/>
          <w:bCs/>
          <w:color w:val="000000"/>
          <w:sz w:val="28"/>
          <w:szCs w:val="28"/>
        </w:rPr>
        <w:t>(1)</w:t>
      </w:r>
      <w:r w:rsidRPr="00625ACD">
        <w:rPr>
          <w:rFonts w:ascii="標楷體" w:eastAsia="標楷體" w:hAnsi="標楷體" w:hint="eastAsia"/>
          <w:sz w:val="28"/>
          <w:szCs w:val="28"/>
        </w:rPr>
        <w:t>持續</w:t>
      </w:r>
      <w:r w:rsidR="0000384C">
        <w:rPr>
          <w:rFonts w:ascii="標楷體" w:eastAsia="標楷體" w:hAnsi="標楷體" w:hint="eastAsia"/>
          <w:sz w:val="28"/>
          <w:szCs w:val="28"/>
        </w:rPr>
        <w:t>營運</w:t>
      </w:r>
      <w:r w:rsidRPr="00625ACD">
        <w:rPr>
          <w:rFonts w:ascii="標楷體" w:eastAsia="標楷體" w:hAnsi="標楷體" w:hint="eastAsia"/>
          <w:sz w:val="28"/>
          <w:szCs w:val="28"/>
        </w:rPr>
        <w:t>一年以上，</w:t>
      </w:r>
      <w:r w:rsidR="00875A06" w:rsidRPr="00875A06">
        <w:rPr>
          <w:rFonts w:ascii="標楷體" w:eastAsia="標楷體" w:hAnsi="標楷體" w:hint="eastAsia"/>
          <w:sz w:val="28"/>
          <w:szCs w:val="28"/>
          <w:u w:val="single"/>
        </w:rPr>
        <w:t>且</w:t>
      </w:r>
      <w:r w:rsidRPr="00625ACD">
        <w:rPr>
          <w:rFonts w:ascii="標楷體" w:eastAsia="標楷體" w:hAnsi="標楷體" w:hint="eastAsia"/>
          <w:sz w:val="28"/>
          <w:szCs w:val="28"/>
        </w:rPr>
        <w:t>持有或租用實質固定資產（如辦公室、廠房、機械設備等），在註冊國</w:t>
      </w:r>
      <w:r w:rsidRPr="00875A06">
        <w:rPr>
          <w:rFonts w:ascii="標楷體" w:eastAsia="標楷體" w:hAnsi="標楷體" w:hint="eastAsia"/>
          <w:sz w:val="28"/>
          <w:szCs w:val="28"/>
        </w:rPr>
        <w:t>或其他地區</w:t>
      </w:r>
      <w:r w:rsidRPr="00625ACD">
        <w:rPr>
          <w:rFonts w:ascii="標楷體" w:eastAsia="標楷體" w:hAnsi="標楷體" w:hint="eastAsia"/>
          <w:sz w:val="28"/>
          <w:szCs w:val="28"/>
        </w:rPr>
        <w:t>有營業處所及正職員工，並從事商品製造、銷售或提供勞務服務之公司</w:t>
      </w:r>
      <w:r w:rsidR="0000384C">
        <w:rPr>
          <w:rFonts w:ascii="標楷體" w:eastAsia="標楷體" w:hAnsi="標楷體" w:hint="eastAsia"/>
          <w:sz w:val="28"/>
          <w:szCs w:val="28"/>
        </w:rPr>
        <w:t>；或</w:t>
      </w:r>
    </w:p>
    <w:p w14:paraId="207F88B6" w14:textId="77777777" w:rsidR="00291F01" w:rsidRPr="00872273" w:rsidRDefault="00291F01" w:rsidP="00215A66">
      <w:pPr>
        <w:spacing w:beforeLines="50" w:before="180" w:line="520" w:lineRule="exact"/>
        <w:ind w:leftChars="177" w:left="852" w:hanging="427"/>
        <w:rPr>
          <w:rFonts w:ascii="標楷體" w:eastAsia="標楷體" w:hAnsi="標楷體"/>
          <w:b/>
          <w:strike/>
          <w:sz w:val="28"/>
          <w:szCs w:val="28"/>
        </w:rPr>
      </w:pPr>
      <w:r w:rsidRPr="00A05BAF">
        <w:rPr>
          <w:rFonts w:ascii="標楷體" w:eastAsia="標楷體" w:hAnsi="標楷體" w:hint="eastAsia"/>
          <w:bCs/>
          <w:color w:val="000000"/>
          <w:sz w:val="28"/>
          <w:szCs w:val="28"/>
        </w:rPr>
        <w:t>□</w:t>
      </w:r>
      <w:r w:rsidRPr="00A05BAF">
        <w:rPr>
          <w:rFonts w:ascii="標楷體" w:eastAsia="標楷體" w:hAnsi="標楷體"/>
          <w:bCs/>
          <w:color w:val="000000"/>
          <w:sz w:val="28"/>
          <w:szCs w:val="28"/>
        </w:rPr>
        <w:t>(2)</w:t>
      </w:r>
      <w:r w:rsidR="002D7A1C" w:rsidRPr="002D7A1C">
        <w:rPr>
          <w:rFonts w:ascii="標楷體" w:eastAsia="標楷體" w:hAnsi="標楷體" w:hint="eastAsia"/>
          <w:color w:val="000000"/>
          <w:sz w:val="28"/>
          <w:szCs w:val="28"/>
          <w:u w:val="single"/>
        </w:rPr>
        <w:t>直接</w:t>
      </w:r>
      <w:r w:rsidRPr="00875A06">
        <w:rPr>
          <w:rFonts w:ascii="標楷體" w:eastAsia="標楷體" w:hAnsi="標楷體" w:hint="eastAsia"/>
          <w:sz w:val="28"/>
          <w:szCs w:val="28"/>
        </w:rPr>
        <w:t>擁有兩個以上從事實際營業活動之子公司或分公司。</w:t>
      </w:r>
    </w:p>
    <w:p w14:paraId="57AC7081" w14:textId="77777777" w:rsidR="00291F01" w:rsidRPr="00875A06" w:rsidRDefault="00291F01" w:rsidP="00215A66">
      <w:pPr>
        <w:spacing w:beforeLines="50" w:before="180" w:line="520" w:lineRule="exact"/>
        <w:ind w:left="708" w:hangingChars="253" w:hanging="708"/>
        <w:rPr>
          <w:rFonts w:ascii="標楷體" w:eastAsia="標楷體" w:hAnsi="標楷體" w:cs="細明體"/>
          <w:color w:val="000000"/>
          <w:sz w:val="28"/>
          <w:szCs w:val="28"/>
        </w:rPr>
      </w:pPr>
      <w:r w:rsidRPr="00A05BAF">
        <w:rPr>
          <w:rFonts w:ascii="標楷體" w:eastAsia="標楷體" w:hAnsi="標楷體" w:hint="eastAsia"/>
          <w:bCs/>
          <w:color w:val="000000"/>
          <w:sz w:val="28"/>
          <w:szCs w:val="28"/>
        </w:rPr>
        <w:t>□</w:t>
      </w:r>
      <w:r w:rsidRPr="00A05BAF">
        <w:rPr>
          <w:rFonts w:ascii="標楷體" w:eastAsia="標楷體" w:hAnsi="標楷體"/>
          <w:bCs/>
          <w:color w:val="000000"/>
          <w:sz w:val="28"/>
          <w:szCs w:val="28"/>
        </w:rPr>
        <w:t>2、</w:t>
      </w:r>
      <w:r w:rsidRPr="00875A06">
        <w:rPr>
          <w:rFonts w:ascii="標楷體" w:eastAsia="標楷體" w:hAnsi="標楷體" w:hint="eastAsia"/>
          <w:color w:val="000000"/>
          <w:sz w:val="28"/>
          <w:szCs w:val="28"/>
        </w:rPr>
        <w:t>已在大陸地區以外之證券市場掛牌交易</w:t>
      </w:r>
      <w:r w:rsidRPr="00875A06">
        <w:rPr>
          <w:rFonts w:ascii="標楷體" w:eastAsia="標楷體" w:hAnsi="標楷體" w:cs="細明體" w:hint="eastAsia"/>
          <w:color w:val="000000"/>
          <w:sz w:val="28"/>
          <w:szCs w:val="28"/>
        </w:rPr>
        <w:t>。(說明掛牌地點及種類)</w:t>
      </w:r>
    </w:p>
    <w:p w14:paraId="0D64DC28" w14:textId="77777777" w:rsidR="00291F01" w:rsidRPr="00625ACD" w:rsidRDefault="00291F01" w:rsidP="00215A66">
      <w:pPr>
        <w:spacing w:beforeLines="50" w:before="180" w:line="520" w:lineRule="exact"/>
        <w:ind w:left="708" w:hangingChars="253" w:hanging="708"/>
        <w:rPr>
          <w:rFonts w:ascii="標楷體" w:eastAsia="標楷體" w:hAnsi="標楷體"/>
          <w:b/>
          <w:color w:val="000000"/>
          <w:sz w:val="28"/>
          <w:szCs w:val="28"/>
        </w:rPr>
      </w:pPr>
      <w:r w:rsidRPr="00A05BAF">
        <w:rPr>
          <w:rFonts w:ascii="標楷體" w:eastAsia="標楷體" w:hAnsi="標楷體" w:hint="eastAsia"/>
          <w:bCs/>
          <w:color w:val="000000"/>
          <w:sz w:val="28"/>
          <w:szCs w:val="28"/>
        </w:rPr>
        <w:t>□</w:t>
      </w:r>
      <w:r w:rsidRPr="00A05BAF">
        <w:rPr>
          <w:rFonts w:ascii="標楷體" w:eastAsia="標楷體" w:hAnsi="標楷體"/>
          <w:bCs/>
          <w:color w:val="000000"/>
          <w:sz w:val="28"/>
          <w:szCs w:val="28"/>
        </w:rPr>
        <w:t>3、</w:t>
      </w:r>
      <w:r w:rsidR="00875A06" w:rsidRPr="00884540">
        <w:rPr>
          <w:rFonts w:ascii="標楷體" w:eastAsia="標楷體" w:hAnsi="標楷體" w:hint="eastAsia"/>
          <w:color w:val="000000"/>
          <w:sz w:val="28"/>
          <w:szCs w:val="28"/>
        </w:rPr>
        <w:t>與</w:t>
      </w:r>
      <w:r w:rsidR="00875A06" w:rsidRPr="000624BD">
        <w:rPr>
          <w:rFonts w:ascii="標楷體" w:eastAsia="標楷體" w:hAnsi="標楷體" w:hint="eastAsia"/>
          <w:color w:val="000000"/>
          <w:sz w:val="28"/>
          <w:szCs w:val="28"/>
          <w:u w:val="single"/>
        </w:rPr>
        <w:t>進行併購之</w:t>
      </w:r>
      <w:r w:rsidR="00875A06" w:rsidRPr="00884540">
        <w:rPr>
          <w:rFonts w:ascii="標楷體" w:eastAsia="標楷體" w:hAnsi="標楷體" w:hint="eastAsia"/>
          <w:color w:val="000000"/>
          <w:sz w:val="28"/>
          <w:szCs w:val="28"/>
          <w:u w:val="single"/>
        </w:rPr>
        <w:t>國內事業</w:t>
      </w:r>
      <w:r w:rsidRPr="00884540">
        <w:rPr>
          <w:rFonts w:ascii="標楷體" w:eastAsia="標楷體" w:hAnsi="標楷體" w:hint="eastAsia"/>
          <w:color w:val="000000"/>
          <w:sz w:val="28"/>
          <w:szCs w:val="28"/>
        </w:rPr>
        <w:t>屬同一集團公司：</w:t>
      </w:r>
      <w:r w:rsidRPr="00625ACD">
        <w:rPr>
          <w:rFonts w:ascii="標楷體" w:eastAsia="標楷體" w:hAnsi="標楷體"/>
          <w:b/>
          <w:color w:val="000000"/>
          <w:sz w:val="28"/>
          <w:szCs w:val="28"/>
        </w:rPr>
        <w:t xml:space="preserve"> </w:t>
      </w:r>
    </w:p>
    <w:p w14:paraId="715EB575" w14:textId="77777777" w:rsidR="00291F01" w:rsidRPr="00884540" w:rsidRDefault="00291F01" w:rsidP="00215A66">
      <w:pPr>
        <w:spacing w:beforeLines="50" w:before="180" w:line="520" w:lineRule="exact"/>
        <w:ind w:leftChars="118" w:left="1185" w:hangingChars="322" w:hanging="902"/>
        <w:rPr>
          <w:rFonts w:ascii="標楷體" w:eastAsia="標楷體" w:hAnsi="標楷體"/>
          <w:color w:val="000000"/>
          <w:sz w:val="28"/>
          <w:szCs w:val="28"/>
        </w:rPr>
      </w:pPr>
      <w:r w:rsidRPr="00625ACD">
        <w:rPr>
          <w:rFonts w:ascii="標楷體" w:eastAsia="標楷體" w:hAnsi="標楷體" w:hint="eastAsia"/>
          <w:b/>
          <w:color w:val="000000"/>
          <w:sz w:val="28"/>
          <w:szCs w:val="28"/>
        </w:rPr>
        <w:t xml:space="preserve"> </w:t>
      </w:r>
      <w:r w:rsidRPr="00884540">
        <w:rPr>
          <w:rFonts w:ascii="標楷體" w:eastAsia="標楷體" w:hAnsi="標楷體" w:hint="eastAsia"/>
          <w:color w:val="000000"/>
          <w:sz w:val="28"/>
          <w:szCs w:val="28"/>
        </w:rPr>
        <w:t>□(1)</w:t>
      </w:r>
      <w:r w:rsidR="00875A06" w:rsidRPr="00884540">
        <w:rPr>
          <w:rFonts w:ascii="標楷體" w:eastAsia="標楷體" w:hAnsi="標楷體" w:hint="eastAsia"/>
          <w:color w:val="000000"/>
          <w:sz w:val="28"/>
          <w:szCs w:val="28"/>
          <w:u w:val="single"/>
        </w:rPr>
        <w:t>本公司</w:t>
      </w:r>
      <w:r w:rsidRPr="00884540">
        <w:rPr>
          <w:rFonts w:ascii="標楷體" w:eastAsia="標楷體" w:hAnsi="標楷體" w:hint="eastAsia"/>
          <w:color w:val="000000"/>
          <w:sz w:val="28"/>
          <w:szCs w:val="28"/>
        </w:rPr>
        <w:t>直接或間接持有</w:t>
      </w:r>
      <w:r w:rsidR="00875A06" w:rsidRPr="00884540">
        <w:rPr>
          <w:rFonts w:ascii="標楷體" w:eastAsia="標楷體" w:hAnsi="標楷體" w:hint="eastAsia"/>
          <w:color w:val="000000"/>
          <w:sz w:val="28"/>
          <w:szCs w:val="28"/>
          <w:u w:val="single"/>
        </w:rPr>
        <w:t>國內事業</w:t>
      </w:r>
      <w:r w:rsidRPr="00884540">
        <w:rPr>
          <w:rFonts w:ascii="標楷體" w:eastAsia="標楷體" w:hAnsi="標楷體" w:hint="eastAsia"/>
          <w:color w:val="000000"/>
          <w:sz w:val="28"/>
          <w:szCs w:val="28"/>
        </w:rPr>
        <w:t>超過</w:t>
      </w:r>
      <w:r w:rsidR="0000384C" w:rsidRPr="00884540">
        <w:rPr>
          <w:rFonts w:ascii="標楷體" w:eastAsia="標楷體" w:hAnsi="標楷體" w:hint="eastAsia"/>
          <w:color w:val="000000"/>
          <w:sz w:val="28"/>
          <w:szCs w:val="28"/>
        </w:rPr>
        <w:t>百分之九十</w:t>
      </w:r>
      <w:r w:rsidRPr="00884540">
        <w:rPr>
          <w:rFonts w:ascii="標楷體" w:eastAsia="標楷體" w:hAnsi="標楷體" w:hint="eastAsia"/>
          <w:color w:val="000000"/>
          <w:sz w:val="28"/>
          <w:szCs w:val="28"/>
        </w:rPr>
        <w:t>之已發行有表決權之股份總數或資本總額；</w:t>
      </w:r>
      <w:r w:rsidR="0000384C" w:rsidRPr="00884540">
        <w:rPr>
          <w:rFonts w:ascii="標楷體" w:eastAsia="標楷體" w:hAnsi="標楷體" w:hint="eastAsia"/>
          <w:color w:val="000000"/>
          <w:sz w:val="28"/>
          <w:szCs w:val="28"/>
        </w:rPr>
        <w:t>或</w:t>
      </w:r>
    </w:p>
    <w:p w14:paraId="59643BEB" w14:textId="77777777" w:rsidR="00291F01" w:rsidRDefault="00291F01" w:rsidP="00215A66">
      <w:pPr>
        <w:tabs>
          <w:tab w:val="left" w:pos="616"/>
        </w:tabs>
        <w:snapToGrid w:val="0"/>
        <w:spacing w:beforeLines="50" w:before="180" w:afterLines="50" w:after="180" w:line="520" w:lineRule="exact"/>
        <w:ind w:leftChars="176" w:left="1144" w:hangingChars="258" w:hanging="722"/>
        <w:rPr>
          <w:rFonts w:ascii="標楷體" w:eastAsia="標楷體" w:hAnsi="標楷體"/>
          <w:color w:val="000000"/>
          <w:sz w:val="28"/>
          <w:szCs w:val="28"/>
        </w:rPr>
      </w:pPr>
      <w:r w:rsidRPr="00884540">
        <w:rPr>
          <w:rFonts w:ascii="標楷體" w:eastAsia="標楷體" w:hAnsi="標楷體" w:hint="eastAsia"/>
          <w:color w:val="000000"/>
          <w:sz w:val="28"/>
          <w:szCs w:val="28"/>
        </w:rPr>
        <w:t>□(2)</w:t>
      </w:r>
      <w:r w:rsidR="00875A06" w:rsidRPr="00884540">
        <w:rPr>
          <w:rFonts w:ascii="標楷體" w:eastAsia="標楷體" w:hAnsi="標楷體" w:hint="eastAsia"/>
          <w:color w:val="000000"/>
          <w:sz w:val="28"/>
          <w:szCs w:val="28"/>
          <w:u w:val="single"/>
        </w:rPr>
        <w:t>本公司與</w:t>
      </w:r>
      <w:r w:rsidR="00884540" w:rsidRPr="00884540">
        <w:rPr>
          <w:rFonts w:ascii="標楷體" w:eastAsia="標楷體" w:hAnsi="標楷體" w:hint="eastAsia"/>
          <w:color w:val="000000"/>
          <w:sz w:val="28"/>
          <w:szCs w:val="28"/>
          <w:u w:val="single"/>
        </w:rPr>
        <w:t>國內事業</w:t>
      </w:r>
      <w:r w:rsidRPr="00884540">
        <w:rPr>
          <w:rFonts w:ascii="標楷體" w:eastAsia="標楷體" w:hAnsi="標楷體" w:hint="eastAsia"/>
          <w:color w:val="000000"/>
          <w:sz w:val="28"/>
          <w:szCs w:val="28"/>
        </w:rPr>
        <w:t>超過</w:t>
      </w:r>
      <w:r w:rsidR="0000384C" w:rsidRPr="00884540">
        <w:rPr>
          <w:rFonts w:ascii="標楷體" w:eastAsia="標楷體" w:hAnsi="標楷體" w:hint="eastAsia"/>
          <w:color w:val="000000"/>
          <w:sz w:val="28"/>
          <w:szCs w:val="28"/>
        </w:rPr>
        <w:t>百分之九十</w:t>
      </w:r>
      <w:r w:rsidR="002D7A1C">
        <w:rPr>
          <w:rFonts w:ascii="標楷體" w:eastAsia="標楷體" w:hAnsi="標楷體" w:hint="eastAsia"/>
          <w:color w:val="000000"/>
          <w:sz w:val="28"/>
          <w:szCs w:val="28"/>
        </w:rPr>
        <w:t>之</w:t>
      </w:r>
      <w:r w:rsidRPr="00884540">
        <w:rPr>
          <w:rFonts w:ascii="標楷體" w:eastAsia="標楷體" w:hAnsi="標楷體" w:hint="eastAsia"/>
          <w:color w:val="000000"/>
          <w:sz w:val="28"/>
          <w:szCs w:val="28"/>
        </w:rPr>
        <w:t>已發行有表決權之股份總數或資本總額</w:t>
      </w:r>
      <w:r w:rsidR="000538E7" w:rsidRPr="000538E7">
        <w:rPr>
          <w:rFonts w:ascii="標楷體" w:eastAsia="標楷體" w:hAnsi="標楷體" w:hint="eastAsia"/>
          <w:color w:val="000000"/>
          <w:sz w:val="28"/>
          <w:szCs w:val="28"/>
          <w:u w:val="single"/>
        </w:rPr>
        <w:t>直接</w:t>
      </w:r>
      <w:r w:rsidR="00884540" w:rsidRPr="00884540">
        <w:rPr>
          <w:rFonts w:ascii="標楷體" w:eastAsia="標楷體" w:hAnsi="標楷體" w:hint="eastAsia"/>
          <w:color w:val="000000"/>
          <w:sz w:val="28"/>
          <w:szCs w:val="28"/>
          <w:u w:val="single"/>
        </w:rPr>
        <w:t>由</w:t>
      </w:r>
      <w:r w:rsidR="0000384C" w:rsidRPr="00884540">
        <w:rPr>
          <w:rFonts w:ascii="標楷體" w:eastAsia="標楷體" w:hAnsi="標楷體" w:hint="eastAsia"/>
          <w:color w:val="000000"/>
          <w:sz w:val="28"/>
          <w:szCs w:val="28"/>
        </w:rPr>
        <w:t>相</w:t>
      </w:r>
      <w:r w:rsidRPr="00884540">
        <w:rPr>
          <w:rFonts w:ascii="標楷體" w:eastAsia="標楷體" w:hAnsi="標楷體" w:hint="eastAsia"/>
          <w:color w:val="000000"/>
          <w:sz w:val="28"/>
          <w:szCs w:val="28"/>
        </w:rPr>
        <w:t>同</w:t>
      </w:r>
      <w:r w:rsidR="0000384C" w:rsidRPr="00884540">
        <w:rPr>
          <w:rFonts w:ascii="標楷體" w:eastAsia="標楷體" w:hAnsi="標楷體" w:hint="eastAsia"/>
          <w:color w:val="000000"/>
          <w:sz w:val="28"/>
          <w:szCs w:val="28"/>
        </w:rPr>
        <w:t>之</w:t>
      </w:r>
      <w:r w:rsidRPr="00884540">
        <w:rPr>
          <w:rFonts w:ascii="標楷體" w:eastAsia="標楷體" w:hAnsi="標楷體" w:hint="eastAsia"/>
          <w:color w:val="000000"/>
          <w:sz w:val="28"/>
          <w:szCs w:val="28"/>
        </w:rPr>
        <w:t>自然人</w:t>
      </w:r>
      <w:r w:rsidR="0000384C" w:rsidRPr="00884540">
        <w:rPr>
          <w:rFonts w:ascii="標楷體" w:eastAsia="標楷體" w:hAnsi="標楷體" w:hint="eastAsia"/>
          <w:color w:val="000000"/>
          <w:sz w:val="28"/>
          <w:szCs w:val="28"/>
        </w:rPr>
        <w:t>或</w:t>
      </w:r>
      <w:r w:rsidRPr="00884540">
        <w:rPr>
          <w:rFonts w:ascii="標楷體" w:eastAsia="標楷體" w:hAnsi="標楷體" w:hint="eastAsia"/>
          <w:color w:val="000000"/>
          <w:sz w:val="28"/>
          <w:szCs w:val="28"/>
        </w:rPr>
        <w:t>法人</w:t>
      </w:r>
      <w:r w:rsidR="00884540" w:rsidRPr="00884540">
        <w:rPr>
          <w:rFonts w:ascii="標楷體" w:eastAsia="標楷體" w:hAnsi="標楷體" w:hint="eastAsia"/>
          <w:color w:val="000000"/>
          <w:sz w:val="28"/>
          <w:szCs w:val="28"/>
          <w:u w:val="single"/>
        </w:rPr>
        <w:t>所持有</w:t>
      </w:r>
      <w:r w:rsidR="00050735" w:rsidRPr="00884540">
        <w:rPr>
          <w:rFonts w:ascii="標楷體" w:eastAsia="標楷體" w:hAnsi="標楷體" w:hint="eastAsia"/>
          <w:color w:val="000000"/>
          <w:sz w:val="28"/>
          <w:szCs w:val="28"/>
        </w:rPr>
        <w:t>。</w:t>
      </w:r>
    </w:p>
    <w:p w14:paraId="755B8E4B" w14:textId="77777777" w:rsidR="00884540" w:rsidRPr="000538E7" w:rsidRDefault="00884540" w:rsidP="00215A66">
      <w:pPr>
        <w:tabs>
          <w:tab w:val="left" w:pos="616"/>
        </w:tabs>
        <w:snapToGrid w:val="0"/>
        <w:spacing w:beforeLines="50" w:before="180" w:afterLines="50" w:after="180" w:line="520" w:lineRule="exact"/>
        <w:ind w:leftChars="176" w:left="1144" w:hangingChars="258" w:hanging="722"/>
        <w:rPr>
          <w:rFonts w:ascii="標楷體" w:eastAsia="標楷體" w:hAnsi="標楷體"/>
          <w:color w:val="000000"/>
          <w:sz w:val="28"/>
          <w:szCs w:val="28"/>
          <w:u w:val="single"/>
        </w:rPr>
      </w:pPr>
      <w:r w:rsidRPr="00884540">
        <w:rPr>
          <w:rFonts w:ascii="標楷體" w:eastAsia="標楷體" w:hAnsi="標楷體" w:hint="eastAsia"/>
          <w:color w:val="000000"/>
          <w:sz w:val="28"/>
          <w:szCs w:val="28"/>
        </w:rPr>
        <w:t>□(</w:t>
      </w:r>
      <w:r w:rsidR="000538E7">
        <w:rPr>
          <w:rFonts w:ascii="標楷體" w:eastAsia="標楷體" w:hAnsi="標楷體" w:hint="eastAsia"/>
          <w:color w:val="000000"/>
          <w:sz w:val="28"/>
          <w:szCs w:val="28"/>
        </w:rPr>
        <w:t>3</w:t>
      </w:r>
      <w:r w:rsidRPr="00884540">
        <w:rPr>
          <w:rFonts w:ascii="標楷體" w:eastAsia="標楷體" w:hAnsi="標楷體" w:hint="eastAsia"/>
          <w:color w:val="000000"/>
          <w:sz w:val="28"/>
          <w:szCs w:val="28"/>
        </w:rPr>
        <w:t>)</w:t>
      </w:r>
      <w:r w:rsidRPr="000538E7">
        <w:rPr>
          <w:rFonts w:ascii="標楷體" w:eastAsia="標楷體" w:hAnsi="標楷體" w:hint="eastAsia"/>
          <w:color w:val="000000"/>
          <w:sz w:val="28"/>
          <w:szCs w:val="28"/>
          <w:u w:val="single"/>
        </w:rPr>
        <w:t>本公司與國內事業超過百分之九十</w:t>
      </w:r>
      <w:r w:rsidR="002D7A1C">
        <w:rPr>
          <w:rFonts w:ascii="標楷體" w:eastAsia="標楷體" w:hAnsi="標楷體" w:hint="eastAsia"/>
          <w:color w:val="000000"/>
          <w:sz w:val="28"/>
          <w:szCs w:val="28"/>
          <w:u w:val="single"/>
        </w:rPr>
        <w:t>之</w:t>
      </w:r>
      <w:r w:rsidRPr="000538E7">
        <w:rPr>
          <w:rFonts w:ascii="標楷體" w:eastAsia="標楷體" w:hAnsi="標楷體" w:hint="eastAsia"/>
          <w:color w:val="000000"/>
          <w:sz w:val="28"/>
          <w:szCs w:val="28"/>
          <w:u w:val="single"/>
        </w:rPr>
        <w:t>已發行有表決權之股份總數或資本總額</w:t>
      </w:r>
      <w:r w:rsidR="000538E7" w:rsidRPr="000538E7">
        <w:rPr>
          <w:rFonts w:ascii="標楷體" w:eastAsia="標楷體" w:hAnsi="標楷體" w:hint="eastAsia"/>
          <w:color w:val="000000"/>
          <w:sz w:val="28"/>
          <w:szCs w:val="28"/>
          <w:u w:val="single"/>
        </w:rPr>
        <w:t>間接</w:t>
      </w:r>
      <w:r w:rsidRPr="000538E7">
        <w:rPr>
          <w:rFonts w:ascii="標楷體" w:eastAsia="標楷體" w:hAnsi="標楷體" w:hint="eastAsia"/>
          <w:color w:val="000000"/>
          <w:sz w:val="28"/>
          <w:szCs w:val="28"/>
          <w:u w:val="single"/>
        </w:rPr>
        <w:t>由相同之自然人或法人所持有</w:t>
      </w:r>
      <w:r w:rsidR="000538E7">
        <w:rPr>
          <w:rFonts w:ascii="標楷體" w:eastAsia="標楷體" w:hAnsi="標楷體" w:hint="eastAsia"/>
          <w:color w:val="000000"/>
          <w:sz w:val="28"/>
          <w:szCs w:val="28"/>
          <w:u w:val="single"/>
        </w:rPr>
        <w:t>，且國內事業同時符合</w:t>
      </w:r>
      <w:r w:rsidR="002D7A1C">
        <w:rPr>
          <w:rFonts w:ascii="標楷體" w:eastAsia="標楷體" w:hAnsi="標楷體" w:hint="eastAsia"/>
          <w:color w:val="000000"/>
          <w:sz w:val="28"/>
          <w:szCs w:val="28"/>
          <w:u w:val="single"/>
        </w:rPr>
        <w:t>A.B.C.條件</w:t>
      </w:r>
      <w:r w:rsidR="000E4DAC">
        <w:rPr>
          <w:rFonts w:ascii="標楷體" w:eastAsia="標楷體" w:hAnsi="標楷體" w:hint="eastAsia"/>
          <w:color w:val="000000"/>
          <w:sz w:val="28"/>
          <w:szCs w:val="28"/>
          <w:u w:val="single"/>
        </w:rPr>
        <w:t>；進行合併或分割案件，並應同時符合D要件</w:t>
      </w:r>
      <w:r w:rsidR="000538E7">
        <w:rPr>
          <w:rFonts w:ascii="標楷體" w:eastAsia="標楷體" w:hAnsi="標楷體" w:hint="eastAsia"/>
          <w:color w:val="000000"/>
          <w:sz w:val="28"/>
          <w:szCs w:val="28"/>
          <w:u w:val="single"/>
        </w:rPr>
        <w:t>：</w:t>
      </w:r>
    </w:p>
    <w:p w14:paraId="546ED0FA" w14:textId="77777777" w:rsidR="00884540" w:rsidRDefault="000538E7" w:rsidP="00215A66">
      <w:pPr>
        <w:tabs>
          <w:tab w:val="left" w:pos="616"/>
        </w:tabs>
        <w:snapToGrid w:val="0"/>
        <w:spacing w:beforeLines="50" w:before="180" w:afterLines="50" w:after="180" w:line="520" w:lineRule="exact"/>
        <w:ind w:leftChars="472" w:left="1559" w:hangingChars="152" w:hanging="426"/>
        <w:rPr>
          <w:rFonts w:ascii="標楷體" w:eastAsia="標楷體"/>
          <w:sz w:val="28"/>
          <w:szCs w:val="28"/>
        </w:rPr>
      </w:pPr>
      <w:r w:rsidRPr="00884540">
        <w:rPr>
          <w:rFonts w:ascii="標楷體" w:eastAsia="標楷體" w:hAnsi="標楷體" w:hint="eastAsia"/>
          <w:color w:val="000000"/>
          <w:sz w:val="28"/>
          <w:szCs w:val="28"/>
        </w:rPr>
        <w:t>□</w:t>
      </w:r>
      <w:r w:rsidR="002D7A1C">
        <w:rPr>
          <w:rFonts w:ascii="標楷體" w:eastAsia="標楷體" w:hAnsi="標楷體" w:hint="eastAsia"/>
          <w:color w:val="000000"/>
          <w:sz w:val="28"/>
          <w:szCs w:val="28"/>
        </w:rPr>
        <w:t>A.</w:t>
      </w:r>
      <w:r>
        <w:rPr>
          <w:rFonts w:ascii="標楷體" w:eastAsia="標楷體" w:hAnsi="標楷體" w:hint="eastAsia"/>
          <w:color w:val="000000"/>
          <w:sz w:val="28"/>
          <w:szCs w:val="28"/>
        </w:rPr>
        <w:t>本身有實際營業活動(定義同上1、(1))，且主要實際經營業務</w:t>
      </w:r>
      <w:r w:rsidR="002D7A1C">
        <w:rPr>
          <w:rFonts w:ascii="標楷體" w:eastAsia="標楷體" w:hAnsi="標楷體" w:hint="eastAsia"/>
          <w:color w:val="000000"/>
          <w:sz w:val="28"/>
          <w:szCs w:val="28"/>
        </w:rPr>
        <w:t>係為行政院「五加二」創新經濟發展方案推動</w:t>
      </w:r>
      <w:r>
        <w:rPr>
          <w:rFonts w:ascii="標楷體" w:eastAsia="標楷體" w:hAnsi="標楷體" w:hint="eastAsia"/>
          <w:color w:val="000000"/>
          <w:sz w:val="28"/>
          <w:szCs w:val="28"/>
        </w:rPr>
        <w:t>之</w:t>
      </w:r>
      <w:r w:rsidR="002D7A1C">
        <w:rPr>
          <w:rFonts w:ascii="標楷體" w:eastAsia="標楷體" w:hAnsi="標楷體" w:hint="eastAsia"/>
          <w:color w:val="000000"/>
          <w:sz w:val="28"/>
          <w:szCs w:val="28"/>
        </w:rPr>
        <w:t>產</w:t>
      </w:r>
      <w:r>
        <w:rPr>
          <w:rFonts w:ascii="標楷體" w:eastAsia="標楷體" w:hAnsi="標楷體" w:hint="eastAsia"/>
          <w:color w:val="000000"/>
          <w:sz w:val="28"/>
          <w:szCs w:val="28"/>
        </w:rPr>
        <w:t>業</w:t>
      </w:r>
      <w:r w:rsidR="002D7A1C">
        <w:rPr>
          <w:rFonts w:ascii="標楷體" w:eastAsia="標楷體" w:hAnsi="標楷體" w:hint="eastAsia"/>
          <w:color w:val="000000"/>
          <w:sz w:val="28"/>
          <w:szCs w:val="28"/>
        </w:rPr>
        <w:t>。</w:t>
      </w:r>
      <w:r>
        <w:rPr>
          <w:rFonts w:ascii="標楷體" w:eastAsia="標楷體" w:hAnsi="標楷體" w:hint="eastAsia"/>
          <w:color w:val="000000"/>
          <w:sz w:val="28"/>
          <w:szCs w:val="28"/>
        </w:rPr>
        <w:t>(綠能科技、亞洲</w:t>
      </w:r>
      <w:r>
        <w:rPr>
          <w:rFonts w:ascii="標楷體" w:eastAsia="標楷體" w:hAnsi="標楷體" w:hint="eastAsia"/>
          <w:color w:val="000000"/>
          <w:sz w:val="28"/>
          <w:szCs w:val="28"/>
        </w:rPr>
        <w:lastRenderedPageBreak/>
        <w:t>矽谷、生技醫藥、國防產業、智慧機械、</w:t>
      </w:r>
      <w:r w:rsidR="00CA691E">
        <w:rPr>
          <w:rFonts w:ascii="標楷體" w:eastAsia="標楷體" w:hAnsi="標楷體" w:hint="eastAsia"/>
          <w:color w:val="000000"/>
          <w:sz w:val="28"/>
          <w:szCs w:val="28"/>
        </w:rPr>
        <w:t>循環經濟及</w:t>
      </w:r>
      <w:r>
        <w:rPr>
          <w:rFonts w:ascii="標楷體" w:eastAsia="標楷體" w:hAnsi="標楷體" w:hint="eastAsia"/>
          <w:color w:val="000000"/>
          <w:sz w:val="28"/>
          <w:szCs w:val="28"/>
        </w:rPr>
        <w:t>新農業，詳</w:t>
      </w:r>
      <w:r w:rsidR="00190107">
        <w:rPr>
          <w:rFonts w:ascii="標楷體" w:eastAsia="標楷體" w:hAnsi="標楷體" w:hint="eastAsia"/>
          <w:color w:val="000000"/>
          <w:sz w:val="28"/>
          <w:szCs w:val="28"/>
        </w:rPr>
        <w:t>註2</w:t>
      </w:r>
      <w:r>
        <w:rPr>
          <w:rFonts w:ascii="標楷體" w:eastAsia="標楷體" w:hAnsi="標楷體" w:hint="eastAsia"/>
          <w:color w:val="000000"/>
          <w:sz w:val="28"/>
          <w:szCs w:val="28"/>
        </w:rPr>
        <w:t>)</w:t>
      </w:r>
      <w:r w:rsidRPr="00884540">
        <w:rPr>
          <w:rFonts w:ascii="標楷體" w:eastAsia="標楷體"/>
          <w:sz w:val="28"/>
          <w:szCs w:val="28"/>
        </w:rPr>
        <w:t xml:space="preserve"> </w:t>
      </w:r>
      <w:r>
        <w:rPr>
          <w:rFonts w:ascii="標楷體" w:eastAsia="標楷體" w:hint="eastAsia"/>
          <w:sz w:val="28"/>
          <w:szCs w:val="28"/>
        </w:rPr>
        <w:t>。</w:t>
      </w:r>
    </w:p>
    <w:p w14:paraId="3A53D8DE" w14:textId="77777777" w:rsidR="000538E7" w:rsidRDefault="00AE73AC" w:rsidP="00215A66">
      <w:pPr>
        <w:tabs>
          <w:tab w:val="left" w:pos="616"/>
        </w:tabs>
        <w:snapToGrid w:val="0"/>
        <w:spacing w:beforeLines="50" w:before="180" w:afterLines="50" w:after="180" w:line="520" w:lineRule="exact"/>
        <w:ind w:leftChars="472" w:left="1141" w:hangingChars="3" w:hanging="8"/>
        <w:rPr>
          <w:rFonts w:ascii="標楷體" w:eastAsia="標楷體" w:hAnsi="標楷體"/>
          <w:color w:val="000000"/>
          <w:sz w:val="28"/>
          <w:szCs w:val="28"/>
        </w:rPr>
      </w:pPr>
      <w:r w:rsidRPr="00884540">
        <w:rPr>
          <w:rFonts w:ascii="標楷體" w:eastAsia="標楷體" w:hAnsi="標楷體" w:hint="eastAsia"/>
          <w:color w:val="000000"/>
          <w:sz w:val="28"/>
          <w:szCs w:val="28"/>
        </w:rPr>
        <w:t>□</w:t>
      </w:r>
      <w:r w:rsidR="002D7A1C">
        <w:rPr>
          <w:rFonts w:ascii="標楷體" w:eastAsia="標楷體" w:hAnsi="標楷體" w:hint="eastAsia"/>
          <w:color w:val="000000"/>
          <w:sz w:val="28"/>
          <w:szCs w:val="28"/>
        </w:rPr>
        <w:t>B.</w:t>
      </w:r>
      <w:r>
        <w:rPr>
          <w:rFonts w:ascii="標楷體" w:eastAsia="標楷體" w:hAnsi="標楷體" w:hint="eastAsia"/>
          <w:color w:val="000000"/>
          <w:sz w:val="28"/>
          <w:szCs w:val="28"/>
        </w:rPr>
        <w:t>最近年度財務報表為累積虧損狀態</w:t>
      </w:r>
      <w:r w:rsidR="002D7A1C">
        <w:rPr>
          <w:rFonts w:ascii="標楷體" w:eastAsia="標楷體" w:hAnsi="標楷體" w:hint="eastAsia"/>
          <w:color w:val="000000"/>
          <w:sz w:val="28"/>
          <w:szCs w:val="28"/>
        </w:rPr>
        <w:t>，須辦理現金增資</w:t>
      </w:r>
      <w:r>
        <w:rPr>
          <w:rFonts w:ascii="標楷體" w:eastAsia="標楷體" w:hAnsi="標楷體" w:hint="eastAsia"/>
          <w:color w:val="000000"/>
          <w:sz w:val="28"/>
          <w:szCs w:val="28"/>
        </w:rPr>
        <w:t>。</w:t>
      </w:r>
    </w:p>
    <w:p w14:paraId="3DB39284" w14:textId="77777777" w:rsidR="00AE73AC" w:rsidRDefault="00AE73AC" w:rsidP="00215A66">
      <w:pPr>
        <w:tabs>
          <w:tab w:val="left" w:pos="616"/>
        </w:tabs>
        <w:snapToGrid w:val="0"/>
        <w:spacing w:beforeLines="50" w:before="180" w:afterLines="50" w:after="180" w:line="520" w:lineRule="exact"/>
        <w:ind w:leftChars="472" w:left="1559" w:hangingChars="152" w:hanging="426"/>
        <w:rPr>
          <w:rFonts w:ascii="標楷體" w:eastAsia="標楷體" w:hAnsi="標楷體"/>
          <w:color w:val="000000"/>
          <w:sz w:val="28"/>
          <w:szCs w:val="28"/>
        </w:rPr>
      </w:pPr>
      <w:r w:rsidRPr="00884540">
        <w:rPr>
          <w:rFonts w:ascii="標楷體" w:eastAsia="標楷體" w:hAnsi="標楷體" w:hint="eastAsia"/>
          <w:color w:val="000000"/>
          <w:sz w:val="28"/>
          <w:szCs w:val="28"/>
        </w:rPr>
        <w:t>□</w:t>
      </w:r>
      <w:r w:rsidR="002D7A1C">
        <w:rPr>
          <w:rFonts w:ascii="標楷體" w:eastAsia="標楷體" w:hAnsi="標楷體" w:hint="eastAsia"/>
          <w:color w:val="000000"/>
          <w:sz w:val="28"/>
          <w:szCs w:val="28"/>
        </w:rPr>
        <w:t>C.國內事業同時在辦理增資，須</w:t>
      </w:r>
      <w:r>
        <w:rPr>
          <w:rFonts w:ascii="標楷體" w:eastAsia="標楷體" w:hAnsi="標楷體" w:hint="eastAsia"/>
          <w:color w:val="000000"/>
          <w:sz w:val="28"/>
          <w:szCs w:val="28"/>
        </w:rPr>
        <w:t>有外國</w:t>
      </w:r>
      <w:r w:rsidR="002D7A1C">
        <w:rPr>
          <w:rFonts w:ascii="標楷體" w:eastAsia="標楷體" w:hAnsi="標楷體" w:hint="eastAsia"/>
          <w:color w:val="000000"/>
          <w:sz w:val="28"/>
          <w:szCs w:val="28"/>
        </w:rPr>
        <w:t>投資</w:t>
      </w:r>
      <w:r>
        <w:rPr>
          <w:rFonts w:ascii="標楷體" w:eastAsia="標楷體" w:hAnsi="標楷體" w:hint="eastAsia"/>
          <w:color w:val="000000"/>
          <w:sz w:val="28"/>
          <w:szCs w:val="28"/>
        </w:rPr>
        <w:t>人以現金</w:t>
      </w:r>
      <w:r w:rsidR="002D7A1C">
        <w:rPr>
          <w:rFonts w:ascii="標楷體" w:eastAsia="標楷體" w:hAnsi="標楷體" w:hint="eastAsia"/>
          <w:color w:val="000000"/>
          <w:sz w:val="28"/>
          <w:szCs w:val="28"/>
        </w:rPr>
        <w:t>申請</w:t>
      </w:r>
      <w:r>
        <w:rPr>
          <w:rFonts w:ascii="標楷體" w:eastAsia="標楷體" w:hAnsi="標楷體" w:hint="eastAsia"/>
          <w:color w:val="000000"/>
          <w:sz w:val="28"/>
          <w:szCs w:val="28"/>
        </w:rPr>
        <w:t>認購</w:t>
      </w:r>
      <w:r w:rsidR="002D7A1C">
        <w:rPr>
          <w:rFonts w:ascii="標楷體" w:eastAsia="標楷體" w:hAnsi="標楷體" w:hint="eastAsia"/>
          <w:color w:val="000000"/>
          <w:sz w:val="28"/>
          <w:szCs w:val="28"/>
        </w:rPr>
        <w:t>，</w:t>
      </w:r>
      <w:r w:rsidR="0099100A">
        <w:rPr>
          <w:rFonts w:ascii="標楷體" w:eastAsia="標楷體" w:hAnsi="標楷體" w:hint="eastAsia"/>
          <w:color w:val="000000"/>
          <w:sz w:val="28"/>
          <w:szCs w:val="28"/>
        </w:rPr>
        <w:t>且增資基準日應在併購基準日之後。</w:t>
      </w:r>
    </w:p>
    <w:p w14:paraId="2D08B1F0" w14:textId="77777777" w:rsidR="0099100A" w:rsidRPr="00884540" w:rsidRDefault="0099100A" w:rsidP="00215A66">
      <w:pPr>
        <w:tabs>
          <w:tab w:val="left" w:pos="616"/>
        </w:tabs>
        <w:snapToGrid w:val="0"/>
        <w:spacing w:beforeLines="50" w:before="180" w:afterLines="50" w:after="180" w:line="520" w:lineRule="exact"/>
        <w:ind w:leftChars="472" w:left="1559" w:hangingChars="152" w:hanging="426"/>
        <w:rPr>
          <w:rFonts w:ascii="標楷體" w:eastAsia="標楷體"/>
          <w:sz w:val="28"/>
          <w:szCs w:val="28"/>
        </w:rPr>
      </w:pPr>
      <w:r w:rsidRPr="00884540">
        <w:rPr>
          <w:rFonts w:ascii="標楷體" w:eastAsia="標楷體" w:hAnsi="標楷體" w:hint="eastAsia"/>
          <w:color w:val="000000"/>
          <w:sz w:val="28"/>
          <w:szCs w:val="28"/>
        </w:rPr>
        <w:t>□</w:t>
      </w:r>
      <w:r w:rsidR="002D7A1C">
        <w:rPr>
          <w:rFonts w:ascii="標楷體" w:eastAsia="標楷體" w:hAnsi="標楷體" w:hint="eastAsia"/>
          <w:color w:val="000000"/>
          <w:sz w:val="28"/>
          <w:szCs w:val="28"/>
        </w:rPr>
        <w:t>D.併購態樣如為合併案，</w:t>
      </w:r>
      <w:r>
        <w:rPr>
          <w:rFonts w:ascii="標楷體" w:eastAsia="標楷體" w:hAnsi="標楷體" w:hint="eastAsia"/>
          <w:color w:val="000000"/>
          <w:sz w:val="28"/>
          <w:szCs w:val="28"/>
        </w:rPr>
        <w:t>國內事業應為存續公司；</w:t>
      </w:r>
      <w:r w:rsidR="002D7A1C">
        <w:rPr>
          <w:rFonts w:ascii="標楷體" w:eastAsia="標楷體" w:hAnsi="標楷體" w:hint="eastAsia"/>
          <w:color w:val="000000"/>
          <w:sz w:val="28"/>
          <w:szCs w:val="28"/>
        </w:rPr>
        <w:t>如為</w:t>
      </w:r>
      <w:r>
        <w:rPr>
          <w:rFonts w:ascii="標楷體" w:eastAsia="標楷體" w:hAnsi="標楷體" w:hint="eastAsia"/>
          <w:color w:val="000000"/>
          <w:sz w:val="28"/>
          <w:szCs w:val="28"/>
        </w:rPr>
        <w:t>分割或營業讓與案件，國內事業應為分割或營業讓與資產之承受方。</w:t>
      </w:r>
    </w:p>
    <w:p w14:paraId="419F11D0" w14:textId="77777777" w:rsidR="00291F01" w:rsidRDefault="00291F01" w:rsidP="00215A66">
      <w:pPr>
        <w:tabs>
          <w:tab w:val="left" w:pos="616"/>
        </w:tabs>
        <w:snapToGrid w:val="0"/>
        <w:spacing w:beforeLines="50" w:before="180" w:afterLines="50" w:after="180" w:line="520" w:lineRule="exact"/>
        <w:ind w:left="518" w:hangingChars="185" w:hanging="518"/>
        <w:rPr>
          <w:rFonts w:ascii="標楷體" w:eastAsia="標楷體"/>
          <w:sz w:val="28"/>
          <w:szCs w:val="28"/>
        </w:rPr>
      </w:pPr>
      <w:r w:rsidRPr="00360EDA">
        <w:rPr>
          <w:rFonts w:ascii="標楷體" w:eastAsia="標楷體" w:hint="eastAsia"/>
          <w:sz w:val="28"/>
          <w:szCs w:val="28"/>
        </w:rPr>
        <w:t>二、本聲明書係就</w:t>
      </w:r>
      <w:r>
        <w:rPr>
          <w:rFonts w:ascii="標楷體" w:eastAsia="標楷體" w:hint="eastAsia"/>
          <w:sz w:val="28"/>
          <w:szCs w:val="28"/>
        </w:rPr>
        <w:t>聲明內容</w:t>
      </w:r>
      <w:r w:rsidRPr="00360EDA">
        <w:rPr>
          <w:rFonts w:ascii="標楷體" w:eastAsia="標楷體" w:hint="eastAsia"/>
          <w:sz w:val="28"/>
          <w:szCs w:val="28"/>
        </w:rPr>
        <w:t>暨所附</w:t>
      </w:r>
      <w:r>
        <w:rPr>
          <w:rFonts w:ascii="標楷體" w:eastAsia="標楷體" w:hint="eastAsia"/>
          <w:sz w:val="28"/>
          <w:szCs w:val="28"/>
        </w:rPr>
        <w:t>本公司背景</w:t>
      </w:r>
      <w:r w:rsidRPr="00360EDA">
        <w:rPr>
          <w:rFonts w:ascii="標楷體" w:eastAsia="標楷體" w:hint="eastAsia"/>
          <w:sz w:val="28"/>
          <w:szCs w:val="28"/>
        </w:rPr>
        <w:t>資料為確實列述，</w:t>
      </w:r>
      <w:r>
        <w:rPr>
          <w:rFonts w:ascii="標楷體" w:eastAsia="標楷體" w:hint="eastAsia"/>
          <w:sz w:val="28"/>
          <w:szCs w:val="28"/>
        </w:rPr>
        <w:t>如有不實，</w:t>
      </w:r>
      <w:r w:rsidRPr="00360EDA">
        <w:rPr>
          <w:rFonts w:ascii="標楷體" w:eastAsia="標楷體" w:hint="eastAsia"/>
          <w:sz w:val="28"/>
          <w:szCs w:val="28"/>
        </w:rPr>
        <w:t>本公司願負一切中華民國法律之民、刑事法律責任。</w:t>
      </w:r>
    </w:p>
    <w:p w14:paraId="0E7B394C" w14:textId="77777777" w:rsidR="000624BD" w:rsidRDefault="000624BD" w:rsidP="00215A66">
      <w:pPr>
        <w:tabs>
          <w:tab w:val="left" w:pos="616"/>
        </w:tabs>
        <w:snapToGrid w:val="0"/>
        <w:spacing w:beforeLines="50" w:before="180" w:afterLines="50" w:after="180" w:line="520" w:lineRule="exact"/>
        <w:ind w:left="518" w:hangingChars="185" w:hanging="518"/>
        <w:rPr>
          <w:rFonts w:ascii="標楷體" w:eastAsia="標楷體"/>
          <w:sz w:val="28"/>
          <w:szCs w:val="28"/>
        </w:rPr>
      </w:pPr>
    </w:p>
    <w:p w14:paraId="2851DF32" w14:textId="77777777" w:rsidR="000624BD" w:rsidRDefault="000624BD" w:rsidP="00215A66">
      <w:pPr>
        <w:tabs>
          <w:tab w:val="left" w:pos="616"/>
        </w:tabs>
        <w:snapToGrid w:val="0"/>
        <w:spacing w:beforeLines="50" w:before="180" w:afterLines="50" w:after="180" w:line="520" w:lineRule="exact"/>
        <w:ind w:left="518" w:hangingChars="185" w:hanging="518"/>
        <w:rPr>
          <w:rFonts w:ascii="標楷體" w:eastAsia="標楷體"/>
          <w:sz w:val="28"/>
          <w:szCs w:val="28"/>
        </w:rPr>
      </w:pPr>
    </w:p>
    <w:p w14:paraId="67EC38AF" w14:textId="77777777" w:rsidR="000624BD" w:rsidRDefault="000624BD" w:rsidP="00215A66">
      <w:pPr>
        <w:tabs>
          <w:tab w:val="left" w:pos="616"/>
        </w:tabs>
        <w:snapToGrid w:val="0"/>
        <w:spacing w:beforeLines="50" w:before="180" w:afterLines="50" w:after="180" w:line="520" w:lineRule="exact"/>
        <w:ind w:left="518" w:hangingChars="185" w:hanging="518"/>
        <w:rPr>
          <w:rFonts w:ascii="標楷體" w:eastAsia="標楷體"/>
          <w:sz w:val="28"/>
          <w:szCs w:val="28"/>
        </w:rPr>
      </w:pPr>
    </w:p>
    <w:p w14:paraId="6C478244" w14:textId="77777777" w:rsidR="00291F01" w:rsidRPr="004107D4" w:rsidRDefault="00291F01" w:rsidP="00291F01">
      <w:pPr>
        <w:snapToGrid w:val="0"/>
        <w:spacing w:before="150" w:line="440" w:lineRule="exact"/>
        <w:ind w:firstLine="560"/>
        <w:rPr>
          <w:rFonts w:ascii="標楷體" w:eastAsia="標楷體"/>
          <w:sz w:val="28"/>
          <w:szCs w:val="28"/>
        </w:rPr>
      </w:pPr>
      <w:r w:rsidRPr="004107D4">
        <w:rPr>
          <w:rFonts w:ascii="標楷體" w:eastAsia="標楷體" w:hint="eastAsia"/>
          <w:sz w:val="28"/>
          <w:szCs w:val="28"/>
        </w:rPr>
        <w:t>此致</w:t>
      </w:r>
    </w:p>
    <w:p w14:paraId="0E5D4BBD" w14:textId="2F663F73" w:rsidR="00291F01" w:rsidRPr="004107D4" w:rsidRDefault="00291F01" w:rsidP="00291F01">
      <w:pPr>
        <w:snapToGrid w:val="0"/>
        <w:spacing w:before="150" w:line="440" w:lineRule="exact"/>
        <w:rPr>
          <w:rFonts w:ascii="標楷體" w:eastAsia="標楷體"/>
          <w:sz w:val="28"/>
          <w:szCs w:val="28"/>
        </w:rPr>
      </w:pPr>
      <w:r w:rsidRPr="004107D4">
        <w:rPr>
          <w:rFonts w:ascii="標楷體" w:eastAsia="標楷體" w:hAnsi="Arial" w:hint="eastAsia"/>
          <w:sz w:val="28"/>
          <w:szCs w:val="28"/>
        </w:rPr>
        <w:t>經濟部投資審議</w:t>
      </w:r>
      <w:r w:rsidR="00824993">
        <w:rPr>
          <w:rFonts w:ascii="標楷體" w:eastAsia="標楷體" w:hAnsi="Arial" w:hint="eastAsia"/>
          <w:sz w:val="28"/>
          <w:szCs w:val="28"/>
        </w:rPr>
        <w:t>司</w:t>
      </w:r>
    </w:p>
    <w:p w14:paraId="2C2F4DD4" w14:textId="77777777" w:rsidR="00291F01" w:rsidRDefault="00291F01" w:rsidP="00215A66">
      <w:pPr>
        <w:tabs>
          <w:tab w:val="left" w:pos="432"/>
          <w:tab w:val="left" w:pos="1008"/>
          <w:tab w:val="left" w:pos="1296"/>
          <w:tab w:val="left" w:pos="3480"/>
          <w:tab w:val="left" w:pos="8640"/>
          <w:tab w:val="left" w:pos="9072"/>
        </w:tabs>
        <w:spacing w:afterLines="50" w:after="180" w:line="360" w:lineRule="exact"/>
        <w:ind w:firstLineChars="240" w:firstLine="720"/>
        <w:rPr>
          <w:rFonts w:ascii="標楷體" w:eastAsia="標楷體" w:hAnsi="標楷體"/>
          <w:color w:val="000000"/>
          <w:spacing w:val="10"/>
          <w:sz w:val="28"/>
          <w:szCs w:val="28"/>
        </w:rPr>
      </w:pPr>
    </w:p>
    <w:p w14:paraId="2DC99263" w14:textId="77777777" w:rsidR="00291F01" w:rsidRPr="00C2521E" w:rsidRDefault="00291F01" w:rsidP="00215A66">
      <w:pPr>
        <w:tabs>
          <w:tab w:val="left" w:pos="432"/>
          <w:tab w:val="left" w:pos="1008"/>
          <w:tab w:val="left" w:pos="1296"/>
          <w:tab w:val="left" w:pos="3480"/>
          <w:tab w:val="left" w:pos="8640"/>
          <w:tab w:val="left" w:pos="9072"/>
        </w:tabs>
        <w:spacing w:afterLines="50" w:after="180" w:line="360" w:lineRule="exact"/>
        <w:ind w:firstLineChars="240" w:firstLine="720"/>
        <w:rPr>
          <w:rFonts w:ascii="標楷體" w:eastAsia="標楷體" w:hAnsi="標楷體"/>
          <w:sz w:val="28"/>
          <w:szCs w:val="28"/>
        </w:rPr>
      </w:pPr>
      <w:r w:rsidRPr="00C2521E">
        <w:rPr>
          <w:rFonts w:ascii="標楷體" w:eastAsia="標楷體" w:hAnsi="標楷體" w:hint="eastAsia"/>
          <w:color w:val="000000"/>
          <w:spacing w:val="10"/>
          <w:sz w:val="28"/>
          <w:szCs w:val="28"/>
        </w:rPr>
        <w:t>聲明人名稱</w:t>
      </w:r>
      <w:r w:rsidRPr="00C2521E">
        <w:rPr>
          <w:rFonts w:ascii="標楷體" w:eastAsia="標楷體" w:hAnsi="標楷體" w:hint="eastAsia"/>
          <w:color w:val="000000"/>
          <w:spacing w:val="10"/>
          <w:sz w:val="20"/>
          <w:szCs w:val="20"/>
        </w:rPr>
        <w:t>（</w:t>
      </w:r>
      <w:r w:rsidRPr="00E03A31">
        <w:rPr>
          <w:rFonts w:ascii="標楷體" w:eastAsia="標楷體" w:hAnsi="標楷體" w:hint="eastAsia"/>
          <w:color w:val="000000"/>
          <w:spacing w:val="10"/>
          <w:sz w:val="20"/>
          <w:szCs w:val="20"/>
        </w:rPr>
        <w:t>國籍及公司名稱</w:t>
      </w:r>
      <w:r>
        <w:rPr>
          <w:rFonts w:ascii="標楷體" w:eastAsia="標楷體" w:hAnsi="標楷體" w:hint="eastAsia"/>
          <w:color w:val="000000"/>
          <w:spacing w:val="10"/>
          <w:sz w:val="20"/>
          <w:szCs w:val="20"/>
        </w:rPr>
        <w:t>，</w:t>
      </w:r>
      <w:r w:rsidRPr="00C2521E">
        <w:rPr>
          <w:rFonts w:ascii="標楷體" w:eastAsia="標楷體" w:hAnsi="標楷體" w:hint="eastAsia"/>
          <w:color w:val="000000"/>
          <w:spacing w:val="10"/>
          <w:sz w:val="20"/>
          <w:szCs w:val="20"/>
        </w:rPr>
        <w:t>必填）</w:t>
      </w:r>
      <w:r w:rsidRPr="00C2521E">
        <w:rPr>
          <w:rFonts w:ascii="標楷體" w:eastAsia="標楷體" w:hAnsi="標楷體" w:hint="eastAsia"/>
          <w:color w:val="000000"/>
          <w:spacing w:val="10"/>
          <w:sz w:val="28"/>
          <w:szCs w:val="28"/>
        </w:rPr>
        <w:t>：</w:t>
      </w:r>
    </w:p>
    <w:p w14:paraId="2901A7AC" w14:textId="77777777" w:rsidR="00291F01" w:rsidRDefault="00291F01" w:rsidP="00215A66">
      <w:pPr>
        <w:tabs>
          <w:tab w:val="left" w:pos="432"/>
          <w:tab w:val="left" w:pos="1008"/>
          <w:tab w:val="left" w:pos="1296"/>
          <w:tab w:val="left" w:pos="3480"/>
          <w:tab w:val="left" w:pos="8640"/>
          <w:tab w:val="left" w:pos="9072"/>
        </w:tabs>
        <w:spacing w:afterLines="50" w:after="180" w:line="360" w:lineRule="exact"/>
        <w:ind w:firstLineChars="240" w:firstLine="672"/>
        <w:rPr>
          <w:rFonts w:ascii="標楷體" w:eastAsia="標楷體" w:hAnsi="標楷體"/>
          <w:sz w:val="28"/>
          <w:szCs w:val="28"/>
          <w:u w:val="single"/>
        </w:rPr>
      </w:pPr>
    </w:p>
    <w:p w14:paraId="3F8A44CE" w14:textId="77777777" w:rsidR="00291F01" w:rsidRPr="00C2521E" w:rsidRDefault="00291F01" w:rsidP="00215A66">
      <w:pPr>
        <w:tabs>
          <w:tab w:val="left" w:pos="432"/>
          <w:tab w:val="left" w:pos="1008"/>
          <w:tab w:val="left" w:pos="1296"/>
          <w:tab w:val="left" w:pos="3480"/>
          <w:tab w:val="left" w:pos="8640"/>
          <w:tab w:val="left" w:pos="9072"/>
        </w:tabs>
        <w:spacing w:afterLines="50" w:after="180" w:line="360" w:lineRule="exact"/>
        <w:ind w:firstLineChars="240" w:firstLine="672"/>
        <w:rPr>
          <w:rFonts w:ascii="標楷體" w:eastAsia="標楷體" w:hAnsi="標楷體"/>
          <w:sz w:val="20"/>
          <w:szCs w:val="20"/>
        </w:rPr>
      </w:pPr>
      <w:r w:rsidRPr="00C2521E">
        <w:rPr>
          <w:rFonts w:ascii="標楷體" w:eastAsia="標楷體" w:hAnsi="標楷體" w:hint="eastAsia"/>
          <w:sz w:val="28"/>
          <w:szCs w:val="28"/>
          <w:u w:val="single"/>
        </w:rPr>
        <w:t xml:space="preserve">                                             </w:t>
      </w:r>
      <w:r w:rsidRPr="00C2521E">
        <w:rPr>
          <w:rFonts w:ascii="標楷體" w:eastAsia="標楷體" w:hAnsi="標楷體" w:hint="eastAsia"/>
          <w:sz w:val="20"/>
          <w:szCs w:val="20"/>
        </w:rPr>
        <w:t>（簽署）</w:t>
      </w:r>
    </w:p>
    <w:p w14:paraId="367E6C14" w14:textId="77777777" w:rsidR="00291F01" w:rsidRPr="00C2521E" w:rsidRDefault="00291F01" w:rsidP="00215A66">
      <w:pPr>
        <w:tabs>
          <w:tab w:val="left" w:pos="432"/>
          <w:tab w:val="left" w:pos="1008"/>
          <w:tab w:val="left" w:pos="1296"/>
          <w:tab w:val="left" w:pos="3480"/>
          <w:tab w:val="left" w:pos="8640"/>
          <w:tab w:val="left" w:pos="9072"/>
        </w:tabs>
        <w:spacing w:afterLines="50" w:after="180" w:line="360" w:lineRule="exact"/>
        <w:ind w:firstLineChars="240" w:firstLine="672"/>
        <w:rPr>
          <w:rFonts w:ascii="標楷體" w:eastAsia="標楷體" w:hAnsi="標楷體"/>
          <w:sz w:val="28"/>
          <w:szCs w:val="28"/>
        </w:rPr>
      </w:pPr>
      <w:r w:rsidRPr="00C2521E">
        <w:rPr>
          <w:rFonts w:ascii="標楷體" w:eastAsia="標楷體" w:hAnsi="標楷體" w:hint="eastAsia"/>
          <w:sz w:val="28"/>
          <w:szCs w:val="28"/>
        </w:rPr>
        <w:t>簽署人姓名</w:t>
      </w:r>
      <w:r w:rsidRPr="00C2521E">
        <w:rPr>
          <w:rFonts w:ascii="標楷體" w:eastAsia="標楷體" w:hAnsi="標楷體" w:hint="eastAsia"/>
          <w:color w:val="000000"/>
          <w:spacing w:val="10"/>
          <w:sz w:val="20"/>
          <w:szCs w:val="20"/>
        </w:rPr>
        <w:t>（必填）</w:t>
      </w:r>
      <w:r w:rsidRPr="00C2521E">
        <w:rPr>
          <w:rFonts w:ascii="標楷體" w:eastAsia="標楷體" w:hAnsi="標楷體" w:hint="eastAsia"/>
          <w:sz w:val="28"/>
          <w:szCs w:val="28"/>
        </w:rPr>
        <w:t>：</w:t>
      </w:r>
    </w:p>
    <w:p w14:paraId="2B04FB8E" w14:textId="77777777" w:rsidR="00291F01" w:rsidRPr="00C2521E" w:rsidRDefault="00291F01" w:rsidP="00215A66">
      <w:pPr>
        <w:pStyle w:val="aa"/>
        <w:snapToGrid w:val="0"/>
        <w:spacing w:afterLines="50" w:after="180" w:line="480" w:lineRule="exact"/>
        <w:ind w:leftChars="235" w:left="564" w:firstLineChars="51" w:firstLine="143"/>
        <w:rPr>
          <w:rFonts w:ascii="標楷體" w:eastAsia="標楷體" w:hAnsi="標楷體"/>
          <w:sz w:val="28"/>
          <w:szCs w:val="28"/>
        </w:rPr>
      </w:pPr>
      <w:r w:rsidRPr="00C2521E">
        <w:rPr>
          <w:rFonts w:ascii="標楷體" w:eastAsia="標楷體" w:hAnsi="標楷體" w:hint="eastAsia"/>
          <w:sz w:val="28"/>
          <w:szCs w:val="28"/>
        </w:rPr>
        <w:t>簽署人職稱</w:t>
      </w:r>
      <w:r w:rsidRPr="00C2521E">
        <w:rPr>
          <w:rFonts w:ascii="標楷體" w:eastAsia="標楷體" w:hAnsi="標楷體" w:hint="eastAsia"/>
          <w:color w:val="000000"/>
          <w:spacing w:val="10"/>
          <w:sz w:val="20"/>
          <w:szCs w:val="20"/>
        </w:rPr>
        <w:t>（必填）</w:t>
      </w:r>
      <w:r w:rsidRPr="00C2521E">
        <w:rPr>
          <w:rFonts w:ascii="標楷體" w:eastAsia="標楷體" w:hAnsi="標楷體" w:hint="eastAsia"/>
          <w:sz w:val="28"/>
          <w:szCs w:val="28"/>
        </w:rPr>
        <w:t>：</w:t>
      </w:r>
      <w:r w:rsidRPr="00C2521E">
        <w:rPr>
          <w:rFonts w:ascii="標楷體" w:eastAsia="標楷體" w:hAnsi="標楷體"/>
          <w:sz w:val="28"/>
          <w:szCs w:val="28"/>
        </w:rPr>
        <w:t xml:space="preserve"> </w:t>
      </w:r>
    </w:p>
    <w:p w14:paraId="79334A94" w14:textId="77777777" w:rsidR="00291F01" w:rsidRPr="004107D4" w:rsidRDefault="00291F01" w:rsidP="00291F01">
      <w:pPr>
        <w:snapToGrid w:val="0"/>
        <w:ind w:firstLineChars="1113" w:firstLine="3116"/>
        <w:rPr>
          <w:rFonts w:ascii="標楷體" w:eastAsia="標楷體"/>
          <w:sz w:val="28"/>
          <w:szCs w:val="28"/>
        </w:rPr>
      </w:pPr>
      <w:r>
        <w:rPr>
          <w:rFonts w:ascii="標楷體" w:eastAsia="標楷體" w:hAnsi="Arial" w:hint="eastAsia"/>
          <w:sz w:val="28"/>
          <w:szCs w:val="28"/>
        </w:rPr>
        <w:t xml:space="preserve">日期： </w:t>
      </w:r>
      <w:r w:rsidRPr="004107D4">
        <w:rPr>
          <w:rFonts w:ascii="標楷體" w:eastAsia="標楷體" w:hAnsi="Arial" w:hint="eastAsia"/>
          <w:sz w:val="28"/>
          <w:szCs w:val="28"/>
        </w:rPr>
        <w:t xml:space="preserve">  　　　</w:t>
      </w:r>
      <w:r w:rsidRPr="004107D4">
        <w:rPr>
          <w:rFonts w:ascii="標楷體" w:eastAsia="標楷體" w:hint="eastAsia"/>
          <w:sz w:val="28"/>
          <w:szCs w:val="28"/>
        </w:rPr>
        <w:t>年</w:t>
      </w:r>
      <w:r w:rsidRPr="004107D4">
        <w:rPr>
          <w:rFonts w:ascii="標楷體" w:eastAsia="標楷體" w:hAnsi="Arial" w:hint="eastAsia"/>
          <w:sz w:val="28"/>
          <w:szCs w:val="28"/>
        </w:rPr>
        <w:t xml:space="preserve">　</w:t>
      </w:r>
      <w:r>
        <w:rPr>
          <w:rFonts w:ascii="標楷體" w:eastAsia="標楷體" w:hAnsi="Arial" w:hint="eastAsia"/>
          <w:sz w:val="28"/>
          <w:szCs w:val="28"/>
        </w:rPr>
        <w:t xml:space="preserve"> </w:t>
      </w:r>
      <w:r w:rsidRPr="004107D4">
        <w:rPr>
          <w:rFonts w:ascii="標楷體" w:eastAsia="標楷體" w:hAnsi="Arial" w:hint="eastAsia"/>
          <w:sz w:val="28"/>
          <w:szCs w:val="28"/>
        </w:rPr>
        <w:t xml:space="preserve">    　</w:t>
      </w:r>
      <w:r w:rsidRPr="004107D4">
        <w:rPr>
          <w:rFonts w:ascii="標楷體" w:eastAsia="標楷體" w:hint="eastAsia"/>
          <w:sz w:val="28"/>
          <w:szCs w:val="28"/>
        </w:rPr>
        <w:t>月</w:t>
      </w:r>
      <w:r w:rsidRPr="004107D4">
        <w:rPr>
          <w:rFonts w:ascii="標楷體" w:eastAsia="標楷體" w:hAnsi="Arial" w:hint="eastAsia"/>
          <w:sz w:val="28"/>
          <w:szCs w:val="28"/>
        </w:rPr>
        <w:t xml:space="preserve">　　</w:t>
      </w:r>
      <w:r>
        <w:rPr>
          <w:rFonts w:ascii="標楷體" w:eastAsia="標楷體" w:hAnsi="Arial" w:hint="eastAsia"/>
          <w:sz w:val="28"/>
          <w:szCs w:val="28"/>
        </w:rPr>
        <w:t xml:space="preserve">  </w:t>
      </w:r>
      <w:r w:rsidRPr="004107D4">
        <w:rPr>
          <w:rFonts w:ascii="標楷體" w:eastAsia="標楷體" w:hAnsi="Arial" w:hint="eastAsia"/>
          <w:sz w:val="28"/>
          <w:szCs w:val="28"/>
        </w:rPr>
        <w:t xml:space="preserve">  </w:t>
      </w:r>
      <w:r w:rsidRPr="004107D4">
        <w:rPr>
          <w:rFonts w:ascii="標楷體" w:eastAsia="標楷體" w:hint="eastAsia"/>
          <w:sz w:val="28"/>
          <w:szCs w:val="28"/>
        </w:rPr>
        <w:t>日</w:t>
      </w:r>
    </w:p>
    <w:p w14:paraId="3FC1015B" w14:textId="77777777" w:rsidR="0099100A" w:rsidRDefault="0099100A" w:rsidP="00291F01">
      <w:pPr>
        <w:rPr>
          <w:rFonts w:ascii="標楷體" w:eastAsia="標楷體"/>
        </w:rPr>
      </w:pPr>
    </w:p>
    <w:p w14:paraId="6A5DE7FB" w14:textId="77777777" w:rsidR="0099100A" w:rsidRDefault="0099100A" w:rsidP="00291F01">
      <w:pPr>
        <w:rPr>
          <w:rFonts w:ascii="標楷體" w:eastAsia="標楷體"/>
        </w:rPr>
      </w:pPr>
    </w:p>
    <w:p w14:paraId="2F9985EA" w14:textId="77777777" w:rsidR="00B754BA" w:rsidRDefault="00291F01" w:rsidP="00291F01">
      <w:pPr>
        <w:rPr>
          <w:rFonts w:ascii="標楷體" w:eastAsia="標楷體"/>
        </w:rPr>
      </w:pPr>
      <w:r>
        <w:rPr>
          <w:rFonts w:ascii="標楷體" w:eastAsia="標楷體" w:hint="eastAsia"/>
        </w:rPr>
        <w:t>備</w:t>
      </w:r>
      <w:r w:rsidRPr="00CD1B36">
        <w:rPr>
          <w:rFonts w:ascii="標楷體" w:eastAsia="標楷體" w:hint="eastAsia"/>
        </w:rPr>
        <w:t>註：</w:t>
      </w:r>
    </w:p>
    <w:p w14:paraId="2FB333E8" w14:textId="77777777" w:rsidR="00291F01" w:rsidRDefault="00B754BA" w:rsidP="00291F01">
      <w:pPr>
        <w:rPr>
          <w:rFonts w:ascii="標楷體" w:eastAsia="標楷體"/>
        </w:rPr>
      </w:pPr>
      <w:r>
        <w:rPr>
          <w:rFonts w:ascii="標楷體" w:eastAsia="標楷體" w:hint="eastAsia"/>
        </w:rPr>
        <w:t>1、</w:t>
      </w:r>
      <w:r w:rsidR="00291F01" w:rsidRPr="00CD1B36">
        <w:rPr>
          <w:rFonts w:ascii="標楷體" w:eastAsia="標楷體" w:hint="eastAsia"/>
        </w:rPr>
        <w:t>本聲明書毋需經我國駐外單位或授權單位驗證或經當地政府機關或法院認證。</w:t>
      </w:r>
    </w:p>
    <w:p w14:paraId="08DB1337" w14:textId="43B6BC93" w:rsidR="00B754BA" w:rsidRPr="002D7A1C" w:rsidRDefault="00B754BA" w:rsidP="00B63169">
      <w:pPr>
        <w:ind w:left="425" w:hangingChars="177" w:hanging="425"/>
        <w:rPr>
          <w:color w:val="000000"/>
        </w:rPr>
      </w:pPr>
      <w:r w:rsidRPr="002D7A1C">
        <w:rPr>
          <w:rFonts w:ascii="標楷體" w:eastAsia="標楷體" w:hint="eastAsia"/>
        </w:rPr>
        <w:t>2、</w:t>
      </w:r>
      <w:r w:rsidR="005E4D4E" w:rsidRPr="002D7A1C">
        <w:rPr>
          <w:rFonts w:ascii="標楷體" w:eastAsia="標楷體" w:hint="eastAsia"/>
        </w:rPr>
        <w:t>有關</w:t>
      </w:r>
      <w:r w:rsidR="002D7A1C" w:rsidRPr="002D7A1C">
        <w:rPr>
          <w:rFonts w:ascii="標楷體" w:eastAsia="標楷體" w:hAnsi="標楷體" w:hint="eastAsia"/>
          <w:color w:val="000000"/>
        </w:rPr>
        <w:t>行政院「五加二」創新經濟發展方案推動之產業</w:t>
      </w:r>
      <w:r w:rsidR="005E6C23" w:rsidRPr="002D7A1C">
        <w:rPr>
          <w:rFonts w:ascii="標楷體" w:eastAsia="標楷體" w:hint="eastAsia"/>
        </w:rPr>
        <w:t>對應之行業代號</w:t>
      </w:r>
      <w:r w:rsidR="00CA691E" w:rsidRPr="002D7A1C">
        <w:rPr>
          <w:rFonts w:ascii="標楷體" w:eastAsia="標楷體" w:hint="eastAsia"/>
        </w:rPr>
        <w:t>本</w:t>
      </w:r>
      <w:r w:rsidR="00824993">
        <w:rPr>
          <w:rFonts w:ascii="標楷體" w:eastAsia="標楷體" w:hint="eastAsia"/>
        </w:rPr>
        <w:t>司</w:t>
      </w:r>
      <w:r w:rsidR="00CA691E" w:rsidRPr="002D7A1C">
        <w:rPr>
          <w:rFonts w:ascii="標楷體" w:eastAsia="標楷體" w:hint="eastAsia"/>
        </w:rPr>
        <w:t>將另行</w:t>
      </w:r>
      <w:hyperlink r:id="rId8" w:history="1">
        <w:r w:rsidR="00CA691E" w:rsidRPr="00215A66">
          <w:rPr>
            <w:rStyle w:val="ab"/>
            <w:rFonts w:ascii="標楷體" w:eastAsia="標楷體" w:hint="eastAsia"/>
          </w:rPr>
          <w:t>公告</w:t>
        </w:r>
      </w:hyperlink>
      <w:r w:rsidR="00CA691E" w:rsidRPr="002D7A1C">
        <w:rPr>
          <w:rFonts w:ascii="標楷體" w:eastAsia="標楷體" w:hint="eastAsia"/>
        </w:rPr>
        <w:t>。投資人投資該行業仍應遵循「僑外投資負面表列-禁止及限制僑外投資業別項目」。</w:t>
      </w:r>
    </w:p>
    <w:p w14:paraId="577CE6D7" w14:textId="77777777" w:rsidR="005B579A" w:rsidRPr="002D7A1C" w:rsidRDefault="00291F01" w:rsidP="006130C2">
      <w:pPr>
        <w:spacing w:afterLines="50" w:after="180" w:line="480" w:lineRule="exact"/>
        <w:ind w:leftChars="177" w:left="814" w:hangingChars="162" w:hanging="389"/>
        <w:jc w:val="both"/>
        <w:rPr>
          <w:rFonts w:ascii="標楷體" w:eastAsia="標楷體"/>
          <w:color w:val="000000"/>
        </w:rPr>
      </w:pPr>
      <w:r w:rsidRPr="002D7A1C">
        <w:rPr>
          <w:rFonts w:ascii="標楷體" w:eastAsia="標楷體"/>
          <w:color w:val="000000"/>
        </w:rPr>
        <w:t xml:space="preserve"> </w:t>
      </w:r>
    </w:p>
    <w:sectPr w:rsidR="005B579A" w:rsidRPr="002D7A1C" w:rsidSect="0099100A">
      <w:footerReference w:type="even" r:id="rId9"/>
      <w:footerReference w:type="default" r:id="rId10"/>
      <w:type w:val="continuous"/>
      <w:pgSz w:w="11906" w:h="16838" w:code="9"/>
      <w:pgMar w:top="567" w:right="1077" w:bottom="624" w:left="1077" w:header="567" w:footer="28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B8BF" w14:textId="77777777" w:rsidR="00F8759A" w:rsidRDefault="00F8759A">
      <w:r>
        <w:separator/>
      </w:r>
    </w:p>
  </w:endnote>
  <w:endnote w:type="continuationSeparator" w:id="0">
    <w:p w14:paraId="55D7373E" w14:textId="77777777" w:rsidR="00F8759A" w:rsidRDefault="00F8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BE2E" w14:textId="77777777" w:rsidR="00CC26CC" w:rsidRDefault="006130C2" w:rsidP="006F6919">
    <w:pPr>
      <w:pStyle w:val="a5"/>
      <w:framePr w:wrap="around" w:vAnchor="text" w:hAnchor="margin" w:xAlign="center" w:y="1"/>
      <w:rPr>
        <w:rStyle w:val="a4"/>
      </w:rPr>
    </w:pPr>
    <w:r>
      <w:rPr>
        <w:rStyle w:val="a4"/>
      </w:rPr>
      <w:fldChar w:fldCharType="begin"/>
    </w:r>
    <w:r w:rsidR="00CC26CC">
      <w:rPr>
        <w:rStyle w:val="a4"/>
      </w:rPr>
      <w:instrText xml:space="preserve">PAGE  </w:instrText>
    </w:r>
    <w:r>
      <w:rPr>
        <w:rStyle w:val="a4"/>
      </w:rPr>
      <w:fldChar w:fldCharType="end"/>
    </w:r>
  </w:p>
  <w:p w14:paraId="6BD5A441" w14:textId="77777777" w:rsidR="00CC26CC" w:rsidRDefault="00CC26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B1C9" w14:textId="77777777" w:rsidR="00CC26CC" w:rsidRDefault="006130C2" w:rsidP="006F6919">
    <w:pPr>
      <w:pStyle w:val="a5"/>
      <w:framePr w:wrap="around" w:vAnchor="text" w:hAnchor="margin" w:xAlign="center" w:y="1"/>
      <w:rPr>
        <w:rStyle w:val="a4"/>
      </w:rPr>
    </w:pPr>
    <w:r>
      <w:rPr>
        <w:rStyle w:val="a4"/>
      </w:rPr>
      <w:fldChar w:fldCharType="begin"/>
    </w:r>
    <w:r w:rsidR="00CC26CC">
      <w:rPr>
        <w:rStyle w:val="a4"/>
      </w:rPr>
      <w:instrText xml:space="preserve">PAGE  </w:instrText>
    </w:r>
    <w:r>
      <w:rPr>
        <w:rStyle w:val="a4"/>
      </w:rPr>
      <w:fldChar w:fldCharType="separate"/>
    </w:r>
    <w:r w:rsidR="00215A66">
      <w:rPr>
        <w:rStyle w:val="a4"/>
        <w:noProof/>
      </w:rPr>
      <w:t>1</w:t>
    </w:r>
    <w:r>
      <w:rPr>
        <w:rStyle w:val="a4"/>
      </w:rPr>
      <w:fldChar w:fldCharType="end"/>
    </w:r>
  </w:p>
  <w:p w14:paraId="01A712E9" w14:textId="77777777" w:rsidR="00CC26CC" w:rsidRDefault="00CC26CC">
    <w:pPr>
      <w:pStyle w:val="a5"/>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36AEF" w14:textId="77777777" w:rsidR="00F8759A" w:rsidRDefault="00F8759A">
      <w:r>
        <w:separator/>
      </w:r>
    </w:p>
  </w:footnote>
  <w:footnote w:type="continuationSeparator" w:id="0">
    <w:p w14:paraId="4F59EA34" w14:textId="77777777" w:rsidR="00F8759A" w:rsidRDefault="00F87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1D1"/>
    <w:multiLevelType w:val="hybridMultilevel"/>
    <w:tmpl w:val="A70E6F18"/>
    <w:lvl w:ilvl="0" w:tplc="8C3A27BC">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 w15:restartNumberingAfterBreak="0">
    <w:nsid w:val="02094C70"/>
    <w:multiLevelType w:val="hybridMultilevel"/>
    <w:tmpl w:val="3B34C826"/>
    <w:lvl w:ilvl="0" w:tplc="DC3EDB36">
      <w:numFmt w:val="bullet"/>
      <w:lvlText w:val="□"/>
      <w:lvlJc w:val="left"/>
      <w:pPr>
        <w:tabs>
          <w:tab w:val="num" w:pos="360"/>
        </w:tabs>
        <w:ind w:left="360" w:hanging="360"/>
      </w:pPr>
      <w:rPr>
        <w:rFonts w:ascii="新細明體" w:eastAsia="新細明體" w:hAnsi="Times New Roman" w:hint="eastAsia"/>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abstractNum w:abstractNumId="2" w15:restartNumberingAfterBreak="0">
    <w:nsid w:val="024D757B"/>
    <w:multiLevelType w:val="hybridMultilevel"/>
    <w:tmpl w:val="272AB9B2"/>
    <w:lvl w:ilvl="0" w:tplc="032AB90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C26B82"/>
    <w:multiLevelType w:val="hybridMultilevel"/>
    <w:tmpl w:val="3D0AF402"/>
    <w:lvl w:ilvl="0" w:tplc="373AFBCA">
      <w:start w:val="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8235259"/>
    <w:multiLevelType w:val="hybridMultilevel"/>
    <w:tmpl w:val="4880D0A4"/>
    <w:lvl w:ilvl="0" w:tplc="83F6E32A">
      <w:start w:val="4"/>
      <w:numFmt w:val="bullet"/>
      <w:lvlText w:val="□"/>
      <w:lvlJc w:val="left"/>
      <w:pPr>
        <w:tabs>
          <w:tab w:val="num" w:pos="840"/>
        </w:tabs>
        <w:ind w:left="840" w:hanging="360"/>
      </w:pPr>
      <w:rPr>
        <w:rFonts w:ascii="Times New Roman" w:eastAsia="標楷體" w:hAnsi="Times New Roman" w:hint="default"/>
      </w:rPr>
    </w:lvl>
    <w:lvl w:ilvl="1" w:tplc="04090003">
      <w:start w:val="1"/>
      <w:numFmt w:val="bullet"/>
      <w:lvlText w:val=""/>
      <w:lvlJc w:val="left"/>
      <w:pPr>
        <w:tabs>
          <w:tab w:val="num" w:pos="1440"/>
        </w:tabs>
        <w:ind w:left="1440" w:hanging="480"/>
      </w:pPr>
      <w:rPr>
        <w:rFonts w:ascii="Wingdings" w:hAnsi="Wingdings" w:cs="Times New Roman" w:hint="default"/>
      </w:rPr>
    </w:lvl>
    <w:lvl w:ilvl="2" w:tplc="04090005">
      <w:start w:val="1"/>
      <w:numFmt w:val="bullet"/>
      <w:lvlText w:val=""/>
      <w:lvlJc w:val="left"/>
      <w:pPr>
        <w:tabs>
          <w:tab w:val="num" w:pos="1920"/>
        </w:tabs>
        <w:ind w:left="1920" w:hanging="480"/>
      </w:pPr>
      <w:rPr>
        <w:rFonts w:ascii="Wingdings" w:hAnsi="Wingdings" w:cs="Times New Roman" w:hint="default"/>
      </w:rPr>
    </w:lvl>
    <w:lvl w:ilvl="3" w:tplc="04090001">
      <w:start w:val="1"/>
      <w:numFmt w:val="bullet"/>
      <w:lvlText w:val=""/>
      <w:lvlJc w:val="left"/>
      <w:pPr>
        <w:tabs>
          <w:tab w:val="num" w:pos="2400"/>
        </w:tabs>
        <w:ind w:left="2400" w:hanging="480"/>
      </w:pPr>
      <w:rPr>
        <w:rFonts w:ascii="Wingdings" w:hAnsi="Wingdings" w:cs="Times New Roman" w:hint="default"/>
      </w:rPr>
    </w:lvl>
    <w:lvl w:ilvl="4" w:tplc="04090003">
      <w:start w:val="1"/>
      <w:numFmt w:val="bullet"/>
      <w:lvlText w:val=""/>
      <w:lvlJc w:val="left"/>
      <w:pPr>
        <w:tabs>
          <w:tab w:val="num" w:pos="2880"/>
        </w:tabs>
        <w:ind w:left="2880" w:hanging="480"/>
      </w:pPr>
      <w:rPr>
        <w:rFonts w:ascii="Wingdings" w:hAnsi="Wingdings" w:cs="Times New Roman" w:hint="default"/>
      </w:rPr>
    </w:lvl>
    <w:lvl w:ilvl="5" w:tplc="04090005">
      <w:start w:val="1"/>
      <w:numFmt w:val="bullet"/>
      <w:lvlText w:val=""/>
      <w:lvlJc w:val="left"/>
      <w:pPr>
        <w:tabs>
          <w:tab w:val="num" w:pos="3360"/>
        </w:tabs>
        <w:ind w:left="3360" w:hanging="480"/>
      </w:pPr>
      <w:rPr>
        <w:rFonts w:ascii="Wingdings" w:hAnsi="Wingdings" w:cs="Times New Roman" w:hint="default"/>
      </w:rPr>
    </w:lvl>
    <w:lvl w:ilvl="6" w:tplc="04090001">
      <w:start w:val="1"/>
      <w:numFmt w:val="bullet"/>
      <w:lvlText w:val=""/>
      <w:lvlJc w:val="left"/>
      <w:pPr>
        <w:tabs>
          <w:tab w:val="num" w:pos="3840"/>
        </w:tabs>
        <w:ind w:left="3840" w:hanging="480"/>
      </w:pPr>
      <w:rPr>
        <w:rFonts w:ascii="Wingdings" w:hAnsi="Wingdings" w:cs="Times New Roman" w:hint="default"/>
      </w:rPr>
    </w:lvl>
    <w:lvl w:ilvl="7" w:tplc="04090003">
      <w:start w:val="1"/>
      <w:numFmt w:val="bullet"/>
      <w:lvlText w:val=""/>
      <w:lvlJc w:val="left"/>
      <w:pPr>
        <w:tabs>
          <w:tab w:val="num" w:pos="4320"/>
        </w:tabs>
        <w:ind w:left="4320" w:hanging="480"/>
      </w:pPr>
      <w:rPr>
        <w:rFonts w:ascii="Wingdings" w:hAnsi="Wingdings" w:cs="Times New Roman" w:hint="default"/>
      </w:rPr>
    </w:lvl>
    <w:lvl w:ilvl="8" w:tplc="04090005">
      <w:start w:val="1"/>
      <w:numFmt w:val="bullet"/>
      <w:lvlText w:val=""/>
      <w:lvlJc w:val="left"/>
      <w:pPr>
        <w:tabs>
          <w:tab w:val="num" w:pos="4800"/>
        </w:tabs>
        <w:ind w:left="4800" w:hanging="480"/>
      </w:pPr>
      <w:rPr>
        <w:rFonts w:ascii="Wingdings" w:hAnsi="Wingdings" w:cs="Times New Roman" w:hint="default"/>
      </w:rPr>
    </w:lvl>
  </w:abstractNum>
  <w:abstractNum w:abstractNumId="5" w15:restartNumberingAfterBreak="0">
    <w:nsid w:val="15C31C94"/>
    <w:multiLevelType w:val="hybridMultilevel"/>
    <w:tmpl w:val="43A46322"/>
    <w:lvl w:ilvl="0" w:tplc="C8FAC418">
      <w:start w:val="1"/>
      <w:numFmt w:val="decimal"/>
      <w:lvlText w:val="（%1）"/>
      <w:lvlJc w:val="left"/>
      <w:pPr>
        <w:tabs>
          <w:tab w:val="num" w:pos="1051"/>
        </w:tabs>
        <w:ind w:left="1051" w:hanging="720"/>
      </w:pPr>
      <w:rPr>
        <w:rFonts w:hint="default"/>
      </w:rPr>
    </w:lvl>
    <w:lvl w:ilvl="1" w:tplc="04090019" w:tentative="1">
      <w:start w:val="1"/>
      <w:numFmt w:val="ideographTraditional"/>
      <w:lvlText w:val="%2、"/>
      <w:lvlJc w:val="left"/>
      <w:pPr>
        <w:tabs>
          <w:tab w:val="num" w:pos="1291"/>
        </w:tabs>
        <w:ind w:left="1291" w:hanging="480"/>
      </w:pPr>
    </w:lvl>
    <w:lvl w:ilvl="2" w:tplc="0409001B" w:tentative="1">
      <w:start w:val="1"/>
      <w:numFmt w:val="lowerRoman"/>
      <w:lvlText w:val="%3."/>
      <w:lvlJc w:val="right"/>
      <w:pPr>
        <w:tabs>
          <w:tab w:val="num" w:pos="1771"/>
        </w:tabs>
        <w:ind w:left="1771" w:hanging="480"/>
      </w:pPr>
    </w:lvl>
    <w:lvl w:ilvl="3" w:tplc="0409000F" w:tentative="1">
      <w:start w:val="1"/>
      <w:numFmt w:val="decimal"/>
      <w:lvlText w:val="%4."/>
      <w:lvlJc w:val="left"/>
      <w:pPr>
        <w:tabs>
          <w:tab w:val="num" w:pos="2251"/>
        </w:tabs>
        <w:ind w:left="2251" w:hanging="480"/>
      </w:pPr>
    </w:lvl>
    <w:lvl w:ilvl="4" w:tplc="04090019" w:tentative="1">
      <w:start w:val="1"/>
      <w:numFmt w:val="ideographTraditional"/>
      <w:lvlText w:val="%5、"/>
      <w:lvlJc w:val="left"/>
      <w:pPr>
        <w:tabs>
          <w:tab w:val="num" w:pos="2731"/>
        </w:tabs>
        <w:ind w:left="2731" w:hanging="480"/>
      </w:pPr>
    </w:lvl>
    <w:lvl w:ilvl="5" w:tplc="0409001B" w:tentative="1">
      <w:start w:val="1"/>
      <w:numFmt w:val="lowerRoman"/>
      <w:lvlText w:val="%6."/>
      <w:lvlJc w:val="right"/>
      <w:pPr>
        <w:tabs>
          <w:tab w:val="num" w:pos="3211"/>
        </w:tabs>
        <w:ind w:left="3211" w:hanging="480"/>
      </w:pPr>
    </w:lvl>
    <w:lvl w:ilvl="6" w:tplc="0409000F" w:tentative="1">
      <w:start w:val="1"/>
      <w:numFmt w:val="decimal"/>
      <w:lvlText w:val="%7."/>
      <w:lvlJc w:val="left"/>
      <w:pPr>
        <w:tabs>
          <w:tab w:val="num" w:pos="3691"/>
        </w:tabs>
        <w:ind w:left="3691" w:hanging="480"/>
      </w:pPr>
    </w:lvl>
    <w:lvl w:ilvl="7" w:tplc="04090019" w:tentative="1">
      <w:start w:val="1"/>
      <w:numFmt w:val="ideographTraditional"/>
      <w:lvlText w:val="%8、"/>
      <w:lvlJc w:val="left"/>
      <w:pPr>
        <w:tabs>
          <w:tab w:val="num" w:pos="4171"/>
        </w:tabs>
        <w:ind w:left="4171" w:hanging="480"/>
      </w:pPr>
    </w:lvl>
    <w:lvl w:ilvl="8" w:tplc="0409001B" w:tentative="1">
      <w:start w:val="1"/>
      <w:numFmt w:val="lowerRoman"/>
      <w:lvlText w:val="%9."/>
      <w:lvlJc w:val="right"/>
      <w:pPr>
        <w:tabs>
          <w:tab w:val="num" w:pos="4651"/>
        </w:tabs>
        <w:ind w:left="4651" w:hanging="480"/>
      </w:pPr>
    </w:lvl>
  </w:abstractNum>
  <w:abstractNum w:abstractNumId="6" w15:restartNumberingAfterBreak="0">
    <w:nsid w:val="184550A1"/>
    <w:multiLevelType w:val="hybridMultilevel"/>
    <w:tmpl w:val="8012ABCA"/>
    <w:lvl w:ilvl="0" w:tplc="2C80A62C">
      <w:start w:val="1"/>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1B595A64"/>
    <w:multiLevelType w:val="hybridMultilevel"/>
    <w:tmpl w:val="E8325E68"/>
    <w:lvl w:ilvl="0" w:tplc="E62267EA">
      <w:start w:val="1"/>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215D15F2"/>
    <w:multiLevelType w:val="hybridMultilevel"/>
    <w:tmpl w:val="054EC074"/>
    <w:lvl w:ilvl="0" w:tplc="55A4F30E">
      <w:start w:val="1"/>
      <w:numFmt w:val="decimal"/>
      <w:lvlText w:val="%1."/>
      <w:lvlJc w:val="left"/>
      <w:pPr>
        <w:tabs>
          <w:tab w:val="num" w:pos="1320"/>
        </w:tabs>
        <w:ind w:left="1320" w:hanging="360"/>
      </w:pPr>
      <w:rPr>
        <w:rFonts w:hint="eastAsia"/>
      </w:rPr>
    </w:lvl>
    <w:lvl w:ilvl="1" w:tplc="04090019">
      <w:start w:val="1"/>
      <w:numFmt w:val="ideographTraditional"/>
      <w:lvlText w:val="%2、"/>
      <w:lvlJc w:val="left"/>
      <w:pPr>
        <w:tabs>
          <w:tab w:val="num" w:pos="1920"/>
        </w:tabs>
        <w:ind w:left="1920" w:hanging="480"/>
      </w:pPr>
    </w:lvl>
    <w:lvl w:ilvl="2" w:tplc="0409001B">
      <w:start w:val="1"/>
      <w:numFmt w:val="lowerRoman"/>
      <w:lvlText w:val="%3."/>
      <w:lvlJc w:val="right"/>
      <w:pPr>
        <w:tabs>
          <w:tab w:val="num" w:pos="2400"/>
        </w:tabs>
        <w:ind w:left="2400" w:hanging="480"/>
      </w:pPr>
    </w:lvl>
    <w:lvl w:ilvl="3" w:tplc="0409000F">
      <w:start w:val="1"/>
      <w:numFmt w:val="decimal"/>
      <w:lvlText w:val="%4."/>
      <w:lvlJc w:val="left"/>
      <w:pPr>
        <w:tabs>
          <w:tab w:val="num" w:pos="2880"/>
        </w:tabs>
        <w:ind w:left="2880" w:hanging="480"/>
      </w:pPr>
    </w:lvl>
    <w:lvl w:ilvl="4" w:tplc="04090019">
      <w:start w:val="1"/>
      <w:numFmt w:val="ideographTraditional"/>
      <w:lvlText w:val="%5、"/>
      <w:lvlJc w:val="left"/>
      <w:pPr>
        <w:tabs>
          <w:tab w:val="num" w:pos="3360"/>
        </w:tabs>
        <w:ind w:left="3360" w:hanging="480"/>
      </w:pPr>
    </w:lvl>
    <w:lvl w:ilvl="5" w:tplc="0409001B">
      <w:start w:val="1"/>
      <w:numFmt w:val="lowerRoman"/>
      <w:lvlText w:val="%6."/>
      <w:lvlJc w:val="right"/>
      <w:pPr>
        <w:tabs>
          <w:tab w:val="num" w:pos="3840"/>
        </w:tabs>
        <w:ind w:left="3840" w:hanging="480"/>
      </w:pPr>
    </w:lvl>
    <w:lvl w:ilvl="6" w:tplc="0409000F">
      <w:start w:val="1"/>
      <w:numFmt w:val="decimal"/>
      <w:lvlText w:val="%7."/>
      <w:lvlJc w:val="left"/>
      <w:pPr>
        <w:tabs>
          <w:tab w:val="num" w:pos="4320"/>
        </w:tabs>
        <w:ind w:left="4320" w:hanging="480"/>
      </w:pPr>
    </w:lvl>
    <w:lvl w:ilvl="7" w:tplc="04090019">
      <w:start w:val="1"/>
      <w:numFmt w:val="ideographTraditional"/>
      <w:lvlText w:val="%8、"/>
      <w:lvlJc w:val="left"/>
      <w:pPr>
        <w:tabs>
          <w:tab w:val="num" w:pos="4800"/>
        </w:tabs>
        <w:ind w:left="4800" w:hanging="480"/>
      </w:pPr>
    </w:lvl>
    <w:lvl w:ilvl="8" w:tplc="0409001B">
      <w:start w:val="1"/>
      <w:numFmt w:val="lowerRoman"/>
      <w:lvlText w:val="%9."/>
      <w:lvlJc w:val="right"/>
      <w:pPr>
        <w:tabs>
          <w:tab w:val="num" w:pos="5280"/>
        </w:tabs>
        <w:ind w:left="5280" w:hanging="480"/>
      </w:pPr>
    </w:lvl>
  </w:abstractNum>
  <w:abstractNum w:abstractNumId="9" w15:restartNumberingAfterBreak="0">
    <w:nsid w:val="239B17CB"/>
    <w:multiLevelType w:val="singleLevel"/>
    <w:tmpl w:val="119E2340"/>
    <w:lvl w:ilvl="0">
      <w:start w:val="1"/>
      <w:numFmt w:val="decimal"/>
      <w:lvlText w:val="%1."/>
      <w:lvlJc w:val="left"/>
      <w:pPr>
        <w:tabs>
          <w:tab w:val="num" w:pos="180"/>
        </w:tabs>
        <w:ind w:left="180" w:hanging="180"/>
      </w:pPr>
      <w:rPr>
        <w:rFonts w:hint="eastAsia"/>
      </w:rPr>
    </w:lvl>
  </w:abstractNum>
  <w:abstractNum w:abstractNumId="10" w15:restartNumberingAfterBreak="0">
    <w:nsid w:val="24F8027E"/>
    <w:multiLevelType w:val="hybridMultilevel"/>
    <w:tmpl w:val="A6D860E0"/>
    <w:lvl w:ilvl="0" w:tplc="B7DE41E0">
      <w:start w:val="4"/>
      <w:numFmt w:val="bullet"/>
      <w:lvlText w:val="※"/>
      <w:lvlJc w:val="left"/>
      <w:pPr>
        <w:tabs>
          <w:tab w:val="num" w:pos="360"/>
        </w:tabs>
        <w:ind w:left="360" w:hanging="360"/>
      </w:pPr>
      <w:rPr>
        <w:rFonts w:ascii="Times New Roman" w:eastAsia="標楷體" w:hAnsi="Times New Roman" w:hint="default"/>
      </w:rPr>
    </w:lvl>
    <w:lvl w:ilvl="1" w:tplc="04090003">
      <w:start w:val="1"/>
      <w:numFmt w:val="bullet"/>
      <w:lvlText w:val=""/>
      <w:lvlJc w:val="left"/>
      <w:pPr>
        <w:tabs>
          <w:tab w:val="num" w:pos="960"/>
        </w:tabs>
        <w:ind w:left="960" w:hanging="480"/>
      </w:pPr>
      <w:rPr>
        <w:rFonts w:ascii="Wingdings" w:hAnsi="Wingdings" w:cs="Times New Roman" w:hint="default"/>
      </w:rPr>
    </w:lvl>
    <w:lvl w:ilvl="2" w:tplc="04090005">
      <w:start w:val="1"/>
      <w:numFmt w:val="bullet"/>
      <w:lvlText w:val=""/>
      <w:lvlJc w:val="left"/>
      <w:pPr>
        <w:tabs>
          <w:tab w:val="num" w:pos="1440"/>
        </w:tabs>
        <w:ind w:left="1440" w:hanging="480"/>
      </w:pPr>
      <w:rPr>
        <w:rFonts w:ascii="Wingdings" w:hAnsi="Wingdings" w:cs="Times New Roman" w:hint="default"/>
      </w:rPr>
    </w:lvl>
    <w:lvl w:ilvl="3" w:tplc="04090001">
      <w:start w:val="1"/>
      <w:numFmt w:val="bullet"/>
      <w:lvlText w:val=""/>
      <w:lvlJc w:val="left"/>
      <w:pPr>
        <w:tabs>
          <w:tab w:val="num" w:pos="1920"/>
        </w:tabs>
        <w:ind w:left="1920" w:hanging="480"/>
      </w:pPr>
      <w:rPr>
        <w:rFonts w:ascii="Wingdings" w:hAnsi="Wingdings" w:cs="Times New Roman" w:hint="default"/>
      </w:rPr>
    </w:lvl>
    <w:lvl w:ilvl="4" w:tplc="04090003">
      <w:start w:val="1"/>
      <w:numFmt w:val="bullet"/>
      <w:lvlText w:val=""/>
      <w:lvlJc w:val="left"/>
      <w:pPr>
        <w:tabs>
          <w:tab w:val="num" w:pos="2400"/>
        </w:tabs>
        <w:ind w:left="2400" w:hanging="480"/>
      </w:pPr>
      <w:rPr>
        <w:rFonts w:ascii="Wingdings" w:hAnsi="Wingdings" w:cs="Times New Roman" w:hint="default"/>
      </w:rPr>
    </w:lvl>
    <w:lvl w:ilvl="5" w:tplc="04090005">
      <w:start w:val="1"/>
      <w:numFmt w:val="bullet"/>
      <w:lvlText w:val=""/>
      <w:lvlJc w:val="left"/>
      <w:pPr>
        <w:tabs>
          <w:tab w:val="num" w:pos="2880"/>
        </w:tabs>
        <w:ind w:left="2880" w:hanging="480"/>
      </w:pPr>
      <w:rPr>
        <w:rFonts w:ascii="Wingdings" w:hAnsi="Wingdings" w:cs="Times New Roman" w:hint="default"/>
      </w:rPr>
    </w:lvl>
    <w:lvl w:ilvl="6" w:tplc="04090001">
      <w:start w:val="1"/>
      <w:numFmt w:val="bullet"/>
      <w:lvlText w:val=""/>
      <w:lvlJc w:val="left"/>
      <w:pPr>
        <w:tabs>
          <w:tab w:val="num" w:pos="3360"/>
        </w:tabs>
        <w:ind w:left="3360" w:hanging="480"/>
      </w:pPr>
      <w:rPr>
        <w:rFonts w:ascii="Wingdings" w:hAnsi="Wingdings" w:cs="Times New Roman" w:hint="default"/>
      </w:rPr>
    </w:lvl>
    <w:lvl w:ilvl="7" w:tplc="04090003">
      <w:start w:val="1"/>
      <w:numFmt w:val="bullet"/>
      <w:lvlText w:val=""/>
      <w:lvlJc w:val="left"/>
      <w:pPr>
        <w:tabs>
          <w:tab w:val="num" w:pos="3840"/>
        </w:tabs>
        <w:ind w:left="3840" w:hanging="480"/>
      </w:pPr>
      <w:rPr>
        <w:rFonts w:ascii="Wingdings" w:hAnsi="Wingdings" w:cs="Times New Roman" w:hint="default"/>
      </w:rPr>
    </w:lvl>
    <w:lvl w:ilvl="8" w:tplc="04090005">
      <w:start w:val="1"/>
      <w:numFmt w:val="bullet"/>
      <w:lvlText w:val=""/>
      <w:lvlJc w:val="left"/>
      <w:pPr>
        <w:tabs>
          <w:tab w:val="num" w:pos="4320"/>
        </w:tabs>
        <w:ind w:left="4320" w:hanging="480"/>
      </w:pPr>
      <w:rPr>
        <w:rFonts w:ascii="Wingdings" w:hAnsi="Wingdings" w:cs="Times New Roman" w:hint="default"/>
      </w:rPr>
    </w:lvl>
  </w:abstractNum>
  <w:abstractNum w:abstractNumId="11" w15:restartNumberingAfterBreak="0">
    <w:nsid w:val="259033C8"/>
    <w:multiLevelType w:val="hybridMultilevel"/>
    <w:tmpl w:val="41E2FCC4"/>
    <w:lvl w:ilvl="0" w:tplc="9ECA2A76">
      <w:start w:val="1"/>
      <w:numFmt w:val="decimal"/>
      <w:lvlText w:val="%1."/>
      <w:lvlJc w:val="left"/>
      <w:pPr>
        <w:tabs>
          <w:tab w:val="num" w:pos="148"/>
        </w:tabs>
        <w:ind w:left="148" w:hanging="360"/>
      </w:pPr>
      <w:rPr>
        <w:rFonts w:hint="default"/>
      </w:rPr>
    </w:lvl>
    <w:lvl w:ilvl="1" w:tplc="04090019">
      <w:start w:val="1"/>
      <w:numFmt w:val="ideographTraditional"/>
      <w:lvlText w:val="%2、"/>
      <w:lvlJc w:val="left"/>
      <w:pPr>
        <w:tabs>
          <w:tab w:val="num" w:pos="748"/>
        </w:tabs>
        <w:ind w:left="748" w:hanging="480"/>
      </w:pPr>
    </w:lvl>
    <w:lvl w:ilvl="2" w:tplc="0409001B">
      <w:start w:val="1"/>
      <w:numFmt w:val="lowerRoman"/>
      <w:lvlText w:val="%3."/>
      <w:lvlJc w:val="right"/>
      <w:pPr>
        <w:tabs>
          <w:tab w:val="num" w:pos="1228"/>
        </w:tabs>
        <w:ind w:left="1228" w:hanging="480"/>
      </w:pPr>
    </w:lvl>
    <w:lvl w:ilvl="3" w:tplc="0409000F">
      <w:start w:val="1"/>
      <w:numFmt w:val="decimal"/>
      <w:lvlText w:val="%4."/>
      <w:lvlJc w:val="left"/>
      <w:pPr>
        <w:tabs>
          <w:tab w:val="num" w:pos="1708"/>
        </w:tabs>
        <w:ind w:left="1708" w:hanging="480"/>
      </w:pPr>
    </w:lvl>
    <w:lvl w:ilvl="4" w:tplc="04090019">
      <w:start w:val="1"/>
      <w:numFmt w:val="ideographTraditional"/>
      <w:lvlText w:val="%5、"/>
      <w:lvlJc w:val="left"/>
      <w:pPr>
        <w:tabs>
          <w:tab w:val="num" w:pos="2188"/>
        </w:tabs>
        <w:ind w:left="2188" w:hanging="480"/>
      </w:pPr>
    </w:lvl>
    <w:lvl w:ilvl="5" w:tplc="0409001B">
      <w:start w:val="1"/>
      <w:numFmt w:val="lowerRoman"/>
      <w:lvlText w:val="%6."/>
      <w:lvlJc w:val="right"/>
      <w:pPr>
        <w:tabs>
          <w:tab w:val="num" w:pos="2668"/>
        </w:tabs>
        <w:ind w:left="2668" w:hanging="480"/>
      </w:pPr>
    </w:lvl>
    <w:lvl w:ilvl="6" w:tplc="0409000F">
      <w:start w:val="1"/>
      <w:numFmt w:val="decimal"/>
      <w:lvlText w:val="%7."/>
      <w:lvlJc w:val="left"/>
      <w:pPr>
        <w:tabs>
          <w:tab w:val="num" w:pos="3148"/>
        </w:tabs>
        <w:ind w:left="3148" w:hanging="480"/>
      </w:pPr>
    </w:lvl>
    <w:lvl w:ilvl="7" w:tplc="04090019">
      <w:start w:val="1"/>
      <w:numFmt w:val="ideographTraditional"/>
      <w:lvlText w:val="%8、"/>
      <w:lvlJc w:val="left"/>
      <w:pPr>
        <w:tabs>
          <w:tab w:val="num" w:pos="3628"/>
        </w:tabs>
        <w:ind w:left="3628" w:hanging="480"/>
      </w:pPr>
    </w:lvl>
    <w:lvl w:ilvl="8" w:tplc="0409001B">
      <w:start w:val="1"/>
      <w:numFmt w:val="lowerRoman"/>
      <w:lvlText w:val="%9."/>
      <w:lvlJc w:val="right"/>
      <w:pPr>
        <w:tabs>
          <w:tab w:val="num" w:pos="4108"/>
        </w:tabs>
        <w:ind w:left="4108" w:hanging="480"/>
      </w:pPr>
    </w:lvl>
  </w:abstractNum>
  <w:abstractNum w:abstractNumId="12" w15:restartNumberingAfterBreak="0">
    <w:nsid w:val="25D171BF"/>
    <w:multiLevelType w:val="hybridMultilevel"/>
    <w:tmpl w:val="DCBA8CEE"/>
    <w:lvl w:ilvl="0" w:tplc="F062A7FC">
      <w:start w:val="1"/>
      <w:numFmt w:val="taiwaneseCountingThousand"/>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3" w15:restartNumberingAfterBreak="0">
    <w:nsid w:val="2A7D4442"/>
    <w:multiLevelType w:val="hybridMultilevel"/>
    <w:tmpl w:val="BC3264A6"/>
    <w:lvl w:ilvl="0" w:tplc="E6F04118">
      <w:start w:val="1"/>
      <w:numFmt w:val="decimal"/>
      <w:lvlText w:val="（%1）"/>
      <w:lvlJc w:val="left"/>
      <w:pPr>
        <w:tabs>
          <w:tab w:val="num" w:pos="720"/>
        </w:tabs>
        <w:ind w:left="720" w:hanging="720"/>
      </w:pPr>
      <w:rPr>
        <w:rFonts w:ascii="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4" w15:restartNumberingAfterBreak="0">
    <w:nsid w:val="2ACF150B"/>
    <w:multiLevelType w:val="hybridMultilevel"/>
    <w:tmpl w:val="9B0223B4"/>
    <w:lvl w:ilvl="0" w:tplc="1A4423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7E48AA"/>
    <w:multiLevelType w:val="hybridMultilevel"/>
    <w:tmpl w:val="6D44505A"/>
    <w:lvl w:ilvl="0" w:tplc="B142A3E0">
      <w:start w:val="1"/>
      <w:numFmt w:val="taiwaneseCountingThousand"/>
      <w:lvlText w:val="（%1）"/>
      <w:lvlJc w:val="left"/>
      <w:pPr>
        <w:ind w:left="1605" w:hanging="88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0392E3E"/>
    <w:multiLevelType w:val="hybridMultilevel"/>
    <w:tmpl w:val="D0701568"/>
    <w:lvl w:ilvl="0" w:tplc="F60CC004">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3158402D"/>
    <w:multiLevelType w:val="hybridMultilevel"/>
    <w:tmpl w:val="042A1E08"/>
    <w:lvl w:ilvl="0" w:tplc="CC34A33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34F12DC7"/>
    <w:multiLevelType w:val="hybridMultilevel"/>
    <w:tmpl w:val="AA0CFC9C"/>
    <w:lvl w:ilvl="0" w:tplc="9D52EEA4">
      <w:start w:val="1"/>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9" w15:restartNumberingAfterBreak="0">
    <w:nsid w:val="376E41B8"/>
    <w:multiLevelType w:val="hybridMultilevel"/>
    <w:tmpl w:val="1CE62342"/>
    <w:lvl w:ilvl="0" w:tplc="72E40954">
      <w:start w:val="1"/>
      <w:numFmt w:val="lowerLetter"/>
      <w:lvlText w:val="%1."/>
      <w:lvlJc w:val="left"/>
      <w:pPr>
        <w:tabs>
          <w:tab w:val="num" w:pos="1049"/>
        </w:tabs>
        <w:ind w:left="1049" w:hanging="360"/>
      </w:pPr>
      <w:rPr>
        <w:rFonts w:hint="default"/>
      </w:rPr>
    </w:lvl>
    <w:lvl w:ilvl="1" w:tplc="04090019">
      <w:start w:val="1"/>
      <w:numFmt w:val="ideographTraditional"/>
      <w:lvlText w:val="%2、"/>
      <w:lvlJc w:val="left"/>
      <w:pPr>
        <w:tabs>
          <w:tab w:val="num" w:pos="1649"/>
        </w:tabs>
        <w:ind w:left="1649" w:hanging="480"/>
      </w:pPr>
    </w:lvl>
    <w:lvl w:ilvl="2" w:tplc="0409001B">
      <w:start w:val="1"/>
      <w:numFmt w:val="lowerRoman"/>
      <w:lvlText w:val="%3."/>
      <w:lvlJc w:val="right"/>
      <w:pPr>
        <w:tabs>
          <w:tab w:val="num" w:pos="2129"/>
        </w:tabs>
        <w:ind w:left="2129" w:hanging="480"/>
      </w:pPr>
    </w:lvl>
    <w:lvl w:ilvl="3" w:tplc="0409000F">
      <w:start w:val="1"/>
      <w:numFmt w:val="decimal"/>
      <w:lvlText w:val="%4."/>
      <w:lvlJc w:val="left"/>
      <w:pPr>
        <w:tabs>
          <w:tab w:val="num" w:pos="2609"/>
        </w:tabs>
        <w:ind w:left="2609" w:hanging="480"/>
      </w:pPr>
    </w:lvl>
    <w:lvl w:ilvl="4" w:tplc="04090019">
      <w:start w:val="1"/>
      <w:numFmt w:val="ideographTraditional"/>
      <w:lvlText w:val="%5、"/>
      <w:lvlJc w:val="left"/>
      <w:pPr>
        <w:tabs>
          <w:tab w:val="num" w:pos="3089"/>
        </w:tabs>
        <w:ind w:left="3089" w:hanging="480"/>
      </w:pPr>
    </w:lvl>
    <w:lvl w:ilvl="5" w:tplc="0409001B">
      <w:start w:val="1"/>
      <w:numFmt w:val="lowerRoman"/>
      <w:lvlText w:val="%6."/>
      <w:lvlJc w:val="right"/>
      <w:pPr>
        <w:tabs>
          <w:tab w:val="num" w:pos="3569"/>
        </w:tabs>
        <w:ind w:left="3569" w:hanging="480"/>
      </w:pPr>
    </w:lvl>
    <w:lvl w:ilvl="6" w:tplc="0409000F">
      <w:start w:val="1"/>
      <w:numFmt w:val="decimal"/>
      <w:lvlText w:val="%7."/>
      <w:lvlJc w:val="left"/>
      <w:pPr>
        <w:tabs>
          <w:tab w:val="num" w:pos="4049"/>
        </w:tabs>
        <w:ind w:left="4049" w:hanging="480"/>
      </w:pPr>
    </w:lvl>
    <w:lvl w:ilvl="7" w:tplc="04090019">
      <w:start w:val="1"/>
      <w:numFmt w:val="ideographTraditional"/>
      <w:lvlText w:val="%8、"/>
      <w:lvlJc w:val="left"/>
      <w:pPr>
        <w:tabs>
          <w:tab w:val="num" w:pos="4529"/>
        </w:tabs>
        <w:ind w:left="4529" w:hanging="480"/>
      </w:pPr>
    </w:lvl>
    <w:lvl w:ilvl="8" w:tplc="0409001B">
      <w:start w:val="1"/>
      <w:numFmt w:val="lowerRoman"/>
      <w:lvlText w:val="%9."/>
      <w:lvlJc w:val="right"/>
      <w:pPr>
        <w:tabs>
          <w:tab w:val="num" w:pos="5009"/>
        </w:tabs>
        <w:ind w:left="5009" w:hanging="480"/>
      </w:pPr>
    </w:lvl>
  </w:abstractNum>
  <w:abstractNum w:abstractNumId="20" w15:restartNumberingAfterBreak="0">
    <w:nsid w:val="4262747A"/>
    <w:multiLevelType w:val="hybridMultilevel"/>
    <w:tmpl w:val="AE56C98A"/>
    <w:lvl w:ilvl="0" w:tplc="5E6E11D0">
      <w:start w:val="1"/>
      <w:numFmt w:val="decimal"/>
      <w:lvlText w:val="（%1）"/>
      <w:lvlJc w:val="left"/>
      <w:pPr>
        <w:tabs>
          <w:tab w:val="num" w:pos="1065"/>
        </w:tabs>
        <w:ind w:left="1065" w:hanging="720"/>
      </w:pPr>
      <w:rPr>
        <w:rFonts w:hint="default"/>
      </w:rPr>
    </w:lvl>
    <w:lvl w:ilvl="1" w:tplc="04090019">
      <w:start w:val="1"/>
      <w:numFmt w:val="ideographTraditional"/>
      <w:lvlText w:val="%2、"/>
      <w:lvlJc w:val="left"/>
      <w:pPr>
        <w:tabs>
          <w:tab w:val="num" w:pos="1305"/>
        </w:tabs>
        <w:ind w:left="1305" w:hanging="480"/>
      </w:pPr>
    </w:lvl>
    <w:lvl w:ilvl="2" w:tplc="0409001B">
      <w:start w:val="1"/>
      <w:numFmt w:val="lowerRoman"/>
      <w:lvlText w:val="%3."/>
      <w:lvlJc w:val="right"/>
      <w:pPr>
        <w:tabs>
          <w:tab w:val="num" w:pos="1785"/>
        </w:tabs>
        <w:ind w:left="1785" w:hanging="480"/>
      </w:pPr>
    </w:lvl>
    <w:lvl w:ilvl="3" w:tplc="0409000F">
      <w:start w:val="1"/>
      <w:numFmt w:val="decimal"/>
      <w:lvlText w:val="%4."/>
      <w:lvlJc w:val="left"/>
      <w:pPr>
        <w:tabs>
          <w:tab w:val="num" w:pos="2265"/>
        </w:tabs>
        <w:ind w:left="2265" w:hanging="480"/>
      </w:pPr>
    </w:lvl>
    <w:lvl w:ilvl="4" w:tplc="04090019">
      <w:start w:val="1"/>
      <w:numFmt w:val="ideographTraditional"/>
      <w:lvlText w:val="%5、"/>
      <w:lvlJc w:val="left"/>
      <w:pPr>
        <w:tabs>
          <w:tab w:val="num" w:pos="2745"/>
        </w:tabs>
        <w:ind w:left="2745" w:hanging="480"/>
      </w:pPr>
    </w:lvl>
    <w:lvl w:ilvl="5" w:tplc="0409001B">
      <w:start w:val="1"/>
      <w:numFmt w:val="lowerRoman"/>
      <w:lvlText w:val="%6."/>
      <w:lvlJc w:val="right"/>
      <w:pPr>
        <w:tabs>
          <w:tab w:val="num" w:pos="3225"/>
        </w:tabs>
        <w:ind w:left="3225" w:hanging="480"/>
      </w:pPr>
    </w:lvl>
    <w:lvl w:ilvl="6" w:tplc="0409000F">
      <w:start w:val="1"/>
      <w:numFmt w:val="decimal"/>
      <w:lvlText w:val="%7."/>
      <w:lvlJc w:val="left"/>
      <w:pPr>
        <w:tabs>
          <w:tab w:val="num" w:pos="3705"/>
        </w:tabs>
        <w:ind w:left="3705" w:hanging="480"/>
      </w:pPr>
    </w:lvl>
    <w:lvl w:ilvl="7" w:tplc="04090019">
      <w:start w:val="1"/>
      <w:numFmt w:val="ideographTraditional"/>
      <w:lvlText w:val="%8、"/>
      <w:lvlJc w:val="left"/>
      <w:pPr>
        <w:tabs>
          <w:tab w:val="num" w:pos="4185"/>
        </w:tabs>
        <w:ind w:left="4185" w:hanging="480"/>
      </w:pPr>
    </w:lvl>
    <w:lvl w:ilvl="8" w:tplc="0409001B">
      <w:start w:val="1"/>
      <w:numFmt w:val="lowerRoman"/>
      <w:lvlText w:val="%9."/>
      <w:lvlJc w:val="right"/>
      <w:pPr>
        <w:tabs>
          <w:tab w:val="num" w:pos="4665"/>
        </w:tabs>
        <w:ind w:left="4665" w:hanging="480"/>
      </w:pPr>
    </w:lvl>
  </w:abstractNum>
  <w:abstractNum w:abstractNumId="21" w15:restartNumberingAfterBreak="0">
    <w:nsid w:val="48EB2288"/>
    <w:multiLevelType w:val="singleLevel"/>
    <w:tmpl w:val="F8E28CC8"/>
    <w:lvl w:ilvl="0">
      <w:start w:val="1"/>
      <w:numFmt w:val="decimal"/>
      <w:lvlText w:val="(%1)"/>
      <w:lvlJc w:val="left"/>
      <w:pPr>
        <w:tabs>
          <w:tab w:val="num" w:pos="270"/>
        </w:tabs>
        <w:ind w:left="270" w:hanging="270"/>
      </w:pPr>
      <w:rPr>
        <w:rFonts w:hint="eastAsia"/>
      </w:rPr>
    </w:lvl>
  </w:abstractNum>
  <w:abstractNum w:abstractNumId="22" w15:restartNumberingAfterBreak="0">
    <w:nsid w:val="4B7102F0"/>
    <w:multiLevelType w:val="hybridMultilevel"/>
    <w:tmpl w:val="7C009122"/>
    <w:lvl w:ilvl="0" w:tplc="4710C8A2">
      <w:start w:val="1"/>
      <w:numFmt w:val="decimal"/>
      <w:lvlText w:val="（%1）"/>
      <w:lvlJc w:val="left"/>
      <w:pPr>
        <w:tabs>
          <w:tab w:val="num" w:pos="895"/>
        </w:tabs>
        <w:ind w:left="895" w:hanging="720"/>
      </w:pPr>
      <w:rPr>
        <w:rFonts w:hint="default"/>
        <w:color w:val="000000"/>
      </w:rPr>
    </w:lvl>
    <w:lvl w:ilvl="1" w:tplc="04090019">
      <w:start w:val="1"/>
      <w:numFmt w:val="ideographTraditional"/>
      <w:lvlText w:val="%2、"/>
      <w:lvlJc w:val="left"/>
      <w:pPr>
        <w:tabs>
          <w:tab w:val="num" w:pos="1135"/>
        </w:tabs>
        <w:ind w:left="1135" w:hanging="480"/>
      </w:pPr>
    </w:lvl>
    <w:lvl w:ilvl="2" w:tplc="0409001B">
      <w:start w:val="1"/>
      <w:numFmt w:val="lowerRoman"/>
      <w:lvlText w:val="%3."/>
      <w:lvlJc w:val="right"/>
      <w:pPr>
        <w:tabs>
          <w:tab w:val="num" w:pos="1615"/>
        </w:tabs>
        <w:ind w:left="1615" w:hanging="480"/>
      </w:pPr>
    </w:lvl>
    <w:lvl w:ilvl="3" w:tplc="0409000F">
      <w:start w:val="1"/>
      <w:numFmt w:val="decimal"/>
      <w:lvlText w:val="%4."/>
      <w:lvlJc w:val="left"/>
      <w:pPr>
        <w:tabs>
          <w:tab w:val="num" w:pos="2095"/>
        </w:tabs>
        <w:ind w:left="2095" w:hanging="480"/>
      </w:pPr>
    </w:lvl>
    <w:lvl w:ilvl="4" w:tplc="04090019">
      <w:start w:val="1"/>
      <w:numFmt w:val="ideographTraditional"/>
      <w:lvlText w:val="%5、"/>
      <w:lvlJc w:val="left"/>
      <w:pPr>
        <w:tabs>
          <w:tab w:val="num" w:pos="2575"/>
        </w:tabs>
        <w:ind w:left="2575" w:hanging="480"/>
      </w:pPr>
    </w:lvl>
    <w:lvl w:ilvl="5" w:tplc="0409001B">
      <w:start w:val="1"/>
      <w:numFmt w:val="lowerRoman"/>
      <w:lvlText w:val="%6."/>
      <w:lvlJc w:val="right"/>
      <w:pPr>
        <w:tabs>
          <w:tab w:val="num" w:pos="3055"/>
        </w:tabs>
        <w:ind w:left="3055" w:hanging="480"/>
      </w:pPr>
    </w:lvl>
    <w:lvl w:ilvl="6" w:tplc="0409000F">
      <w:start w:val="1"/>
      <w:numFmt w:val="decimal"/>
      <w:lvlText w:val="%7."/>
      <w:lvlJc w:val="left"/>
      <w:pPr>
        <w:tabs>
          <w:tab w:val="num" w:pos="3535"/>
        </w:tabs>
        <w:ind w:left="3535" w:hanging="480"/>
      </w:pPr>
    </w:lvl>
    <w:lvl w:ilvl="7" w:tplc="04090019">
      <w:start w:val="1"/>
      <w:numFmt w:val="ideographTraditional"/>
      <w:lvlText w:val="%8、"/>
      <w:lvlJc w:val="left"/>
      <w:pPr>
        <w:tabs>
          <w:tab w:val="num" w:pos="4015"/>
        </w:tabs>
        <w:ind w:left="4015" w:hanging="480"/>
      </w:pPr>
    </w:lvl>
    <w:lvl w:ilvl="8" w:tplc="0409001B">
      <w:start w:val="1"/>
      <w:numFmt w:val="lowerRoman"/>
      <w:lvlText w:val="%9."/>
      <w:lvlJc w:val="right"/>
      <w:pPr>
        <w:tabs>
          <w:tab w:val="num" w:pos="4495"/>
        </w:tabs>
        <w:ind w:left="4495" w:hanging="480"/>
      </w:pPr>
    </w:lvl>
  </w:abstractNum>
  <w:abstractNum w:abstractNumId="23" w15:restartNumberingAfterBreak="0">
    <w:nsid w:val="4CDE2E51"/>
    <w:multiLevelType w:val="hybridMultilevel"/>
    <w:tmpl w:val="3388484C"/>
    <w:lvl w:ilvl="0" w:tplc="1DF6D386">
      <w:start w:val="4"/>
      <w:numFmt w:val="bullet"/>
      <w:lvlText w:val="□"/>
      <w:lvlJc w:val="left"/>
      <w:pPr>
        <w:tabs>
          <w:tab w:val="num" w:pos="1080"/>
        </w:tabs>
        <w:ind w:left="1080" w:hanging="360"/>
      </w:pPr>
      <w:rPr>
        <w:rFonts w:ascii="Times New Roman" w:eastAsia="標楷體" w:hAnsi="Times New Roman" w:hint="default"/>
      </w:rPr>
    </w:lvl>
    <w:lvl w:ilvl="1" w:tplc="04090003">
      <w:start w:val="1"/>
      <w:numFmt w:val="bullet"/>
      <w:lvlText w:val=""/>
      <w:lvlJc w:val="left"/>
      <w:pPr>
        <w:tabs>
          <w:tab w:val="num" w:pos="1680"/>
        </w:tabs>
        <w:ind w:left="1680" w:hanging="480"/>
      </w:pPr>
      <w:rPr>
        <w:rFonts w:ascii="Wingdings" w:hAnsi="Wingdings" w:cs="Times New Roman" w:hint="default"/>
      </w:rPr>
    </w:lvl>
    <w:lvl w:ilvl="2" w:tplc="04090005">
      <w:start w:val="1"/>
      <w:numFmt w:val="bullet"/>
      <w:lvlText w:val=""/>
      <w:lvlJc w:val="left"/>
      <w:pPr>
        <w:tabs>
          <w:tab w:val="num" w:pos="2160"/>
        </w:tabs>
        <w:ind w:left="2160" w:hanging="480"/>
      </w:pPr>
      <w:rPr>
        <w:rFonts w:ascii="Wingdings" w:hAnsi="Wingdings" w:cs="Times New Roman" w:hint="default"/>
      </w:rPr>
    </w:lvl>
    <w:lvl w:ilvl="3" w:tplc="04090001">
      <w:start w:val="1"/>
      <w:numFmt w:val="bullet"/>
      <w:lvlText w:val=""/>
      <w:lvlJc w:val="left"/>
      <w:pPr>
        <w:tabs>
          <w:tab w:val="num" w:pos="2640"/>
        </w:tabs>
        <w:ind w:left="2640" w:hanging="480"/>
      </w:pPr>
      <w:rPr>
        <w:rFonts w:ascii="Wingdings" w:hAnsi="Wingdings" w:cs="Times New Roman" w:hint="default"/>
      </w:rPr>
    </w:lvl>
    <w:lvl w:ilvl="4" w:tplc="04090003">
      <w:start w:val="1"/>
      <w:numFmt w:val="bullet"/>
      <w:lvlText w:val=""/>
      <w:lvlJc w:val="left"/>
      <w:pPr>
        <w:tabs>
          <w:tab w:val="num" w:pos="3120"/>
        </w:tabs>
        <w:ind w:left="3120" w:hanging="480"/>
      </w:pPr>
      <w:rPr>
        <w:rFonts w:ascii="Wingdings" w:hAnsi="Wingdings" w:cs="Times New Roman" w:hint="default"/>
      </w:rPr>
    </w:lvl>
    <w:lvl w:ilvl="5" w:tplc="04090005">
      <w:start w:val="1"/>
      <w:numFmt w:val="bullet"/>
      <w:lvlText w:val=""/>
      <w:lvlJc w:val="left"/>
      <w:pPr>
        <w:tabs>
          <w:tab w:val="num" w:pos="3600"/>
        </w:tabs>
        <w:ind w:left="3600" w:hanging="480"/>
      </w:pPr>
      <w:rPr>
        <w:rFonts w:ascii="Wingdings" w:hAnsi="Wingdings" w:cs="Times New Roman" w:hint="default"/>
      </w:rPr>
    </w:lvl>
    <w:lvl w:ilvl="6" w:tplc="04090001">
      <w:start w:val="1"/>
      <w:numFmt w:val="bullet"/>
      <w:lvlText w:val=""/>
      <w:lvlJc w:val="left"/>
      <w:pPr>
        <w:tabs>
          <w:tab w:val="num" w:pos="4080"/>
        </w:tabs>
        <w:ind w:left="4080" w:hanging="480"/>
      </w:pPr>
      <w:rPr>
        <w:rFonts w:ascii="Wingdings" w:hAnsi="Wingdings" w:cs="Times New Roman" w:hint="default"/>
      </w:rPr>
    </w:lvl>
    <w:lvl w:ilvl="7" w:tplc="04090003">
      <w:start w:val="1"/>
      <w:numFmt w:val="bullet"/>
      <w:lvlText w:val=""/>
      <w:lvlJc w:val="left"/>
      <w:pPr>
        <w:tabs>
          <w:tab w:val="num" w:pos="4560"/>
        </w:tabs>
        <w:ind w:left="4560" w:hanging="480"/>
      </w:pPr>
      <w:rPr>
        <w:rFonts w:ascii="Wingdings" w:hAnsi="Wingdings" w:cs="Times New Roman" w:hint="default"/>
      </w:rPr>
    </w:lvl>
    <w:lvl w:ilvl="8" w:tplc="04090005">
      <w:start w:val="1"/>
      <w:numFmt w:val="bullet"/>
      <w:lvlText w:val=""/>
      <w:lvlJc w:val="left"/>
      <w:pPr>
        <w:tabs>
          <w:tab w:val="num" w:pos="5040"/>
        </w:tabs>
        <w:ind w:left="5040" w:hanging="480"/>
      </w:pPr>
      <w:rPr>
        <w:rFonts w:ascii="Wingdings" w:hAnsi="Wingdings" w:cs="Times New Roman" w:hint="default"/>
      </w:rPr>
    </w:lvl>
  </w:abstractNum>
  <w:abstractNum w:abstractNumId="24" w15:restartNumberingAfterBreak="0">
    <w:nsid w:val="56320BFB"/>
    <w:multiLevelType w:val="hybridMultilevel"/>
    <w:tmpl w:val="006C6C52"/>
    <w:lvl w:ilvl="0" w:tplc="FCC6F246">
      <w:start w:val="7"/>
      <w:numFmt w:val="bullet"/>
      <w:lvlText w:val="□"/>
      <w:lvlJc w:val="left"/>
      <w:pPr>
        <w:tabs>
          <w:tab w:val="num" w:pos="1080"/>
        </w:tabs>
        <w:ind w:left="1080" w:hanging="360"/>
      </w:pPr>
      <w:rPr>
        <w:rFonts w:ascii="Times New Roman" w:eastAsia="標楷體" w:hAnsi="Times New Roman" w:hint="default"/>
      </w:rPr>
    </w:lvl>
    <w:lvl w:ilvl="1" w:tplc="04090003">
      <w:start w:val="1"/>
      <w:numFmt w:val="bullet"/>
      <w:lvlText w:val=""/>
      <w:lvlJc w:val="left"/>
      <w:pPr>
        <w:tabs>
          <w:tab w:val="num" w:pos="1680"/>
        </w:tabs>
        <w:ind w:left="1680" w:hanging="480"/>
      </w:pPr>
      <w:rPr>
        <w:rFonts w:ascii="Wingdings" w:hAnsi="Wingdings" w:cs="Times New Roman" w:hint="default"/>
      </w:rPr>
    </w:lvl>
    <w:lvl w:ilvl="2" w:tplc="04090005">
      <w:start w:val="1"/>
      <w:numFmt w:val="bullet"/>
      <w:lvlText w:val=""/>
      <w:lvlJc w:val="left"/>
      <w:pPr>
        <w:tabs>
          <w:tab w:val="num" w:pos="2160"/>
        </w:tabs>
        <w:ind w:left="2160" w:hanging="480"/>
      </w:pPr>
      <w:rPr>
        <w:rFonts w:ascii="Wingdings" w:hAnsi="Wingdings" w:cs="Times New Roman" w:hint="default"/>
      </w:rPr>
    </w:lvl>
    <w:lvl w:ilvl="3" w:tplc="04090001">
      <w:start w:val="1"/>
      <w:numFmt w:val="bullet"/>
      <w:lvlText w:val=""/>
      <w:lvlJc w:val="left"/>
      <w:pPr>
        <w:tabs>
          <w:tab w:val="num" w:pos="2640"/>
        </w:tabs>
        <w:ind w:left="2640" w:hanging="480"/>
      </w:pPr>
      <w:rPr>
        <w:rFonts w:ascii="Wingdings" w:hAnsi="Wingdings" w:cs="Times New Roman" w:hint="default"/>
      </w:rPr>
    </w:lvl>
    <w:lvl w:ilvl="4" w:tplc="04090003">
      <w:start w:val="1"/>
      <w:numFmt w:val="bullet"/>
      <w:lvlText w:val=""/>
      <w:lvlJc w:val="left"/>
      <w:pPr>
        <w:tabs>
          <w:tab w:val="num" w:pos="3120"/>
        </w:tabs>
        <w:ind w:left="3120" w:hanging="480"/>
      </w:pPr>
      <w:rPr>
        <w:rFonts w:ascii="Wingdings" w:hAnsi="Wingdings" w:cs="Times New Roman" w:hint="default"/>
      </w:rPr>
    </w:lvl>
    <w:lvl w:ilvl="5" w:tplc="04090005">
      <w:start w:val="1"/>
      <w:numFmt w:val="bullet"/>
      <w:lvlText w:val=""/>
      <w:lvlJc w:val="left"/>
      <w:pPr>
        <w:tabs>
          <w:tab w:val="num" w:pos="3600"/>
        </w:tabs>
        <w:ind w:left="3600" w:hanging="480"/>
      </w:pPr>
      <w:rPr>
        <w:rFonts w:ascii="Wingdings" w:hAnsi="Wingdings" w:cs="Times New Roman" w:hint="default"/>
      </w:rPr>
    </w:lvl>
    <w:lvl w:ilvl="6" w:tplc="04090001">
      <w:start w:val="1"/>
      <w:numFmt w:val="bullet"/>
      <w:lvlText w:val=""/>
      <w:lvlJc w:val="left"/>
      <w:pPr>
        <w:tabs>
          <w:tab w:val="num" w:pos="4080"/>
        </w:tabs>
        <w:ind w:left="4080" w:hanging="480"/>
      </w:pPr>
      <w:rPr>
        <w:rFonts w:ascii="Wingdings" w:hAnsi="Wingdings" w:cs="Times New Roman" w:hint="default"/>
      </w:rPr>
    </w:lvl>
    <w:lvl w:ilvl="7" w:tplc="04090003">
      <w:start w:val="1"/>
      <w:numFmt w:val="bullet"/>
      <w:lvlText w:val=""/>
      <w:lvlJc w:val="left"/>
      <w:pPr>
        <w:tabs>
          <w:tab w:val="num" w:pos="4560"/>
        </w:tabs>
        <w:ind w:left="4560" w:hanging="480"/>
      </w:pPr>
      <w:rPr>
        <w:rFonts w:ascii="Wingdings" w:hAnsi="Wingdings" w:cs="Times New Roman" w:hint="default"/>
      </w:rPr>
    </w:lvl>
    <w:lvl w:ilvl="8" w:tplc="04090005">
      <w:start w:val="1"/>
      <w:numFmt w:val="bullet"/>
      <w:lvlText w:val=""/>
      <w:lvlJc w:val="left"/>
      <w:pPr>
        <w:tabs>
          <w:tab w:val="num" w:pos="5040"/>
        </w:tabs>
        <w:ind w:left="5040" w:hanging="480"/>
      </w:pPr>
      <w:rPr>
        <w:rFonts w:ascii="Wingdings" w:hAnsi="Wingdings" w:cs="Times New Roman" w:hint="default"/>
      </w:rPr>
    </w:lvl>
  </w:abstractNum>
  <w:abstractNum w:abstractNumId="25" w15:restartNumberingAfterBreak="0">
    <w:nsid w:val="56497170"/>
    <w:multiLevelType w:val="hybridMultilevel"/>
    <w:tmpl w:val="8C029D28"/>
    <w:lvl w:ilvl="0" w:tplc="FBCEA800">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6" w15:restartNumberingAfterBreak="0">
    <w:nsid w:val="5D7C313E"/>
    <w:multiLevelType w:val="hybridMultilevel"/>
    <w:tmpl w:val="4FEC6234"/>
    <w:lvl w:ilvl="0" w:tplc="0F849598">
      <w:start w:val="1"/>
      <w:numFmt w:val="decimal"/>
      <w:lvlText w:val="%1."/>
      <w:lvlJc w:val="left"/>
      <w:pPr>
        <w:tabs>
          <w:tab w:val="num" w:pos="360"/>
        </w:tabs>
        <w:ind w:left="360" w:hanging="360"/>
      </w:pPr>
      <w:rPr>
        <w:rFonts w:ascii="標楷體"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7" w15:restartNumberingAfterBreak="0">
    <w:nsid w:val="5F185457"/>
    <w:multiLevelType w:val="hybridMultilevel"/>
    <w:tmpl w:val="B19AE942"/>
    <w:lvl w:ilvl="0" w:tplc="DCFEB9AC">
      <w:start w:val="6"/>
      <w:numFmt w:val="bullet"/>
      <w:lvlText w:val="□"/>
      <w:lvlJc w:val="left"/>
      <w:pPr>
        <w:tabs>
          <w:tab w:val="num" w:pos="3240"/>
        </w:tabs>
        <w:ind w:left="3240" w:hanging="360"/>
      </w:pPr>
      <w:rPr>
        <w:rFonts w:ascii="Times New Roman" w:eastAsia="標楷體" w:hAnsi="Times New Roman" w:hint="default"/>
      </w:rPr>
    </w:lvl>
    <w:lvl w:ilvl="1" w:tplc="04090003">
      <w:start w:val="1"/>
      <w:numFmt w:val="bullet"/>
      <w:lvlText w:val=""/>
      <w:lvlJc w:val="left"/>
      <w:pPr>
        <w:tabs>
          <w:tab w:val="num" w:pos="3840"/>
        </w:tabs>
        <w:ind w:left="3840" w:hanging="480"/>
      </w:pPr>
      <w:rPr>
        <w:rFonts w:ascii="Wingdings" w:hAnsi="Wingdings" w:cs="Times New Roman" w:hint="default"/>
      </w:rPr>
    </w:lvl>
    <w:lvl w:ilvl="2" w:tplc="04090005">
      <w:start w:val="1"/>
      <w:numFmt w:val="bullet"/>
      <w:lvlText w:val=""/>
      <w:lvlJc w:val="left"/>
      <w:pPr>
        <w:tabs>
          <w:tab w:val="num" w:pos="4320"/>
        </w:tabs>
        <w:ind w:left="4320" w:hanging="480"/>
      </w:pPr>
      <w:rPr>
        <w:rFonts w:ascii="Wingdings" w:hAnsi="Wingdings" w:cs="Times New Roman" w:hint="default"/>
      </w:rPr>
    </w:lvl>
    <w:lvl w:ilvl="3" w:tplc="04090001">
      <w:start w:val="1"/>
      <w:numFmt w:val="bullet"/>
      <w:lvlText w:val=""/>
      <w:lvlJc w:val="left"/>
      <w:pPr>
        <w:tabs>
          <w:tab w:val="num" w:pos="4800"/>
        </w:tabs>
        <w:ind w:left="4800" w:hanging="480"/>
      </w:pPr>
      <w:rPr>
        <w:rFonts w:ascii="Wingdings" w:hAnsi="Wingdings" w:cs="Times New Roman" w:hint="default"/>
      </w:rPr>
    </w:lvl>
    <w:lvl w:ilvl="4" w:tplc="04090003">
      <w:start w:val="1"/>
      <w:numFmt w:val="bullet"/>
      <w:lvlText w:val=""/>
      <w:lvlJc w:val="left"/>
      <w:pPr>
        <w:tabs>
          <w:tab w:val="num" w:pos="5280"/>
        </w:tabs>
        <w:ind w:left="5280" w:hanging="480"/>
      </w:pPr>
      <w:rPr>
        <w:rFonts w:ascii="Wingdings" w:hAnsi="Wingdings" w:cs="Times New Roman" w:hint="default"/>
      </w:rPr>
    </w:lvl>
    <w:lvl w:ilvl="5" w:tplc="04090005">
      <w:start w:val="1"/>
      <w:numFmt w:val="bullet"/>
      <w:lvlText w:val=""/>
      <w:lvlJc w:val="left"/>
      <w:pPr>
        <w:tabs>
          <w:tab w:val="num" w:pos="5760"/>
        </w:tabs>
        <w:ind w:left="5760" w:hanging="480"/>
      </w:pPr>
      <w:rPr>
        <w:rFonts w:ascii="Wingdings" w:hAnsi="Wingdings" w:cs="Times New Roman" w:hint="default"/>
      </w:rPr>
    </w:lvl>
    <w:lvl w:ilvl="6" w:tplc="04090001">
      <w:start w:val="1"/>
      <w:numFmt w:val="bullet"/>
      <w:lvlText w:val=""/>
      <w:lvlJc w:val="left"/>
      <w:pPr>
        <w:tabs>
          <w:tab w:val="num" w:pos="6240"/>
        </w:tabs>
        <w:ind w:left="6240" w:hanging="480"/>
      </w:pPr>
      <w:rPr>
        <w:rFonts w:ascii="Wingdings" w:hAnsi="Wingdings" w:cs="Times New Roman" w:hint="default"/>
      </w:rPr>
    </w:lvl>
    <w:lvl w:ilvl="7" w:tplc="04090003">
      <w:start w:val="1"/>
      <w:numFmt w:val="bullet"/>
      <w:lvlText w:val=""/>
      <w:lvlJc w:val="left"/>
      <w:pPr>
        <w:tabs>
          <w:tab w:val="num" w:pos="6720"/>
        </w:tabs>
        <w:ind w:left="6720" w:hanging="480"/>
      </w:pPr>
      <w:rPr>
        <w:rFonts w:ascii="Wingdings" w:hAnsi="Wingdings" w:cs="Times New Roman" w:hint="default"/>
      </w:rPr>
    </w:lvl>
    <w:lvl w:ilvl="8" w:tplc="04090005">
      <w:start w:val="1"/>
      <w:numFmt w:val="bullet"/>
      <w:lvlText w:val=""/>
      <w:lvlJc w:val="left"/>
      <w:pPr>
        <w:tabs>
          <w:tab w:val="num" w:pos="7200"/>
        </w:tabs>
        <w:ind w:left="7200" w:hanging="480"/>
      </w:pPr>
      <w:rPr>
        <w:rFonts w:ascii="Wingdings" w:hAnsi="Wingdings" w:cs="Times New Roman" w:hint="default"/>
      </w:rPr>
    </w:lvl>
  </w:abstractNum>
  <w:abstractNum w:abstractNumId="28" w15:restartNumberingAfterBreak="0">
    <w:nsid w:val="634760E4"/>
    <w:multiLevelType w:val="hybridMultilevel"/>
    <w:tmpl w:val="712E812A"/>
    <w:lvl w:ilvl="0" w:tplc="151A0F82">
      <w:start w:val="1"/>
      <w:numFmt w:val="decimal"/>
      <w:lvlText w:val="%1."/>
      <w:lvlJc w:val="left"/>
      <w:pPr>
        <w:tabs>
          <w:tab w:val="num" w:pos="360"/>
        </w:tabs>
        <w:ind w:left="360" w:hanging="36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9" w15:restartNumberingAfterBreak="0">
    <w:nsid w:val="67DD6156"/>
    <w:multiLevelType w:val="singleLevel"/>
    <w:tmpl w:val="D8304AE4"/>
    <w:lvl w:ilvl="0">
      <w:start w:val="1"/>
      <w:numFmt w:val="taiwaneseCountingThousand"/>
      <w:lvlText w:val="(%1)"/>
      <w:lvlJc w:val="left"/>
      <w:pPr>
        <w:tabs>
          <w:tab w:val="num" w:pos="960"/>
        </w:tabs>
        <w:ind w:left="960" w:hanging="480"/>
      </w:pPr>
      <w:rPr>
        <w:rFonts w:hint="eastAsia"/>
      </w:rPr>
    </w:lvl>
  </w:abstractNum>
  <w:abstractNum w:abstractNumId="30" w15:restartNumberingAfterBreak="0">
    <w:nsid w:val="6928766C"/>
    <w:multiLevelType w:val="hybridMultilevel"/>
    <w:tmpl w:val="E40C2F02"/>
    <w:lvl w:ilvl="0" w:tplc="51F8F14E">
      <w:start w:val="4"/>
      <w:numFmt w:val="bullet"/>
      <w:lvlText w:val="□"/>
      <w:lvlJc w:val="left"/>
      <w:pPr>
        <w:tabs>
          <w:tab w:val="num" w:pos="840"/>
        </w:tabs>
        <w:ind w:left="840" w:hanging="360"/>
      </w:pPr>
      <w:rPr>
        <w:rFonts w:ascii="標楷體" w:eastAsia="標楷體" w:hAnsi="Times New Roman" w:hint="eastAsia"/>
      </w:rPr>
    </w:lvl>
    <w:lvl w:ilvl="1" w:tplc="04090003">
      <w:start w:val="1"/>
      <w:numFmt w:val="bullet"/>
      <w:lvlText w:val=""/>
      <w:lvlJc w:val="left"/>
      <w:pPr>
        <w:tabs>
          <w:tab w:val="num" w:pos="1440"/>
        </w:tabs>
        <w:ind w:left="1440" w:hanging="480"/>
      </w:pPr>
      <w:rPr>
        <w:rFonts w:ascii="Wingdings" w:hAnsi="Wingdings" w:cs="Times New Roman" w:hint="default"/>
      </w:rPr>
    </w:lvl>
    <w:lvl w:ilvl="2" w:tplc="04090005">
      <w:start w:val="1"/>
      <w:numFmt w:val="bullet"/>
      <w:lvlText w:val=""/>
      <w:lvlJc w:val="left"/>
      <w:pPr>
        <w:tabs>
          <w:tab w:val="num" w:pos="1920"/>
        </w:tabs>
        <w:ind w:left="1920" w:hanging="480"/>
      </w:pPr>
      <w:rPr>
        <w:rFonts w:ascii="Wingdings" w:hAnsi="Wingdings" w:cs="Times New Roman" w:hint="default"/>
      </w:rPr>
    </w:lvl>
    <w:lvl w:ilvl="3" w:tplc="04090001">
      <w:start w:val="1"/>
      <w:numFmt w:val="bullet"/>
      <w:lvlText w:val=""/>
      <w:lvlJc w:val="left"/>
      <w:pPr>
        <w:tabs>
          <w:tab w:val="num" w:pos="2400"/>
        </w:tabs>
        <w:ind w:left="2400" w:hanging="480"/>
      </w:pPr>
      <w:rPr>
        <w:rFonts w:ascii="Wingdings" w:hAnsi="Wingdings" w:cs="Times New Roman" w:hint="default"/>
      </w:rPr>
    </w:lvl>
    <w:lvl w:ilvl="4" w:tplc="04090003">
      <w:start w:val="1"/>
      <w:numFmt w:val="bullet"/>
      <w:lvlText w:val=""/>
      <w:lvlJc w:val="left"/>
      <w:pPr>
        <w:tabs>
          <w:tab w:val="num" w:pos="2880"/>
        </w:tabs>
        <w:ind w:left="2880" w:hanging="480"/>
      </w:pPr>
      <w:rPr>
        <w:rFonts w:ascii="Wingdings" w:hAnsi="Wingdings" w:cs="Times New Roman" w:hint="default"/>
      </w:rPr>
    </w:lvl>
    <w:lvl w:ilvl="5" w:tplc="04090005">
      <w:start w:val="1"/>
      <w:numFmt w:val="bullet"/>
      <w:lvlText w:val=""/>
      <w:lvlJc w:val="left"/>
      <w:pPr>
        <w:tabs>
          <w:tab w:val="num" w:pos="3360"/>
        </w:tabs>
        <w:ind w:left="3360" w:hanging="480"/>
      </w:pPr>
      <w:rPr>
        <w:rFonts w:ascii="Wingdings" w:hAnsi="Wingdings" w:cs="Times New Roman" w:hint="default"/>
      </w:rPr>
    </w:lvl>
    <w:lvl w:ilvl="6" w:tplc="04090001">
      <w:start w:val="1"/>
      <w:numFmt w:val="bullet"/>
      <w:lvlText w:val=""/>
      <w:lvlJc w:val="left"/>
      <w:pPr>
        <w:tabs>
          <w:tab w:val="num" w:pos="3840"/>
        </w:tabs>
        <w:ind w:left="3840" w:hanging="480"/>
      </w:pPr>
      <w:rPr>
        <w:rFonts w:ascii="Wingdings" w:hAnsi="Wingdings" w:cs="Times New Roman" w:hint="default"/>
      </w:rPr>
    </w:lvl>
    <w:lvl w:ilvl="7" w:tplc="04090003">
      <w:start w:val="1"/>
      <w:numFmt w:val="bullet"/>
      <w:lvlText w:val=""/>
      <w:lvlJc w:val="left"/>
      <w:pPr>
        <w:tabs>
          <w:tab w:val="num" w:pos="4320"/>
        </w:tabs>
        <w:ind w:left="4320" w:hanging="480"/>
      </w:pPr>
      <w:rPr>
        <w:rFonts w:ascii="Wingdings" w:hAnsi="Wingdings" w:cs="Times New Roman" w:hint="default"/>
      </w:rPr>
    </w:lvl>
    <w:lvl w:ilvl="8" w:tplc="04090005">
      <w:start w:val="1"/>
      <w:numFmt w:val="bullet"/>
      <w:lvlText w:val=""/>
      <w:lvlJc w:val="left"/>
      <w:pPr>
        <w:tabs>
          <w:tab w:val="num" w:pos="4800"/>
        </w:tabs>
        <w:ind w:left="4800" w:hanging="480"/>
      </w:pPr>
      <w:rPr>
        <w:rFonts w:ascii="Wingdings" w:hAnsi="Wingdings" w:cs="Times New Roman" w:hint="default"/>
      </w:rPr>
    </w:lvl>
  </w:abstractNum>
  <w:abstractNum w:abstractNumId="31" w15:restartNumberingAfterBreak="0">
    <w:nsid w:val="6C0A1987"/>
    <w:multiLevelType w:val="hybridMultilevel"/>
    <w:tmpl w:val="78C8F9DA"/>
    <w:lvl w:ilvl="0" w:tplc="B2A2935A">
      <w:start w:val="1"/>
      <w:numFmt w:val="decimal"/>
      <w:lvlText w:val="%1."/>
      <w:lvlJc w:val="left"/>
      <w:pPr>
        <w:tabs>
          <w:tab w:val="num" w:pos="360"/>
        </w:tabs>
        <w:ind w:left="360" w:hanging="360"/>
      </w:pPr>
      <w:rPr>
        <w:rFonts w:hint="default"/>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2" w15:restartNumberingAfterBreak="0">
    <w:nsid w:val="6C774FAC"/>
    <w:multiLevelType w:val="hybridMultilevel"/>
    <w:tmpl w:val="3D7AF8A4"/>
    <w:lvl w:ilvl="0" w:tplc="B978C982">
      <w:start w:val="1"/>
      <w:numFmt w:val="decimal"/>
      <w:lvlText w:val="%1."/>
      <w:lvlJc w:val="left"/>
      <w:pPr>
        <w:tabs>
          <w:tab w:val="num" w:pos="360"/>
        </w:tabs>
        <w:ind w:left="360" w:hanging="360"/>
      </w:pPr>
      <w:rPr>
        <w:rFonts w:ascii="標楷體"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15:restartNumberingAfterBreak="0">
    <w:nsid w:val="71440B18"/>
    <w:multiLevelType w:val="hybridMultilevel"/>
    <w:tmpl w:val="DE5E7426"/>
    <w:lvl w:ilvl="0" w:tplc="772AE6CC">
      <w:start w:val="1"/>
      <w:numFmt w:val="decimal"/>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4" w15:restartNumberingAfterBreak="0">
    <w:nsid w:val="72282C1E"/>
    <w:multiLevelType w:val="hybridMultilevel"/>
    <w:tmpl w:val="93AE0852"/>
    <w:lvl w:ilvl="0" w:tplc="33BC32C2">
      <w:start w:val="1"/>
      <w:numFmt w:val="lowerLetter"/>
      <w:lvlText w:val="%1."/>
      <w:lvlJc w:val="left"/>
      <w:pPr>
        <w:tabs>
          <w:tab w:val="num" w:pos="1049"/>
        </w:tabs>
        <w:ind w:left="1049" w:hanging="360"/>
      </w:pPr>
      <w:rPr>
        <w:rFonts w:hint="default"/>
        <w:u w:val="none"/>
      </w:rPr>
    </w:lvl>
    <w:lvl w:ilvl="1" w:tplc="04090019">
      <w:start w:val="1"/>
      <w:numFmt w:val="ideographTraditional"/>
      <w:lvlText w:val="%2、"/>
      <w:lvlJc w:val="left"/>
      <w:pPr>
        <w:tabs>
          <w:tab w:val="num" w:pos="1649"/>
        </w:tabs>
        <w:ind w:left="1649" w:hanging="480"/>
      </w:pPr>
    </w:lvl>
    <w:lvl w:ilvl="2" w:tplc="0409001B">
      <w:start w:val="1"/>
      <w:numFmt w:val="lowerRoman"/>
      <w:lvlText w:val="%3."/>
      <w:lvlJc w:val="right"/>
      <w:pPr>
        <w:tabs>
          <w:tab w:val="num" w:pos="2129"/>
        </w:tabs>
        <w:ind w:left="2129" w:hanging="480"/>
      </w:pPr>
    </w:lvl>
    <w:lvl w:ilvl="3" w:tplc="0409000F">
      <w:start w:val="1"/>
      <w:numFmt w:val="decimal"/>
      <w:lvlText w:val="%4."/>
      <w:lvlJc w:val="left"/>
      <w:pPr>
        <w:tabs>
          <w:tab w:val="num" w:pos="2609"/>
        </w:tabs>
        <w:ind w:left="2609" w:hanging="480"/>
      </w:pPr>
    </w:lvl>
    <w:lvl w:ilvl="4" w:tplc="04090019">
      <w:start w:val="1"/>
      <w:numFmt w:val="ideographTraditional"/>
      <w:lvlText w:val="%5、"/>
      <w:lvlJc w:val="left"/>
      <w:pPr>
        <w:tabs>
          <w:tab w:val="num" w:pos="3089"/>
        </w:tabs>
        <w:ind w:left="3089" w:hanging="480"/>
      </w:pPr>
    </w:lvl>
    <w:lvl w:ilvl="5" w:tplc="0409001B">
      <w:start w:val="1"/>
      <w:numFmt w:val="lowerRoman"/>
      <w:lvlText w:val="%6."/>
      <w:lvlJc w:val="right"/>
      <w:pPr>
        <w:tabs>
          <w:tab w:val="num" w:pos="3569"/>
        </w:tabs>
        <w:ind w:left="3569" w:hanging="480"/>
      </w:pPr>
    </w:lvl>
    <w:lvl w:ilvl="6" w:tplc="0409000F">
      <w:start w:val="1"/>
      <w:numFmt w:val="decimal"/>
      <w:lvlText w:val="%7."/>
      <w:lvlJc w:val="left"/>
      <w:pPr>
        <w:tabs>
          <w:tab w:val="num" w:pos="4049"/>
        </w:tabs>
        <w:ind w:left="4049" w:hanging="480"/>
      </w:pPr>
    </w:lvl>
    <w:lvl w:ilvl="7" w:tplc="04090019">
      <w:start w:val="1"/>
      <w:numFmt w:val="ideographTraditional"/>
      <w:lvlText w:val="%8、"/>
      <w:lvlJc w:val="left"/>
      <w:pPr>
        <w:tabs>
          <w:tab w:val="num" w:pos="4529"/>
        </w:tabs>
        <w:ind w:left="4529" w:hanging="480"/>
      </w:pPr>
    </w:lvl>
    <w:lvl w:ilvl="8" w:tplc="0409001B">
      <w:start w:val="1"/>
      <w:numFmt w:val="lowerRoman"/>
      <w:lvlText w:val="%9."/>
      <w:lvlJc w:val="right"/>
      <w:pPr>
        <w:tabs>
          <w:tab w:val="num" w:pos="5009"/>
        </w:tabs>
        <w:ind w:left="5009" w:hanging="480"/>
      </w:pPr>
    </w:lvl>
  </w:abstractNum>
  <w:abstractNum w:abstractNumId="35" w15:restartNumberingAfterBreak="0">
    <w:nsid w:val="735E410D"/>
    <w:multiLevelType w:val="hybridMultilevel"/>
    <w:tmpl w:val="F8429368"/>
    <w:lvl w:ilvl="0" w:tplc="CF0EED52">
      <w:start w:val="2"/>
      <w:numFmt w:val="bullet"/>
      <w:lvlText w:val="※"/>
      <w:lvlJc w:val="left"/>
      <w:pPr>
        <w:tabs>
          <w:tab w:val="num" w:pos="811"/>
        </w:tabs>
        <w:ind w:left="811" w:hanging="360"/>
      </w:pPr>
      <w:rPr>
        <w:rFonts w:ascii="Times New Roman" w:eastAsia="標楷體" w:hAnsi="Times New Roman" w:hint="default"/>
      </w:rPr>
    </w:lvl>
    <w:lvl w:ilvl="1" w:tplc="04090003">
      <w:start w:val="1"/>
      <w:numFmt w:val="bullet"/>
      <w:lvlText w:val=""/>
      <w:lvlJc w:val="left"/>
      <w:pPr>
        <w:tabs>
          <w:tab w:val="num" w:pos="1411"/>
        </w:tabs>
        <w:ind w:left="1411" w:hanging="480"/>
      </w:pPr>
      <w:rPr>
        <w:rFonts w:ascii="Wingdings" w:hAnsi="Wingdings" w:cs="Times New Roman" w:hint="default"/>
      </w:rPr>
    </w:lvl>
    <w:lvl w:ilvl="2" w:tplc="04090005">
      <w:start w:val="1"/>
      <w:numFmt w:val="bullet"/>
      <w:lvlText w:val=""/>
      <w:lvlJc w:val="left"/>
      <w:pPr>
        <w:tabs>
          <w:tab w:val="num" w:pos="1891"/>
        </w:tabs>
        <w:ind w:left="1891" w:hanging="480"/>
      </w:pPr>
      <w:rPr>
        <w:rFonts w:ascii="Wingdings" w:hAnsi="Wingdings" w:cs="Times New Roman" w:hint="default"/>
      </w:rPr>
    </w:lvl>
    <w:lvl w:ilvl="3" w:tplc="04090001">
      <w:start w:val="1"/>
      <w:numFmt w:val="bullet"/>
      <w:lvlText w:val=""/>
      <w:lvlJc w:val="left"/>
      <w:pPr>
        <w:tabs>
          <w:tab w:val="num" w:pos="2371"/>
        </w:tabs>
        <w:ind w:left="2371" w:hanging="480"/>
      </w:pPr>
      <w:rPr>
        <w:rFonts w:ascii="Wingdings" w:hAnsi="Wingdings" w:cs="Times New Roman" w:hint="default"/>
      </w:rPr>
    </w:lvl>
    <w:lvl w:ilvl="4" w:tplc="04090003">
      <w:start w:val="1"/>
      <w:numFmt w:val="bullet"/>
      <w:lvlText w:val=""/>
      <w:lvlJc w:val="left"/>
      <w:pPr>
        <w:tabs>
          <w:tab w:val="num" w:pos="2851"/>
        </w:tabs>
        <w:ind w:left="2851" w:hanging="480"/>
      </w:pPr>
      <w:rPr>
        <w:rFonts w:ascii="Wingdings" w:hAnsi="Wingdings" w:cs="Times New Roman" w:hint="default"/>
      </w:rPr>
    </w:lvl>
    <w:lvl w:ilvl="5" w:tplc="04090005">
      <w:start w:val="1"/>
      <w:numFmt w:val="bullet"/>
      <w:lvlText w:val=""/>
      <w:lvlJc w:val="left"/>
      <w:pPr>
        <w:tabs>
          <w:tab w:val="num" w:pos="3331"/>
        </w:tabs>
        <w:ind w:left="3331" w:hanging="480"/>
      </w:pPr>
      <w:rPr>
        <w:rFonts w:ascii="Wingdings" w:hAnsi="Wingdings" w:cs="Times New Roman" w:hint="default"/>
      </w:rPr>
    </w:lvl>
    <w:lvl w:ilvl="6" w:tplc="04090001">
      <w:start w:val="1"/>
      <w:numFmt w:val="bullet"/>
      <w:lvlText w:val=""/>
      <w:lvlJc w:val="left"/>
      <w:pPr>
        <w:tabs>
          <w:tab w:val="num" w:pos="3811"/>
        </w:tabs>
        <w:ind w:left="3811" w:hanging="480"/>
      </w:pPr>
      <w:rPr>
        <w:rFonts w:ascii="Wingdings" w:hAnsi="Wingdings" w:cs="Times New Roman" w:hint="default"/>
      </w:rPr>
    </w:lvl>
    <w:lvl w:ilvl="7" w:tplc="04090003">
      <w:start w:val="1"/>
      <w:numFmt w:val="bullet"/>
      <w:lvlText w:val=""/>
      <w:lvlJc w:val="left"/>
      <w:pPr>
        <w:tabs>
          <w:tab w:val="num" w:pos="4291"/>
        </w:tabs>
        <w:ind w:left="4291" w:hanging="480"/>
      </w:pPr>
      <w:rPr>
        <w:rFonts w:ascii="Wingdings" w:hAnsi="Wingdings" w:cs="Times New Roman" w:hint="default"/>
      </w:rPr>
    </w:lvl>
    <w:lvl w:ilvl="8" w:tplc="04090005">
      <w:start w:val="1"/>
      <w:numFmt w:val="bullet"/>
      <w:lvlText w:val=""/>
      <w:lvlJc w:val="left"/>
      <w:pPr>
        <w:tabs>
          <w:tab w:val="num" w:pos="4771"/>
        </w:tabs>
        <w:ind w:left="4771" w:hanging="480"/>
      </w:pPr>
      <w:rPr>
        <w:rFonts w:ascii="Wingdings" w:hAnsi="Wingdings" w:cs="Times New Roman" w:hint="default"/>
      </w:rPr>
    </w:lvl>
  </w:abstractNum>
  <w:abstractNum w:abstractNumId="36" w15:restartNumberingAfterBreak="0">
    <w:nsid w:val="75C15103"/>
    <w:multiLevelType w:val="hybridMultilevel"/>
    <w:tmpl w:val="3CDE84FE"/>
    <w:lvl w:ilvl="0" w:tplc="613CB318">
      <w:start w:val="1"/>
      <w:numFmt w:val="bullet"/>
      <w:lvlText w:val="※"/>
      <w:lvlJc w:val="left"/>
      <w:pPr>
        <w:tabs>
          <w:tab w:val="num" w:pos="691"/>
        </w:tabs>
        <w:ind w:left="691" w:hanging="360"/>
      </w:pPr>
      <w:rPr>
        <w:rFonts w:ascii="Times New Roman" w:eastAsia="標楷體" w:hAnsi="Times New Roman" w:hint="default"/>
      </w:rPr>
    </w:lvl>
    <w:lvl w:ilvl="1" w:tplc="04090003">
      <w:start w:val="1"/>
      <w:numFmt w:val="bullet"/>
      <w:lvlText w:val=""/>
      <w:lvlJc w:val="left"/>
      <w:pPr>
        <w:tabs>
          <w:tab w:val="num" w:pos="1291"/>
        </w:tabs>
        <w:ind w:left="1291" w:hanging="480"/>
      </w:pPr>
      <w:rPr>
        <w:rFonts w:ascii="Wingdings" w:hAnsi="Wingdings" w:cs="Times New Roman" w:hint="default"/>
      </w:rPr>
    </w:lvl>
    <w:lvl w:ilvl="2" w:tplc="04090005">
      <w:start w:val="1"/>
      <w:numFmt w:val="bullet"/>
      <w:lvlText w:val=""/>
      <w:lvlJc w:val="left"/>
      <w:pPr>
        <w:tabs>
          <w:tab w:val="num" w:pos="1771"/>
        </w:tabs>
        <w:ind w:left="1771" w:hanging="480"/>
      </w:pPr>
      <w:rPr>
        <w:rFonts w:ascii="Wingdings" w:hAnsi="Wingdings" w:cs="Times New Roman" w:hint="default"/>
      </w:rPr>
    </w:lvl>
    <w:lvl w:ilvl="3" w:tplc="04090001">
      <w:start w:val="1"/>
      <w:numFmt w:val="bullet"/>
      <w:lvlText w:val=""/>
      <w:lvlJc w:val="left"/>
      <w:pPr>
        <w:tabs>
          <w:tab w:val="num" w:pos="2251"/>
        </w:tabs>
        <w:ind w:left="2251" w:hanging="480"/>
      </w:pPr>
      <w:rPr>
        <w:rFonts w:ascii="Wingdings" w:hAnsi="Wingdings" w:cs="Times New Roman" w:hint="default"/>
      </w:rPr>
    </w:lvl>
    <w:lvl w:ilvl="4" w:tplc="04090003">
      <w:start w:val="1"/>
      <w:numFmt w:val="bullet"/>
      <w:lvlText w:val=""/>
      <w:lvlJc w:val="left"/>
      <w:pPr>
        <w:tabs>
          <w:tab w:val="num" w:pos="2731"/>
        </w:tabs>
        <w:ind w:left="2731" w:hanging="480"/>
      </w:pPr>
      <w:rPr>
        <w:rFonts w:ascii="Wingdings" w:hAnsi="Wingdings" w:cs="Times New Roman" w:hint="default"/>
      </w:rPr>
    </w:lvl>
    <w:lvl w:ilvl="5" w:tplc="04090005">
      <w:start w:val="1"/>
      <w:numFmt w:val="bullet"/>
      <w:lvlText w:val=""/>
      <w:lvlJc w:val="left"/>
      <w:pPr>
        <w:tabs>
          <w:tab w:val="num" w:pos="3211"/>
        </w:tabs>
        <w:ind w:left="3211" w:hanging="480"/>
      </w:pPr>
      <w:rPr>
        <w:rFonts w:ascii="Wingdings" w:hAnsi="Wingdings" w:cs="Times New Roman" w:hint="default"/>
      </w:rPr>
    </w:lvl>
    <w:lvl w:ilvl="6" w:tplc="04090001">
      <w:start w:val="1"/>
      <w:numFmt w:val="bullet"/>
      <w:lvlText w:val=""/>
      <w:lvlJc w:val="left"/>
      <w:pPr>
        <w:tabs>
          <w:tab w:val="num" w:pos="3691"/>
        </w:tabs>
        <w:ind w:left="3691" w:hanging="480"/>
      </w:pPr>
      <w:rPr>
        <w:rFonts w:ascii="Wingdings" w:hAnsi="Wingdings" w:cs="Times New Roman" w:hint="default"/>
      </w:rPr>
    </w:lvl>
    <w:lvl w:ilvl="7" w:tplc="04090003">
      <w:start w:val="1"/>
      <w:numFmt w:val="bullet"/>
      <w:lvlText w:val=""/>
      <w:lvlJc w:val="left"/>
      <w:pPr>
        <w:tabs>
          <w:tab w:val="num" w:pos="4171"/>
        </w:tabs>
        <w:ind w:left="4171" w:hanging="480"/>
      </w:pPr>
      <w:rPr>
        <w:rFonts w:ascii="Wingdings" w:hAnsi="Wingdings" w:cs="Times New Roman" w:hint="default"/>
      </w:rPr>
    </w:lvl>
    <w:lvl w:ilvl="8" w:tplc="04090005">
      <w:start w:val="1"/>
      <w:numFmt w:val="bullet"/>
      <w:lvlText w:val=""/>
      <w:lvlJc w:val="left"/>
      <w:pPr>
        <w:tabs>
          <w:tab w:val="num" w:pos="4651"/>
        </w:tabs>
        <w:ind w:left="4651" w:hanging="480"/>
      </w:pPr>
      <w:rPr>
        <w:rFonts w:ascii="Wingdings" w:hAnsi="Wingdings" w:cs="Times New Roman" w:hint="default"/>
      </w:rPr>
    </w:lvl>
  </w:abstractNum>
  <w:abstractNum w:abstractNumId="37" w15:restartNumberingAfterBreak="0">
    <w:nsid w:val="78D009A7"/>
    <w:multiLevelType w:val="hybridMultilevel"/>
    <w:tmpl w:val="8A36C6E2"/>
    <w:lvl w:ilvl="0" w:tplc="26B8B628">
      <w:start w:val="7"/>
      <w:numFmt w:val="bullet"/>
      <w:lvlText w:val="□"/>
      <w:lvlJc w:val="left"/>
      <w:pPr>
        <w:tabs>
          <w:tab w:val="num" w:pos="1320"/>
        </w:tabs>
        <w:ind w:left="1320" w:hanging="360"/>
      </w:pPr>
      <w:rPr>
        <w:rFonts w:ascii="標楷體" w:eastAsia="標楷體" w:hAnsi="Times New Roman" w:hint="eastAsia"/>
      </w:rPr>
    </w:lvl>
    <w:lvl w:ilvl="1" w:tplc="04090003">
      <w:start w:val="1"/>
      <w:numFmt w:val="bullet"/>
      <w:lvlText w:val=""/>
      <w:lvlJc w:val="left"/>
      <w:pPr>
        <w:tabs>
          <w:tab w:val="num" w:pos="1920"/>
        </w:tabs>
        <w:ind w:left="1920" w:hanging="480"/>
      </w:pPr>
      <w:rPr>
        <w:rFonts w:ascii="Wingdings" w:hAnsi="Wingdings" w:cs="Times New Roman" w:hint="default"/>
      </w:rPr>
    </w:lvl>
    <w:lvl w:ilvl="2" w:tplc="04090005">
      <w:start w:val="1"/>
      <w:numFmt w:val="bullet"/>
      <w:lvlText w:val=""/>
      <w:lvlJc w:val="left"/>
      <w:pPr>
        <w:tabs>
          <w:tab w:val="num" w:pos="2400"/>
        </w:tabs>
        <w:ind w:left="2400" w:hanging="480"/>
      </w:pPr>
      <w:rPr>
        <w:rFonts w:ascii="Wingdings" w:hAnsi="Wingdings" w:cs="Times New Roman" w:hint="default"/>
      </w:rPr>
    </w:lvl>
    <w:lvl w:ilvl="3" w:tplc="04090001">
      <w:start w:val="1"/>
      <w:numFmt w:val="bullet"/>
      <w:lvlText w:val=""/>
      <w:lvlJc w:val="left"/>
      <w:pPr>
        <w:tabs>
          <w:tab w:val="num" w:pos="2880"/>
        </w:tabs>
        <w:ind w:left="2880" w:hanging="480"/>
      </w:pPr>
      <w:rPr>
        <w:rFonts w:ascii="Wingdings" w:hAnsi="Wingdings" w:cs="Times New Roman" w:hint="default"/>
      </w:rPr>
    </w:lvl>
    <w:lvl w:ilvl="4" w:tplc="04090003">
      <w:start w:val="1"/>
      <w:numFmt w:val="bullet"/>
      <w:lvlText w:val=""/>
      <w:lvlJc w:val="left"/>
      <w:pPr>
        <w:tabs>
          <w:tab w:val="num" w:pos="3360"/>
        </w:tabs>
        <w:ind w:left="3360" w:hanging="480"/>
      </w:pPr>
      <w:rPr>
        <w:rFonts w:ascii="Wingdings" w:hAnsi="Wingdings" w:cs="Times New Roman" w:hint="default"/>
      </w:rPr>
    </w:lvl>
    <w:lvl w:ilvl="5" w:tplc="04090005">
      <w:start w:val="1"/>
      <w:numFmt w:val="bullet"/>
      <w:lvlText w:val=""/>
      <w:lvlJc w:val="left"/>
      <w:pPr>
        <w:tabs>
          <w:tab w:val="num" w:pos="3840"/>
        </w:tabs>
        <w:ind w:left="3840" w:hanging="480"/>
      </w:pPr>
      <w:rPr>
        <w:rFonts w:ascii="Wingdings" w:hAnsi="Wingdings" w:cs="Times New Roman" w:hint="default"/>
      </w:rPr>
    </w:lvl>
    <w:lvl w:ilvl="6" w:tplc="04090001">
      <w:start w:val="1"/>
      <w:numFmt w:val="bullet"/>
      <w:lvlText w:val=""/>
      <w:lvlJc w:val="left"/>
      <w:pPr>
        <w:tabs>
          <w:tab w:val="num" w:pos="4320"/>
        </w:tabs>
        <w:ind w:left="4320" w:hanging="480"/>
      </w:pPr>
      <w:rPr>
        <w:rFonts w:ascii="Wingdings" w:hAnsi="Wingdings" w:cs="Times New Roman" w:hint="default"/>
      </w:rPr>
    </w:lvl>
    <w:lvl w:ilvl="7" w:tplc="04090003">
      <w:start w:val="1"/>
      <w:numFmt w:val="bullet"/>
      <w:lvlText w:val=""/>
      <w:lvlJc w:val="left"/>
      <w:pPr>
        <w:tabs>
          <w:tab w:val="num" w:pos="4800"/>
        </w:tabs>
        <w:ind w:left="4800" w:hanging="480"/>
      </w:pPr>
      <w:rPr>
        <w:rFonts w:ascii="Wingdings" w:hAnsi="Wingdings" w:cs="Times New Roman" w:hint="default"/>
      </w:rPr>
    </w:lvl>
    <w:lvl w:ilvl="8" w:tplc="04090005">
      <w:start w:val="1"/>
      <w:numFmt w:val="bullet"/>
      <w:lvlText w:val=""/>
      <w:lvlJc w:val="left"/>
      <w:pPr>
        <w:tabs>
          <w:tab w:val="num" w:pos="5280"/>
        </w:tabs>
        <w:ind w:left="5280" w:hanging="480"/>
      </w:pPr>
      <w:rPr>
        <w:rFonts w:ascii="Wingdings" w:hAnsi="Wingdings" w:cs="Times New Roman" w:hint="default"/>
      </w:rPr>
    </w:lvl>
  </w:abstractNum>
  <w:abstractNum w:abstractNumId="38" w15:restartNumberingAfterBreak="0">
    <w:nsid w:val="798C3583"/>
    <w:multiLevelType w:val="singleLevel"/>
    <w:tmpl w:val="57C22CB4"/>
    <w:lvl w:ilvl="0">
      <w:start w:val="1"/>
      <w:numFmt w:val="decimal"/>
      <w:lvlText w:val="%1."/>
      <w:lvlJc w:val="left"/>
      <w:pPr>
        <w:tabs>
          <w:tab w:val="num" w:pos="180"/>
        </w:tabs>
        <w:ind w:left="180" w:hanging="180"/>
      </w:pPr>
      <w:rPr>
        <w:rFonts w:hint="eastAsia"/>
      </w:rPr>
    </w:lvl>
  </w:abstractNum>
  <w:num w:numId="1" w16cid:durableId="693652643">
    <w:abstractNumId w:val="38"/>
  </w:num>
  <w:num w:numId="2" w16cid:durableId="711609813">
    <w:abstractNumId w:val="9"/>
  </w:num>
  <w:num w:numId="3" w16cid:durableId="1020399383">
    <w:abstractNumId w:val="21"/>
  </w:num>
  <w:num w:numId="4" w16cid:durableId="265308020">
    <w:abstractNumId w:val="29"/>
  </w:num>
  <w:num w:numId="5" w16cid:durableId="1145972170">
    <w:abstractNumId w:val="23"/>
  </w:num>
  <w:num w:numId="6" w16cid:durableId="1406757601">
    <w:abstractNumId w:val="0"/>
  </w:num>
  <w:num w:numId="7" w16cid:durableId="1983998446">
    <w:abstractNumId w:val="18"/>
  </w:num>
  <w:num w:numId="8" w16cid:durableId="1292322196">
    <w:abstractNumId w:val="13"/>
  </w:num>
  <w:num w:numId="9" w16cid:durableId="1242058267">
    <w:abstractNumId w:val="7"/>
  </w:num>
  <w:num w:numId="10" w16cid:durableId="612246707">
    <w:abstractNumId w:val="6"/>
  </w:num>
  <w:num w:numId="11" w16cid:durableId="140392375">
    <w:abstractNumId w:val="33"/>
  </w:num>
  <w:num w:numId="12" w16cid:durableId="925116251">
    <w:abstractNumId w:val="8"/>
  </w:num>
  <w:num w:numId="13" w16cid:durableId="278226168">
    <w:abstractNumId w:val="27"/>
  </w:num>
  <w:num w:numId="14" w16cid:durableId="1457523436">
    <w:abstractNumId w:val="24"/>
  </w:num>
  <w:num w:numId="15" w16cid:durableId="809594318">
    <w:abstractNumId w:val="37"/>
  </w:num>
  <w:num w:numId="16" w16cid:durableId="1858544133">
    <w:abstractNumId w:val="11"/>
  </w:num>
  <w:num w:numId="17" w16cid:durableId="1690183368">
    <w:abstractNumId w:val="1"/>
  </w:num>
  <w:num w:numId="18" w16cid:durableId="657005833">
    <w:abstractNumId w:val="4"/>
  </w:num>
  <w:num w:numId="19" w16cid:durableId="1752461406">
    <w:abstractNumId w:val="30"/>
  </w:num>
  <w:num w:numId="20" w16cid:durableId="1071729897">
    <w:abstractNumId w:val="32"/>
  </w:num>
  <w:num w:numId="21" w16cid:durableId="299119718">
    <w:abstractNumId w:val="25"/>
  </w:num>
  <w:num w:numId="22" w16cid:durableId="702023029">
    <w:abstractNumId w:val="17"/>
  </w:num>
  <w:num w:numId="23" w16cid:durableId="2100364839">
    <w:abstractNumId w:val="20"/>
  </w:num>
  <w:num w:numId="24" w16cid:durableId="1728338846">
    <w:abstractNumId w:val="16"/>
  </w:num>
  <w:num w:numId="25" w16cid:durableId="1172720739">
    <w:abstractNumId w:val="36"/>
  </w:num>
  <w:num w:numId="26" w16cid:durableId="1574924917">
    <w:abstractNumId w:val="10"/>
  </w:num>
  <w:num w:numId="27" w16cid:durableId="1612854805">
    <w:abstractNumId w:val="35"/>
  </w:num>
  <w:num w:numId="28" w16cid:durableId="1156922026">
    <w:abstractNumId w:val="31"/>
  </w:num>
  <w:num w:numId="29" w16cid:durableId="679161198">
    <w:abstractNumId w:val="26"/>
  </w:num>
  <w:num w:numId="30" w16cid:durableId="284042286">
    <w:abstractNumId w:val="34"/>
  </w:num>
  <w:num w:numId="31" w16cid:durableId="1967929176">
    <w:abstractNumId w:val="19"/>
  </w:num>
  <w:num w:numId="32" w16cid:durableId="278033085">
    <w:abstractNumId w:val="28"/>
  </w:num>
  <w:num w:numId="33" w16cid:durableId="1871871529">
    <w:abstractNumId w:val="22"/>
  </w:num>
  <w:num w:numId="34" w16cid:durableId="171334637">
    <w:abstractNumId w:val="12"/>
  </w:num>
  <w:num w:numId="35" w16cid:durableId="345061943">
    <w:abstractNumId w:val="5"/>
  </w:num>
  <w:num w:numId="36" w16cid:durableId="1358921691">
    <w:abstractNumId w:val="3"/>
  </w:num>
  <w:num w:numId="37" w16cid:durableId="388263962">
    <w:abstractNumId w:val="14"/>
  </w:num>
  <w:num w:numId="38" w16cid:durableId="2067991343">
    <w:abstractNumId w:val="15"/>
  </w:num>
  <w:num w:numId="39" w16cid:durableId="682711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isplayHorizontalDrawingGridEvery w:val="0"/>
  <w:displayVerticalDrawingGridEvery w:val="2"/>
  <w:characterSpacingControl w:val="compressPunctuation"/>
  <w:hdrShapeDefaults>
    <o:shapedefaults v:ext="edit" spidmax="23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90F61"/>
    <w:rsid w:val="0000025E"/>
    <w:rsid w:val="0000384C"/>
    <w:rsid w:val="00004BD2"/>
    <w:rsid w:val="00007599"/>
    <w:rsid w:val="00023CBD"/>
    <w:rsid w:val="00035D6A"/>
    <w:rsid w:val="00036B70"/>
    <w:rsid w:val="00045E7C"/>
    <w:rsid w:val="0004785B"/>
    <w:rsid w:val="00050735"/>
    <w:rsid w:val="0005080C"/>
    <w:rsid w:val="000538E7"/>
    <w:rsid w:val="000542D1"/>
    <w:rsid w:val="00054B94"/>
    <w:rsid w:val="00055B6A"/>
    <w:rsid w:val="00056E96"/>
    <w:rsid w:val="00057BCE"/>
    <w:rsid w:val="000624BD"/>
    <w:rsid w:val="00063DF3"/>
    <w:rsid w:val="00076E0C"/>
    <w:rsid w:val="00077432"/>
    <w:rsid w:val="0008671D"/>
    <w:rsid w:val="00087BF1"/>
    <w:rsid w:val="0009447C"/>
    <w:rsid w:val="00096F10"/>
    <w:rsid w:val="000A1FA2"/>
    <w:rsid w:val="000A36AE"/>
    <w:rsid w:val="000A4EA6"/>
    <w:rsid w:val="000B0E93"/>
    <w:rsid w:val="000B6244"/>
    <w:rsid w:val="000E4DAC"/>
    <w:rsid w:val="000E64C6"/>
    <w:rsid w:val="000E7F14"/>
    <w:rsid w:val="000F16A1"/>
    <w:rsid w:val="000F50C4"/>
    <w:rsid w:val="000F7632"/>
    <w:rsid w:val="0010595C"/>
    <w:rsid w:val="001066EE"/>
    <w:rsid w:val="00111F7A"/>
    <w:rsid w:val="00113024"/>
    <w:rsid w:val="0011668B"/>
    <w:rsid w:val="00116AA1"/>
    <w:rsid w:val="001172F2"/>
    <w:rsid w:val="0012063F"/>
    <w:rsid w:val="0012320D"/>
    <w:rsid w:val="0012410C"/>
    <w:rsid w:val="001252C0"/>
    <w:rsid w:val="00132FE5"/>
    <w:rsid w:val="00134D20"/>
    <w:rsid w:val="00141E48"/>
    <w:rsid w:val="001613E1"/>
    <w:rsid w:val="0017176C"/>
    <w:rsid w:val="0017645A"/>
    <w:rsid w:val="00190107"/>
    <w:rsid w:val="00197325"/>
    <w:rsid w:val="001A6AE1"/>
    <w:rsid w:val="001B1E91"/>
    <w:rsid w:val="001B6952"/>
    <w:rsid w:val="001C27C2"/>
    <w:rsid w:val="001E384A"/>
    <w:rsid w:val="001E5C2E"/>
    <w:rsid w:val="001F796A"/>
    <w:rsid w:val="00202137"/>
    <w:rsid w:val="00211ACB"/>
    <w:rsid w:val="00211E79"/>
    <w:rsid w:val="00215A66"/>
    <w:rsid w:val="002160E4"/>
    <w:rsid w:val="00216244"/>
    <w:rsid w:val="00222BAA"/>
    <w:rsid w:val="002235C9"/>
    <w:rsid w:val="00226187"/>
    <w:rsid w:val="0023206B"/>
    <w:rsid w:val="00233796"/>
    <w:rsid w:val="002418C0"/>
    <w:rsid w:val="002429FC"/>
    <w:rsid w:val="00245291"/>
    <w:rsid w:val="002649DD"/>
    <w:rsid w:val="00273821"/>
    <w:rsid w:val="002812CF"/>
    <w:rsid w:val="00283D2A"/>
    <w:rsid w:val="00284692"/>
    <w:rsid w:val="00286462"/>
    <w:rsid w:val="00291F01"/>
    <w:rsid w:val="002A31A1"/>
    <w:rsid w:val="002A41CB"/>
    <w:rsid w:val="002B7DE1"/>
    <w:rsid w:val="002C583A"/>
    <w:rsid w:val="002C6419"/>
    <w:rsid w:val="002D0AFC"/>
    <w:rsid w:val="002D0DF4"/>
    <w:rsid w:val="002D627D"/>
    <w:rsid w:val="002D7A1C"/>
    <w:rsid w:val="002E3913"/>
    <w:rsid w:val="002E3F2A"/>
    <w:rsid w:val="002E51A7"/>
    <w:rsid w:val="002F02B7"/>
    <w:rsid w:val="002F3C4A"/>
    <w:rsid w:val="003007D0"/>
    <w:rsid w:val="00301C6B"/>
    <w:rsid w:val="00303E56"/>
    <w:rsid w:val="00313641"/>
    <w:rsid w:val="00315DC1"/>
    <w:rsid w:val="00317586"/>
    <w:rsid w:val="00320141"/>
    <w:rsid w:val="00327F49"/>
    <w:rsid w:val="00341E50"/>
    <w:rsid w:val="00343514"/>
    <w:rsid w:val="00350A4B"/>
    <w:rsid w:val="00352294"/>
    <w:rsid w:val="00352326"/>
    <w:rsid w:val="00353009"/>
    <w:rsid w:val="00363341"/>
    <w:rsid w:val="00366EC0"/>
    <w:rsid w:val="00383CBC"/>
    <w:rsid w:val="00383FFD"/>
    <w:rsid w:val="0038718A"/>
    <w:rsid w:val="0039070B"/>
    <w:rsid w:val="0039116B"/>
    <w:rsid w:val="003937D6"/>
    <w:rsid w:val="00394112"/>
    <w:rsid w:val="003C50E6"/>
    <w:rsid w:val="003E03F6"/>
    <w:rsid w:val="003E3D29"/>
    <w:rsid w:val="003F0B19"/>
    <w:rsid w:val="003F3DA7"/>
    <w:rsid w:val="00405033"/>
    <w:rsid w:val="004107D4"/>
    <w:rsid w:val="00426D6F"/>
    <w:rsid w:val="00427401"/>
    <w:rsid w:val="00433D77"/>
    <w:rsid w:val="0043666F"/>
    <w:rsid w:val="004371BC"/>
    <w:rsid w:val="00440962"/>
    <w:rsid w:val="00464477"/>
    <w:rsid w:val="004645EE"/>
    <w:rsid w:val="00481772"/>
    <w:rsid w:val="0048454E"/>
    <w:rsid w:val="00485C00"/>
    <w:rsid w:val="00486B36"/>
    <w:rsid w:val="00487959"/>
    <w:rsid w:val="004901B4"/>
    <w:rsid w:val="004953C7"/>
    <w:rsid w:val="004A46FF"/>
    <w:rsid w:val="004E5E38"/>
    <w:rsid w:val="004E608C"/>
    <w:rsid w:val="004F64EF"/>
    <w:rsid w:val="004F6935"/>
    <w:rsid w:val="00505632"/>
    <w:rsid w:val="005067FC"/>
    <w:rsid w:val="005128A2"/>
    <w:rsid w:val="00512F1F"/>
    <w:rsid w:val="0052060A"/>
    <w:rsid w:val="005230B7"/>
    <w:rsid w:val="00534ECA"/>
    <w:rsid w:val="00536B0F"/>
    <w:rsid w:val="0054167D"/>
    <w:rsid w:val="0054311C"/>
    <w:rsid w:val="005529B9"/>
    <w:rsid w:val="0055442C"/>
    <w:rsid w:val="00561C9C"/>
    <w:rsid w:val="00562201"/>
    <w:rsid w:val="0056387E"/>
    <w:rsid w:val="00564770"/>
    <w:rsid w:val="00567129"/>
    <w:rsid w:val="005724E8"/>
    <w:rsid w:val="00575082"/>
    <w:rsid w:val="00575A0B"/>
    <w:rsid w:val="00580F1F"/>
    <w:rsid w:val="00581DB4"/>
    <w:rsid w:val="00584C45"/>
    <w:rsid w:val="00594A32"/>
    <w:rsid w:val="005A0566"/>
    <w:rsid w:val="005A1ECC"/>
    <w:rsid w:val="005A360D"/>
    <w:rsid w:val="005A7469"/>
    <w:rsid w:val="005B579A"/>
    <w:rsid w:val="005B60EF"/>
    <w:rsid w:val="005C304B"/>
    <w:rsid w:val="005C4A14"/>
    <w:rsid w:val="005C4F25"/>
    <w:rsid w:val="005D11ED"/>
    <w:rsid w:val="005D2CC0"/>
    <w:rsid w:val="005D3FDC"/>
    <w:rsid w:val="005E4D4E"/>
    <w:rsid w:val="005E6C23"/>
    <w:rsid w:val="005F1DBE"/>
    <w:rsid w:val="005F1EB5"/>
    <w:rsid w:val="006016DE"/>
    <w:rsid w:val="006130C2"/>
    <w:rsid w:val="0061665B"/>
    <w:rsid w:val="00621AB8"/>
    <w:rsid w:val="00621ADC"/>
    <w:rsid w:val="00624E3E"/>
    <w:rsid w:val="006434B8"/>
    <w:rsid w:val="00647E04"/>
    <w:rsid w:val="0066397D"/>
    <w:rsid w:val="006647CB"/>
    <w:rsid w:val="00671D1C"/>
    <w:rsid w:val="006824F8"/>
    <w:rsid w:val="00682528"/>
    <w:rsid w:val="00686204"/>
    <w:rsid w:val="00693718"/>
    <w:rsid w:val="00695963"/>
    <w:rsid w:val="00695CB6"/>
    <w:rsid w:val="006B0FD8"/>
    <w:rsid w:val="006B5E46"/>
    <w:rsid w:val="006B6042"/>
    <w:rsid w:val="006C07FE"/>
    <w:rsid w:val="006C45DF"/>
    <w:rsid w:val="006C6634"/>
    <w:rsid w:val="006D1E2E"/>
    <w:rsid w:val="006E12DF"/>
    <w:rsid w:val="006E7E4F"/>
    <w:rsid w:val="006E7F83"/>
    <w:rsid w:val="006F111E"/>
    <w:rsid w:val="006F1409"/>
    <w:rsid w:val="006F2695"/>
    <w:rsid w:val="006F6919"/>
    <w:rsid w:val="006F6F1F"/>
    <w:rsid w:val="007129D1"/>
    <w:rsid w:val="00714772"/>
    <w:rsid w:val="0071507A"/>
    <w:rsid w:val="00715FD6"/>
    <w:rsid w:val="00716975"/>
    <w:rsid w:val="007201FA"/>
    <w:rsid w:val="00724628"/>
    <w:rsid w:val="00763170"/>
    <w:rsid w:val="007774BA"/>
    <w:rsid w:val="00780408"/>
    <w:rsid w:val="00782555"/>
    <w:rsid w:val="00784FCB"/>
    <w:rsid w:val="00787251"/>
    <w:rsid w:val="007937D5"/>
    <w:rsid w:val="007957D2"/>
    <w:rsid w:val="007B1190"/>
    <w:rsid w:val="007B31BB"/>
    <w:rsid w:val="007B53E8"/>
    <w:rsid w:val="007B7530"/>
    <w:rsid w:val="007D1048"/>
    <w:rsid w:val="007D3C47"/>
    <w:rsid w:val="007E7FE4"/>
    <w:rsid w:val="007F4144"/>
    <w:rsid w:val="0080592B"/>
    <w:rsid w:val="008063C7"/>
    <w:rsid w:val="008153DF"/>
    <w:rsid w:val="00822232"/>
    <w:rsid w:val="00822652"/>
    <w:rsid w:val="00823294"/>
    <w:rsid w:val="00824993"/>
    <w:rsid w:val="00831EDD"/>
    <w:rsid w:val="0083273B"/>
    <w:rsid w:val="00832A4D"/>
    <w:rsid w:val="0083427F"/>
    <w:rsid w:val="008367C0"/>
    <w:rsid w:val="008452B4"/>
    <w:rsid w:val="00854066"/>
    <w:rsid w:val="00860A3B"/>
    <w:rsid w:val="00863C90"/>
    <w:rsid w:val="00874871"/>
    <w:rsid w:val="00875A06"/>
    <w:rsid w:val="00880B2B"/>
    <w:rsid w:val="00883A04"/>
    <w:rsid w:val="00884540"/>
    <w:rsid w:val="00885807"/>
    <w:rsid w:val="00891F19"/>
    <w:rsid w:val="00897F21"/>
    <w:rsid w:val="008A0B1F"/>
    <w:rsid w:val="008A12C8"/>
    <w:rsid w:val="008A1DEA"/>
    <w:rsid w:val="008B683D"/>
    <w:rsid w:val="008B6894"/>
    <w:rsid w:val="008C12A2"/>
    <w:rsid w:val="008C494A"/>
    <w:rsid w:val="008D6922"/>
    <w:rsid w:val="008E0B8A"/>
    <w:rsid w:val="008E47CE"/>
    <w:rsid w:val="008E4A3B"/>
    <w:rsid w:val="008F15C7"/>
    <w:rsid w:val="00904535"/>
    <w:rsid w:val="00911690"/>
    <w:rsid w:val="0091418F"/>
    <w:rsid w:val="0092597E"/>
    <w:rsid w:val="00927A83"/>
    <w:rsid w:val="00930327"/>
    <w:rsid w:val="00931A5E"/>
    <w:rsid w:val="00946E7D"/>
    <w:rsid w:val="009477EC"/>
    <w:rsid w:val="0095043B"/>
    <w:rsid w:val="009544A2"/>
    <w:rsid w:val="00957F2C"/>
    <w:rsid w:val="0096087E"/>
    <w:rsid w:val="00962DD0"/>
    <w:rsid w:val="009740A7"/>
    <w:rsid w:val="0097412A"/>
    <w:rsid w:val="00975185"/>
    <w:rsid w:val="009775F1"/>
    <w:rsid w:val="00981202"/>
    <w:rsid w:val="009830DB"/>
    <w:rsid w:val="0099100A"/>
    <w:rsid w:val="009944DC"/>
    <w:rsid w:val="0099791E"/>
    <w:rsid w:val="009A5C6A"/>
    <w:rsid w:val="009B02A0"/>
    <w:rsid w:val="009B07C0"/>
    <w:rsid w:val="009B1E4F"/>
    <w:rsid w:val="009B48A1"/>
    <w:rsid w:val="009C6F5C"/>
    <w:rsid w:val="009D0EF4"/>
    <w:rsid w:val="009D19E8"/>
    <w:rsid w:val="009D3C66"/>
    <w:rsid w:val="009E0025"/>
    <w:rsid w:val="009F33E1"/>
    <w:rsid w:val="00A05BAF"/>
    <w:rsid w:val="00A12525"/>
    <w:rsid w:val="00A13EF1"/>
    <w:rsid w:val="00A16304"/>
    <w:rsid w:val="00A20FB1"/>
    <w:rsid w:val="00A2217F"/>
    <w:rsid w:val="00A37C26"/>
    <w:rsid w:val="00A41F08"/>
    <w:rsid w:val="00A42395"/>
    <w:rsid w:val="00A45AA4"/>
    <w:rsid w:val="00A550C1"/>
    <w:rsid w:val="00A557E1"/>
    <w:rsid w:val="00A70E25"/>
    <w:rsid w:val="00A76732"/>
    <w:rsid w:val="00A7750E"/>
    <w:rsid w:val="00A77AA5"/>
    <w:rsid w:val="00A8084C"/>
    <w:rsid w:val="00A81562"/>
    <w:rsid w:val="00A82C80"/>
    <w:rsid w:val="00A83BC5"/>
    <w:rsid w:val="00A86135"/>
    <w:rsid w:val="00A94945"/>
    <w:rsid w:val="00AA343F"/>
    <w:rsid w:val="00AA60FC"/>
    <w:rsid w:val="00AA742F"/>
    <w:rsid w:val="00AA7449"/>
    <w:rsid w:val="00AB7A58"/>
    <w:rsid w:val="00AD0220"/>
    <w:rsid w:val="00AE0A74"/>
    <w:rsid w:val="00AE73AC"/>
    <w:rsid w:val="00AF3A72"/>
    <w:rsid w:val="00B016C7"/>
    <w:rsid w:val="00B022E1"/>
    <w:rsid w:val="00B14988"/>
    <w:rsid w:val="00B15E95"/>
    <w:rsid w:val="00B176D0"/>
    <w:rsid w:val="00B22DCE"/>
    <w:rsid w:val="00B3024B"/>
    <w:rsid w:val="00B31496"/>
    <w:rsid w:val="00B31FAF"/>
    <w:rsid w:val="00B32013"/>
    <w:rsid w:val="00B37D17"/>
    <w:rsid w:val="00B37DA5"/>
    <w:rsid w:val="00B44C94"/>
    <w:rsid w:val="00B54837"/>
    <w:rsid w:val="00B63169"/>
    <w:rsid w:val="00B663C7"/>
    <w:rsid w:val="00B67BB9"/>
    <w:rsid w:val="00B754BA"/>
    <w:rsid w:val="00B772E5"/>
    <w:rsid w:val="00B818D2"/>
    <w:rsid w:val="00B8717F"/>
    <w:rsid w:val="00B96905"/>
    <w:rsid w:val="00B97C91"/>
    <w:rsid w:val="00BD0AC6"/>
    <w:rsid w:val="00BE221E"/>
    <w:rsid w:val="00BE3CFF"/>
    <w:rsid w:val="00BE777C"/>
    <w:rsid w:val="00BF64E7"/>
    <w:rsid w:val="00C05038"/>
    <w:rsid w:val="00C0696C"/>
    <w:rsid w:val="00C1151B"/>
    <w:rsid w:val="00C12ADB"/>
    <w:rsid w:val="00C21269"/>
    <w:rsid w:val="00C21679"/>
    <w:rsid w:val="00C2764E"/>
    <w:rsid w:val="00C341D7"/>
    <w:rsid w:val="00C37B33"/>
    <w:rsid w:val="00C40F21"/>
    <w:rsid w:val="00C47083"/>
    <w:rsid w:val="00C52AC4"/>
    <w:rsid w:val="00C556FF"/>
    <w:rsid w:val="00C626ED"/>
    <w:rsid w:val="00C64B95"/>
    <w:rsid w:val="00C77CC7"/>
    <w:rsid w:val="00C80335"/>
    <w:rsid w:val="00C828F6"/>
    <w:rsid w:val="00C846F8"/>
    <w:rsid w:val="00C84DDA"/>
    <w:rsid w:val="00C909A8"/>
    <w:rsid w:val="00C93769"/>
    <w:rsid w:val="00C94B99"/>
    <w:rsid w:val="00C961BE"/>
    <w:rsid w:val="00C97354"/>
    <w:rsid w:val="00CA3E01"/>
    <w:rsid w:val="00CA691E"/>
    <w:rsid w:val="00CB7AB5"/>
    <w:rsid w:val="00CC26CC"/>
    <w:rsid w:val="00CC358A"/>
    <w:rsid w:val="00CC55F5"/>
    <w:rsid w:val="00CC594C"/>
    <w:rsid w:val="00CC712A"/>
    <w:rsid w:val="00CD1B36"/>
    <w:rsid w:val="00CD1C2A"/>
    <w:rsid w:val="00CD2D3E"/>
    <w:rsid w:val="00CD7CE0"/>
    <w:rsid w:val="00CE0070"/>
    <w:rsid w:val="00CE14B7"/>
    <w:rsid w:val="00CE40AF"/>
    <w:rsid w:val="00CF0AB0"/>
    <w:rsid w:val="00D03193"/>
    <w:rsid w:val="00D1150E"/>
    <w:rsid w:val="00D1708A"/>
    <w:rsid w:val="00D349BE"/>
    <w:rsid w:val="00D42896"/>
    <w:rsid w:val="00D45CFF"/>
    <w:rsid w:val="00D52568"/>
    <w:rsid w:val="00D6526E"/>
    <w:rsid w:val="00D67F17"/>
    <w:rsid w:val="00D718C8"/>
    <w:rsid w:val="00D72AFB"/>
    <w:rsid w:val="00D7607C"/>
    <w:rsid w:val="00D76CE9"/>
    <w:rsid w:val="00D77673"/>
    <w:rsid w:val="00D8598D"/>
    <w:rsid w:val="00D85EFC"/>
    <w:rsid w:val="00D901EB"/>
    <w:rsid w:val="00D9089D"/>
    <w:rsid w:val="00D918C1"/>
    <w:rsid w:val="00D92641"/>
    <w:rsid w:val="00D9285E"/>
    <w:rsid w:val="00D93B93"/>
    <w:rsid w:val="00D93FA4"/>
    <w:rsid w:val="00D952CC"/>
    <w:rsid w:val="00D96ED1"/>
    <w:rsid w:val="00D977AB"/>
    <w:rsid w:val="00DA31E0"/>
    <w:rsid w:val="00DC03E1"/>
    <w:rsid w:val="00DC6E54"/>
    <w:rsid w:val="00DC722F"/>
    <w:rsid w:val="00DD2575"/>
    <w:rsid w:val="00DE6E91"/>
    <w:rsid w:val="00E01853"/>
    <w:rsid w:val="00E122E5"/>
    <w:rsid w:val="00E17B93"/>
    <w:rsid w:val="00E20316"/>
    <w:rsid w:val="00E22079"/>
    <w:rsid w:val="00E2594F"/>
    <w:rsid w:val="00E40C83"/>
    <w:rsid w:val="00E45E53"/>
    <w:rsid w:val="00E46B09"/>
    <w:rsid w:val="00E47D7B"/>
    <w:rsid w:val="00E53366"/>
    <w:rsid w:val="00E53FA8"/>
    <w:rsid w:val="00E55E19"/>
    <w:rsid w:val="00E60730"/>
    <w:rsid w:val="00E67052"/>
    <w:rsid w:val="00E67CB6"/>
    <w:rsid w:val="00E77EBA"/>
    <w:rsid w:val="00E8029B"/>
    <w:rsid w:val="00E85646"/>
    <w:rsid w:val="00E9154C"/>
    <w:rsid w:val="00EA171B"/>
    <w:rsid w:val="00EA686A"/>
    <w:rsid w:val="00EA7D85"/>
    <w:rsid w:val="00EB4F39"/>
    <w:rsid w:val="00EC2690"/>
    <w:rsid w:val="00ED4A73"/>
    <w:rsid w:val="00ED58C3"/>
    <w:rsid w:val="00EE32FF"/>
    <w:rsid w:val="00EF05DB"/>
    <w:rsid w:val="00EF0DE7"/>
    <w:rsid w:val="00EF4A4A"/>
    <w:rsid w:val="00EF7F3D"/>
    <w:rsid w:val="00F07723"/>
    <w:rsid w:val="00F20161"/>
    <w:rsid w:val="00F230DE"/>
    <w:rsid w:val="00F26330"/>
    <w:rsid w:val="00F30CC4"/>
    <w:rsid w:val="00F40AAE"/>
    <w:rsid w:val="00F40E31"/>
    <w:rsid w:val="00F42730"/>
    <w:rsid w:val="00F42E1C"/>
    <w:rsid w:val="00F46F7F"/>
    <w:rsid w:val="00F4700D"/>
    <w:rsid w:val="00F50AD4"/>
    <w:rsid w:val="00F55C01"/>
    <w:rsid w:val="00F56785"/>
    <w:rsid w:val="00F57863"/>
    <w:rsid w:val="00F6046F"/>
    <w:rsid w:val="00F60822"/>
    <w:rsid w:val="00F64E69"/>
    <w:rsid w:val="00F75BAA"/>
    <w:rsid w:val="00F8759A"/>
    <w:rsid w:val="00F8797D"/>
    <w:rsid w:val="00F90A81"/>
    <w:rsid w:val="00F90F61"/>
    <w:rsid w:val="00F9541B"/>
    <w:rsid w:val="00F9543F"/>
    <w:rsid w:val="00F957D8"/>
    <w:rsid w:val="00F96679"/>
    <w:rsid w:val="00FA2AA3"/>
    <w:rsid w:val="00FA3666"/>
    <w:rsid w:val="00FB4A58"/>
    <w:rsid w:val="00FC11D0"/>
    <w:rsid w:val="00FC5A2E"/>
    <w:rsid w:val="00FC6385"/>
    <w:rsid w:val="00FD19A6"/>
    <w:rsid w:val="00FD7659"/>
    <w:rsid w:val="00FE0293"/>
    <w:rsid w:val="00FE5DF2"/>
    <w:rsid w:val="00FF0206"/>
    <w:rsid w:val="00FF4F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1" fillcolor="white">
      <v:fill color="white"/>
    </o:shapedefaults>
    <o:shapelayout v:ext="edit">
      <o:idmap v:ext="edit" data="2"/>
    </o:shapelayout>
  </w:shapeDefaults>
  <w:decimalSymbol w:val="."/>
  <w:listSeparator w:val=","/>
  <w14:docId w14:val="6885BD70"/>
  <w15:docId w15:val="{CC2EC948-D720-449E-99DC-43186FE8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686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A686A"/>
    <w:pPr>
      <w:spacing w:line="340" w:lineRule="exact"/>
      <w:jc w:val="center"/>
    </w:pPr>
    <w:rPr>
      <w:rFonts w:ascii="標楷體" w:eastAsia="標楷體"/>
      <w:b/>
      <w:bCs/>
    </w:rPr>
  </w:style>
  <w:style w:type="paragraph" w:styleId="2">
    <w:name w:val="Body Text Indent 2"/>
    <w:basedOn w:val="a"/>
    <w:rsid w:val="00EA686A"/>
    <w:pPr>
      <w:spacing w:line="340" w:lineRule="exact"/>
      <w:ind w:leftChars="143" w:left="343" w:firstLine="2"/>
      <w:jc w:val="both"/>
    </w:pPr>
    <w:rPr>
      <w:rFonts w:ascii="標楷體" w:eastAsia="標楷體"/>
    </w:rPr>
  </w:style>
  <w:style w:type="paragraph" w:styleId="3">
    <w:name w:val="Body Text Indent 3"/>
    <w:basedOn w:val="a"/>
    <w:rsid w:val="00EA686A"/>
    <w:pPr>
      <w:spacing w:line="360" w:lineRule="exact"/>
      <w:ind w:leftChars="138" w:left="571" w:hangingChars="100" w:hanging="240"/>
      <w:jc w:val="both"/>
    </w:pPr>
    <w:rPr>
      <w:rFonts w:ascii="標楷體" w:eastAsia="標楷體"/>
    </w:rPr>
  </w:style>
  <w:style w:type="paragraph" w:customStyle="1" w:styleId="1">
    <w:name w:val="本文縮排1"/>
    <w:basedOn w:val="a"/>
    <w:rsid w:val="00EA686A"/>
    <w:pPr>
      <w:spacing w:line="400" w:lineRule="exact"/>
      <w:ind w:left="451" w:hangingChars="188" w:hanging="451"/>
    </w:pPr>
    <w:rPr>
      <w:rFonts w:ascii="標楷體" w:eastAsia="標楷體"/>
    </w:rPr>
  </w:style>
  <w:style w:type="character" w:styleId="a4">
    <w:name w:val="page number"/>
    <w:basedOn w:val="a0"/>
    <w:rsid w:val="00EA686A"/>
  </w:style>
  <w:style w:type="paragraph" w:styleId="a5">
    <w:name w:val="footer"/>
    <w:basedOn w:val="a"/>
    <w:rsid w:val="00EA686A"/>
    <w:pPr>
      <w:tabs>
        <w:tab w:val="center" w:pos="4153"/>
        <w:tab w:val="right" w:pos="8306"/>
      </w:tabs>
      <w:snapToGrid w:val="0"/>
    </w:pPr>
    <w:rPr>
      <w:sz w:val="20"/>
      <w:szCs w:val="20"/>
    </w:rPr>
  </w:style>
  <w:style w:type="paragraph" w:styleId="HTML">
    <w:name w:val="HTML Preformatted"/>
    <w:basedOn w:val="a"/>
    <w:link w:val="HTML0"/>
    <w:uiPriority w:val="99"/>
    <w:rsid w:val="00EA6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paragraph" w:styleId="a6">
    <w:name w:val="Body Text Indent"/>
    <w:basedOn w:val="a"/>
    <w:rsid w:val="00EA686A"/>
    <w:pPr>
      <w:spacing w:line="400" w:lineRule="exact"/>
      <w:ind w:left="451" w:hangingChars="188" w:hanging="451"/>
    </w:pPr>
    <w:rPr>
      <w:rFonts w:ascii="標楷體" w:eastAsia="標楷體"/>
    </w:rPr>
  </w:style>
  <w:style w:type="paragraph" w:styleId="20">
    <w:name w:val="Body Text 2"/>
    <w:basedOn w:val="a"/>
    <w:rsid w:val="00EA686A"/>
    <w:pPr>
      <w:spacing w:afterLines="50" w:line="360" w:lineRule="exact"/>
      <w:jc w:val="both"/>
    </w:pPr>
    <w:rPr>
      <w:rFonts w:ascii="標楷體" w:eastAsia="標楷體"/>
      <w:color w:val="000000"/>
    </w:rPr>
  </w:style>
  <w:style w:type="paragraph" w:styleId="a7">
    <w:name w:val="header"/>
    <w:basedOn w:val="a"/>
    <w:rsid w:val="00EA686A"/>
    <w:pPr>
      <w:tabs>
        <w:tab w:val="center" w:pos="4153"/>
        <w:tab w:val="right" w:pos="8306"/>
      </w:tabs>
      <w:snapToGrid w:val="0"/>
    </w:pPr>
    <w:rPr>
      <w:sz w:val="20"/>
      <w:szCs w:val="20"/>
    </w:rPr>
  </w:style>
  <w:style w:type="paragraph" w:styleId="a8">
    <w:name w:val="Balloon Text"/>
    <w:basedOn w:val="a"/>
    <w:semiHidden/>
    <w:rsid w:val="00C21679"/>
    <w:rPr>
      <w:rFonts w:ascii="Arial" w:hAnsi="Arial"/>
      <w:sz w:val="18"/>
      <w:szCs w:val="18"/>
    </w:rPr>
  </w:style>
  <w:style w:type="paragraph" w:customStyle="1" w:styleId="Default">
    <w:name w:val="Default"/>
    <w:rsid w:val="007201FA"/>
    <w:pPr>
      <w:widowControl w:val="0"/>
      <w:autoSpaceDE w:val="0"/>
      <w:autoSpaceDN w:val="0"/>
      <w:adjustRightInd w:val="0"/>
    </w:pPr>
    <w:rPr>
      <w:rFonts w:ascii="新細明體" w:cs="新細明體"/>
      <w:color w:val="000000"/>
      <w:sz w:val="24"/>
      <w:szCs w:val="24"/>
    </w:rPr>
  </w:style>
  <w:style w:type="table" w:styleId="a9">
    <w:name w:val="Table Grid"/>
    <w:basedOn w:val="a1"/>
    <w:rsid w:val="00534EC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54837"/>
    <w:pPr>
      <w:ind w:leftChars="200" w:left="480"/>
    </w:pPr>
  </w:style>
  <w:style w:type="character" w:customStyle="1" w:styleId="HTML0">
    <w:name w:val="HTML 預設格式 字元"/>
    <w:basedOn w:val="a0"/>
    <w:link w:val="HTML"/>
    <w:uiPriority w:val="99"/>
    <w:rsid w:val="00132FE5"/>
    <w:rPr>
      <w:rFonts w:ascii="Arial Unicode MS" w:eastAsia="Arial Unicode MS" w:hAnsi="Arial Unicode MS"/>
    </w:rPr>
  </w:style>
  <w:style w:type="character" w:styleId="ab">
    <w:name w:val="Hyperlink"/>
    <w:basedOn w:val="a0"/>
    <w:rsid w:val="00215A66"/>
    <w:rPr>
      <w:color w:val="0000FF" w:themeColor="hyperlink"/>
      <w:u w:val="single"/>
    </w:rPr>
  </w:style>
  <w:style w:type="paragraph" w:styleId="ac">
    <w:name w:val="Revision"/>
    <w:hidden/>
    <w:uiPriority w:val="99"/>
    <w:semiHidden/>
    <w:rsid w:val="00B15E9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download-file.jsp?do=BP&amp;id=WWghLuAsg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CD9E9-CB51-4BEF-AAA6-D77B7496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203</Words>
  <Characters>1161</Characters>
  <Application>Microsoft Office Word</Application>
  <DocSecurity>0</DocSecurity>
  <Lines>9</Lines>
  <Paragraphs>2</Paragraphs>
  <ScaleCrop>false</ScaleCrop>
  <Company>moeaic</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僑外投資申請應附文件檢核表（適用於申請書甲表）</dc:title>
  <dc:creator>moeaic</dc:creator>
  <cp:lastModifiedBy>Elvis Shen</cp:lastModifiedBy>
  <cp:revision>9</cp:revision>
  <cp:lastPrinted>2017-08-24T08:38:00Z</cp:lastPrinted>
  <dcterms:created xsi:type="dcterms:W3CDTF">2017-08-24T09:58:00Z</dcterms:created>
  <dcterms:modified xsi:type="dcterms:W3CDTF">2023-09-17T11:32:00Z</dcterms:modified>
</cp:coreProperties>
</file>