
<file path=[Content_Types].xml><?xml version="1.0" encoding="utf-8"?>
<Types xmlns="http://schemas.openxmlformats.org/package/2006/content-types">
  <Default Extension="bin" ContentType="application/vnd.openxmlformats-officedocument.oleObject"/>
  <Default Extension="png" ContentType="image/png"/>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6956" w14:textId="77777777" w:rsidR="001C6FC4" w:rsidRPr="007E19D4" w:rsidRDefault="001C6FC4">
      <w:pPr>
        <w:ind w:right="16"/>
        <w:jc w:val="both"/>
        <w:rPr>
          <w:rFonts w:eastAsia="標楷體"/>
          <w:kern w:val="2"/>
          <w:sz w:val="28"/>
          <w:szCs w:val="24"/>
        </w:rPr>
      </w:pPr>
    </w:p>
    <w:p w14:paraId="17DA1DBF" w14:textId="77777777" w:rsidR="001C6FC4" w:rsidRPr="007E19D4" w:rsidRDefault="001C6FC4">
      <w:pPr>
        <w:ind w:right="16"/>
        <w:jc w:val="both"/>
        <w:rPr>
          <w:rFonts w:eastAsia="標楷體"/>
          <w:kern w:val="2"/>
          <w:sz w:val="28"/>
          <w:szCs w:val="24"/>
        </w:rPr>
      </w:pPr>
    </w:p>
    <w:p w14:paraId="1A338063" w14:textId="465DCEFA" w:rsidR="00820070" w:rsidRPr="007E19D4" w:rsidRDefault="00FE2C09">
      <w:pPr>
        <w:ind w:right="16"/>
        <w:jc w:val="both"/>
        <w:rPr>
          <w:rFonts w:eastAsia="標楷體"/>
          <w:kern w:val="2"/>
          <w:sz w:val="28"/>
          <w:szCs w:val="24"/>
        </w:rPr>
      </w:pPr>
      <w:r w:rsidRPr="007E19D4">
        <w:rPr>
          <w:rFonts w:eastAsia="標楷體"/>
          <w:noProof/>
          <w:kern w:val="2"/>
          <w:sz w:val="28"/>
          <w:szCs w:val="24"/>
        </w:rPr>
        <mc:AlternateContent>
          <mc:Choice Requires="wps">
            <w:drawing>
              <wp:anchor distT="0" distB="0" distL="114300" distR="114300" simplePos="0" relativeHeight="251670528" behindDoc="0" locked="0" layoutInCell="1" allowOverlap="1" wp14:anchorId="2BA46DCE" wp14:editId="58ECFFC9">
                <wp:simplePos x="0" y="0"/>
                <wp:positionH relativeFrom="column">
                  <wp:posOffset>1838960</wp:posOffset>
                </wp:positionH>
                <wp:positionV relativeFrom="paragraph">
                  <wp:posOffset>-22860</wp:posOffset>
                </wp:positionV>
                <wp:extent cx="4003040" cy="891540"/>
                <wp:effectExtent l="0" t="0" r="0" b="3810"/>
                <wp:wrapNone/>
                <wp:docPr id="173753440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8BF24" w14:textId="77777777" w:rsidR="00A14AF1" w:rsidRPr="00606024" w:rsidRDefault="00A14AF1" w:rsidP="00A14AF1">
                            <w:pPr>
                              <w:snapToGrid w:val="0"/>
                              <w:spacing w:line="240" w:lineRule="auto"/>
                              <w:ind w:left="958" w:hanging="658"/>
                              <w:rPr>
                                <w:rFonts w:ascii="標楷體" w:eastAsia="標楷體" w:hAnsi="標楷體"/>
                                <w:sz w:val="44"/>
                              </w:rPr>
                            </w:pPr>
                            <w:r w:rsidRPr="00606024">
                              <w:rPr>
                                <w:rFonts w:ascii="標楷體" w:eastAsia="標楷體" w:hAnsi="標楷體" w:hint="eastAsia"/>
                                <w:b/>
                                <w:bCs/>
                                <w:sz w:val="44"/>
                              </w:rPr>
                              <w:t>經濟部科技研究發展專案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46DCE" id="_x0000_t202" coordsize="21600,21600" o:spt="202" path="m,l,21600r21600,l21600,xe">
                <v:stroke joinstyle="miter"/>
                <v:path gradientshapeok="t" o:connecttype="rect"/>
              </v:shapetype>
              <v:shape id="文字方塊 2" o:spid="_x0000_s1026" type="#_x0000_t202" style="position:absolute;left:0;text-align:left;margin-left:144.8pt;margin-top:-1.8pt;width:315.2pt;height:7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" filled="f" stroked="f">
                <v:textbox>
                  <w:txbxContent>
                    <w:p w14:paraId="6E88BF24" w14:textId="77777777" w:rsidR="00A14AF1" w:rsidRPr="00606024" w:rsidRDefault="00A14AF1" w:rsidP="00A14AF1">
                      <w:pPr>
                        <w:snapToGrid w:val="0"/>
                        <w:spacing w:line="240" w:lineRule="auto"/>
                        <w:ind w:left="958" w:hanging="658"/>
                        <w:rPr>
                          <w:rFonts w:ascii="標楷體" w:eastAsia="標楷體" w:hAnsi="標楷體"/>
                          <w:sz w:val="44"/>
                        </w:rPr>
                      </w:pPr>
                      <w:r w:rsidRPr="00606024">
                        <w:rPr>
                          <w:rFonts w:ascii="標楷體" w:eastAsia="標楷體" w:hAnsi="標楷體" w:hint="eastAsia"/>
                          <w:b/>
                          <w:bCs/>
                          <w:sz w:val="44"/>
                        </w:rPr>
                        <w:t>經濟部科技研究發展專案</w:t>
                      </w:r>
                    </w:p>
                  </w:txbxContent>
                </v:textbox>
              </v:shape>
            </w:pict>
          </mc:Fallback>
        </mc:AlternateContent>
      </w:r>
      <w:r w:rsidRPr="007E19D4">
        <w:rPr>
          <w:rFonts w:eastAsia="標楷體"/>
          <w:noProof/>
          <w:kern w:val="2"/>
          <w:sz w:val="28"/>
          <w:szCs w:val="24"/>
        </w:rPr>
        <w:drawing>
          <wp:anchor distT="0" distB="0" distL="114300" distR="114300" simplePos="0" relativeHeight="251671552" behindDoc="1" locked="0" layoutInCell="1" allowOverlap="1" wp14:anchorId="335FB74D" wp14:editId="7DB89C43">
            <wp:simplePos x="0" y="0"/>
            <wp:positionH relativeFrom="column">
              <wp:posOffset>24130</wp:posOffset>
            </wp:positionH>
            <wp:positionV relativeFrom="paragraph">
              <wp:posOffset>-109220</wp:posOffset>
            </wp:positionV>
            <wp:extent cx="1811020" cy="503555"/>
            <wp:effectExtent l="0" t="0" r="0" b="0"/>
            <wp:wrapNone/>
            <wp:docPr id="67006187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02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11B80" w14:textId="3DB3974C" w:rsidR="00820070" w:rsidRPr="007E19D4" w:rsidRDefault="00BE2487">
      <w:pPr>
        <w:tabs>
          <w:tab w:val="left" w:pos="3240"/>
        </w:tabs>
        <w:ind w:firstLine="482"/>
        <w:jc w:val="both"/>
        <w:rPr>
          <w:rFonts w:eastAsia="標楷體"/>
          <w:kern w:val="2"/>
          <w:sz w:val="28"/>
        </w:rPr>
      </w:pPr>
      <w:r w:rsidRPr="007E19D4">
        <w:rPr>
          <w:rFonts w:eastAsia="標楷體"/>
          <w:noProof/>
          <w:kern w:val="2"/>
          <w:sz w:val="28"/>
          <w:szCs w:val="24"/>
        </w:rPr>
        <mc:AlternateContent>
          <mc:Choice Requires="wps">
            <w:drawing>
              <wp:anchor distT="0" distB="0" distL="114300" distR="114300" simplePos="0" relativeHeight="251668480" behindDoc="0" locked="0" layoutInCell="1" allowOverlap="1" wp14:anchorId="5E154D8D" wp14:editId="2D2B6C15">
                <wp:simplePos x="0" y="0"/>
                <wp:positionH relativeFrom="column">
                  <wp:posOffset>1761490</wp:posOffset>
                </wp:positionH>
                <wp:positionV relativeFrom="paragraph">
                  <wp:posOffset>218440</wp:posOffset>
                </wp:positionV>
                <wp:extent cx="4212000" cy="0"/>
                <wp:effectExtent l="0" t="0" r="0" b="0"/>
                <wp:wrapNone/>
                <wp:docPr id="1977447753"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2CA90" id="直線接點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pt,17.2pt" to="47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"/>
            </w:pict>
          </mc:Fallback>
        </mc:AlternateContent>
      </w:r>
      <w:r w:rsidR="00820070" w:rsidRPr="007E19D4">
        <w:rPr>
          <w:rFonts w:eastAsia="標楷體"/>
          <w:b/>
          <w:bCs/>
          <w:sz w:val="44"/>
        </w:rPr>
        <w:tab/>
      </w:r>
    </w:p>
    <w:p w14:paraId="0698A237" w14:textId="0872F87D" w:rsidR="000921CB" w:rsidRPr="007E19D4" w:rsidRDefault="000921CB" w:rsidP="000921CB">
      <w:pPr>
        <w:jc w:val="center"/>
        <w:rPr>
          <w:rFonts w:eastAsia="標楷體"/>
          <w:b/>
          <w:sz w:val="56"/>
        </w:rPr>
      </w:pPr>
    </w:p>
    <w:p w14:paraId="4644D771" w14:textId="77777777" w:rsidR="004F14F0" w:rsidRPr="007E19D4" w:rsidRDefault="004F14F0" w:rsidP="004F14F0">
      <w:pPr>
        <w:jc w:val="center"/>
        <w:rPr>
          <w:rFonts w:eastAsia="標楷體"/>
          <w:b/>
          <w:bCs/>
          <w:sz w:val="56"/>
          <w:szCs w:val="56"/>
        </w:rPr>
      </w:pPr>
      <w:r w:rsidRPr="007E19D4">
        <w:rPr>
          <w:rFonts w:eastAsia="標楷體"/>
          <w:b/>
          <w:bCs/>
          <w:sz w:val="56"/>
          <w:szCs w:val="56"/>
        </w:rPr>
        <w:t>A</w:t>
      </w:r>
      <w:r w:rsidRPr="007E19D4">
        <w:rPr>
          <w:rFonts w:eastAsia="標楷體"/>
          <w:b/>
          <w:bCs/>
          <w:sz w:val="56"/>
          <w:szCs w:val="56"/>
          <w:vertAlign w:val="superscript"/>
        </w:rPr>
        <w:t>+</w:t>
      </w:r>
      <w:r w:rsidRPr="007E19D4">
        <w:rPr>
          <w:rFonts w:eastAsia="標楷體"/>
          <w:b/>
          <w:bCs/>
          <w:sz w:val="56"/>
          <w:szCs w:val="56"/>
        </w:rPr>
        <w:t>企業創新研發淬</w:t>
      </w:r>
      <w:proofErr w:type="gramStart"/>
      <w:r w:rsidRPr="007E19D4">
        <w:rPr>
          <w:rFonts w:eastAsia="標楷體"/>
          <w:b/>
          <w:bCs/>
          <w:sz w:val="56"/>
          <w:szCs w:val="56"/>
        </w:rPr>
        <w:t>鍊</w:t>
      </w:r>
      <w:proofErr w:type="gramEnd"/>
      <w:r w:rsidRPr="007E19D4">
        <w:rPr>
          <w:rFonts w:eastAsia="標楷體"/>
          <w:b/>
          <w:bCs/>
          <w:sz w:val="56"/>
          <w:szCs w:val="56"/>
        </w:rPr>
        <w:t>計畫</w:t>
      </w:r>
      <w:proofErr w:type="gramStart"/>
      <w:r w:rsidRPr="007E19D4">
        <w:rPr>
          <w:rFonts w:eastAsia="標楷體"/>
          <w:b/>
          <w:bCs/>
          <w:sz w:val="56"/>
          <w:szCs w:val="56"/>
        </w:rPr>
        <w:t>—</w:t>
      </w:r>
      <w:proofErr w:type="gramEnd"/>
    </w:p>
    <w:p w14:paraId="67F83103" w14:textId="02B6C007" w:rsidR="00820070" w:rsidRPr="007E19D4" w:rsidRDefault="00AC583E" w:rsidP="000921CB">
      <w:pPr>
        <w:jc w:val="center"/>
        <w:rPr>
          <w:rFonts w:eastAsia="標楷體"/>
          <w:b/>
          <w:sz w:val="56"/>
        </w:rPr>
      </w:pPr>
      <w:r w:rsidRPr="007E19D4">
        <w:rPr>
          <w:rFonts w:eastAsia="標楷體"/>
          <w:b/>
          <w:sz w:val="56"/>
        </w:rPr>
        <w:t>無人機關鍵晶片及模組自主開發研發補助計畫</w:t>
      </w:r>
      <w:r w:rsidR="00820070" w:rsidRPr="007E19D4">
        <w:rPr>
          <w:rFonts w:eastAsia="標楷體"/>
          <w:b/>
          <w:sz w:val="56"/>
        </w:rPr>
        <w:t>申請須知</w:t>
      </w:r>
    </w:p>
    <w:p w14:paraId="7389BD4A" w14:textId="79F92549" w:rsidR="00820070" w:rsidRPr="007E19D4" w:rsidRDefault="00820070" w:rsidP="00FD76D6">
      <w:pPr>
        <w:spacing w:beforeLines="1300" w:before="3120" w:line="240" w:lineRule="atLeast"/>
        <w:ind w:right="159"/>
        <w:jc w:val="right"/>
        <w:rPr>
          <w:rFonts w:eastAsia="標楷體"/>
          <w:b/>
          <w:spacing w:val="20"/>
          <w:sz w:val="28"/>
        </w:rPr>
      </w:pPr>
      <w:r w:rsidRPr="007E19D4">
        <w:rPr>
          <w:rFonts w:eastAsia="標楷體"/>
          <w:b/>
          <w:spacing w:val="20"/>
          <w:sz w:val="28"/>
        </w:rPr>
        <w:t>經濟部</w:t>
      </w:r>
      <w:r w:rsidR="00393B8D" w:rsidRPr="007E19D4">
        <w:rPr>
          <w:rFonts w:eastAsia="標楷體"/>
          <w:b/>
          <w:spacing w:val="20"/>
          <w:sz w:val="28"/>
        </w:rPr>
        <w:t>產業技術司</w:t>
      </w:r>
      <w:r w:rsidRPr="007E19D4">
        <w:rPr>
          <w:rFonts w:eastAsia="標楷體"/>
          <w:b/>
          <w:spacing w:val="20"/>
          <w:sz w:val="28"/>
        </w:rPr>
        <w:t>編印</w:t>
      </w:r>
    </w:p>
    <w:p w14:paraId="062FABEF" w14:textId="431FF305" w:rsidR="00E31FAB" w:rsidRPr="007E19D4" w:rsidRDefault="00D7445C">
      <w:pPr>
        <w:spacing w:line="240" w:lineRule="atLeast"/>
        <w:ind w:right="158"/>
        <w:jc w:val="right"/>
        <w:rPr>
          <w:rFonts w:eastAsia="標楷體"/>
          <w:kern w:val="2"/>
          <w:sz w:val="28"/>
        </w:rPr>
      </w:pPr>
      <w:r w:rsidRPr="007E19D4">
        <w:rPr>
          <w:rFonts w:eastAsia="標楷體"/>
          <w:b/>
          <w:spacing w:val="20"/>
          <w:sz w:val="28"/>
        </w:rPr>
        <w:t>11</w:t>
      </w:r>
      <w:r w:rsidR="004F14F0" w:rsidRPr="007E19D4">
        <w:rPr>
          <w:rFonts w:eastAsia="標楷體"/>
          <w:b/>
          <w:spacing w:val="20"/>
          <w:sz w:val="28"/>
        </w:rPr>
        <w:t>3</w:t>
      </w:r>
      <w:r w:rsidR="00820070" w:rsidRPr="007E19D4">
        <w:rPr>
          <w:rFonts w:eastAsia="標楷體"/>
          <w:b/>
          <w:spacing w:val="20"/>
          <w:sz w:val="28"/>
        </w:rPr>
        <w:t>年</w:t>
      </w:r>
      <w:r w:rsidR="00870A69" w:rsidRPr="007E19D4">
        <w:rPr>
          <w:rFonts w:eastAsia="標楷體"/>
          <w:b/>
          <w:spacing w:val="20"/>
          <w:sz w:val="28"/>
        </w:rPr>
        <w:t>1</w:t>
      </w:r>
      <w:r w:rsidR="008504AB" w:rsidRPr="007E19D4">
        <w:rPr>
          <w:rFonts w:eastAsia="標楷體"/>
          <w:b/>
          <w:spacing w:val="20"/>
          <w:sz w:val="28"/>
        </w:rPr>
        <w:t>2</w:t>
      </w:r>
      <w:r w:rsidR="00820070" w:rsidRPr="007E19D4">
        <w:rPr>
          <w:rFonts w:eastAsia="標楷體"/>
          <w:b/>
          <w:spacing w:val="20"/>
          <w:sz w:val="28"/>
        </w:rPr>
        <w:t>月</w:t>
      </w:r>
    </w:p>
    <w:p w14:paraId="6DE3A09A" w14:textId="284A5846" w:rsidR="00820070" w:rsidRPr="007E19D4" w:rsidRDefault="003A503F">
      <w:pPr>
        <w:pStyle w:val="4"/>
        <w:rPr>
          <w:rFonts w:ascii="Times New Roman" w:eastAsia="標楷體" w:hAnsi="Times New Roman" w:cs="Times New Roman"/>
        </w:rPr>
      </w:pPr>
      <w:r w:rsidRPr="007E19D4">
        <w:rPr>
          <w:rFonts w:ascii="Times New Roman" w:eastAsia="標楷體" w:hAnsi="Times New Roman" w:cs="Times New Roman"/>
          <w:noProof/>
        </w:rPr>
        <mc:AlternateContent>
          <mc:Choice Requires="wps">
            <w:drawing>
              <wp:anchor distT="0" distB="0" distL="114300" distR="114300" simplePos="0" relativeHeight="251644928" behindDoc="0" locked="0" layoutInCell="1" allowOverlap="1" wp14:anchorId="697B560A" wp14:editId="57B07A22">
                <wp:simplePos x="0" y="0"/>
                <wp:positionH relativeFrom="column">
                  <wp:posOffset>31115</wp:posOffset>
                </wp:positionH>
                <wp:positionV relativeFrom="paragraph">
                  <wp:posOffset>175895</wp:posOffset>
                </wp:positionV>
                <wp:extent cx="6137910" cy="10160"/>
                <wp:effectExtent l="0" t="0" r="15240" b="8890"/>
                <wp:wrapNone/>
                <wp:docPr id="4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EDC72" id="Line 4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85pt" to="485.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"/>
            </w:pict>
          </mc:Fallback>
        </mc:AlternateContent>
      </w:r>
    </w:p>
    <w:p w14:paraId="5095174D" w14:textId="0F1436B8" w:rsidR="00820070" w:rsidRPr="007E19D4" w:rsidRDefault="00393B8D" w:rsidP="004404E9">
      <w:pPr>
        <w:pStyle w:val="a7"/>
        <w:tabs>
          <w:tab w:val="right" w:pos="9180"/>
        </w:tabs>
        <w:spacing w:line="320" w:lineRule="atLeast"/>
        <w:ind w:left="271" w:hangingChars="113" w:hanging="271"/>
        <w:jc w:val="both"/>
        <w:rPr>
          <w:rFonts w:eastAsia="標楷體"/>
          <w:szCs w:val="24"/>
        </w:rPr>
      </w:pPr>
      <w:r w:rsidRPr="007E19D4">
        <w:rPr>
          <w:rFonts w:eastAsia="標楷體"/>
          <w:sz w:val="24"/>
          <w:szCs w:val="24"/>
        </w:rPr>
        <w:t>經濟部產業技術司</w:t>
      </w:r>
      <w:r w:rsidR="004404E9" w:rsidRPr="007E19D4">
        <w:rPr>
          <w:rFonts w:eastAsia="標楷體"/>
          <w:bCs/>
          <w:sz w:val="24"/>
          <w:szCs w:val="24"/>
        </w:rPr>
        <w:t>A</w:t>
      </w:r>
      <w:r w:rsidR="004404E9" w:rsidRPr="007E19D4">
        <w:rPr>
          <w:rFonts w:eastAsia="標楷體"/>
          <w:bCs/>
          <w:sz w:val="24"/>
          <w:szCs w:val="24"/>
          <w:vertAlign w:val="superscript"/>
        </w:rPr>
        <w:t>+</w:t>
      </w:r>
      <w:r w:rsidR="004404E9" w:rsidRPr="007E19D4">
        <w:rPr>
          <w:rFonts w:eastAsia="標楷體"/>
          <w:bCs/>
          <w:sz w:val="24"/>
          <w:szCs w:val="24"/>
        </w:rPr>
        <w:t>企業創新</w:t>
      </w:r>
      <w:r w:rsidR="00820070" w:rsidRPr="007E19D4">
        <w:rPr>
          <w:rFonts w:eastAsia="標楷體"/>
          <w:sz w:val="24"/>
          <w:szCs w:val="24"/>
        </w:rPr>
        <w:t>專案辦公室</w:t>
      </w:r>
    </w:p>
    <w:p w14:paraId="02ABB96C" w14:textId="77777777" w:rsidR="008C70CB" w:rsidRPr="007E19D4" w:rsidRDefault="008C70CB" w:rsidP="00EE7096">
      <w:pPr>
        <w:pStyle w:val="a7"/>
        <w:tabs>
          <w:tab w:val="clear" w:pos="8306"/>
          <w:tab w:val="right" w:pos="9180"/>
        </w:tabs>
        <w:spacing w:line="320" w:lineRule="atLeast"/>
        <w:jc w:val="both"/>
        <w:rPr>
          <w:rFonts w:eastAsia="標楷體"/>
          <w:sz w:val="24"/>
          <w:szCs w:val="24"/>
        </w:rPr>
      </w:pPr>
      <w:r w:rsidRPr="007E19D4">
        <w:rPr>
          <w:rFonts w:eastAsia="標楷體"/>
          <w:sz w:val="24"/>
          <w:szCs w:val="24"/>
        </w:rPr>
        <w:t>計畫管理單位：</w:t>
      </w:r>
      <w:r w:rsidR="00311765" w:rsidRPr="007E19D4">
        <w:rPr>
          <w:rFonts w:eastAsia="標楷體"/>
          <w:sz w:val="24"/>
          <w:szCs w:val="24"/>
        </w:rPr>
        <w:t>台北市電腦商業同業公會</w:t>
      </w:r>
    </w:p>
    <w:p w14:paraId="10F50C8D" w14:textId="77777777" w:rsidR="00820070" w:rsidRPr="007E19D4" w:rsidRDefault="00820070" w:rsidP="00EE7096">
      <w:pPr>
        <w:pStyle w:val="a7"/>
        <w:tabs>
          <w:tab w:val="clear" w:pos="8306"/>
          <w:tab w:val="right" w:pos="9180"/>
        </w:tabs>
        <w:spacing w:line="320" w:lineRule="atLeast"/>
        <w:jc w:val="both"/>
        <w:rPr>
          <w:rFonts w:eastAsia="標楷體"/>
          <w:kern w:val="2"/>
          <w:sz w:val="24"/>
          <w:szCs w:val="24"/>
        </w:rPr>
      </w:pPr>
      <w:r w:rsidRPr="007E19D4">
        <w:rPr>
          <w:rFonts w:eastAsia="標楷體"/>
          <w:sz w:val="24"/>
          <w:szCs w:val="24"/>
        </w:rPr>
        <w:t>諮詢專線：</w:t>
      </w:r>
      <w:r w:rsidR="00C91D1A" w:rsidRPr="007E19D4">
        <w:rPr>
          <w:rFonts w:eastAsia="標楷體"/>
          <w:sz w:val="24"/>
          <w:szCs w:val="24"/>
        </w:rPr>
        <w:t>(</w:t>
      </w:r>
      <w:r w:rsidR="00C34CB1" w:rsidRPr="007E19D4">
        <w:rPr>
          <w:rFonts w:eastAsia="標楷體"/>
          <w:sz w:val="24"/>
          <w:szCs w:val="24"/>
        </w:rPr>
        <w:t>02</w:t>
      </w:r>
      <w:r w:rsidR="00C91D1A" w:rsidRPr="007E19D4">
        <w:rPr>
          <w:rFonts w:eastAsia="標楷體"/>
          <w:sz w:val="24"/>
          <w:szCs w:val="24"/>
        </w:rPr>
        <w:t>)</w:t>
      </w:r>
      <w:r w:rsidRPr="007E19D4">
        <w:rPr>
          <w:rFonts w:eastAsia="標楷體"/>
          <w:sz w:val="24"/>
          <w:szCs w:val="24"/>
        </w:rPr>
        <w:t xml:space="preserve">2341-2314   </w:t>
      </w:r>
      <w:r w:rsidRPr="007E19D4">
        <w:rPr>
          <w:rFonts w:eastAsia="標楷體"/>
          <w:sz w:val="24"/>
          <w:szCs w:val="24"/>
        </w:rPr>
        <w:t>傳真：</w:t>
      </w:r>
      <w:r w:rsidR="00C91D1A" w:rsidRPr="007E19D4">
        <w:rPr>
          <w:rFonts w:eastAsia="標楷體"/>
          <w:sz w:val="24"/>
          <w:szCs w:val="24"/>
        </w:rPr>
        <w:t>(</w:t>
      </w:r>
      <w:r w:rsidRPr="007E19D4">
        <w:rPr>
          <w:rFonts w:eastAsia="標楷體"/>
          <w:sz w:val="24"/>
          <w:szCs w:val="24"/>
        </w:rPr>
        <w:t>02</w:t>
      </w:r>
      <w:r w:rsidR="00C91D1A" w:rsidRPr="007E19D4">
        <w:rPr>
          <w:rFonts w:eastAsia="標楷體"/>
          <w:sz w:val="24"/>
          <w:szCs w:val="24"/>
        </w:rPr>
        <w:t>)</w:t>
      </w:r>
      <w:r w:rsidRPr="007E19D4">
        <w:rPr>
          <w:rFonts w:eastAsia="標楷體"/>
          <w:sz w:val="24"/>
          <w:szCs w:val="24"/>
        </w:rPr>
        <w:t>2341-2094</w:t>
      </w:r>
    </w:p>
    <w:p w14:paraId="23EF2610" w14:textId="77777777" w:rsidR="008C70CB" w:rsidRPr="007E19D4" w:rsidRDefault="008C70CB" w:rsidP="00EE7096">
      <w:pPr>
        <w:pStyle w:val="a7"/>
        <w:tabs>
          <w:tab w:val="clear" w:pos="8306"/>
          <w:tab w:val="right" w:pos="9180"/>
        </w:tabs>
        <w:spacing w:line="320" w:lineRule="atLeast"/>
        <w:jc w:val="both"/>
        <w:rPr>
          <w:rFonts w:eastAsia="標楷體"/>
          <w:sz w:val="24"/>
          <w:szCs w:val="24"/>
        </w:rPr>
      </w:pPr>
      <w:r w:rsidRPr="007E19D4">
        <w:rPr>
          <w:rFonts w:eastAsia="標楷體"/>
          <w:sz w:val="24"/>
          <w:szCs w:val="24"/>
        </w:rPr>
        <w:t>地　　址：台北市中正區</w:t>
      </w:r>
      <w:r w:rsidR="004F4482" w:rsidRPr="007E19D4">
        <w:rPr>
          <w:rFonts w:eastAsia="標楷體"/>
          <w:sz w:val="24"/>
          <w:szCs w:val="24"/>
        </w:rPr>
        <w:t>100409</w:t>
      </w:r>
      <w:r w:rsidRPr="007E19D4">
        <w:rPr>
          <w:rFonts w:eastAsia="標楷體"/>
          <w:sz w:val="24"/>
          <w:szCs w:val="24"/>
        </w:rPr>
        <w:t>重慶南路</w:t>
      </w:r>
      <w:r w:rsidR="00334DB1" w:rsidRPr="007E19D4">
        <w:rPr>
          <w:rFonts w:eastAsia="標楷體"/>
          <w:sz w:val="24"/>
          <w:szCs w:val="24"/>
        </w:rPr>
        <w:t>2</w:t>
      </w:r>
      <w:r w:rsidRPr="007E19D4">
        <w:rPr>
          <w:rFonts w:eastAsia="標楷體"/>
          <w:sz w:val="24"/>
          <w:szCs w:val="24"/>
        </w:rPr>
        <w:t>段</w:t>
      </w:r>
      <w:r w:rsidRPr="007E19D4">
        <w:rPr>
          <w:rFonts w:eastAsia="標楷體"/>
          <w:sz w:val="24"/>
          <w:szCs w:val="24"/>
        </w:rPr>
        <w:t>51</w:t>
      </w:r>
      <w:r w:rsidRPr="007E19D4">
        <w:rPr>
          <w:rFonts w:eastAsia="標楷體"/>
          <w:sz w:val="24"/>
          <w:szCs w:val="24"/>
        </w:rPr>
        <w:t>號</w:t>
      </w:r>
      <w:r w:rsidRPr="007E19D4">
        <w:rPr>
          <w:rFonts w:eastAsia="標楷體"/>
          <w:sz w:val="24"/>
          <w:szCs w:val="24"/>
        </w:rPr>
        <w:t>7</w:t>
      </w:r>
      <w:r w:rsidRPr="007E19D4">
        <w:rPr>
          <w:rFonts w:eastAsia="標楷體"/>
          <w:sz w:val="24"/>
          <w:szCs w:val="24"/>
        </w:rPr>
        <w:t>樓</w:t>
      </w:r>
    </w:p>
    <w:p w14:paraId="2893FE11" w14:textId="45D97133" w:rsidR="00820070" w:rsidRPr="007E19D4" w:rsidRDefault="00820070" w:rsidP="00EE7096">
      <w:pPr>
        <w:pStyle w:val="a7"/>
        <w:tabs>
          <w:tab w:val="clear" w:pos="8306"/>
          <w:tab w:val="right" w:pos="9180"/>
        </w:tabs>
        <w:spacing w:line="320" w:lineRule="atLeast"/>
        <w:jc w:val="both"/>
        <w:rPr>
          <w:rFonts w:eastAsia="標楷體"/>
          <w:b/>
          <w:bCs/>
          <w:kern w:val="2"/>
          <w:sz w:val="24"/>
          <w:szCs w:val="24"/>
        </w:rPr>
      </w:pPr>
      <w:r w:rsidRPr="007E19D4">
        <w:rPr>
          <w:rFonts w:eastAsia="標楷體"/>
          <w:sz w:val="24"/>
          <w:szCs w:val="24"/>
        </w:rPr>
        <w:t>網</w:t>
      </w:r>
      <w:r w:rsidRPr="007E19D4">
        <w:rPr>
          <w:rFonts w:eastAsia="標楷體"/>
          <w:sz w:val="24"/>
          <w:szCs w:val="24"/>
        </w:rPr>
        <w:t xml:space="preserve">    </w:t>
      </w:r>
      <w:r w:rsidRPr="007E19D4">
        <w:rPr>
          <w:rFonts w:eastAsia="標楷體"/>
          <w:sz w:val="24"/>
          <w:szCs w:val="24"/>
        </w:rPr>
        <w:t>址：</w:t>
      </w:r>
      <w:r w:rsidR="00D7164F" w:rsidRPr="007E19D4">
        <w:rPr>
          <w:rFonts w:eastAsia="標楷體"/>
          <w:b/>
          <w:bCs/>
          <w:sz w:val="24"/>
          <w:szCs w:val="24"/>
        </w:rPr>
        <w:t>https://service.moea.gov.tw/EE514/tw/aiip/</w:t>
      </w:r>
    </w:p>
    <w:p w14:paraId="598A86BC" w14:textId="77777777" w:rsidR="00DB1771" w:rsidRPr="007E19D4" w:rsidRDefault="00853711" w:rsidP="00224229">
      <w:pPr>
        <w:spacing w:line="400" w:lineRule="exact"/>
        <w:ind w:left="240" w:hangingChars="100" w:hanging="240"/>
        <w:rPr>
          <w:rFonts w:eastAsia="標楷體"/>
          <w:szCs w:val="24"/>
        </w:rPr>
      </w:pPr>
      <w:r w:rsidRPr="007E19D4">
        <w:rPr>
          <w:rFonts w:eastAsia="標楷體"/>
          <w:szCs w:val="24"/>
        </w:rPr>
        <w:t>※</w:t>
      </w:r>
      <w:r w:rsidR="00DB1771" w:rsidRPr="007E19D4">
        <w:rPr>
          <w:rFonts w:eastAsia="標楷體"/>
          <w:szCs w:val="24"/>
        </w:rPr>
        <w:t>本申請須知係依據</w:t>
      </w:r>
      <w:r w:rsidR="005D0E28" w:rsidRPr="007E19D4">
        <w:rPr>
          <w:rFonts w:eastAsia="標楷體"/>
          <w:szCs w:val="24"/>
        </w:rPr>
        <w:t>「</w:t>
      </w:r>
      <w:r w:rsidR="00955348" w:rsidRPr="007E19D4">
        <w:rPr>
          <w:rFonts w:eastAsia="標楷體"/>
          <w:szCs w:val="24"/>
        </w:rPr>
        <w:t>經濟部協助產業創新活動補助獎勵及輔導辦法</w:t>
      </w:r>
      <w:r w:rsidR="005D0E28" w:rsidRPr="007E19D4">
        <w:rPr>
          <w:rFonts w:eastAsia="標楷體"/>
          <w:szCs w:val="24"/>
        </w:rPr>
        <w:t>」</w:t>
      </w:r>
      <w:r w:rsidR="00DB1771" w:rsidRPr="007E19D4">
        <w:rPr>
          <w:rFonts w:eastAsia="標楷體"/>
          <w:szCs w:val="24"/>
        </w:rPr>
        <w:t>第</w:t>
      </w:r>
      <w:r w:rsidR="004F32A2" w:rsidRPr="007E19D4">
        <w:rPr>
          <w:rFonts w:eastAsia="標楷體"/>
          <w:szCs w:val="24"/>
        </w:rPr>
        <w:t>四</w:t>
      </w:r>
      <w:r w:rsidR="00DB1771" w:rsidRPr="007E19D4">
        <w:rPr>
          <w:rFonts w:eastAsia="標楷體"/>
          <w:szCs w:val="24"/>
        </w:rPr>
        <w:t>條第</w:t>
      </w:r>
      <w:r w:rsidR="004F32A2" w:rsidRPr="007E19D4">
        <w:rPr>
          <w:rFonts w:eastAsia="標楷體"/>
          <w:szCs w:val="24"/>
        </w:rPr>
        <w:t>一</w:t>
      </w:r>
      <w:r w:rsidR="00DB1771" w:rsidRPr="007E19D4">
        <w:rPr>
          <w:rFonts w:eastAsia="標楷體"/>
          <w:szCs w:val="24"/>
        </w:rPr>
        <w:t>項規定訂定，內容若有變動，請以計畫網站公告為主</w:t>
      </w:r>
      <w:r w:rsidR="0085631D" w:rsidRPr="007E19D4">
        <w:rPr>
          <w:rFonts w:eastAsia="標楷體"/>
          <w:szCs w:val="24"/>
        </w:rPr>
        <w:t>。</w:t>
      </w:r>
    </w:p>
    <w:p w14:paraId="325FCDB0" w14:textId="77777777" w:rsidR="001A51F9" w:rsidRPr="007E19D4" w:rsidRDefault="00853711" w:rsidP="00224229">
      <w:pPr>
        <w:spacing w:line="400" w:lineRule="exact"/>
        <w:ind w:left="240" w:hangingChars="100" w:hanging="240"/>
        <w:rPr>
          <w:rFonts w:eastAsia="標楷體"/>
          <w:szCs w:val="24"/>
        </w:rPr>
      </w:pPr>
      <w:r w:rsidRPr="007E19D4">
        <w:rPr>
          <w:rFonts w:eastAsia="標楷體"/>
          <w:szCs w:val="24"/>
        </w:rPr>
        <w:t>※</w:t>
      </w:r>
      <w:r w:rsidRPr="007E19D4">
        <w:rPr>
          <w:rFonts w:eastAsia="標楷體"/>
          <w:szCs w:val="24"/>
        </w:rPr>
        <w:t>本文件著作權屬經濟部所有</w:t>
      </w:r>
      <w:r w:rsidR="0085631D" w:rsidRPr="007E19D4">
        <w:rPr>
          <w:rFonts w:eastAsia="標楷體"/>
          <w:szCs w:val="24"/>
        </w:rPr>
        <w:t>。</w:t>
      </w:r>
    </w:p>
    <w:p w14:paraId="2062A84A" w14:textId="77777777" w:rsidR="00820070" w:rsidRPr="007E19D4" w:rsidRDefault="00820070" w:rsidP="006231AA">
      <w:pPr>
        <w:widowControl/>
        <w:adjustRightInd/>
        <w:spacing w:line="240" w:lineRule="auto"/>
        <w:ind w:leftChars="950" w:left="2280"/>
        <w:rPr>
          <w:rFonts w:eastAsia="標楷體"/>
          <w:b/>
          <w:sz w:val="28"/>
        </w:rPr>
        <w:sectPr w:rsidR="00820070" w:rsidRPr="007E19D4" w:rsidSect="000F31B1">
          <w:pgSz w:w="11907" w:h="16840" w:code="9"/>
          <w:pgMar w:top="1191" w:right="1276" w:bottom="1191" w:left="1276" w:header="720" w:footer="720" w:gutter="0"/>
          <w:cols w:space="720"/>
        </w:sectPr>
      </w:pPr>
    </w:p>
    <w:p w14:paraId="03DEE013" w14:textId="35EDB395" w:rsidR="00B90151" w:rsidRPr="007E19D4" w:rsidRDefault="00B90151" w:rsidP="00B90151">
      <w:pPr>
        <w:rPr>
          <w:rFonts w:eastAsia="標楷體"/>
          <w:sz w:val="28"/>
          <w:szCs w:val="28"/>
        </w:rPr>
        <w:sectPr w:rsidR="00B90151" w:rsidRPr="007E19D4" w:rsidSect="000F31B1">
          <w:headerReference w:type="even" r:id="rId9"/>
          <w:footerReference w:type="even" r:id="rId10"/>
          <w:footerReference w:type="default" r:id="rId11"/>
          <w:headerReference w:type="first" r:id="rId12"/>
          <w:type w:val="continuous"/>
          <w:pgSz w:w="11907" w:h="16840" w:code="9"/>
          <w:pgMar w:top="1191" w:right="1276" w:bottom="1191" w:left="1276" w:header="720" w:footer="720" w:gutter="0"/>
          <w:pgNumType w:start="1"/>
          <w:cols w:space="425"/>
          <w:docGrid w:linePitch="326"/>
        </w:sectPr>
      </w:pPr>
    </w:p>
    <w:p w14:paraId="28825CE0" w14:textId="77777777" w:rsidR="00A0447C" w:rsidRPr="007E19D4" w:rsidRDefault="00820070" w:rsidP="00F033EA">
      <w:pPr>
        <w:adjustRightInd/>
        <w:spacing w:beforeLines="25" w:before="60" w:afterLines="25" w:after="60" w:line="240" w:lineRule="auto"/>
        <w:jc w:val="center"/>
        <w:rPr>
          <w:noProof/>
        </w:rPr>
      </w:pPr>
      <w:r w:rsidRPr="007E19D4">
        <w:rPr>
          <w:rFonts w:eastAsia="標楷體"/>
          <w:b/>
          <w:bCs/>
          <w:sz w:val="28"/>
          <w:szCs w:val="28"/>
        </w:rPr>
        <w:lastRenderedPageBreak/>
        <w:t>目錄</w:t>
      </w:r>
      <w:r w:rsidR="00AC1A2B" w:rsidRPr="007E19D4">
        <w:rPr>
          <w:rFonts w:eastAsia="標楷體"/>
        </w:rPr>
        <w:fldChar w:fldCharType="begin"/>
      </w:r>
      <w:r w:rsidR="0033127E" w:rsidRPr="007E19D4">
        <w:rPr>
          <w:rFonts w:eastAsia="標楷體"/>
        </w:rPr>
        <w:instrText xml:space="preserve"> TOC \o "1-1" \h \z \u </w:instrText>
      </w:r>
      <w:r w:rsidR="00AC1A2B" w:rsidRPr="007E19D4">
        <w:rPr>
          <w:rFonts w:eastAsia="標楷體"/>
        </w:rPr>
        <w:fldChar w:fldCharType="separate"/>
      </w:r>
    </w:p>
    <w:p w14:paraId="2C31B6D9" w14:textId="4C9F4CBE" w:rsidR="00A0447C" w:rsidRPr="007E19D4" w:rsidRDefault="00A0447C">
      <w:pPr>
        <w:pStyle w:val="11"/>
        <w:rPr>
          <w:rFonts w:asciiTheme="minorHAnsi" w:eastAsiaTheme="minorEastAsia" w:hAnsiTheme="minorHAnsi" w:cstheme="minorBidi"/>
          <w:caps w:val="0"/>
          <w:kern w:val="2"/>
          <w:szCs w:val="22"/>
        </w:rPr>
      </w:pPr>
      <w:hyperlink w:anchor="_Toc184202983" w:history="1">
        <w:r w:rsidRPr="007E19D4">
          <w:rPr>
            <w:rStyle w:val="ac"/>
            <w:rFonts w:hint="eastAsia"/>
            <w:b/>
            <w:bCs/>
            <w:color w:val="auto"/>
          </w:rPr>
          <w:t>壹、計畫目的</w:t>
        </w:r>
        <w:r w:rsidRPr="007E19D4">
          <w:rPr>
            <w:webHidden/>
          </w:rPr>
          <w:tab/>
        </w:r>
        <w:r w:rsidRPr="007E19D4">
          <w:rPr>
            <w:webHidden/>
          </w:rPr>
          <w:fldChar w:fldCharType="begin"/>
        </w:r>
        <w:r w:rsidRPr="007E19D4">
          <w:rPr>
            <w:webHidden/>
          </w:rPr>
          <w:instrText xml:space="preserve"> PAGEREF _Toc184202983 \h </w:instrText>
        </w:r>
        <w:r w:rsidRPr="007E19D4">
          <w:rPr>
            <w:webHidden/>
          </w:rPr>
        </w:r>
        <w:r w:rsidRPr="007E19D4">
          <w:rPr>
            <w:webHidden/>
          </w:rPr>
          <w:fldChar w:fldCharType="separate"/>
        </w:r>
        <w:r w:rsidR="00C07B94" w:rsidRPr="007E19D4">
          <w:rPr>
            <w:webHidden/>
          </w:rPr>
          <w:t>1</w:t>
        </w:r>
        <w:r w:rsidRPr="007E19D4">
          <w:rPr>
            <w:webHidden/>
          </w:rPr>
          <w:fldChar w:fldCharType="end"/>
        </w:r>
      </w:hyperlink>
    </w:p>
    <w:p w14:paraId="0A406286" w14:textId="5C4588DC" w:rsidR="00A0447C" w:rsidRPr="007E19D4" w:rsidRDefault="00A0447C">
      <w:pPr>
        <w:pStyle w:val="11"/>
        <w:rPr>
          <w:rFonts w:asciiTheme="minorHAnsi" w:eastAsiaTheme="minorEastAsia" w:hAnsiTheme="minorHAnsi" w:cstheme="minorBidi"/>
          <w:caps w:val="0"/>
          <w:kern w:val="2"/>
          <w:szCs w:val="22"/>
        </w:rPr>
      </w:pPr>
      <w:hyperlink w:anchor="_Toc184202984" w:history="1">
        <w:r w:rsidRPr="007E19D4">
          <w:rPr>
            <w:rStyle w:val="ac"/>
            <w:rFonts w:hint="eastAsia"/>
            <w:b/>
            <w:bCs/>
            <w:color w:val="auto"/>
          </w:rPr>
          <w:t>貳、推動領域及補助範疇</w:t>
        </w:r>
        <w:r w:rsidRPr="007E19D4">
          <w:rPr>
            <w:webHidden/>
          </w:rPr>
          <w:tab/>
        </w:r>
        <w:r w:rsidRPr="007E19D4">
          <w:rPr>
            <w:webHidden/>
          </w:rPr>
          <w:fldChar w:fldCharType="begin"/>
        </w:r>
        <w:r w:rsidRPr="007E19D4">
          <w:rPr>
            <w:webHidden/>
          </w:rPr>
          <w:instrText xml:space="preserve"> PAGEREF _Toc184202984 \h </w:instrText>
        </w:r>
        <w:r w:rsidRPr="007E19D4">
          <w:rPr>
            <w:webHidden/>
          </w:rPr>
        </w:r>
        <w:r w:rsidRPr="007E19D4">
          <w:rPr>
            <w:webHidden/>
          </w:rPr>
          <w:fldChar w:fldCharType="separate"/>
        </w:r>
        <w:r w:rsidR="00C07B94" w:rsidRPr="007E19D4">
          <w:rPr>
            <w:webHidden/>
          </w:rPr>
          <w:t>1</w:t>
        </w:r>
        <w:r w:rsidRPr="007E19D4">
          <w:rPr>
            <w:webHidden/>
          </w:rPr>
          <w:fldChar w:fldCharType="end"/>
        </w:r>
      </w:hyperlink>
    </w:p>
    <w:p w14:paraId="6310714A" w14:textId="0AA35F2F" w:rsidR="00A0447C" w:rsidRPr="007E19D4" w:rsidRDefault="00A0447C">
      <w:pPr>
        <w:pStyle w:val="11"/>
        <w:rPr>
          <w:rFonts w:asciiTheme="minorHAnsi" w:eastAsiaTheme="minorEastAsia" w:hAnsiTheme="minorHAnsi" w:cstheme="minorBidi"/>
          <w:caps w:val="0"/>
          <w:kern w:val="2"/>
          <w:szCs w:val="22"/>
        </w:rPr>
      </w:pPr>
      <w:hyperlink w:anchor="_Toc184202985" w:history="1">
        <w:r w:rsidRPr="007E19D4">
          <w:rPr>
            <w:rStyle w:val="ac"/>
            <w:rFonts w:hint="eastAsia"/>
            <w:b/>
            <w:bCs/>
            <w:color w:val="auto"/>
          </w:rPr>
          <w:t>參、申請資格</w:t>
        </w:r>
        <w:r w:rsidRPr="007E19D4">
          <w:rPr>
            <w:webHidden/>
          </w:rPr>
          <w:tab/>
        </w:r>
        <w:r w:rsidRPr="007E19D4">
          <w:rPr>
            <w:webHidden/>
          </w:rPr>
          <w:fldChar w:fldCharType="begin"/>
        </w:r>
        <w:r w:rsidRPr="007E19D4">
          <w:rPr>
            <w:webHidden/>
          </w:rPr>
          <w:instrText xml:space="preserve"> PAGEREF _Toc184202985 \h </w:instrText>
        </w:r>
        <w:r w:rsidRPr="007E19D4">
          <w:rPr>
            <w:webHidden/>
          </w:rPr>
        </w:r>
        <w:r w:rsidRPr="007E19D4">
          <w:rPr>
            <w:webHidden/>
          </w:rPr>
          <w:fldChar w:fldCharType="separate"/>
        </w:r>
        <w:r w:rsidR="00C07B94" w:rsidRPr="007E19D4">
          <w:rPr>
            <w:webHidden/>
          </w:rPr>
          <w:t>1</w:t>
        </w:r>
        <w:r w:rsidRPr="007E19D4">
          <w:rPr>
            <w:webHidden/>
          </w:rPr>
          <w:fldChar w:fldCharType="end"/>
        </w:r>
      </w:hyperlink>
    </w:p>
    <w:p w14:paraId="08D71015" w14:textId="38AE071A" w:rsidR="00A0447C" w:rsidRPr="007E19D4" w:rsidRDefault="00A0447C">
      <w:pPr>
        <w:pStyle w:val="11"/>
        <w:rPr>
          <w:rFonts w:asciiTheme="minorHAnsi" w:eastAsiaTheme="minorEastAsia" w:hAnsiTheme="minorHAnsi" w:cstheme="minorBidi"/>
          <w:caps w:val="0"/>
          <w:kern w:val="2"/>
          <w:szCs w:val="22"/>
        </w:rPr>
      </w:pPr>
      <w:hyperlink w:anchor="_Toc184202986" w:history="1">
        <w:r w:rsidRPr="007E19D4">
          <w:rPr>
            <w:rStyle w:val="ac"/>
            <w:rFonts w:hint="eastAsia"/>
            <w:b/>
            <w:bCs/>
            <w:color w:val="auto"/>
          </w:rPr>
          <w:t>肆、計畫審查與核定</w:t>
        </w:r>
        <w:r w:rsidRPr="007E19D4">
          <w:rPr>
            <w:webHidden/>
          </w:rPr>
          <w:tab/>
        </w:r>
        <w:r w:rsidRPr="007E19D4">
          <w:rPr>
            <w:webHidden/>
          </w:rPr>
          <w:fldChar w:fldCharType="begin"/>
        </w:r>
        <w:r w:rsidRPr="007E19D4">
          <w:rPr>
            <w:webHidden/>
          </w:rPr>
          <w:instrText xml:space="preserve"> PAGEREF _Toc184202986 \h </w:instrText>
        </w:r>
        <w:r w:rsidRPr="007E19D4">
          <w:rPr>
            <w:webHidden/>
          </w:rPr>
        </w:r>
        <w:r w:rsidRPr="007E19D4">
          <w:rPr>
            <w:webHidden/>
          </w:rPr>
          <w:fldChar w:fldCharType="separate"/>
        </w:r>
        <w:r w:rsidR="00C07B94" w:rsidRPr="007E19D4">
          <w:rPr>
            <w:webHidden/>
          </w:rPr>
          <w:t>3</w:t>
        </w:r>
        <w:r w:rsidRPr="007E19D4">
          <w:rPr>
            <w:webHidden/>
          </w:rPr>
          <w:fldChar w:fldCharType="end"/>
        </w:r>
      </w:hyperlink>
    </w:p>
    <w:p w14:paraId="3D90B432" w14:textId="1F83F925" w:rsidR="00A0447C" w:rsidRPr="007E19D4" w:rsidRDefault="00A0447C">
      <w:pPr>
        <w:pStyle w:val="11"/>
        <w:rPr>
          <w:rFonts w:asciiTheme="minorHAnsi" w:eastAsiaTheme="minorEastAsia" w:hAnsiTheme="minorHAnsi" w:cstheme="minorBidi"/>
          <w:caps w:val="0"/>
          <w:kern w:val="2"/>
          <w:szCs w:val="22"/>
        </w:rPr>
      </w:pPr>
      <w:hyperlink w:anchor="_Toc184202987" w:history="1">
        <w:r w:rsidRPr="007E19D4">
          <w:rPr>
            <w:rStyle w:val="ac"/>
            <w:rFonts w:hint="eastAsia"/>
            <w:b/>
            <w:bCs/>
            <w:color w:val="auto"/>
          </w:rPr>
          <w:t>伍、應備申請資料</w:t>
        </w:r>
        <w:r w:rsidRPr="007E19D4">
          <w:rPr>
            <w:webHidden/>
          </w:rPr>
          <w:tab/>
        </w:r>
        <w:r w:rsidRPr="007E19D4">
          <w:rPr>
            <w:webHidden/>
          </w:rPr>
          <w:fldChar w:fldCharType="begin"/>
        </w:r>
        <w:r w:rsidRPr="007E19D4">
          <w:rPr>
            <w:webHidden/>
          </w:rPr>
          <w:instrText xml:space="preserve"> PAGEREF _Toc184202987 \h </w:instrText>
        </w:r>
        <w:r w:rsidRPr="007E19D4">
          <w:rPr>
            <w:webHidden/>
          </w:rPr>
        </w:r>
        <w:r w:rsidRPr="007E19D4">
          <w:rPr>
            <w:webHidden/>
          </w:rPr>
          <w:fldChar w:fldCharType="separate"/>
        </w:r>
        <w:r w:rsidR="00C07B94" w:rsidRPr="007E19D4">
          <w:rPr>
            <w:webHidden/>
          </w:rPr>
          <w:t>4</w:t>
        </w:r>
        <w:r w:rsidRPr="007E19D4">
          <w:rPr>
            <w:webHidden/>
          </w:rPr>
          <w:fldChar w:fldCharType="end"/>
        </w:r>
      </w:hyperlink>
    </w:p>
    <w:p w14:paraId="735DAF56" w14:textId="1CB6F62E" w:rsidR="00A0447C" w:rsidRPr="007E19D4" w:rsidRDefault="00A0447C">
      <w:pPr>
        <w:pStyle w:val="11"/>
        <w:rPr>
          <w:rFonts w:asciiTheme="minorHAnsi" w:eastAsiaTheme="minorEastAsia" w:hAnsiTheme="minorHAnsi" w:cstheme="minorBidi"/>
          <w:caps w:val="0"/>
          <w:kern w:val="2"/>
          <w:szCs w:val="22"/>
        </w:rPr>
      </w:pPr>
      <w:hyperlink w:anchor="_Toc184202988" w:history="1">
        <w:r w:rsidRPr="007E19D4">
          <w:rPr>
            <w:rStyle w:val="ac"/>
            <w:rFonts w:hint="eastAsia"/>
            <w:b/>
            <w:bCs/>
            <w:color w:val="auto"/>
          </w:rPr>
          <w:t>陸、送件地點與諮詢服務</w:t>
        </w:r>
        <w:r w:rsidRPr="007E19D4">
          <w:rPr>
            <w:webHidden/>
          </w:rPr>
          <w:tab/>
        </w:r>
        <w:r w:rsidRPr="007E19D4">
          <w:rPr>
            <w:webHidden/>
          </w:rPr>
          <w:fldChar w:fldCharType="begin"/>
        </w:r>
        <w:r w:rsidRPr="007E19D4">
          <w:rPr>
            <w:webHidden/>
          </w:rPr>
          <w:instrText xml:space="preserve"> PAGEREF _Toc184202988 \h </w:instrText>
        </w:r>
        <w:r w:rsidRPr="007E19D4">
          <w:rPr>
            <w:webHidden/>
          </w:rPr>
        </w:r>
        <w:r w:rsidRPr="007E19D4">
          <w:rPr>
            <w:webHidden/>
          </w:rPr>
          <w:fldChar w:fldCharType="separate"/>
        </w:r>
        <w:r w:rsidR="00C07B94" w:rsidRPr="007E19D4">
          <w:rPr>
            <w:webHidden/>
          </w:rPr>
          <w:t>4</w:t>
        </w:r>
        <w:r w:rsidRPr="007E19D4">
          <w:rPr>
            <w:webHidden/>
          </w:rPr>
          <w:fldChar w:fldCharType="end"/>
        </w:r>
      </w:hyperlink>
    </w:p>
    <w:p w14:paraId="6C1C79E4" w14:textId="05ECFFBF" w:rsidR="00A0447C" w:rsidRPr="007E19D4" w:rsidRDefault="00A0447C">
      <w:pPr>
        <w:pStyle w:val="11"/>
        <w:rPr>
          <w:rFonts w:asciiTheme="minorHAnsi" w:eastAsiaTheme="minorEastAsia" w:hAnsiTheme="minorHAnsi" w:cstheme="minorBidi"/>
          <w:caps w:val="0"/>
          <w:kern w:val="2"/>
          <w:szCs w:val="22"/>
        </w:rPr>
      </w:pPr>
      <w:hyperlink w:anchor="_Toc184202989" w:history="1">
        <w:r w:rsidRPr="007E19D4">
          <w:rPr>
            <w:rStyle w:val="ac"/>
            <w:rFonts w:hint="eastAsia"/>
            <w:b/>
            <w:bCs/>
            <w:color w:val="auto"/>
          </w:rPr>
          <w:t>柒、全程作業程序</w:t>
        </w:r>
        <w:r w:rsidRPr="007E19D4">
          <w:rPr>
            <w:webHidden/>
          </w:rPr>
          <w:tab/>
        </w:r>
        <w:r w:rsidRPr="007E19D4">
          <w:rPr>
            <w:webHidden/>
          </w:rPr>
          <w:fldChar w:fldCharType="begin"/>
        </w:r>
        <w:r w:rsidRPr="007E19D4">
          <w:rPr>
            <w:webHidden/>
          </w:rPr>
          <w:instrText xml:space="preserve"> PAGEREF _Toc184202989 \h </w:instrText>
        </w:r>
        <w:r w:rsidRPr="007E19D4">
          <w:rPr>
            <w:webHidden/>
          </w:rPr>
        </w:r>
        <w:r w:rsidRPr="007E19D4">
          <w:rPr>
            <w:webHidden/>
          </w:rPr>
          <w:fldChar w:fldCharType="separate"/>
        </w:r>
        <w:r w:rsidR="00C07B94" w:rsidRPr="007E19D4">
          <w:rPr>
            <w:webHidden/>
          </w:rPr>
          <w:t>5</w:t>
        </w:r>
        <w:r w:rsidRPr="007E19D4">
          <w:rPr>
            <w:webHidden/>
          </w:rPr>
          <w:fldChar w:fldCharType="end"/>
        </w:r>
      </w:hyperlink>
    </w:p>
    <w:p w14:paraId="1B7CFF37" w14:textId="7D465ED9" w:rsidR="00A0447C" w:rsidRPr="007E19D4" w:rsidRDefault="00A0447C">
      <w:pPr>
        <w:pStyle w:val="11"/>
        <w:rPr>
          <w:rFonts w:asciiTheme="minorHAnsi" w:eastAsiaTheme="minorEastAsia" w:hAnsiTheme="minorHAnsi" w:cstheme="minorBidi"/>
          <w:caps w:val="0"/>
          <w:kern w:val="2"/>
          <w:szCs w:val="22"/>
        </w:rPr>
      </w:pPr>
      <w:hyperlink w:anchor="_Toc184202990" w:history="1">
        <w:r w:rsidRPr="007E19D4">
          <w:rPr>
            <w:rStyle w:val="ac"/>
            <w:rFonts w:hint="eastAsia"/>
            <w:b/>
            <w:bCs/>
            <w:color w:val="auto"/>
          </w:rPr>
          <w:t>捌、申請計畫應注意事項</w:t>
        </w:r>
        <w:r w:rsidRPr="007E19D4">
          <w:rPr>
            <w:webHidden/>
          </w:rPr>
          <w:tab/>
        </w:r>
        <w:r w:rsidRPr="007E19D4">
          <w:rPr>
            <w:webHidden/>
          </w:rPr>
          <w:fldChar w:fldCharType="begin"/>
        </w:r>
        <w:r w:rsidRPr="007E19D4">
          <w:rPr>
            <w:webHidden/>
          </w:rPr>
          <w:instrText xml:space="preserve"> PAGEREF _Toc184202990 \h </w:instrText>
        </w:r>
        <w:r w:rsidRPr="007E19D4">
          <w:rPr>
            <w:webHidden/>
          </w:rPr>
        </w:r>
        <w:r w:rsidRPr="007E19D4">
          <w:rPr>
            <w:webHidden/>
          </w:rPr>
          <w:fldChar w:fldCharType="separate"/>
        </w:r>
        <w:r w:rsidR="00C07B94" w:rsidRPr="007E19D4">
          <w:rPr>
            <w:webHidden/>
          </w:rPr>
          <w:t>6</w:t>
        </w:r>
        <w:r w:rsidRPr="007E19D4">
          <w:rPr>
            <w:webHidden/>
          </w:rPr>
          <w:fldChar w:fldCharType="end"/>
        </w:r>
      </w:hyperlink>
    </w:p>
    <w:p w14:paraId="25579D4D" w14:textId="2DB64D1F" w:rsidR="00A0447C" w:rsidRPr="007E19D4" w:rsidRDefault="00A0447C">
      <w:pPr>
        <w:pStyle w:val="11"/>
        <w:rPr>
          <w:rFonts w:asciiTheme="minorHAnsi" w:eastAsiaTheme="minorEastAsia" w:hAnsiTheme="minorHAnsi" w:cstheme="minorBidi"/>
          <w:caps w:val="0"/>
          <w:kern w:val="2"/>
          <w:szCs w:val="22"/>
        </w:rPr>
      </w:pPr>
      <w:hyperlink w:anchor="_Toc184202991" w:history="1">
        <w:r w:rsidRPr="007E19D4">
          <w:rPr>
            <w:rStyle w:val="ac"/>
            <w:rFonts w:hint="eastAsia"/>
            <w:b/>
            <w:bCs/>
            <w:color w:val="auto"/>
          </w:rPr>
          <w:t>玖、執行計畫應注意事項</w:t>
        </w:r>
        <w:r w:rsidRPr="007E19D4">
          <w:rPr>
            <w:webHidden/>
          </w:rPr>
          <w:tab/>
        </w:r>
        <w:r w:rsidRPr="007E19D4">
          <w:rPr>
            <w:webHidden/>
          </w:rPr>
          <w:fldChar w:fldCharType="begin"/>
        </w:r>
        <w:r w:rsidRPr="007E19D4">
          <w:rPr>
            <w:webHidden/>
          </w:rPr>
          <w:instrText xml:space="preserve"> PAGEREF _Toc184202991 \h </w:instrText>
        </w:r>
        <w:r w:rsidRPr="007E19D4">
          <w:rPr>
            <w:webHidden/>
          </w:rPr>
        </w:r>
        <w:r w:rsidRPr="007E19D4">
          <w:rPr>
            <w:webHidden/>
          </w:rPr>
          <w:fldChar w:fldCharType="separate"/>
        </w:r>
        <w:r w:rsidR="00C07B94" w:rsidRPr="007E19D4">
          <w:rPr>
            <w:webHidden/>
          </w:rPr>
          <w:t>8</w:t>
        </w:r>
        <w:r w:rsidRPr="007E19D4">
          <w:rPr>
            <w:webHidden/>
          </w:rPr>
          <w:fldChar w:fldCharType="end"/>
        </w:r>
      </w:hyperlink>
    </w:p>
    <w:p w14:paraId="2D3A4EEB" w14:textId="75CE7FCC" w:rsidR="00A0447C" w:rsidRPr="007E19D4" w:rsidRDefault="00A0447C">
      <w:pPr>
        <w:pStyle w:val="11"/>
        <w:rPr>
          <w:rFonts w:asciiTheme="minorHAnsi" w:eastAsiaTheme="minorEastAsia" w:hAnsiTheme="minorHAnsi" w:cstheme="minorBidi"/>
          <w:caps w:val="0"/>
          <w:kern w:val="2"/>
          <w:szCs w:val="22"/>
        </w:rPr>
      </w:pPr>
      <w:hyperlink w:anchor="_Toc184202992" w:history="1">
        <w:r w:rsidRPr="007E19D4">
          <w:rPr>
            <w:rStyle w:val="ac"/>
            <w:rFonts w:hint="eastAsia"/>
            <w:b/>
            <w:bCs/>
            <w:color w:val="auto"/>
          </w:rPr>
          <w:t>拾、保密原則與聲明</w:t>
        </w:r>
        <w:r w:rsidRPr="007E19D4">
          <w:rPr>
            <w:webHidden/>
          </w:rPr>
          <w:tab/>
        </w:r>
        <w:r w:rsidRPr="007E19D4">
          <w:rPr>
            <w:webHidden/>
          </w:rPr>
          <w:fldChar w:fldCharType="begin"/>
        </w:r>
        <w:r w:rsidRPr="007E19D4">
          <w:rPr>
            <w:webHidden/>
          </w:rPr>
          <w:instrText xml:space="preserve"> PAGEREF _Toc184202992 \h </w:instrText>
        </w:r>
        <w:r w:rsidRPr="007E19D4">
          <w:rPr>
            <w:webHidden/>
          </w:rPr>
        </w:r>
        <w:r w:rsidRPr="007E19D4">
          <w:rPr>
            <w:webHidden/>
          </w:rPr>
          <w:fldChar w:fldCharType="separate"/>
        </w:r>
        <w:r w:rsidR="00C07B94" w:rsidRPr="007E19D4">
          <w:rPr>
            <w:webHidden/>
          </w:rPr>
          <w:t>9</w:t>
        </w:r>
        <w:r w:rsidRPr="007E19D4">
          <w:rPr>
            <w:webHidden/>
          </w:rPr>
          <w:fldChar w:fldCharType="end"/>
        </w:r>
      </w:hyperlink>
    </w:p>
    <w:p w14:paraId="30F24CD6" w14:textId="249A79F4" w:rsidR="00A0447C" w:rsidRPr="007E19D4" w:rsidRDefault="00A0447C">
      <w:pPr>
        <w:pStyle w:val="11"/>
        <w:rPr>
          <w:rFonts w:asciiTheme="minorHAnsi" w:eastAsiaTheme="minorEastAsia" w:hAnsiTheme="minorHAnsi" w:cstheme="minorBidi"/>
          <w:caps w:val="0"/>
          <w:kern w:val="2"/>
          <w:szCs w:val="22"/>
        </w:rPr>
      </w:pPr>
      <w:hyperlink w:anchor="_Toc184202993" w:history="1">
        <w:r w:rsidRPr="007E19D4">
          <w:rPr>
            <w:rStyle w:val="ac"/>
            <w:rFonts w:hint="eastAsia"/>
            <w:b/>
            <w:bCs/>
            <w:color w:val="auto"/>
          </w:rPr>
          <w:t>拾壹、附件</w:t>
        </w:r>
        <w:r w:rsidRPr="007E19D4">
          <w:rPr>
            <w:webHidden/>
          </w:rPr>
          <w:tab/>
        </w:r>
        <w:r w:rsidRPr="007E19D4">
          <w:rPr>
            <w:webHidden/>
          </w:rPr>
          <w:fldChar w:fldCharType="begin"/>
        </w:r>
        <w:r w:rsidRPr="007E19D4">
          <w:rPr>
            <w:webHidden/>
          </w:rPr>
          <w:instrText xml:space="preserve"> PAGEREF _Toc184202993 \h </w:instrText>
        </w:r>
        <w:r w:rsidRPr="007E19D4">
          <w:rPr>
            <w:webHidden/>
          </w:rPr>
        </w:r>
        <w:r w:rsidRPr="007E19D4">
          <w:rPr>
            <w:webHidden/>
          </w:rPr>
          <w:fldChar w:fldCharType="separate"/>
        </w:r>
        <w:r w:rsidR="00C07B94" w:rsidRPr="007E19D4">
          <w:rPr>
            <w:webHidden/>
          </w:rPr>
          <w:t>9</w:t>
        </w:r>
        <w:r w:rsidRPr="007E19D4">
          <w:rPr>
            <w:webHidden/>
          </w:rPr>
          <w:fldChar w:fldCharType="end"/>
        </w:r>
      </w:hyperlink>
    </w:p>
    <w:p w14:paraId="5A7A81CF" w14:textId="5E678624" w:rsidR="00A0447C" w:rsidRPr="007E19D4" w:rsidRDefault="00A0447C">
      <w:pPr>
        <w:pStyle w:val="11"/>
        <w:rPr>
          <w:rFonts w:asciiTheme="minorHAnsi" w:eastAsiaTheme="minorEastAsia" w:hAnsiTheme="minorHAnsi" w:cstheme="minorBidi"/>
          <w:caps w:val="0"/>
          <w:kern w:val="2"/>
          <w:szCs w:val="22"/>
        </w:rPr>
      </w:pPr>
      <w:hyperlink w:anchor="_Toc184202994" w:history="1">
        <w:r w:rsidRPr="007E19D4">
          <w:rPr>
            <w:rStyle w:val="ac"/>
            <w:rFonts w:hint="eastAsia"/>
            <w:color w:val="auto"/>
          </w:rPr>
          <w:t>附件壹、經濟部協助產業創新活動補助獎勵及輔導辦法</w:t>
        </w:r>
        <w:r w:rsidRPr="007E19D4">
          <w:rPr>
            <w:webHidden/>
          </w:rPr>
          <w:tab/>
        </w:r>
        <w:r w:rsidRPr="007E19D4">
          <w:rPr>
            <w:rFonts w:hint="eastAsia"/>
            <w:webHidden/>
          </w:rPr>
          <w:t>附件</w:t>
        </w:r>
        <w:r w:rsidRPr="007E19D4">
          <w:rPr>
            <w:rFonts w:hint="eastAsia"/>
            <w:webHidden/>
          </w:rPr>
          <w:t>-</w:t>
        </w:r>
        <w:r w:rsidRPr="007E19D4">
          <w:rPr>
            <w:webHidden/>
          </w:rPr>
          <w:fldChar w:fldCharType="begin"/>
        </w:r>
        <w:r w:rsidRPr="007E19D4">
          <w:rPr>
            <w:webHidden/>
          </w:rPr>
          <w:instrText xml:space="preserve"> PAGEREF _Toc184202994 \h </w:instrText>
        </w:r>
        <w:r w:rsidRPr="007E19D4">
          <w:rPr>
            <w:webHidden/>
          </w:rPr>
        </w:r>
        <w:r w:rsidRPr="007E19D4">
          <w:rPr>
            <w:webHidden/>
          </w:rPr>
          <w:fldChar w:fldCharType="separate"/>
        </w:r>
        <w:r w:rsidR="00C07B94" w:rsidRPr="007E19D4">
          <w:rPr>
            <w:webHidden/>
          </w:rPr>
          <w:t>1</w:t>
        </w:r>
        <w:r w:rsidRPr="007E19D4">
          <w:rPr>
            <w:webHidden/>
          </w:rPr>
          <w:fldChar w:fldCharType="end"/>
        </w:r>
      </w:hyperlink>
    </w:p>
    <w:p w14:paraId="28D2DAC3" w14:textId="3250EA76" w:rsidR="00A0447C" w:rsidRPr="007E19D4" w:rsidRDefault="00A0447C">
      <w:pPr>
        <w:pStyle w:val="11"/>
        <w:rPr>
          <w:rFonts w:asciiTheme="minorHAnsi" w:eastAsiaTheme="minorEastAsia" w:hAnsiTheme="minorHAnsi" w:cstheme="minorBidi"/>
          <w:caps w:val="0"/>
          <w:kern w:val="2"/>
          <w:szCs w:val="22"/>
        </w:rPr>
      </w:pPr>
      <w:hyperlink w:anchor="_Toc184202995" w:history="1">
        <w:r w:rsidRPr="007E19D4">
          <w:rPr>
            <w:rStyle w:val="ac"/>
            <w:rFonts w:hint="eastAsia"/>
            <w:color w:val="auto"/>
          </w:rPr>
          <w:t>附件貳、契約範本</w:t>
        </w:r>
        <w:r w:rsidRPr="007E19D4">
          <w:rPr>
            <w:webHidden/>
          </w:rPr>
          <w:tab/>
        </w:r>
        <w:r w:rsidRPr="007E19D4">
          <w:rPr>
            <w:webHidden/>
          </w:rPr>
          <w:t>附件</w:t>
        </w:r>
        <w:r w:rsidRPr="007E19D4">
          <w:rPr>
            <w:webHidden/>
          </w:rPr>
          <w:t>-</w:t>
        </w:r>
        <w:r w:rsidRPr="007E19D4">
          <w:rPr>
            <w:webHidden/>
          </w:rPr>
          <w:fldChar w:fldCharType="begin"/>
        </w:r>
        <w:r w:rsidRPr="007E19D4">
          <w:rPr>
            <w:webHidden/>
          </w:rPr>
          <w:instrText xml:space="preserve"> PAGEREF _Toc184202995 \h </w:instrText>
        </w:r>
        <w:r w:rsidRPr="007E19D4">
          <w:rPr>
            <w:webHidden/>
          </w:rPr>
        </w:r>
        <w:r w:rsidRPr="007E19D4">
          <w:rPr>
            <w:webHidden/>
          </w:rPr>
          <w:fldChar w:fldCharType="separate"/>
        </w:r>
        <w:r w:rsidR="00C07B94" w:rsidRPr="007E19D4">
          <w:rPr>
            <w:webHidden/>
          </w:rPr>
          <w:t>6</w:t>
        </w:r>
        <w:r w:rsidRPr="007E19D4">
          <w:rPr>
            <w:webHidden/>
          </w:rPr>
          <w:fldChar w:fldCharType="end"/>
        </w:r>
      </w:hyperlink>
    </w:p>
    <w:p w14:paraId="3C1F2848" w14:textId="4DD9600B" w:rsidR="00A0447C" w:rsidRPr="007E19D4" w:rsidRDefault="00A0447C">
      <w:pPr>
        <w:pStyle w:val="11"/>
        <w:rPr>
          <w:rFonts w:asciiTheme="minorHAnsi" w:eastAsiaTheme="minorEastAsia" w:hAnsiTheme="minorHAnsi" w:cstheme="minorBidi"/>
          <w:caps w:val="0"/>
          <w:kern w:val="2"/>
          <w:szCs w:val="22"/>
        </w:rPr>
      </w:pPr>
      <w:hyperlink w:anchor="_Toc184202996" w:history="1">
        <w:r w:rsidRPr="007E19D4">
          <w:rPr>
            <w:rStyle w:val="ac"/>
            <w:rFonts w:hint="eastAsia"/>
            <w:color w:val="auto"/>
          </w:rPr>
          <w:t>附件参、計畫申請表</w:t>
        </w:r>
        <w:r w:rsidRPr="007E19D4">
          <w:rPr>
            <w:webHidden/>
          </w:rPr>
          <w:tab/>
        </w:r>
        <w:r w:rsidRPr="007E19D4">
          <w:rPr>
            <w:webHidden/>
          </w:rPr>
          <w:t>附件</w:t>
        </w:r>
        <w:r w:rsidRPr="007E19D4">
          <w:rPr>
            <w:webHidden/>
          </w:rPr>
          <w:t>-</w:t>
        </w:r>
        <w:r w:rsidRPr="007E19D4">
          <w:rPr>
            <w:webHidden/>
          </w:rPr>
          <w:fldChar w:fldCharType="begin"/>
        </w:r>
        <w:r w:rsidRPr="007E19D4">
          <w:rPr>
            <w:webHidden/>
          </w:rPr>
          <w:instrText xml:space="preserve"> PAGEREF _Toc184202996 \h </w:instrText>
        </w:r>
        <w:r w:rsidRPr="007E19D4">
          <w:rPr>
            <w:webHidden/>
          </w:rPr>
        </w:r>
        <w:r w:rsidRPr="007E19D4">
          <w:rPr>
            <w:webHidden/>
          </w:rPr>
          <w:fldChar w:fldCharType="separate"/>
        </w:r>
        <w:r w:rsidR="00C07B94" w:rsidRPr="007E19D4">
          <w:rPr>
            <w:webHidden/>
          </w:rPr>
          <w:t>16</w:t>
        </w:r>
        <w:r w:rsidRPr="007E19D4">
          <w:rPr>
            <w:webHidden/>
          </w:rPr>
          <w:fldChar w:fldCharType="end"/>
        </w:r>
      </w:hyperlink>
    </w:p>
    <w:p w14:paraId="125929E7" w14:textId="521F432E" w:rsidR="00A0447C" w:rsidRPr="007E19D4" w:rsidRDefault="00A0447C">
      <w:pPr>
        <w:pStyle w:val="11"/>
        <w:rPr>
          <w:rFonts w:asciiTheme="minorHAnsi" w:eastAsiaTheme="minorEastAsia" w:hAnsiTheme="minorHAnsi" w:cstheme="minorBidi"/>
          <w:caps w:val="0"/>
          <w:kern w:val="2"/>
          <w:szCs w:val="22"/>
        </w:rPr>
      </w:pPr>
      <w:hyperlink w:anchor="_Toc184202997" w:history="1">
        <w:r w:rsidRPr="007E19D4">
          <w:rPr>
            <w:rStyle w:val="ac"/>
            <w:rFonts w:hint="eastAsia"/>
            <w:color w:val="auto"/>
          </w:rPr>
          <w:t>附件肆、計畫簡報格式</w:t>
        </w:r>
        <w:r w:rsidRPr="007E19D4">
          <w:rPr>
            <w:webHidden/>
          </w:rPr>
          <w:tab/>
        </w:r>
        <w:r w:rsidRPr="007E19D4">
          <w:rPr>
            <w:webHidden/>
          </w:rPr>
          <w:t>附件</w:t>
        </w:r>
        <w:r w:rsidRPr="007E19D4">
          <w:rPr>
            <w:webHidden/>
          </w:rPr>
          <w:t>-</w:t>
        </w:r>
        <w:r w:rsidRPr="007E19D4">
          <w:rPr>
            <w:webHidden/>
          </w:rPr>
          <w:fldChar w:fldCharType="begin"/>
        </w:r>
        <w:r w:rsidRPr="007E19D4">
          <w:rPr>
            <w:webHidden/>
          </w:rPr>
          <w:instrText xml:space="preserve"> PAGEREF _Toc184202997 \h </w:instrText>
        </w:r>
        <w:r w:rsidRPr="007E19D4">
          <w:rPr>
            <w:webHidden/>
          </w:rPr>
        </w:r>
        <w:r w:rsidRPr="007E19D4">
          <w:rPr>
            <w:webHidden/>
          </w:rPr>
          <w:fldChar w:fldCharType="separate"/>
        </w:r>
        <w:r w:rsidR="00C07B94" w:rsidRPr="007E19D4">
          <w:rPr>
            <w:webHidden/>
          </w:rPr>
          <w:t>19</w:t>
        </w:r>
        <w:r w:rsidRPr="007E19D4">
          <w:rPr>
            <w:webHidden/>
          </w:rPr>
          <w:fldChar w:fldCharType="end"/>
        </w:r>
      </w:hyperlink>
    </w:p>
    <w:p w14:paraId="01A92AEF" w14:textId="6D421FD9" w:rsidR="00A0447C" w:rsidRPr="007E19D4" w:rsidRDefault="00A0447C">
      <w:pPr>
        <w:pStyle w:val="11"/>
        <w:rPr>
          <w:rFonts w:asciiTheme="minorHAnsi" w:eastAsiaTheme="minorEastAsia" w:hAnsiTheme="minorHAnsi" w:cstheme="minorBidi"/>
          <w:caps w:val="0"/>
          <w:kern w:val="2"/>
          <w:szCs w:val="22"/>
        </w:rPr>
      </w:pPr>
      <w:hyperlink w:anchor="_Toc184202998" w:history="1">
        <w:r w:rsidRPr="007E19D4">
          <w:rPr>
            <w:rStyle w:val="ac"/>
            <w:rFonts w:hint="eastAsia"/>
            <w:color w:val="auto"/>
          </w:rPr>
          <w:t>附件伍、計畫書格式</w:t>
        </w:r>
        <w:r w:rsidRPr="007E19D4">
          <w:rPr>
            <w:webHidden/>
          </w:rPr>
          <w:tab/>
        </w:r>
        <w:r w:rsidRPr="007E19D4">
          <w:rPr>
            <w:webHidden/>
          </w:rPr>
          <w:t>附件</w:t>
        </w:r>
        <w:r w:rsidRPr="007E19D4">
          <w:rPr>
            <w:webHidden/>
          </w:rPr>
          <w:t>-</w:t>
        </w:r>
        <w:r w:rsidRPr="007E19D4">
          <w:rPr>
            <w:webHidden/>
          </w:rPr>
          <w:fldChar w:fldCharType="begin"/>
        </w:r>
        <w:r w:rsidRPr="007E19D4">
          <w:rPr>
            <w:webHidden/>
          </w:rPr>
          <w:instrText xml:space="preserve"> PAGEREF _Toc184202998 \h </w:instrText>
        </w:r>
        <w:r w:rsidRPr="007E19D4">
          <w:rPr>
            <w:webHidden/>
          </w:rPr>
        </w:r>
        <w:r w:rsidRPr="007E19D4">
          <w:rPr>
            <w:webHidden/>
          </w:rPr>
          <w:fldChar w:fldCharType="separate"/>
        </w:r>
        <w:r w:rsidR="00C07B94" w:rsidRPr="007E19D4">
          <w:rPr>
            <w:webHidden/>
          </w:rPr>
          <w:t>20</w:t>
        </w:r>
        <w:r w:rsidRPr="007E19D4">
          <w:rPr>
            <w:webHidden/>
          </w:rPr>
          <w:fldChar w:fldCharType="end"/>
        </w:r>
      </w:hyperlink>
    </w:p>
    <w:p w14:paraId="371E89E8" w14:textId="73545EC8" w:rsidR="00A0447C" w:rsidRPr="007E19D4" w:rsidRDefault="00A0447C">
      <w:pPr>
        <w:pStyle w:val="11"/>
        <w:rPr>
          <w:rFonts w:asciiTheme="minorHAnsi" w:eastAsiaTheme="minorEastAsia" w:hAnsiTheme="minorHAnsi" w:cstheme="minorBidi"/>
          <w:caps w:val="0"/>
          <w:kern w:val="2"/>
          <w:szCs w:val="22"/>
        </w:rPr>
      </w:pPr>
      <w:hyperlink w:anchor="_Toc184203000" w:history="1">
        <w:r w:rsidRPr="007E19D4">
          <w:rPr>
            <w:rStyle w:val="ac"/>
            <w:rFonts w:hint="eastAsia"/>
            <w:color w:val="auto"/>
          </w:rPr>
          <w:t>附件陸、會計科目編列原則與查核準則</w:t>
        </w:r>
        <w:r w:rsidRPr="007E19D4">
          <w:rPr>
            <w:webHidden/>
          </w:rPr>
          <w:tab/>
        </w:r>
        <w:r w:rsidRPr="007E19D4">
          <w:rPr>
            <w:webHidden/>
          </w:rPr>
          <w:t>附件</w:t>
        </w:r>
        <w:r w:rsidRPr="007E19D4">
          <w:rPr>
            <w:webHidden/>
          </w:rPr>
          <w:t>-</w:t>
        </w:r>
        <w:r w:rsidRPr="007E19D4">
          <w:rPr>
            <w:webHidden/>
          </w:rPr>
          <w:fldChar w:fldCharType="begin"/>
        </w:r>
        <w:r w:rsidRPr="007E19D4">
          <w:rPr>
            <w:webHidden/>
          </w:rPr>
          <w:instrText xml:space="preserve"> PAGEREF _Toc184203000 \h </w:instrText>
        </w:r>
        <w:r w:rsidRPr="007E19D4">
          <w:rPr>
            <w:webHidden/>
          </w:rPr>
        </w:r>
        <w:r w:rsidRPr="007E19D4">
          <w:rPr>
            <w:webHidden/>
          </w:rPr>
          <w:fldChar w:fldCharType="separate"/>
        </w:r>
        <w:r w:rsidR="00C07B94" w:rsidRPr="007E19D4">
          <w:rPr>
            <w:webHidden/>
          </w:rPr>
          <w:t>56</w:t>
        </w:r>
        <w:r w:rsidRPr="007E19D4">
          <w:rPr>
            <w:webHidden/>
          </w:rPr>
          <w:fldChar w:fldCharType="end"/>
        </w:r>
      </w:hyperlink>
    </w:p>
    <w:p w14:paraId="299D5004" w14:textId="4FD0F730" w:rsidR="00A0447C" w:rsidRPr="007E19D4" w:rsidRDefault="00A0447C">
      <w:pPr>
        <w:pStyle w:val="11"/>
        <w:rPr>
          <w:rFonts w:asciiTheme="minorHAnsi" w:eastAsiaTheme="minorEastAsia" w:hAnsiTheme="minorHAnsi" w:cstheme="minorBidi"/>
          <w:caps w:val="0"/>
          <w:kern w:val="2"/>
          <w:szCs w:val="22"/>
        </w:rPr>
      </w:pPr>
      <w:hyperlink w:anchor="_Toc184203001" w:history="1">
        <w:r w:rsidRPr="007E19D4">
          <w:rPr>
            <w:rStyle w:val="ac"/>
            <w:rFonts w:hint="eastAsia"/>
            <w:color w:val="auto"/>
          </w:rPr>
          <w:t>附件柒、研究紀錄簿</w:t>
        </w:r>
        <w:r w:rsidRPr="007E19D4">
          <w:rPr>
            <w:rStyle w:val="ac"/>
            <w:color w:val="auto"/>
          </w:rPr>
          <w:t>(</w:t>
        </w:r>
        <w:r w:rsidRPr="007E19D4">
          <w:rPr>
            <w:rStyle w:val="ac"/>
            <w:rFonts w:hint="eastAsia"/>
            <w:color w:val="auto"/>
          </w:rPr>
          <w:t>參考範本，免附於計畫書中</w:t>
        </w:r>
        <w:r w:rsidRPr="007E19D4">
          <w:rPr>
            <w:rStyle w:val="ac"/>
            <w:color w:val="auto"/>
          </w:rPr>
          <w:t>)</w:t>
        </w:r>
        <w:r w:rsidRPr="007E19D4">
          <w:rPr>
            <w:webHidden/>
          </w:rPr>
          <w:tab/>
        </w:r>
        <w:r w:rsidRPr="007E19D4">
          <w:rPr>
            <w:webHidden/>
          </w:rPr>
          <w:t>附件</w:t>
        </w:r>
        <w:r w:rsidRPr="007E19D4">
          <w:rPr>
            <w:webHidden/>
          </w:rPr>
          <w:t>-</w:t>
        </w:r>
        <w:r w:rsidRPr="007E19D4">
          <w:rPr>
            <w:webHidden/>
          </w:rPr>
          <w:fldChar w:fldCharType="begin"/>
        </w:r>
        <w:r w:rsidRPr="007E19D4">
          <w:rPr>
            <w:webHidden/>
          </w:rPr>
          <w:instrText xml:space="preserve"> PAGEREF _Toc184203001 \h </w:instrText>
        </w:r>
        <w:r w:rsidRPr="007E19D4">
          <w:rPr>
            <w:webHidden/>
          </w:rPr>
        </w:r>
        <w:r w:rsidRPr="007E19D4">
          <w:rPr>
            <w:webHidden/>
          </w:rPr>
          <w:fldChar w:fldCharType="separate"/>
        </w:r>
        <w:r w:rsidR="00C07B94" w:rsidRPr="007E19D4">
          <w:rPr>
            <w:webHidden/>
          </w:rPr>
          <w:t>71</w:t>
        </w:r>
        <w:r w:rsidRPr="007E19D4">
          <w:rPr>
            <w:webHidden/>
          </w:rPr>
          <w:fldChar w:fldCharType="end"/>
        </w:r>
      </w:hyperlink>
    </w:p>
    <w:p w14:paraId="09E2AB44" w14:textId="54DD8F53" w:rsidR="0000413A" w:rsidRPr="007E19D4" w:rsidRDefault="00AC1A2B" w:rsidP="00FD76D6">
      <w:pPr>
        <w:pStyle w:val="11"/>
        <w:rPr>
          <w:b/>
          <w:bCs/>
        </w:rPr>
      </w:pPr>
      <w:r w:rsidRPr="007E19D4">
        <w:fldChar w:fldCharType="end"/>
      </w:r>
      <w:bookmarkStart w:id="0" w:name="_Toc36984122"/>
    </w:p>
    <w:p w14:paraId="57D1062D" w14:textId="77777777" w:rsidR="0000413A" w:rsidRPr="007E19D4" w:rsidRDefault="0000413A" w:rsidP="00F033EA">
      <w:pPr>
        <w:adjustRightInd/>
        <w:spacing w:beforeLines="25" w:before="60" w:afterLines="25" w:after="60" w:line="240" w:lineRule="auto"/>
        <w:outlineLvl w:val="0"/>
        <w:rPr>
          <w:rFonts w:eastAsia="標楷體"/>
          <w:b/>
          <w:bCs/>
        </w:rPr>
        <w:sectPr w:rsidR="0000413A" w:rsidRPr="007E19D4" w:rsidSect="0000413A">
          <w:footerReference w:type="default" r:id="rId13"/>
          <w:pgSz w:w="11907" w:h="16840" w:code="9"/>
          <w:pgMar w:top="1191" w:right="1276" w:bottom="1191" w:left="1276" w:header="720" w:footer="720" w:gutter="0"/>
          <w:pgNumType w:fmt="lowerRoman" w:start="1"/>
          <w:cols w:space="425"/>
          <w:docGrid w:linePitch="326"/>
        </w:sectPr>
      </w:pPr>
    </w:p>
    <w:p w14:paraId="08E6C837" w14:textId="398D5F93" w:rsidR="00820070" w:rsidRPr="007E19D4" w:rsidRDefault="00820070" w:rsidP="00F033EA">
      <w:pPr>
        <w:adjustRightInd/>
        <w:spacing w:afterLines="50" w:after="120" w:line="360" w:lineRule="exact"/>
        <w:outlineLvl w:val="0"/>
        <w:rPr>
          <w:rFonts w:eastAsia="標楷體"/>
          <w:b/>
          <w:bCs/>
        </w:rPr>
      </w:pPr>
      <w:bookmarkStart w:id="1" w:name="_Toc184202983"/>
      <w:r w:rsidRPr="007E19D4">
        <w:rPr>
          <w:rFonts w:eastAsia="標楷體"/>
          <w:b/>
          <w:bCs/>
        </w:rPr>
        <w:lastRenderedPageBreak/>
        <w:t>壹、</w:t>
      </w:r>
      <w:bookmarkEnd w:id="0"/>
      <w:r w:rsidR="004F14F0" w:rsidRPr="007E19D4">
        <w:rPr>
          <w:rFonts w:eastAsia="標楷體"/>
          <w:b/>
          <w:bCs/>
        </w:rPr>
        <w:t>計畫目的</w:t>
      </w:r>
      <w:bookmarkEnd w:id="1"/>
    </w:p>
    <w:p w14:paraId="189B8D9F" w14:textId="765C824F" w:rsidR="00CE39FF" w:rsidRPr="007E19D4" w:rsidRDefault="00D25338" w:rsidP="00FD76D6">
      <w:pPr>
        <w:widowControl/>
        <w:autoSpaceDE w:val="0"/>
        <w:autoSpaceDN w:val="0"/>
        <w:adjustRightInd/>
        <w:spacing w:afterLines="25" w:after="60" w:line="360" w:lineRule="exact"/>
        <w:ind w:leftChars="200" w:left="480" w:firstLineChars="200" w:firstLine="480"/>
        <w:jc w:val="both"/>
        <w:textDirection w:val="lrTbV"/>
        <w:textAlignment w:val="center"/>
        <w:rPr>
          <w:rFonts w:eastAsia="標楷體"/>
        </w:rPr>
      </w:pPr>
      <w:r w:rsidRPr="007E19D4">
        <w:rPr>
          <w:rFonts w:eastAsia="標楷體"/>
        </w:rPr>
        <w:t>推動我國無人機業者投入開發無人機</w:t>
      </w:r>
      <w:r w:rsidRPr="007E19D4">
        <w:rPr>
          <w:rFonts w:eastAsia="標楷體"/>
        </w:rPr>
        <w:t>AI</w:t>
      </w:r>
      <w:r w:rsidRPr="007E19D4">
        <w:rPr>
          <w:rFonts w:eastAsia="標楷體"/>
        </w:rPr>
        <w:t>影像晶片與低成本飛行控制板。藉由</w:t>
      </w:r>
      <w:r w:rsidRPr="007E19D4">
        <w:rPr>
          <w:rFonts w:eastAsia="標楷體"/>
        </w:rPr>
        <w:t>AI</w:t>
      </w:r>
      <w:r w:rsidRPr="007E19D4">
        <w:rPr>
          <w:rFonts w:eastAsia="標楷體"/>
        </w:rPr>
        <w:t>影像晶片可應用於國防軍事及產業應用之中高階無人機，將有助於國內業者技術升級；低成本飛行控制板具有國產化及高性價比優勢，有助國內業者降低成本及提高產能，可大量應用於教育及消費娛樂用途的初階無人機。主要推動國內晶片廠或系統廠業者投入無人機產業，以提升產業技術能量、降低成本並擴大全球應用市場占有率</w:t>
      </w:r>
      <w:r w:rsidR="00CE39FF" w:rsidRPr="007E19D4">
        <w:rPr>
          <w:rFonts w:eastAsia="標楷體"/>
        </w:rPr>
        <w:t>。</w:t>
      </w:r>
    </w:p>
    <w:p w14:paraId="5123EBCB" w14:textId="2F3C3C74" w:rsidR="00D130F4" w:rsidRPr="007E19D4" w:rsidRDefault="00D130F4" w:rsidP="00D130F4">
      <w:pPr>
        <w:adjustRightInd/>
        <w:spacing w:afterLines="50" w:after="120" w:line="360" w:lineRule="exact"/>
        <w:textDirection w:val="lrTbV"/>
        <w:outlineLvl w:val="0"/>
        <w:rPr>
          <w:rFonts w:eastAsia="標楷體"/>
          <w:b/>
          <w:bCs/>
        </w:rPr>
      </w:pPr>
      <w:bookmarkStart w:id="2" w:name="_Toc184202984"/>
      <w:r w:rsidRPr="007E19D4">
        <w:rPr>
          <w:rFonts w:eastAsia="標楷體"/>
          <w:b/>
          <w:bCs/>
        </w:rPr>
        <w:t>貳、</w:t>
      </w:r>
      <w:r w:rsidR="003C1F87" w:rsidRPr="007E19D4">
        <w:rPr>
          <w:rFonts w:eastAsia="標楷體"/>
          <w:b/>
          <w:bCs/>
        </w:rPr>
        <w:t>推動領域及補助範疇</w:t>
      </w:r>
      <w:bookmarkEnd w:id="2"/>
    </w:p>
    <w:p w14:paraId="4A92E803" w14:textId="77777777" w:rsidR="00C44E71" w:rsidRPr="007E19D4" w:rsidRDefault="00C44E71" w:rsidP="00C44E71">
      <w:pPr>
        <w:widowControl/>
        <w:autoSpaceDE w:val="0"/>
        <w:autoSpaceDN w:val="0"/>
        <w:adjustRightInd/>
        <w:spacing w:afterLines="25" w:after="60" w:line="360" w:lineRule="exact"/>
        <w:ind w:leftChars="200" w:left="480" w:firstLineChars="200" w:firstLine="480"/>
        <w:jc w:val="both"/>
        <w:textDirection w:val="lrTbV"/>
        <w:textAlignment w:val="center"/>
        <w:rPr>
          <w:rFonts w:eastAsia="標楷體"/>
        </w:rPr>
      </w:pPr>
      <w:bookmarkStart w:id="3" w:name="_Toc36984123"/>
      <w:bookmarkStart w:id="4" w:name="_Toc184202985"/>
      <w:r w:rsidRPr="007E19D4">
        <w:rPr>
          <w:rFonts w:eastAsia="標楷體"/>
        </w:rPr>
        <w:t>驅動我國無人機相關業者投入</w:t>
      </w:r>
      <w:r w:rsidRPr="007E19D4">
        <w:rPr>
          <w:rFonts w:eastAsia="標楷體"/>
        </w:rPr>
        <w:t>AI</w:t>
      </w:r>
      <w:r w:rsidRPr="007E19D4">
        <w:rPr>
          <w:rFonts w:eastAsia="標楷體"/>
        </w:rPr>
        <w:t>影像晶片與低成本飛行控制板，促進產業突破性創新，申請案件之技術標的規格須達到等同或超越國際標竿大廠之技術指標設計開發與試產。鼓勵我國企業</w:t>
      </w:r>
      <w:r w:rsidRPr="007E19D4">
        <w:rPr>
          <w:rFonts w:eastAsia="標楷體" w:hint="eastAsia"/>
        </w:rPr>
        <w:t>投入發展無人機關鍵晶片與零組件</w:t>
      </w:r>
      <w:r w:rsidRPr="007E19D4">
        <w:rPr>
          <w:rFonts w:eastAsia="標楷體"/>
        </w:rPr>
        <w:t>，針對</w:t>
      </w:r>
      <w:r w:rsidRPr="007E19D4">
        <w:rPr>
          <w:rFonts w:eastAsia="標楷體"/>
        </w:rPr>
        <w:t>AI</w:t>
      </w:r>
      <w:r w:rsidRPr="007E19D4">
        <w:rPr>
          <w:rFonts w:eastAsia="標楷體"/>
        </w:rPr>
        <w:t>影像晶片與低成本飛行控制板等</w:t>
      </w:r>
      <w:r w:rsidRPr="007E19D4">
        <w:rPr>
          <w:rFonts w:eastAsia="標楷體"/>
        </w:rPr>
        <w:t>2</w:t>
      </w:r>
      <w:r w:rsidRPr="007E19D4">
        <w:rPr>
          <w:rFonts w:eastAsia="標楷體"/>
        </w:rPr>
        <w:t>個領域</w:t>
      </w:r>
      <w:r w:rsidRPr="007E19D4">
        <w:rPr>
          <w:rFonts w:eastAsia="標楷體"/>
        </w:rPr>
        <w:t>(</w:t>
      </w:r>
      <w:r w:rsidRPr="007E19D4">
        <w:rPr>
          <w:rFonts w:eastAsia="標楷體"/>
        </w:rPr>
        <w:t>二擇</w:t>
      </w:r>
      <w:proofErr w:type="gramStart"/>
      <w:r w:rsidRPr="007E19D4">
        <w:rPr>
          <w:rFonts w:eastAsia="標楷體"/>
        </w:rPr>
        <w:t>一</w:t>
      </w:r>
      <w:proofErr w:type="gramEnd"/>
      <w:r w:rsidRPr="007E19D4">
        <w:rPr>
          <w:rFonts w:eastAsia="標楷體"/>
        </w:rPr>
        <w:t>)</w:t>
      </w:r>
      <w:r w:rsidRPr="007E19D4">
        <w:rPr>
          <w:rFonts w:eastAsia="標楷體"/>
        </w:rPr>
        <w:t>，計畫時程以不超過</w:t>
      </w:r>
      <w:r w:rsidRPr="007E19D4">
        <w:rPr>
          <w:rFonts w:eastAsia="標楷體"/>
        </w:rPr>
        <w:t>2</w:t>
      </w:r>
      <w:r w:rsidRPr="007E19D4">
        <w:rPr>
          <w:rFonts w:eastAsia="標楷體"/>
        </w:rPr>
        <w:t>年，</w:t>
      </w:r>
      <w:r w:rsidRPr="007E19D4">
        <w:rPr>
          <w:rFonts w:eastAsia="標楷體" w:hint="eastAsia"/>
        </w:rPr>
        <w:t>相關規則</w:t>
      </w:r>
      <w:r w:rsidRPr="007E19D4">
        <w:rPr>
          <w:rFonts w:eastAsia="標楷體"/>
        </w:rPr>
        <w:t>如下：</w:t>
      </w:r>
    </w:p>
    <w:p w14:paraId="00DB98D4" w14:textId="77777777" w:rsidR="00C44E71" w:rsidRPr="007E19D4" w:rsidRDefault="00C44E71" w:rsidP="00C44E71">
      <w:pPr>
        <w:numPr>
          <w:ilvl w:val="0"/>
          <w:numId w:val="5"/>
        </w:numPr>
        <w:adjustRightInd/>
        <w:spacing w:afterLines="25" w:after="60" w:line="360" w:lineRule="exact"/>
        <w:ind w:leftChars="202" w:left="958" w:hangingChars="197" w:hanging="473"/>
        <w:jc w:val="both"/>
        <w:rPr>
          <w:rFonts w:eastAsia="標楷體"/>
        </w:rPr>
      </w:pPr>
      <w:r w:rsidRPr="007E19D4">
        <w:rPr>
          <w:rFonts w:eastAsia="標楷體"/>
        </w:rPr>
        <w:t>AI</w:t>
      </w:r>
      <w:r w:rsidRPr="007E19D4">
        <w:rPr>
          <w:rFonts w:eastAsia="標楷體"/>
        </w:rPr>
        <w:t>影像晶片：</w:t>
      </w:r>
      <w:r w:rsidRPr="007E19D4">
        <w:rPr>
          <w:rFonts w:eastAsia="標楷體"/>
        </w:rPr>
        <w:t xml:space="preserve"> </w:t>
      </w:r>
    </w:p>
    <w:p w14:paraId="7A0B7AB9" w14:textId="77777777" w:rsidR="00093E79" w:rsidRPr="007E19D4" w:rsidRDefault="00093E79" w:rsidP="00554648">
      <w:pPr>
        <w:pStyle w:val="affc"/>
        <w:numPr>
          <w:ilvl w:val="0"/>
          <w:numId w:val="134"/>
        </w:numPr>
        <w:spacing w:afterLines="25" w:after="60" w:line="360" w:lineRule="exact"/>
        <w:ind w:leftChars="0"/>
        <w:jc w:val="both"/>
        <w:rPr>
          <w:sz w:val="24"/>
          <w:szCs w:val="24"/>
        </w:rPr>
      </w:pPr>
      <w:r w:rsidRPr="007E19D4">
        <w:rPr>
          <w:rFonts w:hint="eastAsia"/>
          <w:sz w:val="24"/>
          <w:szCs w:val="24"/>
        </w:rPr>
        <w:t>具影像預處理功能。</w:t>
      </w:r>
    </w:p>
    <w:p w14:paraId="257012AE" w14:textId="77777777" w:rsidR="00093E79" w:rsidRPr="007E19D4" w:rsidRDefault="00093E79" w:rsidP="00554648">
      <w:pPr>
        <w:pStyle w:val="affc"/>
        <w:numPr>
          <w:ilvl w:val="0"/>
          <w:numId w:val="134"/>
        </w:numPr>
        <w:spacing w:afterLines="25" w:after="60" w:line="360" w:lineRule="exact"/>
        <w:ind w:leftChars="0"/>
        <w:jc w:val="both"/>
        <w:rPr>
          <w:sz w:val="24"/>
          <w:szCs w:val="24"/>
        </w:rPr>
      </w:pPr>
      <w:r w:rsidRPr="007E19D4">
        <w:rPr>
          <w:rFonts w:hint="eastAsia"/>
          <w:sz w:val="24"/>
          <w:szCs w:val="24"/>
        </w:rPr>
        <w:t>支援多重異質感測器。</w:t>
      </w:r>
    </w:p>
    <w:p w14:paraId="57896045" w14:textId="77777777" w:rsidR="00093E79" w:rsidRPr="007E19D4" w:rsidRDefault="00093E79" w:rsidP="00554648">
      <w:pPr>
        <w:pStyle w:val="affc"/>
        <w:numPr>
          <w:ilvl w:val="0"/>
          <w:numId w:val="134"/>
        </w:numPr>
        <w:spacing w:afterLines="25" w:after="60" w:line="360" w:lineRule="exact"/>
        <w:ind w:leftChars="0"/>
        <w:jc w:val="both"/>
        <w:rPr>
          <w:sz w:val="24"/>
          <w:szCs w:val="24"/>
        </w:rPr>
      </w:pPr>
      <w:r w:rsidRPr="007E19D4">
        <w:rPr>
          <w:rFonts w:hint="eastAsia"/>
          <w:sz w:val="24"/>
          <w:szCs w:val="24"/>
        </w:rPr>
        <w:t>應用於視覺追蹤與</w:t>
      </w:r>
      <w:proofErr w:type="gramStart"/>
      <w:r w:rsidRPr="007E19D4">
        <w:rPr>
          <w:rFonts w:hint="eastAsia"/>
          <w:sz w:val="24"/>
          <w:szCs w:val="24"/>
        </w:rPr>
        <w:t>避障之</w:t>
      </w:r>
      <w:proofErr w:type="gramEnd"/>
      <w:r w:rsidRPr="007E19D4">
        <w:rPr>
          <w:rFonts w:hint="eastAsia"/>
          <w:sz w:val="24"/>
          <w:szCs w:val="24"/>
        </w:rPr>
        <w:t>效能等同或超越國際標竿大廠技術指標。</w:t>
      </w:r>
    </w:p>
    <w:p w14:paraId="4C3F26B6" w14:textId="670FA8E9" w:rsidR="00093E79" w:rsidRPr="007E19D4" w:rsidRDefault="00093E79" w:rsidP="00554648">
      <w:pPr>
        <w:pStyle w:val="affc"/>
        <w:numPr>
          <w:ilvl w:val="0"/>
          <w:numId w:val="134"/>
        </w:numPr>
        <w:spacing w:afterLines="25" w:after="60" w:line="360" w:lineRule="exact"/>
        <w:ind w:leftChars="0"/>
        <w:jc w:val="both"/>
        <w:rPr>
          <w:sz w:val="24"/>
          <w:szCs w:val="24"/>
        </w:rPr>
      </w:pPr>
      <w:r w:rsidRPr="007E19D4">
        <w:rPr>
          <w:rFonts w:hint="eastAsia"/>
          <w:sz w:val="24"/>
          <w:szCs w:val="24"/>
        </w:rPr>
        <w:t>提供晶片模組延伸開發工具(SDK)</w:t>
      </w:r>
      <w:r w:rsidR="00B90B1B" w:rsidRPr="007E19D4">
        <w:rPr>
          <w:rFonts w:hint="eastAsia"/>
          <w:sz w:val="24"/>
          <w:szCs w:val="24"/>
        </w:rPr>
        <w:t xml:space="preserve"> 。</w:t>
      </w:r>
    </w:p>
    <w:p w14:paraId="2DBCE052" w14:textId="5ECFD6F9" w:rsidR="00093E79" w:rsidRPr="007E19D4" w:rsidRDefault="00093E79" w:rsidP="00554648">
      <w:pPr>
        <w:pStyle w:val="affc"/>
        <w:numPr>
          <w:ilvl w:val="0"/>
          <w:numId w:val="134"/>
        </w:numPr>
        <w:spacing w:afterLines="25" w:after="60" w:line="360" w:lineRule="exact"/>
        <w:ind w:leftChars="0"/>
        <w:jc w:val="both"/>
        <w:rPr>
          <w:sz w:val="24"/>
          <w:szCs w:val="24"/>
        </w:rPr>
      </w:pPr>
      <w:r w:rsidRPr="007E19D4">
        <w:rPr>
          <w:rFonts w:hint="eastAsia"/>
          <w:sz w:val="24"/>
          <w:szCs w:val="24"/>
        </w:rPr>
        <w:t>具備量產能力</w:t>
      </w:r>
      <w:r w:rsidR="00B90B1B" w:rsidRPr="007E19D4">
        <w:rPr>
          <w:rFonts w:hint="eastAsia"/>
          <w:sz w:val="24"/>
          <w:szCs w:val="24"/>
        </w:rPr>
        <w:t>。</w:t>
      </w:r>
    </w:p>
    <w:p w14:paraId="41F67937" w14:textId="632AF584" w:rsidR="00093E79" w:rsidRPr="007E19D4" w:rsidRDefault="00F73FB8" w:rsidP="00554648">
      <w:pPr>
        <w:pStyle w:val="affc"/>
        <w:numPr>
          <w:ilvl w:val="0"/>
          <w:numId w:val="134"/>
        </w:numPr>
        <w:spacing w:afterLines="25" w:after="60" w:line="360" w:lineRule="exact"/>
        <w:ind w:leftChars="0"/>
        <w:jc w:val="both"/>
        <w:rPr>
          <w:sz w:val="24"/>
          <w:szCs w:val="24"/>
        </w:rPr>
      </w:pPr>
      <w:r w:rsidRPr="007E19D4">
        <w:rPr>
          <w:rFonts w:hint="eastAsia"/>
          <w:sz w:val="24"/>
          <w:szCs w:val="24"/>
        </w:rPr>
        <w:t>計畫時程以2年內為原則，需完成原型(prototype)及通過晶片功能驗證，並規劃於無人機上進行</w:t>
      </w:r>
      <w:proofErr w:type="gramStart"/>
      <w:r w:rsidRPr="007E19D4">
        <w:rPr>
          <w:rFonts w:hint="eastAsia"/>
          <w:sz w:val="24"/>
          <w:szCs w:val="24"/>
        </w:rPr>
        <w:t>飛行驗測</w:t>
      </w:r>
      <w:proofErr w:type="gramEnd"/>
      <w:r w:rsidR="00B90B1B" w:rsidRPr="007E19D4">
        <w:rPr>
          <w:rFonts w:hint="eastAsia"/>
          <w:sz w:val="24"/>
          <w:szCs w:val="24"/>
        </w:rPr>
        <w:t>。</w:t>
      </w:r>
    </w:p>
    <w:p w14:paraId="2794FB23" w14:textId="77777777" w:rsidR="00093E79" w:rsidRPr="007E19D4" w:rsidRDefault="00093E79" w:rsidP="00093E79">
      <w:pPr>
        <w:spacing w:afterLines="25" w:after="60" w:line="360" w:lineRule="exact"/>
        <w:ind w:firstLineChars="413" w:firstLine="991"/>
        <w:jc w:val="both"/>
        <w:rPr>
          <w:rFonts w:ascii="標楷體" w:eastAsia="標楷體" w:hAnsi="標楷體"/>
          <w:szCs w:val="24"/>
        </w:rPr>
      </w:pPr>
      <w:r w:rsidRPr="007E19D4">
        <w:rPr>
          <w:rFonts w:ascii="標楷體" w:eastAsia="標楷體" w:hAnsi="標楷體" w:hint="eastAsia"/>
          <w:szCs w:val="24"/>
        </w:rPr>
        <w:t>※範例：(以下為開發規格參考範例，實際規格以廠商提案內容為主)</w:t>
      </w:r>
    </w:p>
    <w:p w14:paraId="1973447C" w14:textId="77777777"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影像預處理</w:t>
      </w:r>
      <w:r w:rsidRPr="007E19D4">
        <w:rPr>
          <w:rFonts w:ascii="Times New Roman" w:hint="eastAsia"/>
          <w:sz w:val="24"/>
          <w:szCs w:val="16"/>
        </w:rPr>
        <w:t>(ISP)</w:t>
      </w:r>
      <w:r w:rsidRPr="007E19D4">
        <w:rPr>
          <w:rFonts w:ascii="Times New Roman" w:hint="eastAsia"/>
          <w:sz w:val="24"/>
          <w:szCs w:val="16"/>
        </w:rPr>
        <w:t>與傳輸介面</w:t>
      </w:r>
    </w:p>
    <w:p w14:paraId="7617098F" w14:textId="77777777" w:rsidR="00093E79" w:rsidRPr="007E19D4" w:rsidRDefault="00093E79" w:rsidP="00554648">
      <w:pPr>
        <w:pStyle w:val="affc"/>
        <w:numPr>
          <w:ilvl w:val="0"/>
          <w:numId w:val="136"/>
        </w:numPr>
        <w:spacing w:afterLines="25" w:after="60" w:line="360" w:lineRule="exact"/>
        <w:ind w:leftChars="0" w:left="2410" w:hanging="283"/>
        <w:jc w:val="both"/>
        <w:rPr>
          <w:rFonts w:ascii="Times New Roman"/>
          <w:sz w:val="24"/>
          <w:szCs w:val="16"/>
        </w:rPr>
      </w:pPr>
      <w:r w:rsidRPr="007E19D4">
        <w:rPr>
          <w:rFonts w:ascii="Times New Roman" w:hint="eastAsia"/>
          <w:sz w:val="24"/>
          <w:szCs w:val="16"/>
        </w:rPr>
        <w:t>支援</w:t>
      </w:r>
      <w:r w:rsidRPr="007E19D4">
        <w:rPr>
          <w:rFonts w:ascii="Times New Roman" w:hint="eastAsia"/>
          <w:sz w:val="24"/>
          <w:szCs w:val="16"/>
        </w:rPr>
        <w:t xml:space="preserve">8Kp30 </w:t>
      </w:r>
      <w:r w:rsidRPr="007E19D4">
        <w:rPr>
          <w:rFonts w:ascii="Times New Roman" w:hint="eastAsia"/>
          <w:sz w:val="24"/>
          <w:szCs w:val="16"/>
        </w:rPr>
        <w:t>或</w:t>
      </w:r>
      <w:r w:rsidRPr="007E19D4">
        <w:rPr>
          <w:rFonts w:ascii="Times New Roman" w:hint="eastAsia"/>
          <w:sz w:val="24"/>
          <w:szCs w:val="16"/>
        </w:rPr>
        <w:t xml:space="preserve"> 56 </w:t>
      </w:r>
      <w:proofErr w:type="spellStart"/>
      <w:r w:rsidRPr="007E19D4">
        <w:rPr>
          <w:rFonts w:ascii="Times New Roman" w:hint="eastAsia"/>
          <w:sz w:val="24"/>
          <w:szCs w:val="16"/>
        </w:rPr>
        <w:t>Mp</w:t>
      </w:r>
      <w:proofErr w:type="spellEnd"/>
    </w:p>
    <w:p w14:paraId="6CD69BD9" w14:textId="77777777" w:rsidR="00093E79" w:rsidRPr="007E19D4" w:rsidRDefault="00093E79" w:rsidP="00554648">
      <w:pPr>
        <w:pStyle w:val="affc"/>
        <w:numPr>
          <w:ilvl w:val="0"/>
          <w:numId w:val="136"/>
        </w:numPr>
        <w:spacing w:afterLines="25" w:after="60" w:line="360" w:lineRule="exact"/>
        <w:ind w:leftChars="0" w:left="2410" w:hanging="283"/>
        <w:jc w:val="both"/>
        <w:rPr>
          <w:rFonts w:ascii="Times New Roman"/>
          <w:sz w:val="24"/>
          <w:szCs w:val="16"/>
        </w:rPr>
      </w:pPr>
      <w:r w:rsidRPr="007E19D4">
        <w:rPr>
          <w:rFonts w:ascii="Times New Roman" w:hint="eastAsia"/>
          <w:sz w:val="24"/>
          <w:szCs w:val="16"/>
        </w:rPr>
        <w:t>支援</w:t>
      </w:r>
      <w:r w:rsidRPr="007E19D4">
        <w:rPr>
          <w:rFonts w:ascii="Times New Roman"/>
          <w:sz w:val="24"/>
          <w:szCs w:val="16"/>
        </w:rPr>
        <w:t>≥ 4</w:t>
      </w:r>
      <w:r w:rsidRPr="007E19D4">
        <w:rPr>
          <w:rFonts w:ascii="Times New Roman" w:hint="eastAsia"/>
          <w:sz w:val="24"/>
          <w:szCs w:val="16"/>
        </w:rPr>
        <w:t>路攝影機同時輸入</w:t>
      </w:r>
    </w:p>
    <w:p w14:paraId="0025B910" w14:textId="77777777" w:rsidR="00093E79" w:rsidRPr="007E19D4" w:rsidRDefault="00093E79" w:rsidP="00554648">
      <w:pPr>
        <w:pStyle w:val="affc"/>
        <w:numPr>
          <w:ilvl w:val="0"/>
          <w:numId w:val="136"/>
        </w:numPr>
        <w:spacing w:afterLines="25" w:after="60" w:line="360" w:lineRule="exact"/>
        <w:ind w:leftChars="0" w:left="2410" w:hanging="283"/>
        <w:jc w:val="both"/>
        <w:rPr>
          <w:rFonts w:ascii="Times New Roman"/>
          <w:sz w:val="24"/>
          <w:szCs w:val="16"/>
        </w:rPr>
      </w:pPr>
      <w:r w:rsidRPr="007E19D4">
        <w:rPr>
          <w:rFonts w:ascii="Times New Roman" w:hint="eastAsia"/>
          <w:sz w:val="24"/>
          <w:szCs w:val="16"/>
        </w:rPr>
        <w:t>支援</w:t>
      </w:r>
      <w:r w:rsidRPr="007E19D4">
        <w:rPr>
          <w:rFonts w:ascii="Times New Roman"/>
          <w:sz w:val="24"/>
          <w:szCs w:val="16"/>
        </w:rPr>
        <w:t xml:space="preserve"> ≥ 3</w:t>
      </w:r>
      <w:r w:rsidRPr="007E19D4">
        <w:rPr>
          <w:rFonts w:ascii="Times New Roman" w:hint="eastAsia"/>
          <w:sz w:val="24"/>
          <w:szCs w:val="16"/>
        </w:rPr>
        <w:t>種異質感測器輸入</w:t>
      </w:r>
    </w:p>
    <w:p w14:paraId="42395D93" w14:textId="77777777"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 xml:space="preserve">2. </w:t>
      </w:r>
      <w:proofErr w:type="gramStart"/>
      <w:r w:rsidRPr="007E19D4">
        <w:rPr>
          <w:rFonts w:ascii="Times New Roman" w:hint="eastAsia"/>
          <w:sz w:val="24"/>
          <w:szCs w:val="16"/>
        </w:rPr>
        <w:t>算力與功耗</w:t>
      </w:r>
      <w:proofErr w:type="gramEnd"/>
    </w:p>
    <w:p w14:paraId="2DC7A42D" w14:textId="77777777" w:rsidR="00093E79" w:rsidRPr="007E19D4" w:rsidRDefault="00093E79" w:rsidP="00554648">
      <w:pPr>
        <w:pStyle w:val="affc"/>
        <w:numPr>
          <w:ilvl w:val="0"/>
          <w:numId w:val="137"/>
        </w:numPr>
        <w:spacing w:afterLines="25" w:after="60" w:line="360" w:lineRule="exact"/>
        <w:ind w:leftChars="0" w:left="2410" w:hanging="283"/>
        <w:jc w:val="both"/>
        <w:rPr>
          <w:rFonts w:ascii="Times New Roman"/>
          <w:sz w:val="24"/>
          <w:szCs w:val="16"/>
        </w:rPr>
      </w:pPr>
      <w:r w:rsidRPr="007E19D4">
        <w:rPr>
          <w:rFonts w:ascii="Times New Roman" w:hint="eastAsia"/>
          <w:sz w:val="24"/>
          <w:szCs w:val="16"/>
        </w:rPr>
        <w:t>NPU</w:t>
      </w:r>
      <w:r w:rsidRPr="007E19D4">
        <w:rPr>
          <w:rFonts w:ascii="Times New Roman" w:hint="eastAsia"/>
          <w:sz w:val="24"/>
          <w:szCs w:val="16"/>
        </w:rPr>
        <w:t>算力</w:t>
      </w:r>
      <w:proofErr w:type="gramStart"/>
      <w:r w:rsidRPr="007E19D4">
        <w:rPr>
          <w:rFonts w:ascii="Times New Roman" w:hint="eastAsia"/>
          <w:sz w:val="24"/>
          <w:szCs w:val="16"/>
        </w:rPr>
        <w:t>≧</w:t>
      </w:r>
      <w:proofErr w:type="gramEnd"/>
      <w:r w:rsidRPr="007E19D4">
        <w:rPr>
          <w:rFonts w:ascii="Times New Roman" w:hint="eastAsia"/>
          <w:sz w:val="24"/>
          <w:szCs w:val="16"/>
        </w:rPr>
        <w:t>15 TOPs</w:t>
      </w:r>
    </w:p>
    <w:p w14:paraId="5EF2170E" w14:textId="77777777" w:rsidR="00093E79" w:rsidRPr="007E19D4" w:rsidRDefault="00093E79" w:rsidP="00554648">
      <w:pPr>
        <w:pStyle w:val="affc"/>
        <w:numPr>
          <w:ilvl w:val="0"/>
          <w:numId w:val="137"/>
        </w:numPr>
        <w:spacing w:afterLines="25" w:after="60" w:line="360" w:lineRule="exact"/>
        <w:ind w:leftChars="0" w:left="2410" w:hanging="283"/>
        <w:jc w:val="both"/>
        <w:rPr>
          <w:rFonts w:ascii="Times New Roman"/>
          <w:sz w:val="24"/>
          <w:szCs w:val="16"/>
        </w:rPr>
      </w:pPr>
      <w:r w:rsidRPr="007E19D4">
        <w:rPr>
          <w:rFonts w:ascii="Times New Roman"/>
          <w:sz w:val="24"/>
          <w:szCs w:val="16"/>
        </w:rPr>
        <w:t>≥4</w:t>
      </w:r>
      <w:r w:rsidRPr="007E19D4">
        <w:rPr>
          <w:rFonts w:ascii="Times New Roman" w:hint="eastAsia"/>
          <w:sz w:val="24"/>
          <w:szCs w:val="16"/>
        </w:rPr>
        <w:t>核</w:t>
      </w:r>
      <w:r w:rsidRPr="007E19D4">
        <w:rPr>
          <w:rFonts w:ascii="Times New Roman"/>
          <w:sz w:val="24"/>
          <w:szCs w:val="16"/>
        </w:rPr>
        <w:t>CPU</w:t>
      </w:r>
      <w:r w:rsidRPr="007E19D4">
        <w:rPr>
          <w:rFonts w:ascii="Times New Roman" w:hint="eastAsia"/>
          <w:sz w:val="24"/>
          <w:szCs w:val="16"/>
        </w:rPr>
        <w:t>，有</w:t>
      </w:r>
      <w:r w:rsidRPr="007E19D4">
        <w:rPr>
          <w:rFonts w:ascii="Times New Roman"/>
          <w:sz w:val="24"/>
          <w:szCs w:val="16"/>
        </w:rPr>
        <w:t>GPU</w:t>
      </w:r>
      <w:r w:rsidRPr="007E19D4">
        <w:rPr>
          <w:rFonts w:ascii="Times New Roman" w:hint="eastAsia"/>
          <w:sz w:val="24"/>
          <w:szCs w:val="16"/>
        </w:rPr>
        <w:t>或</w:t>
      </w:r>
      <w:r w:rsidRPr="007E19D4">
        <w:rPr>
          <w:rFonts w:ascii="Times New Roman"/>
          <w:sz w:val="24"/>
          <w:szCs w:val="16"/>
        </w:rPr>
        <w:t>DSP</w:t>
      </w:r>
      <w:r w:rsidRPr="007E19D4">
        <w:rPr>
          <w:rFonts w:ascii="Times New Roman" w:hint="eastAsia"/>
          <w:sz w:val="24"/>
          <w:szCs w:val="16"/>
        </w:rPr>
        <w:t>等輔助算力</w:t>
      </w:r>
    </w:p>
    <w:p w14:paraId="086B6395" w14:textId="7BF98EEC" w:rsidR="00093E79" w:rsidRPr="007E19D4" w:rsidRDefault="00093E79" w:rsidP="00554648">
      <w:pPr>
        <w:pStyle w:val="affc"/>
        <w:numPr>
          <w:ilvl w:val="0"/>
          <w:numId w:val="137"/>
        </w:numPr>
        <w:spacing w:afterLines="25" w:after="60" w:line="360" w:lineRule="exact"/>
        <w:ind w:leftChars="0" w:left="2410" w:hanging="283"/>
        <w:jc w:val="both"/>
        <w:rPr>
          <w:rFonts w:ascii="Times New Roman"/>
          <w:sz w:val="24"/>
          <w:szCs w:val="16"/>
        </w:rPr>
      </w:pPr>
      <w:r w:rsidRPr="007E19D4">
        <w:rPr>
          <w:rFonts w:ascii="Times New Roman" w:hint="eastAsia"/>
          <w:sz w:val="24"/>
          <w:szCs w:val="16"/>
        </w:rPr>
        <w:t>模組運算能效</w:t>
      </w:r>
      <w:proofErr w:type="gramStart"/>
      <w:r w:rsidRPr="007E19D4">
        <w:rPr>
          <w:rFonts w:ascii="Times New Roman" w:hint="eastAsia"/>
          <w:sz w:val="24"/>
          <w:szCs w:val="16"/>
        </w:rPr>
        <w:t>≧</w:t>
      </w:r>
      <w:proofErr w:type="gramEnd"/>
      <w:r w:rsidRPr="007E19D4">
        <w:rPr>
          <w:rFonts w:ascii="Times New Roman" w:hint="eastAsia"/>
          <w:sz w:val="24"/>
          <w:szCs w:val="16"/>
        </w:rPr>
        <w:t>0.5TOPs/W</w:t>
      </w:r>
    </w:p>
    <w:p w14:paraId="1AD80966" w14:textId="2FECF669"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支援</w:t>
      </w:r>
      <w:r w:rsidRPr="007E19D4">
        <w:rPr>
          <w:rFonts w:ascii="Times New Roman" w:hint="eastAsia"/>
          <w:sz w:val="24"/>
          <w:szCs w:val="16"/>
        </w:rPr>
        <w:t>1</w:t>
      </w:r>
      <w:r w:rsidRPr="007E19D4">
        <w:rPr>
          <w:rFonts w:ascii="Times New Roman" w:hint="eastAsia"/>
          <w:sz w:val="24"/>
          <w:szCs w:val="16"/>
        </w:rPr>
        <w:t>種以上無人機系統平台</w:t>
      </w:r>
      <w:r w:rsidRPr="007E19D4">
        <w:rPr>
          <w:rFonts w:ascii="Times New Roman" w:hint="eastAsia"/>
          <w:sz w:val="24"/>
          <w:szCs w:val="16"/>
        </w:rPr>
        <w:br/>
      </w:r>
      <w:r w:rsidRPr="007E19D4">
        <w:rPr>
          <w:rFonts w:ascii="Times New Roman" w:hint="eastAsia"/>
          <w:sz w:val="24"/>
          <w:szCs w:val="16"/>
        </w:rPr>
        <w:t>如：</w:t>
      </w:r>
      <w:r w:rsidRPr="007E19D4">
        <w:rPr>
          <w:rFonts w:ascii="Times New Roman" w:hint="eastAsia"/>
          <w:sz w:val="24"/>
          <w:szCs w:val="16"/>
        </w:rPr>
        <w:t>ROS</w:t>
      </w:r>
      <w:r w:rsidRPr="007E19D4">
        <w:rPr>
          <w:rFonts w:ascii="Times New Roman" w:hint="eastAsia"/>
          <w:sz w:val="24"/>
          <w:szCs w:val="16"/>
        </w:rPr>
        <w:t>、</w:t>
      </w:r>
      <w:r w:rsidRPr="007E19D4">
        <w:rPr>
          <w:rFonts w:ascii="Times New Roman" w:hint="eastAsia"/>
          <w:sz w:val="24"/>
          <w:szCs w:val="16"/>
        </w:rPr>
        <w:t>PX4 Autopilot</w:t>
      </w:r>
      <w:r w:rsidRPr="007E19D4">
        <w:rPr>
          <w:rFonts w:ascii="Times New Roman" w:hint="eastAsia"/>
          <w:sz w:val="24"/>
          <w:szCs w:val="16"/>
        </w:rPr>
        <w:t>、</w:t>
      </w:r>
      <w:proofErr w:type="spellStart"/>
      <w:r w:rsidRPr="007E19D4">
        <w:rPr>
          <w:rFonts w:ascii="Times New Roman" w:hint="eastAsia"/>
          <w:sz w:val="24"/>
          <w:szCs w:val="16"/>
        </w:rPr>
        <w:t>Ardupilot</w:t>
      </w:r>
      <w:proofErr w:type="spellEnd"/>
      <w:r w:rsidRPr="007E19D4">
        <w:rPr>
          <w:rFonts w:ascii="Times New Roman" w:hint="eastAsia"/>
          <w:sz w:val="24"/>
          <w:szCs w:val="16"/>
        </w:rPr>
        <w:t>等</w:t>
      </w:r>
    </w:p>
    <w:p w14:paraId="6CED3F5B" w14:textId="77777777"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支援視覺追蹤、</w:t>
      </w:r>
      <w:proofErr w:type="gramStart"/>
      <w:r w:rsidRPr="007E19D4">
        <w:rPr>
          <w:rFonts w:ascii="Times New Roman" w:hint="eastAsia"/>
          <w:sz w:val="24"/>
          <w:szCs w:val="16"/>
        </w:rPr>
        <w:t>避障</w:t>
      </w:r>
      <w:proofErr w:type="gramEnd"/>
      <w:r w:rsidRPr="007E19D4">
        <w:rPr>
          <w:rFonts w:ascii="Times New Roman" w:hint="eastAsia"/>
          <w:sz w:val="24"/>
          <w:szCs w:val="16"/>
        </w:rPr>
        <w:t>、視覺慣性導航等功能</w:t>
      </w:r>
    </w:p>
    <w:p w14:paraId="64A473D4" w14:textId="77777777" w:rsidR="00093E79" w:rsidRPr="007E19D4" w:rsidRDefault="00093E79" w:rsidP="00093E79">
      <w:pPr>
        <w:numPr>
          <w:ilvl w:val="0"/>
          <w:numId w:val="5"/>
        </w:numPr>
        <w:adjustRightInd/>
        <w:spacing w:afterLines="25" w:after="60" w:line="360" w:lineRule="exact"/>
        <w:ind w:leftChars="202" w:left="958" w:hangingChars="197" w:hanging="473"/>
        <w:jc w:val="both"/>
        <w:rPr>
          <w:rFonts w:eastAsia="標楷體"/>
        </w:rPr>
      </w:pPr>
      <w:r w:rsidRPr="007E19D4">
        <w:rPr>
          <w:rFonts w:eastAsia="標楷體"/>
        </w:rPr>
        <w:t>低成本飛行控制板：</w:t>
      </w:r>
    </w:p>
    <w:p w14:paraId="13FC69E7" w14:textId="77777777" w:rsidR="00093E79" w:rsidRPr="007E19D4" w:rsidRDefault="00093E79" w:rsidP="00554648">
      <w:pPr>
        <w:pStyle w:val="affc"/>
        <w:numPr>
          <w:ilvl w:val="0"/>
          <w:numId w:val="135"/>
        </w:numPr>
        <w:spacing w:afterLines="25" w:after="60" w:line="360" w:lineRule="exact"/>
        <w:ind w:leftChars="0"/>
        <w:jc w:val="both"/>
        <w:rPr>
          <w:rFonts w:hAnsi="標楷體"/>
          <w:sz w:val="24"/>
          <w:szCs w:val="24"/>
        </w:rPr>
      </w:pPr>
      <w:r w:rsidRPr="007E19D4">
        <w:rPr>
          <w:rFonts w:hAnsi="標楷體" w:hint="eastAsia"/>
          <w:sz w:val="24"/>
          <w:szCs w:val="24"/>
        </w:rPr>
        <w:t>主控晶片及微控制器晶片需採用國產晶片，主控晶片運算力</w:t>
      </w:r>
      <w:proofErr w:type="gramStart"/>
      <w:r w:rsidRPr="007E19D4">
        <w:rPr>
          <w:rFonts w:hAnsi="標楷體" w:hint="eastAsia"/>
          <w:sz w:val="24"/>
          <w:szCs w:val="24"/>
        </w:rPr>
        <w:t>≧</w:t>
      </w:r>
      <w:proofErr w:type="gramEnd"/>
      <w:r w:rsidRPr="007E19D4">
        <w:rPr>
          <w:rFonts w:hAnsi="標楷體" w:hint="eastAsia"/>
          <w:sz w:val="24"/>
          <w:szCs w:val="24"/>
        </w:rPr>
        <w:t>S</w:t>
      </w:r>
      <w:r w:rsidRPr="007E19D4">
        <w:rPr>
          <w:rFonts w:hAnsi="標楷體"/>
          <w:sz w:val="24"/>
          <w:szCs w:val="24"/>
        </w:rPr>
        <w:t>TM32H7(Cortex-M7@480MHz)</w:t>
      </w:r>
      <w:r w:rsidRPr="007E19D4">
        <w:rPr>
          <w:rFonts w:hAnsi="標楷體" w:hint="eastAsia"/>
          <w:sz w:val="24"/>
          <w:szCs w:val="24"/>
        </w:rPr>
        <w:t>。</w:t>
      </w:r>
    </w:p>
    <w:p w14:paraId="55778D3F" w14:textId="77777777" w:rsidR="00093E79" w:rsidRPr="007E19D4" w:rsidRDefault="00093E79" w:rsidP="00554648">
      <w:pPr>
        <w:pStyle w:val="affc"/>
        <w:numPr>
          <w:ilvl w:val="0"/>
          <w:numId w:val="135"/>
        </w:numPr>
        <w:spacing w:afterLines="25" w:after="60" w:line="360" w:lineRule="exact"/>
        <w:ind w:leftChars="0"/>
        <w:jc w:val="both"/>
        <w:rPr>
          <w:rFonts w:hAnsi="標楷體"/>
          <w:sz w:val="24"/>
          <w:szCs w:val="24"/>
        </w:rPr>
      </w:pPr>
      <w:r w:rsidRPr="007E19D4">
        <w:rPr>
          <w:rFonts w:hAnsi="標楷體" w:hint="eastAsia"/>
          <w:sz w:val="24"/>
          <w:szCs w:val="24"/>
        </w:rPr>
        <w:t>支援</w:t>
      </w:r>
      <w:proofErr w:type="gramStart"/>
      <w:r w:rsidRPr="007E19D4">
        <w:rPr>
          <w:rFonts w:hAnsi="標楷體" w:hint="eastAsia"/>
          <w:sz w:val="24"/>
          <w:szCs w:val="24"/>
        </w:rPr>
        <w:t>開源軟韌體</w:t>
      </w:r>
      <w:proofErr w:type="gramEnd"/>
      <w:r w:rsidRPr="007E19D4">
        <w:rPr>
          <w:rFonts w:hAnsi="標楷體" w:hint="eastAsia"/>
          <w:sz w:val="24"/>
          <w:szCs w:val="24"/>
        </w:rPr>
        <w:t>，具備擴充周邊模組介面。</w:t>
      </w:r>
    </w:p>
    <w:p w14:paraId="66728AEB" w14:textId="77777777" w:rsidR="00093E79" w:rsidRPr="007E19D4" w:rsidRDefault="00093E79" w:rsidP="00554648">
      <w:pPr>
        <w:pStyle w:val="affc"/>
        <w:numPr>
          <w:ilvl w:val="0"/>
          <w:numId w:val="135"/>
        </w:numPr>
        <w:spacing w:afterLines="25" w:after="60" w:line="360" w:lineRule="exact"/>
        <w:ind w:leftChars="0"/>
        <w:jc w:val="both"/>
        <w:rPr>
          <w:rFonts w:hAnsi="標楷體"/>
          <w:sz w:val="24"/>
          <w:szCs w:val="24"/>
        </w:rPr>
      </w:pPr>
      <w:r w:rsidRPr="007E19D4">
        <w:rPr>
          <w:rFonts w:hAnsi="標楷體" w:hint="eastAsia"/>
          <w:sz w:val="24"/>
          <w:szCs w:val="24"/>
        </w:rPr>
        <w:lastRenderedPageBreak/>
        <w:t>支援非紅供應鏈無線遙控器及接收模組。</w:t>
      </w:r>
    </w:p>
    <w:p w14:paraId="53483BD3" w14:textId="77777777" w:rsidR="00093E79" w:rsidRPr="007E19D4" w:rsidRDefault="00093E79" w:rsidP="00554648">
      <w:pPr>
        <w:pStyle w:val="affc"/>
        <w:numPr>
          <w:ilvl w:val="0"/>
          <w:numId w:val="135"/>
        </w:numPr>
        <w:spacing w:afterLines="25" w:after="60" w:line="360" w:lineRule="exact"/>
        <w:ind w:leftChars="0"/>
        <w:jc w:val="both"/>
        <w:rPr>
          <w:rFonts w:hAnsi="標楷體"/>
          <w:sz w:val="24"/>
          <w:szCs w:val="24"/>
        </w:rPr>
      </w:pPr>
      <w:r w:rsidRPr="007E19D4">
        <w:rPr>
          <w:rFonts w:hAnsi="標楷體" w:hint="eastAsia"/>
          <w:sz w:val="24"/>
          <w:szCs w:val="24"/>
        </w:rPr>
        <w:t>需通過安</w:t>
      </w:r>
      <w:proofErr w:type="gramStart"/>
      <w:r w:rsidRPr="007E19D4">
        <w:rPr>
          <w:rFonts w:hAnsi="標楷體" w:hint="eastAsia"/>
          <w:sz w:val="24"/>
          <w:szCs w:val="24"/>
        </w:rPr>
        <w:t>規</w:t>
      </w:r>
      <w:proofErr w:type="gramEnd"/>
      <w:r w:rsidRPr="007E19D4">
        <w:rPr>
          <w:rFonts w:hAnsi="標楷體" w:hint="eastAsia"/>
          <w:sz w:val="24"/>
          <w:szCs w:val="24"/>
        </w:rPr>
        <w:t>及電磁相容檢驗，於計畫執行期間完成量產驗證(PVT)，並有量產規劃(目標市場、規格、成本、品保及產能…等說明) ；另需搭配1款以上</w:t>
      </w:r>
      <w:proofErr w:type="gramStart"/>
      <w:r w:rsidRPr="007E19D4">
        <w:rPr>
          <w:rFonts w:hAnsi="標楷體" w:hint="eastAsia"/>
          <w:sz w:val="24"/>
          <w:szCs w:val="24"/>
        </w:rPr>
        <w:t>無人機整機完成資安測試</w:t>
      </w:r>
      <w:proofErr w:type="gramEnd"/>
      <w:r w:rsidRPr="007E19D4">
        <w:rPr>
          <w:rFonts w:hAnsi="標楷體" w:hint="eastAsia"/>
          <w:sz w:val="24"/>
          <w:szCs w:val="24"/>
        </w:rPr>
        <w:t>及試飛測試。</w:t>
      </w:r>
    </w:p>
    <w:p w14:paraId="152C016B" w14:textId="77777777" w:rsidR="00093E79" w:rsidRPr="007E19D4" w:rsidRDefault="00093E79" w:rsidP="00093E79">
      <w:pPr>
        <w:spacing w:afterLines="25" w:after="60" w:line="360" w:lineRule="exact"/>
        <w:ind w:firstLineChars="413" w:firstLine="991"/>
        <w:jc w:val="both"/>
        <w:rPr>
          <w:rFonts w:ascii="標楷體" w:eastAsia="標楷體" w:hAnsi="標楷體"/>
          <w:szCs w:val="24"/>
        </w:rPr>
      </w:pPr>
      <w:r w:rsidRPr="007E19D4">
        <w:rPr>
          <w:rFonts w:ascii="標楷體" w:eastAsia="標楷體" w:hAnsi="標楷體" w:hint="eastAsia"/>
          <w:szCs w:val="24"/>
        </w:rPr>
        <w:t>※範例：(以下為開發規格參考範例，實際規格以廠商提案內容為主)</w:t>
      </w:r>
    </w:p>
    <w:p w14:paraId="543F31B3" w14:textId="77777777"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主控晶片</w:t>
      </w:r>
      <w:r w:rsidRPr="007E19D4">
        <w:rPr>
          <w:rFonts w:ascii="Times New Roman" w:hint="eastAsia"/>
          <w:sz w:val="24"/>
          <w:szCs w:val="16"/>
        </w:rPr>
        <w:t xml:space="preserve">: </w:t>
      </w:r>
      <w:r w:rsidRPr="007E19D4">
        <w:rPr>
          <w:rFonts w:ascii="Times New Roman" w:hint="eastAsia"/>
          <w:sz w:val="24"/>
          <w:szCs w:val="16"/>
        </w:rPr>
        <w:t>國產晶片，運算力</w:t>
      </w:r>
      <w:r w:rsidRPr="007E19D4">
        <w:rPr>
          <w:rFonts w:ascii="Times New Roman" w:hint="eastAsia"/>
          <w:sz w:val="24"/>
          <w:szCs w:val="16"/>
        </w:rPr>
        <w:t>(DMIPS)</w:t>
      </w:r>
      <w:proofErr w:type="gramStart"/>
      <w:r w:rsidRPr="007E19D4">
        <w:rPr>
          <w:rFonts w:ascii="Times New Roman" w:hint="eastAsia"/>
          <w:sz w:val="24"/>
          <w:szCs w:val="16"/>
        </w:rPr>
        <w:t>≧</w:t>
      </w:r>
      <w:proofErr w:type="gramEnd"/>
      <w:r w:rsidRPr="007E19D4">
        <w:rPr>
          <w:rFonts w:ascii="Times New Roman" w:hint="eastAsia"/>
          <w:sz w:val="24"/>
          <w:szCs w:val="16"/>
        </w:rPr>
        <w:t>STM32H7(Cortex-M7@480MHz)</w:t>
      </w:r>
    </w:p>
    <w:p w14:paraId="176272FA" w14:textId="77777777"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微控制器晶片</w:t>
      </w:r>
      <w:r w:rsidRPr="007E19D4">
        <w:rPr>
          <w:rFonts w:ascii="Times New Roman" w:hint="eastAsia"/>
          <w:sz w:val="24"/>
          <w:szCs w:val="16"/>
        </w:rPr>
        <w:t>(</w:t>
      </w:r>
      <w:r w:rsidRPr="007E19D4">
        <w:rPr>
          <w:rFonts w:ascii="Times New Roman" w:hint="eastAsia"/>
          <w:sz w:val="24"/>
          <w:szCs w:val="16"/>
        </w:rPr>
        <w:t>電調、擴展周邊</w:t>
      </w:r>
      <w:r w:rsidRPr="007E19D4">
        <w:rPr>
          <w:rFonts w:ascii="Times New Roman" w:hint="eastAsia"/>
          <w:sz w:val="24"/>
          <w:szCs w:val="16"/>
        </w:rPr>
        <w:t>.</w:t>
      </w:r>
      <w:proofErr w:type="gramStart"/>
      <w:r w:rsidRPr="007E19D4">
        <w:rPr>
          <w:rFonts w:ascii="Times New Roman" w:hint="eastAsia"/>
          <w:sz w:val="24"/>
          <w:szCs w:val="16"/>
        </w:rPr>
        <w:t>..</w:t>
      </w:r>
      <w:proofErr w:type="gramEnd"/>
      <w:r w:rsidRPr="007E19D4">
        <w:rPr>
          <w:rFonts w:ascii="Times New Roman" w:hint="eastAsia"/>
          <w:sz w:val="24"/>
          <w:szCs w:val="16"/>
        </w:rPr>
        <w:t>):</w:t>
      </w:r>
      <w:r w:rsidRPr="007E19D4">
        <w:rPr>
          <w:rFonts w:ascii="Times New Roman" w:hint="eastAsia"/>
          <w:sz w:val="24"/>
          <w:szCs w:val="16"/>
        </w:rPr>
        <w:t>國產晶片</w:t>
      </w:r>
      <w:r w:rsidRPr="007E19D4">
        <w:rPr>
          <w:rFonts w:ascii="Times New Roman" w:hint="eastAsia"/>
          <w:sz w:val="24"/>
          <w:szCs w:val="16"/>
        </w:rPr>
        <w:t>(Cortex-M4/M3/M0</w:t>
      </w:r>
      <w:r w:rsidRPr="007E19D4">
        <w:rPr>
          <w:rFonts w:ascii="Times New Roman" w:hint="eastAsia"/>
          <w:sz w:val="24"/>
          <w:szCs w:val="16"/>
        </w:rPr>
        <w:t>、</w:t>
      </w:r>
      <w:r w:rsidRPr="007E19D4">
        <w:rPr>
          <w:rFonts w:ascii="Times New Roman" w:hint="eastAsia"/>
          <w:sz w:val="24"/>
          <w:szCs w:val="16"/>
        </w:rPr>
        <w:t>8051...)</w:t>
      </w:r>
    </w:p>
    <w:p w14:paraId="36E19738" w14:textId="77777777"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支援</w:t>
      </w:r>
      <w:r w:rsidRPr="007E19D4">
        <w:rPr>
          <w:rFonts w:ascii="Times New Roman" w:hint="eastAsia"/>
          <w:sz w:val="24"/>
          <w:szCs w:val="16"/>
        </w:rPr>
        <w:t>1</w:t>
      </w:r>
      <w:r w:rsidRPr="007E19D4">
        <w:rPr>
          <w:rFonts w:ascii="Times New Roman" w:hint="eastAsia"/>
          <w:sz w:val="24"/>
          <w:szCs w:val="16"/>
        </w:rPr>
        <w:t>種以上</w:t>
      </w:r>
      <w:proofErr w:type="gramStart"/>
      <w:r w:rsidRPr="007E19D4">
        <w:rPr>
          <w:rFonts w:ascii="Times New Roman" w:hint="eastAsia"/>
          <w:sz w:val="24"/>
          <w:szCs w:val="16"/>
        </w:rPr>
        <w:t>開源軟韌體</w:t>
      </w:r>
      <w:proofErr w:type="gramEnd"/>
      <w:r w:rsidRPr="007E19D4">
        <w:rPr>
          <w:rFonts w:ascii="Times New Roman" w:hint="eastAsia"/>
          <w:sz w:val="24"/>
          <w:szCs w:val="16"/>
        </w:rPr>
        <w:t>:PX4</w:t>
      </w:r>
      <w:r w:rsidRPr="007E19D4">
        <w:rPr>
          <w:rFonts w:ascii="Times New Roman" w:hint="eastAsia"/>
          <w:sz w:val="24"/>
          <w:szCs w:val="16"/>
        </w:rPr>
        <w:t>、</w:t>
      </w:r>
      <w:proofErr w:type="spellStart"/>
      <w:r w:rsidRPr="007E19D4">
        <w:rPr>
          <w:rFonts w:ascii="Times New Roman" w:hint="eastAsia"/>
          <w:sz w:val="24"/>
          <w:szCs w:val="16"/>
        </w:rPr>
        <w:t>Ardupilot</w:t>
      </w:r>
      <w:proofErr w:type="spellEnd"/>
      <w:r w:rsidRPr="007E19D4">
        <w:rPr>
          <w:rFonts w:ascii="Times New Roman" w:hint="eastAsia"/>
          <w:sz w:val="24"/>
          <w:szCs w:val="16"/>
        </w:rPr>
        <w:t>…等。</w:t>
      </w:r>
    </w:p>
    <w:p w14:paraId="0773143E" w14:textId="77777777"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飛控板面積</w:t>
      </w:r>
      <w:r w:rsidRPr="007E19D4">
        <w:rPr>
          <w:rFonts w:ascii="Times New Roman"/>
          <w:sz w:val="24"/>
          <w:szCs w:val="16"/>
        </w:rPr>
        <w:t>≤60</w:t>
      </w:r>
      <w:r w:rsidRPr="007E19D4">
        <w:rPr>
          <w:rFonts w:ascii="Times New Roman" w:hint="eastAsia"/>
          <w:sz w:val="24"/>
          <w:szCs w:val="16"/>
        </w:rPr>
        <w:t>平方公分</w:t>
      </w:r>
      <w:r w:rsidRPr="007E19D4">
        <w:rPr>
          <w:rFonts w:ascii="Times New Roman"/>
          <w:sz w:val="24"/>
          <w:szCs w:val="16"/>
        </w:rPr>
        <w:t xml:space="preserve">, </w:t>
      </w:r>
      <w:r w:rsidRPr="007E19D4">
        <w:rPr>
          <w:rFonts w:ascii="Times New Roman" w:hint="eastAsia"/>
          <w:sz w:val="24"/>
          <w:szCs w:val="16"/>
        </w:rPr>
        <w:t>重量</w:t>
      </w:r>
      <w:r w:rsidRPr="007E19D4">
        <w:rPr>
          <w:rFonts w:ascii="Times New Roman"/>
          <w:sz w:val="24"/>
          <w:szCs w:val="16"/>
        </w:rPr>
        <w:t>≤100</w:t>
      </w:r>
      <w:r w:rsidRPr="007E19D4">
        <w:rPr>
          <w:rFonts w:ascii="Times New Roman" w:hint="eastAsia"/>
          <w:sz w:val="24"/>
          <w:szCs w:val="16"/>
        </w:rPr>
        <w:t>公克</w:t>
      </w:r>
    </w:p>
    <w:p w14:paraId="64DC3A48" w14:textId="77777777"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自</w:t>
      </w:r>
      <w:proofErr w:type="gramStart"/>
      <w:r w:rsidRPr="007E19D4">
        <w:rPr>
          <w:rFonts w:ascii="Times New Roman" w:hint="eastAsia"/>
          <w:sz w:val="24"/>
          <w:szCs w:val="16"/>
        </w:rPr>
        <w:t>研</w:t>
      </w:r>
      <w:proofErr w:type="gramEnd"/>
      <w:r w:rsidRPr="007E19D4">
        <w:rPr>
          <w:rFonts w:ascii="Times New Roman" w:hint="eastAsia"/>
          <w:sz w:val="24"/>
          <w:szCs w:val="16"/>
        </w:rPr>
        <w:t>或支援非紅供應鏈無線遙控器及接收模組，主要晶片</w:t>
      </w:r>
      <w:proofErr w:type="gramStart"/>
      <w:r w:rsidRPr="007E19D4">
        <w:rPr>
          <w:rFonts w:ascii="Times New Roman" w:hint="eastAsia"/>
          <w:sz w:val="24"/>
          <w:szCs w:val="16"/>
        </w:rPr>
        <w:t>採</w:t>
      </w:r>
      <w:proofErr w:type="gramEnd"/>
      <w:r w:rsidRPr="007E19D4">
        <w:rPr>
          <w:rFonts w:ascii="Times New Roman" w:hint="eastAsia"/>
          <w:sz w:val="24"/>
          <w:szCs w:val="16"/>
        </w:rPr>
        <w:t>非紅供應鏈晶片</w:t>
      </w:r>
    </w:p>
    <w:p w14:paraId="6FB4B8FD" w14:textId="77777777"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安</w:t>
      </w:r>
      <w:proofErr w:type="gramStart"/>
      <w:r w:rsidRPr="007E19D4">
        <w:rPr>
          <w:rFonts w:ascii="Times New Roman" w:hint="eastAsia"/>
          <w:sz w:val="24"/>
          <w:szCs w:val="16"/>
        </w:rPr>
        <w:t>規</w:t>
      </w:r>
      <w:proofErr w:type="gramEnd"/>
      <w:r w:rsidRPr="007E19D4">
        <w:rPr>
          <w:rFonts w:ascii="Times New Roman" w:hint="eastAsia"/>
          <w:sz w:val="24"/>
          <w:szCs w:val="16"/>
        </w:rPr>
        <w:t>檢測</w:t>
      </w:r>
      <w:r w:rsidRPr="007E19D4">
        <w:rPr>
          <w:rFonts w:ascii="Times New Roman" w:hint="eastAsia"/>
          <w:sz w:val="24"/>
          <w:szCs w:val="16"/>
        </w:rPr>
        <w:t>: CNS 15598-1:2020</w:t>
      </w:r>
      <w:r w:rsidRPr="007E19D4">
        <w:rPr>
          <w:rFonts w:ascii="Times New Roman"/>
          <w:sz w:val="24"/>
          <w:szCs w:val="16"/>
        </w:rPr>
        <w:t xml:space="preserve"> </w:t>
      </w:r>
    </w:p>
    <w:p w14:paraId="0329C424" w14:textId="77777777"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電磁相容檢測</w:t>
      </w:r>
      <w:r w:rsidRPr="007E19D4">
        <w:rPr>
          <w:rFonts w:ascii="Times New Roman" w:hint="eastAsia"/>
          <w:sz w:val="24"/>
          <w:szCs w:val="16"/>
        </w:rPr>
        <w:t>: CNS 14674-2 (112</w:t>
      </w:r>
      <w:r w:rsidRPr="007E19D4">
        <w:rPr>
          <w:rFonts w:ascii="Times New Roman" w:hint="eastAsia"/>
          <w:sz w:val="24"/>
          <w:szCs w:val="16"/>
        </w:rPr>
        <w:t>年版</w:t>
      </w:r>
      <w:r w:rsidRPr="007E19D4">
        <w:rPr>
          <w:rFonts w:ascii="Times New Roman" w:hint="eastAsia"/>
          <w:sz w:val="24"/>
          <w:szCs w:val="16"/>
        </w:rPr>
        <w:t>)</w:t>
      </w:r>
      <w:r w:rsidRPr="007E19D4">
        <w:rPr>
          <w:rFonts w:ascii="Times New Roman"/>
          <w:sz w:val="24"/>
          <w:szCs w:val="16"/>
        </w:rPr>
        <w:t xml:space="preserve"> </w:t>
      </w:r>
    </w:p>
    <w:p w14:paraId="745640DD" w14:textId="77777777" w:rsidR="00093E79" w:rsidRPr="007E19D4" w:rsidRDefault="00093E79" w:rsidP="00093E79">
      <w:pPr>
        <w:pStyle w:val="affc"/>
        <w:numPr>
          <w:ilvl w:val="3"/>
          <w:numId w:val="5"/>
        </w:numPr>
        <w:spacing w:afterLines="25" w:after="60" w:line="360" w:lineRule="exact"/>
        <w:ind w:leftChars="0"/>
        <w:jc w:val="both"/>
        <w:rPr>
          <w:rFonts w:ascii="Times New Roman"/>
          <w:sz w:val="24"/>
          <w:szCs w:val="16"/>
        </w:rPr>
      </w:pPr>
      <w:proofErr w:type="gramStart"/>
      <w:r w:rsidRPr="007E19D4">
        <w:rPr>
          <w:rFonts w:ascii="Times New Roman" w:hint="eastAsia"/>
          <w:sz w:val="24"/>
          <w:szCs w:val="16"/>
        </w:rPr>
        <w:t>資安測試</w:t>
      </w:r>
      <w:proofErr w:type="gramEnd"/>
      <w:r w:rsidRPr="007E19D4">
        <w:rPr>
          <w:rFonts w:ascii="Times New Roman" w:hint="eastAsia"/>
          <w:sz w:val="24"/>
          <w:szCs w:val="16"/>
        </w:rPr>
        <w:t xml:space="preserve">: </w:t>
      </w:r>
      <w:r w:rsidRPr="007E19D4">
        <w:rPr>
          <w:rFonts w:ascii="Times New Roman" w:hint="eastAsia"/>
          <w:sz w:val="24"/>
          <w:szCs w:val="16"/>
        </w:rPr>
        <w:t>電信技術中心無人</w:t>
      </w:r>
      <w:proofErr w:type="gramStart"/>
      <w:r w:rsidRPr="007E19D4">
        <w:rPr>
          <w:rFonts w:ascii="Times New Roman" w:hint="eastAsia"/>
          <w:sz w:val="24"/>
          <w:szCs w:val="16"/>
        </w:rPr>
        <w:t>機資安</w:t>
      </w:r>
      <w:proofErr w:type="gramEnd"/>
      <w:r w:rsidRPr="007E19D4">
        <w:rPr>
          <w:rFonts w:ascii="Times New Roman" w:hint="eastAsia"/>
          <w:sz w:val="24"/>
          <w:szCs w:val="16"/>
        </w:rPr>
        <w:t>保障規範之</w:t>
      </w:r>
      <w:proofErr w:type="gramStart"/>
      <w:r w:rsidRPr="007E19D4">
        <w:rPr>
          <w:rFonts w:ascii="Times New Roman" w:hint="eastAsia"/>
          <w:sz w:val="24"/>
          <w:szCs w:val="16"/>
        </w:rPr>
        <w:t>產品資安測試</w:t>
      </w:r>
      <w:proofErr w:type="gramEnd"/>
      <w:r w:rsidRPr="007E19D4">
        <w:rPr>
          <w:rFonts w:ascii="Times New Roman" w:hint="eastAsia"/>
          <w:sz w:val="24"/>
          <w:szCs w:val="16"/>
        </w:rPr>
        <w:t>(</w:t>
      </w:r>
      <w:r w:rsidRPr="007E19D4">
        <w:rPr>
          <w:rFonts w:ascii="Times New Roman" w:hint="eastAsia"/>
          <w:sz w:val="24"/>
          <w:szCs w:val="16"/>
        </w:rPr>
        <w:t>低階</w:t>
      </w:r>
      <w:r w:rsidRPr="007E19D4">
        <w:rPr>
          <w:rFonts w:ascii="Times New Roman"/>
          <w:sz w:val="24"/>
          <w:szCs w:val="16"/>
        </w:rPr>
        <w:t>)</w:t>
      </w:r>
    </w:p>
    <w:p w14:paraId="2C034970" w14:textId="68D27C40" w:rsidR="00093E79" w:rsidRPr="007E19D4" w:rsidRDefault="001B6021" w:rsidP="00093E79">
      <w:pPr>
        <w:pStyle w:val="affc"/>
        <w:numPr>
          <w:ilvl w:val="3"/>
          <w:numId w:val="5"/>
        </w:numPr>
        <w:spacing w:afterLines="25" w:after="60" w:line="360" w:lineRule="exact"/>
        <w:ind w:leftChars="0"/>
        <w:jc w:val="both"/>
        <w:rPr>
          <w:rFonts w:ascii="Times New Roman"/>
          <w:sz w:val="24"/>
          <w:szCs w:val="16"/>
        </w:rPr>
      </w:pPr>
      <w:r w:rsidRPr="007E19D4">
        <w:rPr>
          <w:rFonts w:ascii="Times New Roman" w:hint="eastAsia"/>
          <w:sz w:val="24"/>
          <w:szCs w:val="16"/>
        </w:rPr>
        <w:t>3</w:t>
      </w:r>
      <w:r w:rsidRPr="007E19D4">
        <w:rPr>
          <w:rFonts w:ascii="Times New Roman" w:hint="eastAsia"/>
          <w:sz w:val="24"/>
          <w:szCs w:val="16"/>
        </w:rPr>
        <w:t>款</w:t>
      </w:r>
      <w:r w:rsidR="00093E79" w:rsidRPr="007E19D4">
        <w:rPr>
          <w:rFonts w:ascii="Times New Roman" w:hint="eastAsia"/>
          <w:sz w:val="24"/>
          <w:szCs w:val="16"/>
        </w:rPr>
        <w:t>無人機機型試飛測試</w:t>
      </w:r>
      <w:r w:rsidR="00093E79" w:rsidRPr="007E19D4">
        <w:rPr>
          <w:rFonts w:ascii="Times New Roman" w:hint="eastAsia"/>
          <w:sz w:val="24"/>
          <w:szCs w:val="16"/>
        </w:rPr>
        <w:t>:</w:t>
      </w:r>
    </w:p>
    <w:p w14:paraId="15250E81" w14:textId="77777777" w:rsidR="00093E79" w:rsidRPr="007E19D4" w:rsidRDefault="00093E79" w:rsidP="00554648">
      <w:pPr>
        <w:pStyle w:val="affc"/>
        <w:numPr>
          <w:ilvl w:val="0"/>
          <w:numId w:val="138"/>
        </w:numPr>
        <w:spacing w:afterLines="25" w:after="60" w:line="360" w:lineRule="exact"/>
        <w:ind w:leftChars="0" w:left="2410" w:hanging="283"/>
        <w:jc w:val="both"/>
        <w:rPr>
          <w:rFonts w:ascii="Times New Roman"/>
          <w:sz w:val="24"/>
          <w:szCs w:val="16"/>
        </w:rPr>
      </w:pPr>
      <w:r w:rsidRPr="007E19D4">
        <w:rPr>
          <w:rFonts w:ascii="Times New Roman" w:hint="eastAsia"/>
          <w:sz w:val="24"/>
          <w:szCs w:val="16"/>
        </w:rPr>
        <w:t>模組搭配起飛重量</w:t>
      </w:r>
      <w:r w:rsidRPr="007E19D4">
        <w:rPr>
          <w:rFonts w:ascii="Times New Roman" w:hint="eastAsia"/>
          <w:sz w:val="24"/>
          <w:szCs w:val="16"/>
        </w:rPr>
        <w:t>8</w:t>
      </w:r>
      <w:r w:rsidRPr="007E19D4">
        <w:rPr>
          <w:rFonts w:ascii="Times New Roman" w:hint="eastAsia"/>
          <w:sz w:val="24"/>
          <w:szCs w:val="16"/>
        </w:rPr>
        <w:t>公斤的</w:t>
      </w:r>
      <w:r w:rsidRPr="007E19D4">
        <w:rPr>
          <w:rFonts w:ascii="Times New Roman" w:hint="eastAsia"/>
          <w:sz w:val="24"/>
          <w:szCs w:val="16"/>
        </w:rPr>
        <w:t>4</w:t>
      </w:r>
      <w:r w:rsidRPr="007E19D4">
        <w:rPr>
          <w:rFonts w:ascii="Times New Roman" w:hint="eastAsia"/>
          <w:sz w:val="24"/>
          <w:szCs w:val="16"/>
        </w:rPr>
        <w:t>旋翼無人機，依照</w:t>
      </w:r>
      <w:r w:rsidRPr="007E19D4">
        <w:rPr>
          <w:rFonts w:ascii="Times New Roman" w:hint="eastAsia"/>
          <w:sz w:val="24"/>
          <w:szCs w:val="16"/>
        </w:rPr>
        <w:t>2~15(</w:t>
      </w:r>
      <w:r w:rsidRPr="007E19D4">
        <w:rPr>
          <w:rFonts w:ascii="Times New Roman" w:hint="eastAsia"/>
          <w:sz w:val="24"/>
          <w:szCs w:val="16"/>
        </w:rPr>
        <w:t>未達</w:t>
      </w:r>
      <w:r w:rsidRPr="007E19D4">
        <w:rPr>
          <w:rFonts w:ascii="Times New Roman" w:hint="eastAsia"/>
          <w:sz w:val="24"/>
          <w:szCs w:val="16"/>
        </w:rPr>
        <w:t>)</w:t>
      </w:r>
      <w:proofErr w:type="gramStart"/>
      <w:r w:rsidRPr="007E19D4">
        <w:rPr>
          <w:rFonts w:ascii="Times New Roman" w:hint="eastAsia"/>
          <w:sz w:val="24"/>
          <w:szCs w:val="16"/>
        </w:rPr>
        <w:t>公斤多旋翼</w:t>
      </w:r>
      <w:proofErr w:type="gramEnd"/>
      <w:r w:rsidRPr="007E19D4">
        <w:rPr>
          <w:rFonts w:ascii="Times New Roman" w:hint="eastAsia"/>
          <w:sz w:val="24"/>
          <w:szCs w:val="16"/>
        </w:rPr>
        <w:t>無人機驗證試飛項目、科目及步驟測試，並產出測試報告。</w:t>
      </w:r>
    </w:p>
    <w:p w14:paraId="49AA22E9" w14:textId="77777777" w:rsidR="00093E79" w:rsidRPr="007E19D4" w:rsidRDefault="00093E79" w:rsidP="00554648">
      <w:pPr>
        <w:pStyle w:val="affc"/>
        <w:numPr>
          <w:ilvl w:val="0"/>
          <w:numId w:val="138"/>
        </w:numPr>
        <w:spacing w:afterLines="25" w:after="60" w:line="360" w:lineRule="exact"/>
        <w:ind w:leftChars="0" w:left="2410" w:hanging="283"/>
        <w:jc w:val="both"/>
        <w:rPr>
          <w:rFonts w:ascii="Times New Roman"/>
          <w:sz w:val="24"/>
          <w:szCs w:val="16"/>
        </w:rPr>
      </w:pPr>
      <w:r w:rsidRPr="007E19D4">
        <w:rPr>
          <w:rFonts w:ascii="Times New Roman" w:hint="eastAsia"/>
          <w:sz w:val="24"/>
          <w:szCs w:val="16"/>
        </w:rPr>
        <w:t>模組搭配起飛重量</w:t>
      </w:r>
      <w:r w:rsidRPr="007E19D4">
        <w:rPr>
          <w:rFonts w:ascii="Times New Roman" w:hint="eastAsia"/>
          <w:sz w:val="24"/>
          <w:szCs w:val="16"/>
        </w:rPr>
        <w:t>12</w:t>
      </w:r>
      <w:r w:rsidRPr="007E19D4">
        <w:rPr>
          <w:rFonts w:ascii="Times New Roman" w:hint="eastAsia"/>
          <w:sz w:val="24"/>
          <w:szCs w:val="16"/>
        </w:rPr>
        <w:t>公斤的</w:t>
      </w:r>
      <w:r w:rsidRPr="007E19D4">
        <w:rPr>
          <w:rFonts w:ascii="Times New Roman" w:hint="eastAsia"/>
          <w:sz w:val="24"/>
          <w:szCs w:val="16"/>
        </w:rPr>
        <w:t>6</w:t>
      </w:r>
      <w:r w:rsidRPr="007E19D4">
        <w:rPr>
          <w:rFonts w:ascii="Times New Roman" w:hint="eastAsia"/>
          <w:sz w:val="24"/>
          <w:szCs w:val="16"/>
        </w:rPr>
        <w:t>旋翼無人機，依照</w:t>
      </w:r>
      <w:r w:rsidRPr="007E19D4">
        <w:rPr>
          <w:rFonts w:ascii="Times New Roman" w:hint="eastAsia"/>
          <w:sz w:val="24"/>
          <w:szCs w:val="16"/>
        </w:rPr>
        <w:t>2~15(</w:t>
      </w:r>
      <w:r w:rsidRPr="007E19D4">
        <w:rPr>
          <w:rFonts w:ascii="Times New Roman" w:hint="eastAsia"/>
          <w:sz w:val="24"/>
          <w:szCs w:val="16"/>
        </w:rPr>
        <w:t>未達</w:t>
      </w:r>
      <w:r w:rsidRPr="007E19D4">
        <w:rPr>
          <w:rFonts w:ascii="Times New Roman" w:hint="eastAsia"/>
          <w:sz w:val="24"/>
          <w:szCs w:val="16"/>
        </w:rPr>
        <w:t>)</w:t>
      </w:r>
      <w:proofErr w:type="gramStart"/>
      <w:r w:rsidRPr="007E19D4">
        <w:rPr>
          <w:rFonts w:ascii="Times New Roman" w:hint="eastAsia"/>
          <w:sz w:val="24"/>
          <w:szCs w:val="16"/>
        </w:rPr>
        <w:t>公斤多旋翼</w:t>
      </w:r>
      <w:proofErr w:type="gramEnd"/>
      <w:r w:rsidRPr="007E19D4">
        <w:rPr>
          <w:rFonts w:ascii="Times New Roman" w:hint="eastAsia"/>
          <w:sz w:val="24"/>
          <w:szCs w:val="16"/>
        </w:rPr>
        <w:t>無人機驗證試飛項目、科目及步驟測試，並產出測試報告。</w:t>
      </w:r>
    </w:p>
    <w:p w14:paraId="1F0A1964" w14:textId="77777777" w:rsidR="00093E79" w:rsidRPr="007E19D4" w:rsidRDefault="00093E79" w:rsidP="00554648">
      <w:pPr>
        <w:pStyle w:val="affc"/>
        <w:numPr>
          <w:ilvl w:val="0"/>
          <w:numId w:val="138"/>
        </w:numPr>
        <w:spacing w:afterLines="25" w:after="60" w:line="360" w:lineRule="exact"/>
        <w:ind w:leftChars="0" w:left="2410" w:hanging="283"/>
        <w:jc w:val="both"/>
        <w:rPr>
          <w:rFonts w:ascii="Times New Roman"/>
          <w:sz w:val="24"/>
          <w:szCs w:val="16"/>
        </w:rPr>
      </w:pPr>
      <w:r w:rsidRPr="007E19D4">
        <w:rPr>
          <w:rFonts w:ascii="Times New Roman" w:hint="eastAsia"/>
          <w:sz w:val="24"/>
          <w:szCs w:val="16"/>
        </w:rPr>
        <w:t>模組搭配起飛重量</w:t>
      </w:r>
      <w:r w:rsidRPr="007E19D4">
        <w:rPr>
          <w:rFonts w:ascii="Times New Roman" w:hint="eastAsia"/>
          <w:sz w:val="24"/>
          <w:szCs w:val="16"/>
        </w:rPr>
        <w:t>14</w:t>
      </w:r>
      <w:r w:rsidRPr="007E19D4">
        <w:rPr>
          <w:rFonts w:ascii="Times New Roman" w:hint="eastAsia"/>
          <w:sz w:val="24"/>
          <w:szCs w:val="16"/>
        </w:rPr>
        <w:t>公斤的直升機無人機，依照</w:t>
      </w:r>
      <w:r w:rsidRPr="007E19D4">
        <w:rPr>
          <w:rFonts w:ascii="Times New Roman" w:hint="eastAsia"/>
          <w:sz w:val="24"/>
          <w:szCs w:val="16"/>
        </w:rPr>
        <w:t>2~15(</w:t>
      </w:r>
      <w:r w:rsidRPr="007E19D4">
        <w:rPr>
          <w:rFonts w:ascii="Times New Roman" w:hint="eastAsia"/>
          <w:sz w:val="24"/>
          <w:szCs w:val="16"/>
        </w:rPr>
        <w:t>未達</w:t>
      </w:r>
      <w:r w:rsidRPr="007E19D4">
        <w:rPr>
          <w:rFonts w:ascii="Times New Roman" w:hint="eastAsia"/>
          <w:sz w:val="24"/>
          <w:szCs w:val="16"/>
        </w:rPr>
        <w:t>)</w:t>
      </w:r>
      <w:r w:rsidRPr="007E19D4">
        <w:rPr>
          <w:rFonts w:ascii="Times New Roman" w:hint="eastAsia"/>
          <w:sz w:val="24"/>
          <w:szCs w:val="16"/>
        </w:rPr>
        <w:t>公斤直升機無人機驗證試飛項目、科目及步驟測試，並產出測試報告。</w:t>
      </w:r>
    </w:p>
    <w:p w14:paraId="40211003" w14:textId="1DD65D4F" w:rsidR="00820070" w:rsidRPr="007E19D4" w:rsidRDefault="000E1600" w:rsidP="00F033EA">
      <w:pPr>
        <w:adjustRightInd/>
        <w:spacing w:afterLines="50" w:after="120" w:line="360" w:lineRule="exact"/>
        <w:textDirection w:val="lrTbV"/>
        <w:outlineLvl w:val="0"/>
        <w:rPr>
          <w:rFonts w:eastAsia="標楷體"/>
          <w:b/>
          <w:bCs/>
        </w:rPr>
      </w:pPr>
      <w:r w:rsidRPr="007E19D4">
        <w:rPr>
          <w:rFonts w:eastAsia="標楷體"/>
          <w:b/>
          <w:bCs/>
        </w:rPr>
        <w:t>參、申請資格</w:t>
      </w:r>
      <w:bookmarkEnd w:id="3"/>
      <w:bookmarkEnd w:id="4"/>
    </w:p>
    <w:p w14:paraId="4F7022D9" w14:textId="0BD45E75" w:rsidR="009F1048" w:rsidRPr="007E19D4" w:rsidRDefault="00F02ACA" w:rsidP="00FD76D6">
      <w:pPr>
        <w:widowControl/>
        <w:autoSpaceDE w:val="0"/>
        <w:autoSpaceDN w:val="0"/>
        <w:adjustRightInd/>
        <w:spacing w:afterLines="25" w:after="60" w:line="360" w:lineRule="exact"/>
        <w:ind w:leftChars="200" w:left="480" w:firstLineChars="200" w:firstLine="480"/>
        <w:jc w:val="both"/>
        <w:textDirection w:val="lrTbV"/>
        <w:textAlignment w:val="center"/>
        <w:rPr>
          <w:rFonts w:eastAsia="標楷體"/>
        </w:rPr>
      </w:pPr>
      <w:r w:rsidRPr="007E19D4">
        <w:rPr>
          <w:rFonts w:eastAsia="標楷體"/>
        </w:rPr>
        <w:t>本計畫以補助我國</w:t>
      </w:r>
      <w:r w:rsidR="00CB104D" w:rsidRPr="007E19D4">
        <w:rPr>
          <w:rFonts w:eastAsia="標楷體" w:hint="eastAsia"/>
        </w:rPr>
        <w:t>無人機關鍵晶片及模組</w:t>
      </w:r>
      <w:r w:rsidR="005153DB" w:rsidRPr="007E19D4">
        <w:rPr>
          <w:rFonts w:eastAsia="標楷體"/>
        </w:rPr>
        <w:t>相關業者</w:t>
      </w:r>
      <w:r w:rsidRPr="007E19D4">
        <w:rPr>
          <w:rFonts w:eastAsia="標楷體"/>
        </w:rPr>
        <w:t>為主，</w:t>
      </w:r>
      <w:r w:rsidR="00ED503E" w:rsidRPr="007E19D4">
        <w:rPr>
          <w:rFonts w:eastAsia="標楷體"/>
        </w:rPr>
        <w:t>可由單一企業或多家企業</w:t>
      </w:r>
      <w:r w:rsidR="00ED503E" w:rsidRPr="007E19D4">
        <w:rPr>
          <w:rFonts w:eastAsia="標楷體"/>
        </w:rPr>
        <w:t>(</w:t>
      </w:r>
      <w:r w:rsidR="00ED503E" w:rsidRPr="007E19D4">
        <w:rPr>
          <w:rFonts w:eastAsia="標楷體"/>
        </w:rPr>
        <w:t>結合上下游合作廠商</w:t>
      </w:r>
      <w:r w:rsidR="00ED503E" w:rsidRPr="007E19D4">
        <w:rPr>
          <w:rFonts w:eastAsia="標楷體"/>
        </w:rPr>
        <w:t>)</w:t>
      </w:r>
      <w:r w:rsidR="00ED503E" w:rsidRPr="007E19D4">
        <w:rPr>
          <w:rFonts w:eastAsia="標楷體"/>
        </w:rPr>
        <w:t>聯合申請</w:t>
      </w:r>
      <w:r w:rsidR="00DD6569" w:rsidRPr="007E19D4">
        <w:rPr>
          <w:rFonts w:eastAsia="標楷體"/>
        </w:rPr>
        <w:t>。</w:t>
      </w:r>
      <w:r w:rsidR="00BD1829" w:rsidRPr="007E19D4">
        <w:rPr>
          <w:rFonts w:eastAsia="標楷體"/>
        </w:rPr>
        <w:t>申請廠商應同時符合下列事項：</w:t>
      </w:r>
    </w:p>
    <w:p w14:paraId="1BF5BDEB" w14:textId="7ACC417B" w:rsidR="00C979C9" w:rsidRPr="007E19D4" w:rsidRDefault="009F1048" w:rsidP="0024620F">
      <w:pPr>
        <w:pStyle w:val="affc"/>
        <w:widowControl/>
        <w:numPr>
          <w:ilvl w:val="0"/>
          <w:numId w:val="38"/>
        </w:numPr>
        <w:autoSpaceDE w:val="0"/>
        <w:autoSpaceDN w:val="0"/>
        <w:spacing w:afterLines="25" w:after="60" w:line="360" w:lineRule="exact"/>
        <w:ind w:leftChars="0"/>
        <w:jc w:val="both"/>
        <w:textDirection w:val="lrTbV"/>
        <w:textAlignment w:val="center"/>
        <w:rPr>
          <w:rFonts w:ascii="Times New Roman"/>
          <w:sz w:val="24"/>
        </w:rPr>
      </w:pPr>
      <w:r w:rsidRPr="007E19D4">
        <w:rPr>
          <w:rFonts w:ascii="Times New Roman"/>
          <w:sz w:val="24"/>
        </w:rPr>
        <w:t>企業：</w:t>
      </w:r>
    </w:p>
    <w:p w14:paraId="3D83A71B" w14:textId="7C549CEC" w:rsidR="00854654" w:rsidRPr="007E19D4" w:rsidRDefault="000E57EA" w:rsidP="00554648">
      <w:pPr>
        <w:numPr>
          <w:ilvl w:val="0"/>
          <w:numId w:val="39"/>
        </w:numPr>
        <w:adjustRightInd/>
        <w:spacing w:afterLines="25" w:after="60" w:line="360" w:lineRule="exact"/>
        <w:ind w:left="993" w:hanging="567"/>
        <w:jc w:val="both"/>
        <w:textDirection w:val="lrTbV"/>
        <w:rPr>
          <w:rFonts w:eastAsia="標楷體"/>
        </w:rPr>
      </w:pPr>
      <w:r w:rsidRPr="007E19D4">
        <w:rPr>
          <w:rFonts w:eastAsia="標楷體"/>
        </w:rPr>
        <w:t>國內依法登記成立之本國公司，含獨資、合夥、有限合夥事業或公司，</w:t>
      </w:r>
      <w:r w:rsidRPr="007E19D4">
        <w:rPr>
          <w:rFonts w:eastAsia="標楷體"/>
        </w:rPr>
        <w:t xml:space="preserve"> </w:t>
      </w:r>
      <w:r w:rsidRPr="007E19D4">
        <w:rPr>
          <w:rFonts w:eastAsia="標楷體"/>
        </w:rPr>
        <w:t>本國公司之認定：</w:t>
      </w:r>
    </w:p>
    <w:p w14:paraId="22EBD0C8" w14:textId="49DFB222" w:rsidR="000E57EA" w:rsidRPr="007E19D4" w:rsidRDefault="00E67FD4" w:rsidP="00554648">
      <w:pPr>
        <w:pStyle w:val="affc"/>
        <w:numPr>
          <w:ilvl w:val="0"/>
          <w:numId w:val="105"/>
        </w:numPr>
        <w:spacing w:afterLines="25" w:after="60" w:line="360" w:lineRule="exact"/>
        <w:ind w:leftChars="0"/>
        <w:jc w:val="both"/>
        <w:textDirection w:val="lrTbV"/>
        <w:rPr>
          <w:rFonts w:ascii="Times New Roman"/>
          <w:sz w:val="24"/>
          <w:szCs w:val="16"/>
        </w:rPr>
      </w:pPr>
      <w:r w:rsidRPr="007E19D4">
        <w:rPr>
          <w:rFonts w:ascii="Times New Roman"/>
          <w:sz w:val="24"/>
          <w:szCs w:val="16"/>
        </w:rPr>
        <w:t>若本國公司為外國公司依中華民國公司法在</w:t>
      </w:r>
      <w:proofErr w:type="gramStart"/>
      <w:r w:rsidRPr="007E19D4">
        <w:rPr>
          <w:rFonts w:ascii="Times New Roman"/>
          <w:sz w:val="24"/>
          <w:szCs w:val="16"/>
        </w:rPr>
        <w:t>臺</w:t>
      </w:r>
      <w:proofErr w:type="gramEnd"/>
      <w:r w:rsidRPr="007E19D4">
        <w:rPr>
          <w:rFonts w:ascii="Times New Roman"/>
          <w:sz w:val="24"/>
          <w:szCs w:val="16"/>
        </w:rPr>
        <w:t>登記之分公司、或本國公司為外國公司之從屬公司，非屬本計畫認定之本國公司。</w:t>
      </w:r>
    </w:p>
    <w:p w14:paraId="0E38E4FF" w14:textId="09CA1E42" w:rsidR="00E67FD4" w:rsidRPr="007E19D4" w:rsidRDefault="000351FD" w:rsidP="00554648">
      <w:pPr>
        <w:pStyle w:val="affc"/>
        <w:numPr>
          <w:ilvl w:val="0"/>
          <w:numId w:val="105"/>
        </w:numPr>
        <w:spacing w:afterLines="25" w:after="60" w:line="360" w:lineRule="exact"/>
        <w:ind w:leftChars="0"/>
        <w:jc w:val="both"/>
        <w:textDirection w:val="lrTbV"/>
        <w:rPr>
          <w:rFonts w:ascii="Times New Roman"/>
          <w:sz w:val="24"/>
          <w:szCs w:val="16"/>
        </w:rPr>
      </w:pPr>
      <w:r w:rsidRPr="007E19D4">
        <w:rPr>
          <w:rFonts w:ascii="Times New Roman"/>
          <w:sz w:val="24"/>
          <w:szCs w:val="16"/>
        </w:rPr>
        <w:t>若原依中華民國公司法在</w:t>
      </w:r>
      <w:proofErr w:type="gramStart"/>
      <w:r w:rsidRPr="007E19D4">
        <w:rPr>
          <w:rFonts w:ascii="Times New Roman"/>
          <w:sz w:val="24"/>
          <w:szCs w:val="16"/>
        </w:rPr>
        <w:t>臺</w:t>
      </w:r>
      <w:proofErr w:type="gramEnd"/>
      <w:r w:rsidRPr="007E19D4">
        <w:rPr>
          <w:rFonts w:ascii="Times New Roman"/>
          <w:sz w:val="24"/>
          <w:szCs w:val="16"/>
        </w:rPr>
        <w:t>設立登記之本國公司，後因公司營運發展將部</w:t>
      </w:r>
      <w:r w:rsidR="00B002F9" w:rsidRPr="007E19D4">
        <w:rPr>
          <w:rFonts w:ascii="Times New Roman"/>
          <w:sz w:val="24"/>
          <w:szCs w:val="16"/>
        </w:rPr>
        <w:t>分</w:t>
      </w:r>
      <w:r w:rsidRPr="007E19D4">
        <w:rPr>
          <w:rFonts w:ascii="Times New Roman"/>
          <w:sz w:val="24"/>
          <w:szCs w:val="16"/>
        </w:rPr>
        <w:t>業務轉移至國外或更改股權結構成為外國公司之從屬公司，但仍於中華民國境內進行主要營運與研發者，視為本計畫認定之本國公司。</w:t>
      </w:r>
    </w:p>
    <w:p w14:paraId="7EAE7C43" w14:textId="77777777" w:rsidR="00820070" w:rsidRPr="007E19D4" w:rsidRDefault="00EB5ADE" w:rsidP="00554648">
      <w:pPr>
        <w:numPr>
          <w:ilvl w:val="0"/>
          <w:numId w:val="39"/>
        </w:numPr>
        <w:adjustRightInd/>
        <w:spacing w:afterLines="25" w:after="60" w:line="360" w:lineRule="exact"/>
        <w:ind w:left="993" w:hanging="567"/>
        <w:jc w:val="both"/>
        <w:rPr>
          <w:rFonts w:eastAsia="標楷體"/>
        </w:rPr>
      </w:pPr>
      <w:r w:rsidRPr="007E19D4">
        <w:rPr>
          <w:rFonts w:eastAsia="標楷體"/>
        </w:rPr>
        <w:t>非屬銀行拒絕往來戶，且公司淨值</w:t>
      </w:r>
      <w:r w:rsidR="00C91D1A" w:rsidRPr="007E19D4">
        <w:rPr>
          <w:rFonts w:eastAsia="標楷體"/>
        </w:rPr>
        <w:t>(</w:t>
      </w:r>
      <w:r w:rsidR="002D2111" w:rsidRPr="007E19D4">
        <w:rPr>
          <w:rFonts w:eastAsia="標楷體"/>
        </w:rPr>
        <w:t>股東權益</w:t>
      </w:r>
      <w:r w:rsidR="00C91D1A" w:rsidRPr="007E19D4">
        <w:rPr>
          <w:rFonts w:eastAsia="標楷體"/>
        </w:rPr>
        <w:t>)</w:t>
      </w:r>
      <w:r w:rsidRPr="007E19D4">
        <w:rPr>
          <w:rFonts w:eastAsia="標楷體"/>
        </w:rPr>
        <w:t>為正值。</w:t>
      </w:r>
      <w:proofErr w:type="gramStart"/>
      <w:r w:rsidR="0050607F" w:rsidRPr="007E19D4">
        <w:rPr>
          <w:rFonts w:eastAsia="標楷體"/>
        </w:rPr>
        <w:t>註</w:t>
      </w:r>
      <w:proofErr w:type="gramEnd"/>
    </w:p>
    <w:p w14:paraId="06E22528" w14:textId="77777777" w:rsidR="004F5C67" w:rsidRPr="007E19D4" w:rsidRDefault="004F5C67" w:rsidP="00554648">
      <w:pPr>
        <w:numPr>
          <w:ilvl w:val="0"/>
          <w:numId w:val="39"/>
        </w:numPr>
        <w:adjustRightInd/>
        <w:spacing w:afterLines="25" w:after="60" w:line="360" w:lineRule="exact"/>
        <w:ind w:left="993" w:hanging="567"/>
        <w:jc w:val="both"/>
        <w:rPr>
          <w:rFonts w:eastAsia="標楷體"/>
        </w:rPr>
      </w:pPr>
      <w:r w:rsidRPr="007E19D4">
        <w:rPr>
          <w:rFonts w:eastAsia="標楷體"/>
        </w:rPr>
        <w:t>不得為陸資</w:t>
      </w:r>
      <w:r w:rsidR="006E4B81" w:rsidRPr="007E19D4">
        <w:rPr>
          <w:rFonts w:eastAsia="標楷體"/>
        </w:rPr>
        <w:t>來</w:t>
      </w:r>
      <w:proofErr w:type="gramStart"/>
      <w:r w:rsidR="009623F3" w:rsidRPr="007E19D4">
        <w:rPr>
          <w:rFonts w:eastAsia="標楷體"/>
        </w:rPr>
        <w:t>臺</w:t>
      </w:r>
      <w:proofErr w:type="gramEnd"/>
      <w:r w:rsidRPr="007E19D4">
        <w:rPr>
          <w:rFonts w:eastAsia="標楷體"/>
        </w:rPr>
        <w:t>投資</w:t>
      </w:r>
      <w:r w:rsidR="006E4B81" w:rsidRPr="007E19D4">
        <w:rPr>
          <w:rFonts w:eastAsia="標楷體"/>
        </w:rPr>
        <w:t>事業</w:t>
      </w:r>
      <w:r w:rsidR="009F5A76" w:rsidRPr="007E19D4">
        <w:rPr>
          <w:rFonts w:eastAsia="標楷體"/>
        </w:rPr>
        <w:t>；其依本部</w:t>
      </w:r>
      <w:r w:rsidRPr="007E19D4">
        <w:rPr>
          <w:rFonts w:eastAsia="標楷體"/>
        </w:rPr>
        <w:t>投資審議委員會之陸資來</w:t>
      </w:r>
      <w:proofErr w:type="gramStart"/>
      <w:r w:rsidR="009623F3" w:rsidRPr="007E19D4">
        <w:rPr>
          <w:rFonts w:eastAsia="標楷體"/>
        </w:rPr>
        <w:t>臺</w:t>
      </w:r>
      <w:proofErr w:type="gramEnd"/>
      <w:r w:rsidRPr="007E19D4">
        <w:rPr>
          <w:rFonts w:eastAsia="標楷體"/>
        </w:rPr>
        <w:t>投資事業名錄</w:t>
      </w:r>
      <w:r w:rsidR="007168AF" w:rsidRPr="007E19D4">
        <w:rPr>
          <w:rFonts w:eastAsia="標楷體"/>
        </w:rPr>
        <w:t>認定之</w:t>
      </w:r>
      <w:r w:rsidRPr="007E19D4">
        <w:rPr>
          <w:rFonts w:eastAsia="標楷體"/>
        </w:rPr>
        <w:t>。</w:t>
      </w:r>
    </w:p>
    <w:p w14:paraId="67F75089" w14:textId="20B5F12E" w:rsidR="004261ED" w:rsidRPr="007E19D4" w:rsidRDefault="000A387E" w:rsidP="00FD76D6">
      <w:pPr>
        <w:widowControl/>
        <w:tabs>
          <w:tab w:val="left" w:pos="11"/>
        </w:tabs>
        <w:autoSpaceDE w:val="0"/>
        <w:autoSpaceDN w:val="0"/>
        <w:adjustRightInd/>
        <w:spacing w:afterLines="25" w:after="60" w:line="360" w:lineRule="exact"/>
        <w:ind w:leftChars="131" w:left="714" w:hangingChars="200" w:hanging="400"/>
        <w:textAlignment w:val="center"/>
        <w:rPr>
          <w:rFonts w:eastAsia="標楷體"/>
          <w:sz w:val="20"/>
        </w:rPr>
      </w:pPr>
      <w:proofErr w:type="gramStart"/>
      <w:r w:rsidRPr="007E19D4">
        <w:rPr>
          <w:rFonts w:eastAsia="標楷體"/>
          <w:sz w:val="20"/>
        </w:rPr>
        <w:lastRenderedPageBreak/>
        <w:t>註</w:t>
      </w:r>
      <w:proofErr w:type="gramEnd"/>
      <w:r w:rsidRPr="007E19D4">
        <w:rPr>
          <w:rFonts w:eastAsia="標楷體"/>
          <w:sz w:val="20"/>
        </w:rPr>
        <w:t>：公司淨值之認定，以申請時最近</w:t>
      </w:r>
      <w:proofErr w:type="gramStart"/>
      <w:r w:rsidRPr="007E19D4">
        <w:rPr>
          <w:rFonts w:eastAsia="標楷體"/>
          <w:sz w:val="20"/>
        </w:rPr>
        <w:t>一</w:t>
      </w:r>
      <w:proofErr w:type="gramEnd"/>
      <w:r w:rsidRPr="007E19D4">
        <w:rPr>
          <w:rFonts w:eastAsia="標楷體"/>
          <w:sz w:val="20"/>
        </w:rPr>
        <w:t>年度會計師財務簽證之查核報告書為</w:t>
      </w:r>
      <w:proofErr w:type="gramStart"/>
      <w:r w:rsidRPr="007E19D4">
        <w:rPr>
          <w:rFonts w:eastAsia="標楷體"/>
          <w:sz w:val="20"/>
        </w:rPr>
        <w:t>準</w:t>
      </w:r>
      <w:proofErr w:type="gramEnd"/>
      <w:r w:rsidRPr="007E19D4">
        <w:rPr>
          <w:rFonts w:eastAsia="標楷體"/>
          <w:sz w:val="20"/>
        </w:rPr>
        <w:t>；若無會計師簽證之查核報告書，則以營利事業所得稅結算申報書之資產負債表為</w:t>
      </w:r>
      <w:proofErr w:type="gramStart"/>
      <w:r w:rsidRPr="007E19D4">
        <w:rPr>
          <w:rFonts w:eastAsia="標楷體"/>
          <w:sz w:val="20"/>
        </w:rPr>
        <w:t>準</w:t>
      </w:r>
      <w:proofErr w:type="gramEnd"/>
      <w:r w:rsidRPr="007E19D4">
        <w:rPr>
          <w:rFonts w:eastAsia="標楷體"/>
          <w:sz w:val="20"/>
        </w:rPr>
        <w:t>。公司於計畫申請當年度始登記成立者或成立未滿一年尚未有整年度財務報告者，得以公司設立登記資本額查核報告書，及最近一期會計師期中查核</w:t>
      </w:r>
      <w:r w:rsidRPr="007E19D4">
        <w:rPr>
          <w:rFonts w:eastAsia="標楷體"/>
          <w:sz w:val="20"/>
        </w:rPr>
        <w:t>/</w:t>
      </w:r>
      <w:r w:rsidRPr="007E19D4">
        <w:rPr>
          <w:rFonts w:eastAsia="標楷體"/>
          <w:sz w:val="20"/>
        </w:rPr>
        <w:t>核閱報告或申請前一個月之自編財務報表代替。如公司淨值原為負數，但於計畫申請前辦理增資，期中財務報表轉為正值，或是最近一期會計師期中查核</w:t>
      </w:r>
      <w:r w:rsidRPr="007E19D4">
        <w:rPr>
          <w:rFonts w:eastAsia="標楷體"/>
          <w:sz w:val="20"/>
        </w:rPr>
        <w:t>/</w:t>
      </w:r>
      <w:r w:rsidRPr="007E19D4">
        <w:rPr>
          <w:rFonts w:eastAsia="標楷體"/>
          <w:sz w:val="20"/>
        </w:rPr>
        <w:t>核閱報告已轉為正數，視同符合申請規定。</w:t>
      </w:r>
    </w:p>
    <w:p w14:paraId="6F381A24" w14:textId="63B8EA3E" w:rsidR="007E16E6" w:rsidRPr="007E19D4" w:rsidRDefault="00963C3A" w:rsidP="00925798">
      <w:pPr>
        <w:adjustRightInd/>
        <w:spacing w:afterLines="25" w:after="60" w:line="360" w:lineRule="exact"/>
        <w:textDirection w:val="lrTbV"/>
        <w:outlineLvl w:val="0"/>
        <w:rPr>
          <w:rFonts w:eastAsia="標楷體"/>
          <w:b/>
          <w:bCs/>
        </w:rPr>
      </w:pPr>
      <w:bookmarkStart w:id="5" w:name="_Toc184202986"/>
      <w:r w:rsidRPr="007E19D4">
        <w:rPr>
          <w:rFonts w:eastAsia="標楷體"/>
          <w:b/>
          <w:bCs/>
        </w:rPr>
        <w:t>肆、計畫審查與核定</w:t>
      </w:r>
      <w:bookmarkEnd w:id="5"/>
    </w:p>
    <w:p w14:paraId="564FCC1D" w14:textId="69BA00A3" w:rsidR="00524ACC" w:rsidRPr="007E19D4" w:rsidRDefault="00524ACC" w:rsidP="0024620F">
      <w:pPr>
        <w:pStyle w:val="affc"/>
        <w:widowControl/>
        <w:numPr>
          <w:ilvl w:val="0"/>
          <w:numId w:val="25"/>
        </w:numPr>
        <w:autoSpaceDE w:val="0"/>
        <w:autoSpaceDN w:val="0"/>
        <w:spacing w:afterLines="25" w:after="60" w:line="360" w:lineRule="exact"/>
        <w:ind w:leftChars="0"/>
        <w:jc w:val="both"/>
        <w:textDirection w:val="lrTbV"/>
        <w:textAlignment w:val="center"/>
        <w:rPr>
          <w:rFonts w:ascii="Times New Roman"/>
          <w:sz w:val="24"/>
          <w:szCs w:val="24"/>
        </w:rPr>
      </w:pPr>
      <w:r w:rsidRPr="007E19D4">
        <w:rPr>
          <w:rFonts w:ascii="Times New Roman"/>
          <w:sz w:val="24"/>
          <w:szCs w:val="24"/>
        </w:rPr>
        <w:t>資格初審：</w:t>
      </w:r>
    </w:p>
    <w:p w14:paraId="4E566A3F" w14:textId="77777777" w:rsidR="00AA1EA7" w:rsidRPr="007E19D4" w:rsidRDefault="00AA1EA7" w:rsidP="0024620F">
      <w:pPr>
        <w:numPr>
          <w:ilvl w:val="0"/>
          <w:numId w:val="26"/>
        </w:numPr>
        <w:adjustRightInd/>
        <w:spacing w:afterLines="25" w:after="60" w:line="360" w:lineRule="exact"/>
        <w:ind w:leftChars="202" w:left="958" w:hangingChars="197" w:hanging="473"/>
        <w:jc w:val="both"/>
        <w:textDirection w:val="lrTbV"/>
        <w:rPr>
          <w:rFonts w:eastAsia="標楷體"/>
          <w:szCs w:val="24"/>
        </w:rPr>
      </w:pPr>
      <w:r w:rsidRPr="007E19D4">
        <w:rPr>
          <w:rFonts w:eastAsia="標楷體"/>
          <w:szCs w:val="24"/>
        </w:rPr>
        <w:t>審查各項申請資格及核對各項應備資料。</w:t>
      </w:r>
    </w:p>
    <w:p w14:paraId="6436DA70" w14:textId="77777777" w:rsidR="00AA1EA7" w:rsidRPr="007E19D4" w:rsidRDefault="00AA1EA7" w:rsidP="0024620F">
      <w:pPr>
        <w:numPr>
          <w:ilvl w:val="0"/>
          <w:numId w:val="26"/>
        </w:numPr>
        <w:adjustRightInd/>
        <w:spacing w:afterLines="25" w:after="60" w:line="360" w:lineRule="exact"/>
        <w:ind w:leftChars="202" w:left="958" w:hangingChars="197" w:hanging="473"/>
        <w:jc w:val="both"/>
        <w:textDirection w:val="lrTbV"/>
        <w:rPr>
          <w:rFonts w:eastAsia="標楷體"/>
          <w:szCs w:val="24"/>
        </w:rPr>
      </w:pPr>
      <w:r w:rsidRPr="007E19D4">
        <w:rPr>
          <w:rFonts w:eastAsia="標楷體"/>
          <w:szCs w:val="24"/>
        </w:rPr>
        <w:t>審查申請計畫是否符合計畫性質。</w:t>
      </w:r>
    </w:p>
    <w:p w14:paraId="2766D594" w14:textId="6020CD01" w:rsidR="00B0774E" w:rsidRPr="007E19D4" w:rsidRDefault="00524ACC" w:rsidP="0024620F">
      <w:pPr>
        <w:pStyle w:val="affc"/>
        <w:widowControl/>
        <w:numPr>
          <w:ilvl w:val="0"/>
          <w:numId w:val="25"/>
        </w:numPr>
        <w:autoSpaceDE w:val="0"/>
        <w:autoSpaceDN w:val="0"/>
        <w:spacing w:afterLines="25" w:after="60" w:line="360" w:lineRule="exact"/>
        <w:ind w:leftChars="0"/>
        <w:jc w:val="both"/>
        <w:textDirection w:val="lrTbV"/>
        <w:textAlignment w:val="center"/>
        <w:rPr>
          <w:rFonts w:ascii="Times New Roman"/>
          <w:sz w:val="24"/>
          <w:szCs w:val="24"/>
        </w:rPr>
      </w:pPr>
      <w:r w:rsidRPr="007E19D4">
        <w:rPr>
          <w:rFonts w:ascii="Times New Roman"/>
          <w:sz w:val="24"/>
          <w:szCs w:val="24"/>
        </w:rPr>
        <w:t>計畫審查</w:t>
      </w:r>
      <w:r w:rsidR="00A84940" w:rsidRPr="007E19D4">
        <w:rPr>
          <w:rFonts w:ascii="Times New Roman"/>
          <w:sz w:val="24"/>
          <w:szCs w:val="24"/>
        </w:rPr>
        <w:t>：分為技術審查與財務審查</w:t>
      </w:r>
      <w:r w:rsidR="00A93B5A" w:rsidRPr="007E19D4">
        <w:rPr>
          <w:rFonts w:ascii="Times New Roman" w:hint="eastAsia"/>
          <w:sz w:val="24"/>
          <w:szCs w:val="24"/>
        </w:rPr>
        <w:t>兩</w:t>
      </w:r>
      <w:r w:rsidR="00A84940" w:rsidRPr="007E19D4">
        <w:rPr>
          <w:rFonts w:ascii="Times New Roman"/>
          <w:sz w:val="24"/>
          <w:szCs w:val="24"/>
        </w:rPr>
        <w:t>部</w:t>
      </w:r>
      <w:r w:rsidR="00023ABB" w:rsidRPr="007E19D4">
        <w:rPr>
          <w:rFonts w:ascii="Times New Roman" w:hint="eastAsia"/>
          <w:sz w:val="24"/>
          <w:szCs w:val="24"/>
        </w:rPr>
        <w:t>分</w:t>
      </w:r>
    </w:p>
    <w:p w14:paraId="2F1C4EE8" w14:textId="315A181D" w:rsidR="00820070" w:rsidRPr="007E19D4" w:rsidRDefault="00A84940" w:rsidP="0024620F">
      <w:pPr>
        <w:numPr>
          <w:ilvl w:val="0"/>
          <w:numId w:val="27"/>
        </w:numPr>
        <w:adjustRightInd/>
        <w:spacing w:afterLines="25" w:after="60" w:line="360" w:lineRule="exact"/>
        <w:ind w:leftChars="202" w:left="958" w:hangingChars="197" w:hanging="473"/>
        <w:jc w:val="both"/>
        <w:textDirection w:val="lrTbV"/>
        <w:rPr>
          <w:rFonts w:eastAsia="標楷體"/>
          <w:szCs w:val="24"/>
        </w:rPr>
      </w:pPr>
      <w:r w:rsidRPr="007E19D4">
        <w:rPr>
          <w:rFonts w:eastAsia="標楷體"/>
          <w:szCs w:val="24"/>
        </w:rPr>
        <w:t>技術審查：</w:t>
      </w:r>
    </w:p>
    <w:p w14:paraId="7E819DEE" w14:textId="77777777" w:rsidR="00EE0C89" w:rsidRPr="007E19D4" w:rsidRDefault="00EE0C89" w:rsidP="0024620F">
      <w:pPr>
        <w:widowControl/>
        <w:numPr>
          <w:ilvl w:val="2"/>
          <w:numId w:val="27"/>
        </w:numPr>
        <w:tabs>
          <w:tab w:val="left" w:pos="11"/>
        </w:tabs>
        <w:topLinePunct/>
        <w:autoSpaceDE w:val="0"/>
        <w:autoSpaceDN w:val="0"/>
        <w:adjustRightInd/>
        <w:spacing w:afterLines="25" w:after="60" w:line="360" w:lineRule="exact"/>
        <w:jc w:val="both"/>
        <w:textAlignment w:val="center"/>
        <w:rPr>
          <w:rFonts w:eastAsia="標楷體"/>
        </w:rPr>
      </w:pPr>
      <w:r w:rsidRPr="007E19D4">
        <w:rPr>
          <w:rFonts w:eastAsia="標楷體"/>
        </w:rPr>
        <w:t>本部組成計畫審議小組召開會議進行批次審查，計畫所有申請企業須派員出席且由計畫主持人進行簡報。</w:t>
      </w:r>
    </w:p>
    <w:p w14:paraId="039A842B" w14:textId="4291D812" w:rsidR="00EE0C89" w:rsidRPr="007E19D4" w:rsidRDefault="00EE0C89" w:rsidP="0024620F">
      <w:pPr>
        <w:widowControl/>
        <w:numPr>
          <w:ilvl w:val="2"/>
          <w:numId w:val="27"/>
        </w:numPr>
        <w:tabs>
          <w:tab w:val="left" w:pos="11"/>
        </w:tabs>
        <w:topLinePunct/>
        <w:autoSpaceDE w:val="0"/>
        <w:autoSpaceDN w:val="0"/>
        <w:adjustRightInd/>
        <w:spacing w:afterLines="25" w:after="60" w:line="360" w:lineRule="exact"/>
        <w:jc w:val="both"/>
        <w:textAlignment w:val="center"/>
        <w:rPr>
          <w:rFonts w:eastAsia="標楷體"/>
        </w:rPr>
      </w:pPr>
      <w:r w:rsidRPr="007E19D4">
        <w:rPr>
          <w:rFonts w:eastAsia="標楷體"/>
        </w:rPr>
        <w:t>計畫審查前，本部會召開構想溝通會議</w:t>
      </w:r>
      <w:r w:rsidRPr="007E19D4">
        <w:rPr>
          <w:rFonts w:eastAsia="標楷體"/>
        </w:rPr>
        <w:t>(</w:t>
      </w:r>
      <w:proofErr w:type="gramStart"/>
      <w:r w:rsidRPr="007E19D4">
        <w:rPr>
          <w:rFonts w:eastAsia="標楷體"/>
        </w:rPr>
        <w:t>不</w:t>
      </w:r>
      <w:proofErr w:type="gramEnd"/>
      <w:r w:rsidRPr="007E19D4">
        <w:rPr>
          <w:rFonts w:eastAsia="標楷體"/>
        </w:rPr>
        <w:t>另行寄發溝通會議紀錄</w:t>
      </w:r>
      <w:r w:rsidRPr="007E19D4">
        <w:rPr>
          <w:rFonts w:eastAsia="標楷體"/>
        </w:rPr>
        <w:t>)</w:t>
      </w:r>
      <w:r w:rsidRPr="007E19D4">
        <w:rPr>
          <w:rFonts w:eastAsia="標楷體"/>
        </w:rPr>
        <w:t>，會後申請企業可自行決定是否調整計畫書，如有需要調整者，需於規定時間內提出修訂版計畫簡報和計畫書，如無於限期內提出，則視為無修正；</w:t>
      </w:r>
      <w:r w:rsidR="00006F9F" w:rsidRPr="007E19D4">
        <w:rPr>
          <w:rFonts w:eastAsia="標楷體"/>
        </w:rPr>
        <w:t>如有不符合本</w:t>
      </w:r>
      <w:r w:rsidRPr="007E19D4">
        <w:rPr>
          <w:rFonts w:eastAsia="標楷體"/>
        </w:rPr>
        <w:t>計畫策略定位，本部</w:t>
      </w:r>
      <w:proofErr w:type="gramStart"/>
      <w:r w:rsidRPr="007E19D4">
        <w:rPr>
          <w:rFonts w:eastAsia="標楷體"/>
        </w:rPr>
        <w:t>有權退件</w:t>
      </w:r>
      <w:proofErr w:type="gramEnd"/>
      <w:r w:rsidRPr="007E19D4">
        <w:rPr>
          <w:rFonts w:eastAsia="標楷體"/>
        </w:rPr>
        <w:t>或轉</w:t>
      </w:r>
      <w:proofErr w:type="gramStart"/>
      <w:r w:rsidRPr="007E19D4">
        <w:rPr>
          <w:rFonts w:eastAsia="標楷體"/>
        </w:rPr>
        <w:t>介</w:t>
      </w:r>
      <w:proofErr w:type="gramEnd"/>
      <w:r w:rsidRPr="007E19D4">
        <w:rPr>
          <w:rFonts w:eastAsia="標楷體"/>
        </w:rPr>
        <w:t>至</w:t>
      </w:r>
      <w:proofErr w:type="gramStart"/>
      <w:r w:rsidRPr="007E19D4">
        <w:rPr>
          <w:rFonts w:eastAsia="標楷體"/>
        </w:rPr>
        <w:t>其他</w:t>
      </w:r>
      <w:r w:rsidR="007D45D4" w:rsidRPr="007E19D4">
        <w:rPr>
          <w:rFonts w:eastAsia="標楷體"/>
        </w:rPr>
        <w:t>晶創</w:t>
      </w:r>
      <w:proofErr w:type="gramEnd"/>
      <w:r w:rsidR="007D45D4" w:rsidRPr="007E19D4">
        <w:rPr>
          <w:rFonts w:eastAsia="標楷體"/>
        </w:rPr>
        <w:t>補助計畫</w:t>
      </w:r>
      <w:r w:rsidRPr="007E19D4">
        <w:rPr>
          <w:rFonts w:eastAsia="標楷體"/>
        </w:rPr>
        <w:t>。</w:t>
      </w:r>
    </w:p>
    <w:p w14:paraId="702D7A7C" w14:textId="48B565CA" w:rsidR="00EE0C89" w:rsidRPr="007E19D4" w:rsidRDefault="00EE0C89" w:rsidP="0024620F">
      <w:pPr>
        <w:widowControl/>
        <w:numPr>
          <w:ilvl w:val="2"/>
          <w:numId w:val="27"/>
        </w:numPr>
        <w:tabs>
          <w:tab w:val="left" w:pos="11"/>
        </w:tabs>
        <w:topLinePunct/>
        <w:autoSpaceDE w:val="0"/>
        <w:autoSpaceDN w:val="0"/>
        <w:adjustRightInd/>
        <w:spacing w:afterLines="25" w:after="60" w:line="360" w:lineRule="exact"/>
        <w:jc w:val="both"/>
        <w:textDirection w:val="lrTbV"/>
        <w:textAlignment w:val="center"/>
        <w:rPr>
          <w:rFonts w:eastAsia="標楷體"/>
          <w:szCs w:val="24"/>
        </w:rPr>
      </w:pPr>
      <w:r w:rsidRPr="007E19D4">
        <w:rPr>
          <w:rFonts w:eastAsia="標楷體"/>
        </w:rPr>
        <w:t>計畫審查階段，審查研發計畫實施可行性、關鍵技術指標與競爭分析、計畫時程安排、研究人力規劃、風險評估與因應對策、經費需求與編列合理性、與國內產業共創具體作法、預期帶動產業效益等。會議結論由委員</w:t>
      </w:r>
      <w:proofErr w:type="gramStart"/>
      <w:r w:rsidRPr="007E19D4">
        <w:rPr>
          <w:rFonts w:eastAsia="標楷體"/>
        </w:rPr>
        <w:t>採</w:t>
      </w:r>
      <w:proofErr w:type="gramEnd"/>
      <w:r w:rsidRPr="007E19D4">
        <w:rPr>
          <w:rFonts w:eastAsia="標楷體"/>
        </w:rPr>
        <w:t>共識決。</w:t>
      </w:r>
    </w:p>
    <w:p w14:paraId="6C0BE056" w14:textId="6114562B" w:rsidR="00820070" w:rsidRPr="007E19D4" w:rsidRDefault="00A84940" w:rsidP="0024620F">
      <w:pPr>
        <w:numPr>
          <w:ilvl w:val="0"/>
          <w:numId w:val="27"/>
        </w:numPr>
        <w:adjustRightInd/>
        <w:spacing w:afterLines="25" w:after="60" w:line="360" w:lineRule="exact"/>
        <w:ind w:leftChars="202" w:left="958" w:hangingChars="197" w:hanging="473"/>
        <w:jc w:val="both"/>
        <w:textDirection w:val="lrTbV"/>
        <w:rPr>
          <w:rFonts w:eastAsia="標楷體"/>
          <w:szCs w:val="24"/>
        </w:rPr>
      </w:pPr>
      <w:r w:rsidRPr="007E19D4">
        <w:rPr>
          <w:rFonts w:eastAsia="標楷體"/>
          <w:szCs w:val="24"/>
        </w:rPr>
        <w:t>財務審查：由財團法人</w:t>
      </w:r>
      <w:r w:rsidR="003718CF" w:rsidRPr="007E19D4">
        <w:rPr>
          <w:rFonts w:eastAsia="標楷體"/>
          <w:szCs w:val="24"/>
        </w:rPr>
        <w:t>臺灣</w:t>
      </w:r>
      <w:r w:rsidRPr="007E19D4">
        <w:rPr>
          <w:rFonts w:eastAsia="標楷體"/>
          <w:szCs w:val="24"/>
        </w:rPr>
        <w:t>中小企業聯合輔導基金會查詢</w:t>
      </w:r>
      <w:r w:rsidR="00B06D74" w:rsidRPr="007E19D4">
        <w:rPr>
          <w:rFonts w:eastAsia="標楷體"/>
          <w:szCs w:val="24"/>
        </w:rPr>
        <w:t>申請單位及負責人等往來金融機構</w:t>
      </w:r>
      <w:proofErr w:type="gramStart"/>
      <w:r w:rsidR="00B06D74" w:rsidRPr="007E19D4">
        <w:rPr>
          <w:rFonts w:eastAsia="標楷體"/>
          <w:szCs w:val="24"/>
        </w:rPr>
        <w:t>債票信資料</w:t>
      </w:r>
      <w:proofErr w:type="gramEnd"/>
      <w:r w:rsidRPr="007E19D4">
        <w:rPr>
          <w:rFonts w:eastAsia="標楷體"/>
          <w:szCs w:val="24"/>
        </w:rPr>
        <w:t>。</w:t>
      </w:r>
      <w:r w:rsidR="00524ACC" w:rsidRPr="007E19D4">
        <w:rPr>
          <w:rFonts w:eastAsia="標楷體"/>
          <w:szCs w:val="24"/>
        </w:rPr>
        <w:t>並針對</w:t>
      </w:r>
      <w:r w:rsidR="007D60FD" w:rsidRPr="007E19D4">
        <w:rPr>
          <w:rFonts w:eastAsia="標楷體"/>
          <w:szCs w:val="24"/>
        </w:rPr>
        <w:t>申請單位</w:t>
      </w:r>
      <w:r w:rsidR="00524ACC" w:rsidRPr="007E19D4">
        <w:rPr>
          <w:rFonts w:eastAsia="標楷體"/>
          <w:szCs w:val="24"/>
        </w:rPr>
        <w:t>所提供之最近</w:t>
      </w:r>
      <w:r w:rsidR="00524ACC" w:rsidRPr="007E19D4">
        <w:rPr>
          <w:rFonts w:eastAsia="標楷體"/>
          <w:szCs w:val="24"/>
        </w:rPr>
        <w:t>3</w:t>
      </w:r>
      <w:r w:rsidR="00524ACC" w:rsidRPr="007E19D4">
        <w:rPr>
          <w:rFonts w:eastAsia="標楷體"/>
          <w:szCs w:val="24"/>
        </w:rPr>
        <w:t>年經會計師簽證之財務查核報告書，根據中華徵信所編印之「</w:t>
      </w:r>
      <w:r w:rsidR="003718CF" w:rsidRPr="007E19D4">
        <w:rPr>
          <w:rFonts w:eastAsia="標楷體"/>
          <w:szCs w:val="24"/>
        </w:rPr>
        <w:t>臺灣</w:t>
      </w:r>
      <w:r w:rsidR="00524ACC" w:rsidRPr="007E19D4">
        <w:rPr>
          <w:rFonts w:eastAsia="標楷體"/>
          <w:szCs w:val="24"/>
        </w:rPr>
        <w:t>地區工商業財務總分析」所列計算公式，以同業中位數為基礎作財務分析報告，財務審查結果將區分為</w:t>
      </w:r>
      <w:r w:rsidR="00524ACC" w:rsidRPr="007E19D4">
        <w:rPr>
          <w:rFonts w:eastAsia="標楷體"/>
          <w:szCs w:val="24"/>
        </w:rPr>
        <w:t>A</w:t>
      </w:r>
      <w:r w:rsidR="00524ACC" w:rsidRPr="007E19D4">
        <w:rPr>
          <w:rFonts w:eastAsia="標楷體"/>
          <w:szCs w:val="24"/>
        </w:rPr>
        <w:t>、</w:t>
      </w:r>
      <w:r w:rsidR="00524ACC" w:rsidRPr="007E19D4">
        <w:rPr>
          <w:rFonts w:eastAsia="標楷體"/>
          <w:szCs w:val="24"/>
        </w:rPr>
        <w:t>B</w:t>
      </w:r>
      <w:r w:rsidR="00524ACC" w:rsidRPr="007E19D4">
        <w:rPr>
          <w:rFonts w:eastAsia="標楷體"/>
          <w:szCs w:val="24"/>
        </w:rPr>
        <w:t>、</w:t>
      </w:r>
      <w:r w:rsidR="00524ACC" w:rsidRPr="007E19D4">
        <w:rPr>
          <w:rFonts w:eastAsia="標楷體"/>
          <w:szCs w:val="24"/>
        </w:rPr>
        <w:t>C</w:t>
      </w:r>
      <w:r w:rsidR="00524ACC" w:rsidRPr="007E19D4">
        <w:rPr>
          <w:rFonts w:eastAsia="標楷體"/>
          <w:szCs w:val="24"/>
        </w:rPr>
        <w:t>等</w:t>
      </w:r>
      <w:r w:rsidR="00524ACC" w:rsidRPr="007E19D4">
        <w:rPr>
          <w:rFonts w:eastAsia="標楷體"/>
          <w:szCs w:val="24"/>
        </w:rPr>
        <w:t>3</w:t>
      </w:r>
      <w:r w:rsidR="00524ACC" w:rsidRPr="007E19D4">
        <w:rPr>
          <w:rFonts w:eastAsia="標楷體"/>
          <w:szCs w:val="24"/>
        </w:rPr>
        <w:t>級。</w:t>
      </w:r>
    </w:p>
    <w:p w14:paraId="09473F30" w14:textId="77777777" w:rsidR="00EB14CC" w:rsidRPr="007E19D4" w:rsidRDefault="00EB14CC" w:rsidP="00EB14CC">
      <w:pPr>
        <w:pStyle w:val="affc"/>
        <w:widowControl/>
        <w:numPr>
          <w:ilvl w:val="0"/>
          <w:numId w:val="25"/>
        </w:numPr>
        <w:autoSpaceDE w:val="0"/>
        <w:autoSpaceDN w:val="0"/>
        <w:spacing w:afterLines="25" w:after="60" w:line="360" w:lineRule="exact"/>
        <w:ind w:leftChars="0"/>
        <w:jc w:val="both"/>
        <w:textDirection w:val="lrTbV"/>
        <w:textAlignment w:val="center"/>
        <w:rPr>
          <w:rFonts w:ascii="Times New Roman"/>
          <w:sz w:val="24"/>
          <w:szCs w:val="24"/>
        </w:rPr>
      </w:pPr>
      <w:r w:rsidRPr="007E19D4">
        <w:rPr>
          <w:rFonts w:ascii="Times New Roman" w:hint="eastAsia"/>
          <w:sz w:val="24"/>
          <w:szCs w:val="24"/>
        </w:rPr>
        <w:t>審查重點</w:t>
      </w:r>
      <w:r w:rsidRPr="007E19D4">
        <w:rPr>
          <w:rFonts w:ascii="Times New Roman" w:hint="eastAsia"/>
          <w:sz w:val="24"/>
          <w:szCs w:val="24"/>
        </w:rPr>
        <w:t>(</w:t>
      </w:r>
      <w:r w:rsidRPr="007E19D4">
        <w:rPr>
          <w:rFonts w:ascii="Times New Roman" w:hint="eastAsia"/>
          <w:sz w:val="24"/>
          <w:szCs w:val="24"/>
        </w:rPr>
        <w:t>計分比例</w:t>
      </w:r>
      <w:r w:rsidRPr="007E19D4">
        <w:rPr>
          <w:rFonts w:ascii="Times New Roman" w:hint="eastAsia"/>
          <w:sz w:val="24"/>
          <w:szCs w:val="24"/>
        </w:rPr>
        <w:t>)</w:t>
      </w:r>
    </w:p>
    <w:p w14:paraId="64D66B31" w14:textId="77777777" w:rsidR="0052140E" w:rsidRPr="007E19D4" w:rsidRDefault="0052140E" w:rsidP="00554648">
      <w:pPr>
        <w:pStyle w:val="affc"/>
        <w:widowControl/>
        <w:numPr>
          <w:ilvl w:val="0"/>
          <w:numId w:val="130"/>
        </w:numPr>
        <w:suppressAutoHyphens/>
        <w:autoSpaceDN w:val="0"/>
        <w:spacing w:before="100" w:after="100"/>
        <w:ind w:leftChars="0"/>
        <w:rPr>
          <w:rFonts w:ascii="Times New Roman"/>
          <w:sz w:val="24"/>
          <w:szCs w:val="24"/>
        </w:rPr>
      </w:pPr>
      <w:r w:rsidRPr="007E19D4">
        <w:rPr>
          <w:rFonts w:ascii="Times New Roman"/>
          <w:sz w:val="24"/>
          <w:szCs w:val="24"/>
        </w:rPr>
        <w:t>技術層級</w:t>
      </w:r>
      <w:r w:rsidRPr="007E19D4">
        <w:rPr>
          <w:rFonts w:ascii="Times New Roman"/>
          <w:sz w:val="24"/>
          <w:szCs w:val="24"/>
        </w:rPr>
        <w:t>(40%)</w:t>
      </w:r>
    </w:p>
    <w:p w14:paraId="10DB2F10" w14:textId="77777777" w:rsidR="0052140E" w:rsidRPr="007E19D4" w:rsidRDefault="0052140E" w:rsidP="00554648">
      <w:pPr>
        <w:pStyle w:val="affc"/>
        <w:widowControl/>
        <w:numPr>
          <w:ilvl w:val="1"/>
          <w:numId w:val="131"/>
        </w:numPr>
        <w:spacing w:before="100" w:after="100"/>
        <w:ind w:leftChars="0" w:left="1843" w:hanging="425"/>
        <w:rPr>
          <w:rFonts w:ascii="Times New Roman"/>
          <w:sz w:val="24"/>
          <w:szCs w:val="24"/>
        </w:rPr>
      </w:pPr>
      <w:r w:rsidRPr="007E19D4">
        <w:rPr>
          <w:rFonts w:ascii="Times New Roman"/>
          <w:sz w:val="24"/>
          <w:szCs w:val="24"/>
        </w:rPr>
        <w:t>技術領先性：突破與攻堅之先進技術與國際技術領先大廠相比，具有領先性或等同。</w:t>
      </w:r>
    </w:p>
    <w:p w14:paraId="43A940BE" w14:textId="68DED271" w:rsidR="0052140E" w:rsidRPr="007E19D4" w:rsidRDefault="0052140E" w:rsidP="00554648">
      <w:pPr>
        <w:pStyle w:val="affc"/>
        <w:widowControl/>
        <w:numPr>
          <w:ilvl w:val="1"/>
          <w:numId w:val="131"/>
        </w:numPr>
        <w:spacing w:before="100" w:after="100"/>
        <w:ind w:leftChars="0" w:left="1843" w:hanging="425"/>
        <w:rPr>
          <w:rFonts w:ascii="Times New Roman"/>
          <w:sz w:val="24"/>
          <w:szCs w:val="24"/>
        </w:rPr>
      </w:pPr>
      <w:r w:rsidRPr="007E19D4">
        <w:rPr>
          <w:rFonts w:ascii="Times New Roman"/>
          <w:sz w:val="24"/>
          <w:szCs w:val="24"/>
        </w:rPr>
        <w:t>技術自主性：技術項目規劃布局完整性、已有專利分析，且計畫內有明確規劃核心</w:t>
      </w:r>
      <w:r w:rsidRPr="007E19D4">
        <w:rPr>
          <w:rFonts w:ascii="Times New Roman"/>
          <w:sz w:val="24"/>
          <w:szCs w:val="24"/>
        </w:rPr>
        <w:t>IP</w:t>
      </w:r>
      <w:r w:rsidR="00023ABB" w:rsidRPr="007E19D4">
        <w:rPr>
          <w:rFonts w:ascii="Times New Roman" w:hint="eastAsia"/>
          <w:sz w:val="24"/>
          <w:szCs w:val="24"/>
        </w:rPr>
        <w:t>布</w:t>
      </w:r>
      <w:r w:rsidRPr="007E19D4">
        <w:rPr>
          <w:rFonts w:ascii="Times New Roman"/>
          <w:sz w:val="24"/>
          <w:szCs w:val="24"/>
        </w:rPr>
        <w:t>局。</w:t>
      </w:r>
    </w:p>
    <w:p w14:paraId="4F25A140" w14:textId="0E6B4951" w:rsidR="0052140E" w:rsidRPr="007E19D4" w:rsidRDefault="0052140E" w:rsidP="00554648">
      <w:pPr>
        <w:pStyle w:val="affc"/>
        <w:widowControl/>
        <w:numPr>
          <w:ilvl w:val="1"/>
          <w:numId w:val="131"/>
        </w:numPr>
        <w:spacing w:before="100" w:after="100"/>
        <w:ind w:leftChars="0" w:left="1843" w:hanging="425"/>
        <w:rPr>
          <w:rFonts w:ascii="Times New Roman"/>
          <w:sz w:val="24"/>
          <w:szCs w:val="24"/>
        </w:rPr>
      </w:pPr>
      <w:r w:rsidRPr="007E19D4">
        <w:rPr>
          <w:rFonts w:ascii="Times New Roman"/>
          <w:sz w:val="24"/>
          <w:szCs w:val="24"/>
        </w:rPr>
        <w:t>技術實現性：技術研發策略明確可行，且研發成果</w:t>
      </w:r>
      <w:r w:rsidR="00A93B5A" w:rsidRPr="007E19D4">
        <w:rPr>
          <w:rFonts w:ascii="Times New Roman" w:hint="eastAsia"/>
          <w:sz w:val="24"/>
          <w:szCs w:val="24"/>
        </w:rPr>
        <w:t>/</w:t>
      </w:r>
      <w:r w:rsidRPr="007E19D4">
        <w:rPr>
          <w:rFonts w:ascii="Times New Roman"/>
          <w:sz w:val="24"/>
          <w:szCs w:val="24"/>
        </w:rPr>
        <w:t>產品</w:t>
      </w:r>
      <w:r w:rsidR="00A93B5A" w:rsidRPr="007E19D4">
        <w:rPr>
          <w:rFonts w:ascii="Times New Roman" w:hint="eastAsia"/>
          <w:sz w:val="24"/>
          <w:szCs w:val="24"/>
        </w:rPr>
        <w:t>(</w:t>
      </w:r>
      <w:r w:rsidRPr="007E19D4">
        <w:rPr>
          <w:rFonts w:ascii="Times New Roman"/>
          <w:sz w:val="24"/>
          <w:szCs w:val="24"/>
        </w:rPr>
        <w:t>晶片或系統</w:t>
      </w:r>
      <w:r w:rsidR="00A93B5A" w:rsidRPr="007E19D4">
        <w:rPr>
          <w:rFonts w:ascii="Times New Roman" w:hint="eastAsia"/>
          <w:sz w:val="24"/>
          <w:szCs w:val="24"/>
        </w:rPr>
        <w:t>)</w:t>
      </w:r>
      <w:r w:rsidRPr="007E19D4">
        <w:rPr>
          <w:rFonts w:ascii="Times New Roman"/>
          <w:sz w:val="24"/>
          <w:szCs w:val="24"/>
        </w:rPr>
        <w:t>需提供相關測試驗證進行佐證，列入計畫查核點。</w:t>
      </w:r>
    </w:p>
    <w:p w14:paraId="71A7E120" w14:textId="77777777" w:rsidR="0052140E" w:rsidRPr="007E19D4" w:rsidRDefault="0052140E" w:rsidP="00554648">
      <w:pPr>
        <w:pStyle w:val="affc"/>
        <w:widowControl/>
        <w:numPr>
          <w:ilvl w:val="0"/>
          <w:numId w:val="130"/>
        </w:numPr>
        <w:suppressAutoHyphens/>
        <w:autoSpaceDN w:val="0"/>
        <w:spacing w:before="100" w:after="100"/>
        <w:ind w:leftChars="0"/>
        <w:rPr>
          <w:rFonts w:ascii="Times New Roman"/>
          <w:sz w:val="24"/>
          <w:szCs w:val="24"/>
        </w:rPr>
      </w:pPr>
      <w:r w:rsidRPr="007E19D4">
        <w:rPr>
          <w:rFonts w:ascii="Times New Roman"/>
          <w:sz w:val="24"/>
          <w:szCs w:val="24"/>
        </w:rPr>
        <w:t xml:space="preserve"> </w:t>
      </w:r>
      <w:r w:rsidRPr="007E19D4">
        <w:rPr>
          <w:rFonts w:ascii="Times New Roman"/>
          <w:sz w:val="24"/>
          <w:szCs w:val="24"/>
        </w:rPr>
        <w:t>市場價值</w:t>
      </w:r>
      <w:r w:rsidRPr="007E19D4">
        <w:rPr>
          <w:rFonts w:ascii="Times New Roman"/>
          <w:sz w:val="24"/>
          <w:szCs w:val="24"/>
        </w:rPr>
        <w:t>(30%)</w:t>
      </w:r>
    </w:p>
    <w:p w14:paraId="50747066" w14:textId="77777777" w:rsidR="0052140E" w:rsidRPr="007E19D4" w:rsidRDefault="0052140E" w:rsidP="00554648">
      <w:pPr>
        <w:pStyle w:val="affc"/>
        <w:widowControl/>
        <w:numPr>
          <w:ilvl w:val="1"/>
          <w:numId w:val="132"/>
        </w:numPr>
        <w:spacing w:before="100" w:after="100"/>
        <w:ind w:leftChars="0"/>
        <w:rPr>
          <w:rFonts w:ascii="Times New Roman"/>
          <w:sz w:val="24"/>
          <w:szCs w:val="24"/>
        </w:rPr>
      </w:pPr>
      <w:r w:rsidRPr="007E19D4">
        <w:rPr>
          <w:rFonts w:ascii="Times New Roman"/>
          <w:sz w:val="24"/>
          <w:szCs w:val="24"/>
        </w:rPr>
        <w:t>市場競爭力：目標市場及客戶、預期產出價值及後續擴散效益具有明確性；預期結案後可提升營業指標成長率、具體的投資營運規劃。</w:t>
      </w:r>
    </w:p>
    <w:p w14:paraId="1E08E8ED" w14:textId="77777777" w:rsidR="0052140E" w:rsidRPr="007E19D4" w:rsidRDefault="0052140E" w:rsidP="00554648">
      <w:pPr>
        <w:pStyle w:val="affc"/>
        <w:widowControl/>
        <w:numPr>
          <w:ilvl w:val="1"/>
          <w:numId w:val="132"/>
        </w:numPr>
        <w:spacing w:before="100" w:after="100"/>
        <w:ind w:leftChars="0"/>
        <w:rPr>
          <w:rFonts w:ascii="Times New Roman"/>
          <w:sz w:val="24"/>
          <w:szCs w:val="24"/>
        </w:rPr>
      </w:pPr>
      <w:r w:rsidRPr="007E19D4">
        <w:rPr>
          <w:rFonts w:ascii="Times New Roman"/>
          <w:sz w:val="24"/>
          <w:szCs w:val="24"/>
        </w:rPr>
        <w:lastRenderedPageBreak/>
        <w:t>技術價值性：產業帶動效果及預估帶動規模大小。</w:t>
      </w:r>
    </w:p>
    <w:p w14:paraId="56DC86D7" w14:textId="77777777" w:rsidR="0052140E" w:rsidRPr="007E19D4" w:rsidRDefault="0052140E" w:rsidP="00554648">
      <w:pPr>
        <w:pStyle w:val="affc"/>
        <w:widowControl/>
        <w:numPr>
          <w:ilvl w:val="1"/>
          <w:numId w:val="132"/>
        </w:numPr>
        <w:spacing w:before="100" w:after="100"/>
        <w:ind w:leftChars="0"/>
        <w:rPr>
          <w:rFonts w:ascii="Times New Roman"/>
          <w:sz w:val="24"/>
          <w:szCs w:val="24"/>
        </w:rPr>
      </w:pPr>
      <w:r w:rsidRPr="007E19D4">
        <w:rPr>
          <w:rFonts w:ascii="Times New Roman"/>
          <w:sz w:val="24"/>
          <w:szCs w:val="24"/>
        </w:rPr>
        <w:t>合作共創性：有明確提出帶動國內廠商合作共創之構想及作法。</w:t>
      </w:r>
    </w:p>
    <w:p w14:paraId="652DCF87" w14:textId="77777777" w:rsidR="0052140E" w:rsidRPr="007E19D4" w:rsidRDefault="0052140E" w:rsidP="00554648">
      <w:pPr>
        <w:pStyle w:val="affc"/>
        <w:widowControl/>
        <w:numPr>
          <w:ilvl w:val="0"/>
          <w:numId w:val="130"/>
        </w:numPr>
        <w:suppressAutoHyphens/>
        <w:autoSpaceDN w:val="0"/>
        <w:spacing w:before="100" w:after="100"/>
        <w:ind w:leftChars="0"/>
        <w:rPr>
          <w:rFonts w:ascii="Times New Roman"/>
          <w:sz w:val="24"/>
          <w:szCs w:val="24"/>
        </w:rPr>
      </w:pPr>
      <w:r w:rsidRPr="007E19D4">
        <w:rPr>
          <w:rFonts w:ascii="Times New Roman"/>
          <w:sz w:val="24"/>
          <w:szCs w:val="24"/>
        </w:rPr>
        <w:t xml:space="preserve"> </w:t>
      </w:r>
      <w:r w:rsidRPr="007E19D4">
        <w:rPr>
          <w:rFonts w:ascii="Times New Roman"/>
          <w:sz w:val="24"/>
          <w:szCs w:val="24"/>
        </w:rPr>
        <w:t>計畫可行性</w:t>
      </w:r>
      <w:r w:rsidRPr="007E19D4">
        <w:rPr>
          <w:rFonts w:ascii="Times New Roman"/>
          <w:sz w:val="24"/>
          <w:szCs w:val="24"/>
        </w:rPr>
        <w:t>(30%)</w:t>
      </w:r>
    </w:p>
    <w:p w14:paraId="297F5DB0" w14:textId="77777777" w:rsidR="0052140E" w:rsidRPr="007E19D4" w:rsidRDefault="0052140E" w:rsidP="00554648">
      <w:pPr>
        <w:pStyle w:val="affc"/>
        <w:widowControl/>
        <w:numPr>
          <w:ilvl w:val="2"/>
          <w:numId w:val="133"/>
        </w:numPr>
        <w:spacing w:before="100" w:after="100"/>
        <w:ind w:leftChars="0" w:left="1843" w:hanging="425"/>
        <w:rPr>
          <w:rFonts w:ascii="Times New Roman"/>
          <w:sz w:val="24"/>
          <w:szCs w:val="24"/>
        </w:rPr>
      </w:pPr>
      <w:r w:rsidRPr="007E19D4">
        <w:rPr>
          <w:rFonts w:ascii="Times New Roman"/>
          <w:sz w:val="24"/>
          <w:szCs w:val="24"/>
        </w:rPr>
        <w:t>計畫主持人及計畫團隊配置與執行經驗是否適宜，聯合提案之主導企業是否具計畫整合能力且團隊分工清楚。</w:t>
      </w:r>
    </w:p>
    <w:p w14:paraId="1639F524" w14:textId="77777777" w:rsidR="0052140E" w:rsidRPr="007E19D4" w:rsidRDefault="0052140E" w:rsidP="00554648">
      <w:pPr>
        <w:pStyle w:val="affc"/>
        <w:widowControl/>
        <w:numPr>
          <w:ilvl w:val="2"/>
          <w:numId w:val="133"/>
        </w:numPr>
        <w:spacing w:before="100" w:after="100"/>
        <w:ind w:leftChars="0" w:left="1843" w:hanging="425"/>
        <w:rPr>
          <w:rFonts w:ascii="Times New Roman"/>
          <w:sz w:val="24"/>
          <w:szCs w:val="24"/>
        </w:rPr>
      </w:pPr>
      <w:r w:rsidRPr="007E19D4">
        <w:rPr>
          <w:rFonts w:ascii="Times New Roman"/>
          <w:sz w:val="24"/>
          <w:szCs w:val="24"/>
        </w:rPr>
        <w:t>計畫經費編列合理性。</w:t>
      </w:r>
    </w:p>
    <w:p w14:paraId="487E3580" w14:textId="77777777" w:rsidR="0052140E" w:rsidRPr="007E19D4" w:rsidRDefault="0052140E" w:rsidP="00554648">
      <w:pPr>
        <w:pStyle w:val="affc"/>
        <w:widowControl/>
        <w:numPr>
          <w:ilvl w:val="2"/>
          <w:numId w:val="133"/>
        </w:numPr>
        <w:spacing w:before="100" w:after="100"/>
        <w:ind w:leftChars="0" w:left="1843" w:hanging="425"/>
        <w:rPr>
          <w:rFonts w:ascii="Times New Roman"/>
          <w:sz w:val="24"/>
          <w:szCs w:val="24"/>
        </w:rPr>
      </w:pPr>
      <w:r w:rsidRPr="007E19D4">
        <w:rPr>
          <w:rFonts w:ascii="Times New Roman"/>
          <w:sz w:val="24"/>
          <w:szCs w:val="24"/>
        </w:rPr>
        <w:t>查核點及驗收規劃的合理性與可行性。</w:t>
      </w:r>
    </w:p>
    <w:p w14:paraId="2CD75E05" w14:textId="77777777" w:rsidR="0052140E" w:rsidRPr="007E19D4" w:rsidRDefault="0052140E" w:rsidP="00554648">
      <w:pPr>
        <w:pStyle w:val="affc"/>
        <w:widowControl/>
        <w:numPr>
          <w:ilvl w:val="0"/>
          <w:numId w:val="130"/>
        </w:numPr>
        <w:suppressAutoHyphens/>
        <w:autoSpaceDN w:val="0"/>
        <w:spacing w:before="100" w:after="100"/>
        <w:ind w:leftChars="0"/>
        <w:rPr>
          <w:rFonts w:ascii="Times New Roman"/>
          <w:sz w:val="24"/>
          <w:szCs w:val="24"/>
        </w:rPr>
      </w:pPr>
      <w:r w:rsidRPr="007E19D4">
        <w:rPr>
          <w:rFonts w:ascii="Times New Roman"/>
          <w:sz w:val="24"/>
          <w:szCs w:val="24"/>
        </w:rPr>
        <w:t>加分項目</w:t>
      </w:r>
      <w:r w:rsidRPr="007E19D4">
        <w:rPr>
          <w:rFonts w:ascii="Times New Roman"/>
          <w:sz w:val="24"/>
          <w:szCs w:val="24"/>
        </w:rPr>
        <w:t>(</w:t>
      </w:r>
      <w:r w:rsidRPr="007E19D4">
        <w:rPr>
          <w:rFonts w:ascii="Times New Roman"/>
          <w:sz w:val="24"/>
          <w:szCs w:val="24"/>
        </w:rPr>
        <w:t>最多</w:t>
      </w:r>
      <w:r w:rsidRPr="007E19D4">
        <w:rPr>
          <w:rFonts w:ascii="Times New Roman"/>
          <w:sz w:val="24"/>
          <w:szCs w:val="24"/>
        </w:rPr>
        <w:t>10%)</w:t>
      </w:r>
    </w:p>
    <w:p w14:paraId="5D3EBC95" w14:textId="34FC5280" w:rsidR="0052140E" w:rsidRPr="007E19D4" w:rsidRDefault="0052140E" w:rsidP="0052140E">
      <w:pPr>
        <w:widowControl/>
        <w:spacing w:before="100" w:after="100"/>
        <w:ind w:leftChars="589" w:left="1416" w:hanging="2"/>
        <w:rPr>
          <w:rFonts w:eastAsia="標楷體"/>
          <w:szCs w:val="24"/>
        </w:rPr>
      </w:pPr>
      <w:r w:rsidRPr="007E19D4">
        <w:rPr>
          <w:rFonts w:eastAsia="標楷體"/>
          <w:szCs w:val="24"/>
        </w:rPr>
        <w:t>基於未來市場成長性、標竿國際大廠投入與前瞻技術布局</w:t>
      </w:r>
      <w:r w:rsidR="0023728D" w:rsidRPr="007E19D4">
        <w:rPr>
          <w:rFonts w:eastAsia="標楷體" w:hint="eastAsia"/>
          <w:szCs w:val="24"/>
        </w:rPr>
        <w:t>、關鍵零組件</w:t>
      </w:r>
      <w:r w:rsidR="0023728D" w:rsidRPr="007E19D4">
        <w:rPr>
          <w:rFonts w:eastAsia="標楷體"/>
          <w:szCs w:val="24"/>
        </w:rPr>
        <w:t>國產</w:t>
      </w:r>
      <w:r w:rsidR="0023728D" w:rsidRPr="007E19D4">
        <w:rPr>
          <w:rFonts w:eastAsia="標楷體" w:hint="eastAsia"/>
          <w:szCs w:val="24"/>
        </w:rPr>
        <w:t>化情形</w:t>
      </w:r>
      <w:r w:rsidR="0023728D" w:rsidRPr="007E19D4">
        <w:rPr>
          <w:rFonts w:eastAsia="標楷體"/>
          <w:szCs w:val="24"/>
        </w:rPr>
        <w:t>、帶動</w:t>
      </w:r>
      <w:r w:rsidR="0023728D" w:rsidRPr="007E19D4">
        <w:rPr>
          <w:rFonts w:eastAsia="標楷體" w:hint="eastAsia"/>
          <w:szCs w:val="24"/>
        </w:rPr>
        <w:t>臺</w:t>
      </w:r>
      <w:r w:rsidR="0023728D" w:rsidRPr="007E19D4">
        <w:rPr>
          <w:rFonts w:eastAsia="標楷體"/>
          <w:szCs w:val="24"/>
        </w:rPr>
        <w:t>灣零件廠家數</w:t>
      </w:r>
      <w:r w:rsidRPr="007E19D4">
        <w:rPr>
          <w:rFonts w:eastAsia="標楷體"/>
          <w:szCs w:val="24"/>
        </w:rPr>
        <w:t>，將依攻堅技術難度</w:t>
      </w:r>
      <w:r w:rsidR="0023728D" w:rsidRPr="007E19D4">
        <w:rPr>
          <w:rFonts w:eastAsia="標楷體" w:hint="eastAsia"/>
          <w:szCs w:val="24"/>
        </w:rPr>
        <w:t>或產業鏈擴散效益</w:t>
      </w:r>
      <w:r w:rsidRPr="007E19D4">
        <w:rPr>
          <w:rFonts w:eastAsia="標楷體"/>
          <w:szCs w:val="24"/>
        </w:rPr>
        <w:t>給予加分鼓勵</w:t>
      </w:r>
      <w:r w:rsidR="0023728D" w:rsidRPr="007E19D4">
        <w:rPr>
          <w:rFonts w:eastAsia="標楷體" w:hint="eastAsia"/>
          <w:szCs w:val="24"/>
        </w:rPr>
        <w:t>，</w:t>
      </w:r>
      <w:r w:rsidRPr="007E19D4">
        <w:rPr>
          <w:rFonts w:eastAsia="標楷體"/>
          <w:szCs w:val="24"/>
        </w:rPr>
        <w:t>最高給予</w:t>
      </w:r>
      <w:r w:rsidRPr="007E19D4">
        <w:rPr>
          <w:rFonts w:eastAsia="標楷體"/>
          <w:szCs w:val="24"/>
        </w:rPr>
        <w:t>10</w:t>
      </w:r>
      <w:r w:rsidRPr="007E19D4">
        <w:rPr>
          <w:rFonts w:eastAsia="標楷體"/>
          <w:szCs w:val="24"/>
        </w:rPr>
        <w:t>分。</w:t>
      </w:r>
    </w:p>
    <w:p w14:paraId="1EAA3D14" w14:textId="4AD2F293" w:rsidR="0053547A" w:rsidRPr="007E19D4" w:rsidRDefault="0053547A" w:rsidP="0024620F">
      <w:pPr>
        <w:pStyle w:val="affc"/>
        <w:widowControl/>
        <w:numPr>
          <w:ilvl w:val="0"/>
          <w:numId w:val="25"/>
        </w:numPr>
        <w:autoSpaceDE w:val="0"/>
        <w:autoSpaceDN w:val="0"/>
        <w:spacing w:afterLines="25" w:after="60" w:line="360" w:lineRule="exact"/>
        <w:ind w:leftChars="0"/>
        <w:jc w:val="both"/>
        <w:textDirection w:val="lrTbV"/>
        <w:textAlignment w:val="center"/>
        <w:rPr>
          <w:rFonts w:ascii="Times New Roman"/>
          <w:sz w:val="24"/>
          <w:szCs w:val="24"/>
        </w:rPr>
      </w:pPr>
      <w:r w:rsidRPr="007E19D4">
        <w:rPr>
          <w:rFonts w:ascii="Times New Roman"/>
          <w:sz w:val="24"/>
          <w:szCs w:val="24"/>
        </w:rPr>
        <w:t>核定方式：</w:t>
      </w:r>
      <w:r w:rsidR="00CF6EA7" w:rsidRPr="007E19D4">
        <w:rPr>
          <w:rFonts w:ascii="Times New Roman"/>
          <w:sz w:val="24"/>
          <w:szCs w:val="24"/>
        </w:rPr>
        <w:t>計畫決審會議審議，確認計畫審查結果並核定補助款金額及比例</w:t>
      </w:r>
      <w:r w:rsidR="00C96D42" w:rsidRPr="007E19D4">
        <w:rPr>
          <w:rFonts w:ascii="Times New Roman"/>
          <w:sz w:val="24"/>
          <w:szCs w:val="24"/>
        </w:rPr>
        <w:t>，申請單位應派員列</w:t>
      </w:r>
      <w:r w:rsidR="001405ED" w:rsidRPr="007E19D4">
        <w:rPr>
          <w:rFonts w:ascii="Times New Roman"/>
          <w:sz w:val="24"/>
          <w:szCs w:val="24"/>
        </w:rPr>
        <w:t>出</w:t>
      </w:r>
      <w:r w:rsidR="00C96D42" w:rsidRPr="007E19D4">
        <w:rPr>
          <w:rFonts w:ascii="Times New Roman"/>
          <w:sz w:val="24"/>
          <w:szCs w:val="24"/>
        </w:rPr>
        <w:t>決審會議</w:t>
      </w:r>
      <w:r w:rsidR="00D63CB7" w:rsidRPr="007E19D4">
        <w:rPr>
          <w:rFonts w:ascii="Times New Roman"/>
          <w:sz w:val="24"/>
          <w:szCs w:val="24"/>
        </w:rPr>
        <w:t>，</w:t>
      </w:r>
      <w:r w:rsidR="003A462E" w:rsidRPr="007E19D4">
        <w:rPr>
          <w:rFonts w:ascii="Times New Roman"/>
          <w:sz w:val="24"/>
          <w:szCs w:val="24"/>
        </w:rPr>
        <w:t>並以</w:t>
      </w:r>
      <w:r w:rsidR="00C96D42" w:rsidRPr="007E19D4">
        <w:rPr>
          <w:rFonts w:ascii="Times New Roman"/>
          <w:sz w:val="24"/>
          <w:szCs w:val="24"/>
        </w:rPr>
        <w:t>計畫主持人為原則</w:t>
      </w:r>
      <w:r w:rsidR="00B17E2E" w:rsidRPr="007E19D4">
        <w:rPr>
          <w:rFonts w:ascii="Times New Roman"/>
          <w:sz w:val="24"/>
          <w:szCs w:val="24"/>
        </w:rPr>
        <w:t>。</w:t>
      </w:r>
    </w:p>
    <w:p w14:paraId="03F5E93C" w14:textId="6CD8F2E1" w:rsidR="0053547A" w:rsidRPr="007E19D4" w:rsidRDefault="00524ACC" w:rsidP="0024620F">
      <w:pPr>
        <w:pStyle w:val="affc"/>
        <w:widowControl/>
        <w:numPr>
          <w:ilvl w:val="0"/>
          <w:numId w:val="25"/>
        </w:numPr>
        <w:autoSpaceDE w:val="0"/>
        <w:autoSpaceDN w:val="0"/>
        <w:spacing w:afterLines="25" w:after="60" w:line="360" w:lineRule="exact"/>
        <w:ind w:leftChars="0"/>
        <w:jc w:val="both"/>
        <w:textDirection w:val="lrTbV"/>
        <w:textAlignment w:val="center"/>
        <w:rPr>
          <w:rFonts w:ascii="Times New Roman"/>
          <w:sz w:val="24"/>
          <w:szCs w:val="24"/>
        </w:rPr>
      </w:pPr>
      <w:r w:rsidRPr="007E19D4">
        <w:rPr>
          <w:rFonts w:ascii="Times New Roman"/>
          <w:sz w:val="24"/>
          <w:szCs w:val="24"/>
        </w:rPr>
        <w:t>函復結果：由本部委託之機構函知申請單位審查結果。</w:t>
      </w:r>
    </w:p>
    <w:p w14:paraId="0C01426C" w14:textId="2AA395E2" w:rsidR="00820070" w:rsidRPr="007E19D4" w:rsidRDefault="00963C3A" w:rsidP="00F033EA">
      <w:pPr>
        <w:adjustRightInd/>
        <w:spacing w:afterLines="25" w:after="60" w:line="360" w:lineRule="exact"/>
        <w:outlineLvl w:val="0"/>
        <w:rPr>
          <w:rFonts w:eastAsia="標楷體"/>
          <w:b/>
          <w:bCs/>
        </w:rPr>
      </w:pPr>
      <w:bookmarkStart w:id="6" w:name="_Toc36984125"/>
      <w:bookmarkStart w:id="7" w:name="_Toc184202987"/>
      <w:r w:rsidRPr="007E19D4">
        <w:rPr>
          <w:rFonts w:eastAsia="標楷體"/>
          <w:b/>
          <w:bCs/>
        </w:rPr>
        <w:t>伍、應備申請資料</w:t>
      </w:r>
      <w:bookmarkEnd w:id="6"/>
      <w:bookmarkEnd w:id="7"/>
    </w:p>
    <w:p w14:paraId="275DCF60" w14:textId="107F5D58" w:rsidR="00820070" w:rsidRPr="007E19D4" w:rsidRDefault="00820070" w:rsidP="0024620F">
      <w:pPr>
        <w:pStyle w:val="affc"/>
        <w:widowControl/>
        <w:numPr>
          <w:ilvl w:val="0"/>
          <w:numId w:val="28"/>
        </w:numPr>
        <w:autoSpaceDE w:val="0"/>
        <w:autoSpaceDN w:val="0"/>
        <w:spacing w:afterLines="25" w:after="60" w:line="360" w:lineRule="exact"/>
        <w:ind w:leftChars="0"/>
        <w:jc w:val="both"/>
        <w:textDirection w:val="lrTbV"/>
        <w:textAlignment w:val="center"/>
        <w:rPr>
          <w:rFonts w:ascii="Times New Roman"/>
          <w:sz w:val="24"/>
          <w:szCs w:val="24"/>
        </w:rPr>
      </w:pPr>
      <w:r w:rsidRPr="007E19D4">
        <w:rPr>
          <w:rFonts w:ascii="Times New Roman"/>
          <w:sz w:val="24"/>
          <w:szCs w:val="24"/>
        </w:rPr>
        <w:t>應備資料</w:t>
      </w:r>
    </w:p>
    <w:p w14:paraId="54E95ACF" w14:textId="77777777" w:rsidR="00820070" w:rsidRPr="007E19D4" w:rsidRDefault="00820070" w:rsidP="0024620F">
      <w:pPr>
        <w:numPr>
          <w:ilvl w:val="0"/>
          <w:numId w:val="29"/>
        </w:numPr>
        <w:adjustRightInd/>
        <w:spacing w:afterLines="25" w:after="60" w:line="360" w:lineRule="exact"/>
        <w:ind w:leftChars="202" w:left="958" w:hangingChars="197" w:hanging="473"/>
        <w:jc w:val="both"/>
        <w:textDirection w:val="lrTbV"/>
        <w:rPr>
          <w:rFonts w:eastAsia="標楷體"/>
          <w:szCs w:val="24"/>
        </w:rPr>
      </w:pPr>
      <w:r w:rsidRPr="007E19D4">
        <w:rPr>
          <w:rFonts w:eastAsia="標楷體"/>
          <w:szCs w:val="24"/>
        </w:rPr>
        <w:t>計畫申請表及申請</w:t>
      </w:r>
      <w:r w:rsidR="007D60FD" w:rsidRPr="007E19D4">
        <w:rPr>
          <w:rFonts w:eastAsia="標楷體"/>
          <w:szCs w:val="24"/>
        </w:rPr>
        <w:t>單位</w:t>
      </w:r>
      <w:r w:rsidRPr="007E19D4">
        <w:rPr>
          <w:rFonts w:eastAsia="標楷體"/>
          <w:szCs w:val="24"/>
        </w:rPr>
        <w:t>基本資料表</w:t>
      </w:r>
      <w:r w:rsidR="00C91D1A" w:rsidRPr="007E19D4">
        <w:rPr>
          <w:rFonts w:eastAsia="標楷體"/>
          <w:szCs w:val="24"/>
        </w:rPr>
        <w:t>(</w:t>
      </w:r>
      <w:r w:rsidR="001D1C62" w:rsidRPr="007E19D4">
        <w:rPr>
          <w:rFonts w:eastAsia="標楷體"/>
          <w:szCs w:val="24"/>
        </w:rPr>
        <w:t>1</w:t>
      </w:r>
      <w:r w:rsidRPr="007E19D4">
        <w:rPr>
          <w:rFonts w:eastAsia="標楷體"/>
          <w:szCs w:val="24"/>
        </w:rPr>
        <w:t>式</w:t>
      </w:r>
      <w:r w:rsidR="00BA1D90" w:rsidRPr="007E19D4">
        <w:rPr>
          <w:rFonts w:eastAsia="標楷體"/>
          <w:szCs w:val="24"/>
        </w:rPr>
        <w:t>2</w:t>
      </w:r>
      <w:r w:rsidRPr="007E19D4">
        <w:rPr>
          <w:rFonts w:eastAsia="標楷體"/>
          <w:szCs w:val="24"/>
        </w:rPr>
        <w:t>份</w:t>
      </w:r>
      <w:r w:rsidR="001D1C62" w:rsidRPr="007E19D4">
        <w:rPr>
          <w:rFonts w:eastAsia="標楷體"/>
          <w:szCs w:val="24"/>
        </w:rPr>
        <w:t>，</w:t>
      </w:r>
      <w:r w:rsidRPr="007E19D4">
        <w:rPr>
          <w:rFonts w:eastAsia="標楷體"/>
          <w:szCs w:val="24"/>
        </w:rPr>
        <w:t>格式參見附件</w:t>
      </w:r>
      <w:r w:rsidR="00226F8A" w:rsidRPr="007E19D4">
        <w:rPr>
          <w:rFonts w:eastAsia="標楷體"/>
          <w:szCs w:val="24"/>
        </w:rPr>
        <w:t>參</w:t>
      </w:r>
      <w:r w:rsidR="00C91D1A" w:rsidRPr="007E19D4">
        <w:rPr>
          <w:rFonts w:eastAsia="標楷體"/>
          <w:szCs w:val="24"/>
        </w:rPr>
        <w:t>)</w:t>
      </w:r>
      <w:r w:rsidR="0006683F" w:rsidRPr="007E19D4">
        <w:rPr>
          <w:rFonts w:eastAsia="標楷體"/>
          <w:szCs w:val="24"/>
        </w:rPr>
        <w:t>。</w:t>
      </w:r>
    </w:p>
    <w:p w14:paraId="174D953D" w14:textId="4066915B" w:rsidR="00820070" w:rsidRPr="007E19D4" w:rsidRDefault="000D17F3" w:rsidP="0024620F">
      <w:pPr>
        <w:numPr>
          <w:ilvl w:val="0"/>
          <w:numId w:val="29"/>
        </w:numPr>
        <w:adjustRightInd/>
        <w:spacing w:afterLines="25" w:after="60" w:line="360" w:lineRule="exact"/>
        <w:ind w:leftChars="202" w:left="958" w:hangingChars="197" w:hanging="473"/>
        <w:jc w:val="both"/>
        <w:textDirection w:val="lrTbV"/>
        <w:rPr>
          <w:rFonts w:eastAsia="標楷體"/>
          <w:szCs w:val="24"/>
        </w:rPr>
      </w:pPr>
      <w:r w:rsidRPr="007E19D4">
        <w:rPr>
          <w:rFonts w:eastAsia="標楷體"/>
          <w:szCs w:val="24"/>
        </w:rPr>
        <w:t>主導公司最近</w:t>
      </w:r>
      <w:r w:rsidRPr="007E19D4">
        <w:rPr>
          <w:rFonts w:eastAsia="標楷體"/>
          <w:szCs w:val="24"/>
        </w:rPr>
        <w:t>3</w:t>
      </w:r>
      <w:r w:rsidRPr="007E19D4">
        <w:rPr>
          <w:rFonts w:eastAsia="標楷體"/>
          <w:szCs w:val="24"/>
        </w:rPr>
        <w:t>年會計師簽證查核報告書</w:t>
      </w:r>
      <w:r w:rsidR="005F610D" w:rsidRPr="007E19D4">
        <w:rPr>
          <w:rFonts w:eastAsia="標楷體"/>
          <w:szCs w:val="24"/>
        </w:rPr>
        <w:t>及</w:t>
      </w:r>
      <w:r w:rsidRPr="007E19D4">
        <w:rPr>
          <w:rFonts w:eastAsia="標楷體"/>
          <w:szCs w:val="24"/>
        </w:rPr>
        <w:t>聯盟公司近</w:t>
      </w:r>
      <w:r w:rsidRPr="007E19D4">
        <w:rPr>
          <w:rFonts w:eastAsia="標楷體"/>
          <w:szCs w:val="24"/>
        </w:rPr>
        <w:t>1</w:t>
      </w:r>
      <w:r w:rsidRPr="007E19D4">
        <w:rPr>
          <w:rFonts w:eastAsia="標楷體"/>
          <w:szCs w:val="24"/>
        </w:rPr>
        <w:t>年會計師簽證查核報告書</w:t>
      </w:r>
      <w:r w:rsidR="00C91D1A" w:rsidRPr="007E19D4">
        <w:rPr>
          <w:rFonts w:eastAsia="標楷體"/>
          <w:szCs w:val="24"/>
        </w:rPr>
        <w:t>(</w:t>
      </w:r>
      <w:r w:rsidR="001D1C62" w:rsidRPr="007E19D4">
        <w:rPr>
          <w:rFonts w:eastAsia="標楷體"/>
          <w:szCs w:val="24"/>
        </w:rPr>
        <w:t>1</w:t>
      </w:r>
      <w:r w:rsidR="00820070" w:rsidRPr="007E19D4">
        <w:rPr>
          <w:rFonts w:eastAsia="標楷體"/>
          <w:szCs w:val="24"/>
        </w:rPr>
        <w:t>式</w:t>
      </w:r>
      <w:r w:rsidR="001F09D7" w:rsidRPr="007E19D4">
        <w:rPr>
          <w:rFonts w:eastAsia="標楷體"/>
          <w:szCs w:val="24"/>
        </w:rPr>
        <w:t>1</w:t>
      </w:r>
      <w:r w:rsidR="00820070" w:rsidRPr="007E19D4">
        <w:rPr>
          <w:rFonts w:eastAsia="標楷體"/>
          <w:szCs w:val="24"/>
        </w:rPr>
        <w:t>份</w:t>
      </w:r>
      <w:r w:rsidR="00CD7DFD" w:rsidRPr="007E19D4">
        <w:rPr>
          <w:rFonts w:eastAsia="標楷體"/>
          <w:szCs w:val="24"/>
        </w:rPr>
        <w:t>，影本請加蓋公司大小章</w:t>
      </w:r>
      <w:r w:rsidR="00C91D1A" w:rsidRPr="007E19D4">
        <w:rPr>
          <w:rFonts w:eastAsia="標楷體"/>
          <w:szCs w:val="24"/>
        </w:rPr>
        <w:t>)</w:t>
      </w:r>
      <w:r w:rsidR="0006683F" w:rsidRPr="007E19D4">
        <w:rPr>
          <w:rFonts w:eastAsia="標楷體"/>
          <w:szCs w:val="24"/>
        </w:rPr>
        <w:t>。</w:t>
      </w:r>
    </w:p>
    <w:p w14:paraId="1662F711" w14:textId="3268F13E" w:rsidR="005A0A6E" w:rsidRPr="007E19D4" w:rsidRDefault="005A0A6E" w:rsidP="0024620F">
      <w:pPr>
        <w:numPr>
          <w:ilvl w:val="0"/>
          <w:numId w:val="29"/>
        </w:numPr>
        <w:adjustRightInd/>
        <w:spacing w:afterLines="25" w:after="60" w:line="360" w:lineRule="exact"/>
        <w:ind w:leftChars="202" w:left="958" w:hangingChars="197" w:hanging="473"/>
        <w:jc w:val="both"/>
        <w:textDirection w:val="lrTbV"/>
        <w:rPr>
          <w:rFonts w:eastAsia="標楷體"/>
          <w:szCs w:val="24"/>
        </w:rPr>
      </w:pPr>
      <w:r w:rsidRPr="007E19D4">
        <w:rPr>
          <w:rFonts w:eastAsia="標楷體"/>
          <w:szCs w:val="24"/>
        </w:rPr>
        <w:t>計畫簡報</w:t>
      </w:r>
      <w:r w:rsidR="00AB44B8" w:rsidRPr="007E19D4">
        <w:rPr>
          <w:rFonts w:eastAsia="標楷體"/>
          <w:szCs w:val="24"/>
        </w:rPr>
        <w:t>及計畫書</w:t>
      </w:r>
      <w:r w:rsidR="00C91D1A" w:rsidRPr="007E19D4">
        <w:rPr>
          <w:rFonts w:eastAsia="標楷體"/>
          <w:szCs w:val="24"/>
        </w:rPr>
        <w:t>(</w:t>
      </w:r>
      <w:r w:rsidR="008010BE" w:rsidRPr="007E19D4">
        <w:rPr>
          <w:rFonts w:eastAsia="標楷體"/>
          <w:szCs w:val="24"/>
        </w:rPr>
        <w:t>1</w:t>
      </w:r>
      <w:r w:rsidR="008010BE" w:rsidRPr="007E19D4">
        <w:rPr>
          <w:rFonts w:eastAsia="標楷體"/>
          <w:szCs w:val="24"/>
        </w:rPr>
        <w:t>式</w:t>
      </w:r>
      <w:r w:rsidR="008010BE" w:rsidRPr="007E19D4">
        <w:rPr>
          <w:rFonts w:eastAsia="標楷體"/>
          <w:szCs w:val="24"/>
        </w:rPr>
        <w:t>10</w:t>
      </w:r>
      <w:r w:rsidR="008010BE" w:rsidRPr="007E19D4">
        <w:rPr>
          <w:rFonts w:eastAsia="標楷體"/>
          <w:szCs w:val="24"/>
        </w:rPr>
        <w:t>份</w:t>
      </w:r>
      <w:r w:rsidR="00B70883" w:rsidRPr="007E19D4">
        <w:rPr>
          <w:rFonts w:eastAsia="標楷體"/>
          <w:szCs w:val="24"/>
        </w:rPr>
        <w:t>，格式參見附件</w:t>
      </w:r>
      <w:r w:rsidR="00226F8A" w:rsidRPr="007E19D4">
        <w:rPr>
          <w:rFonts w:eastAsia="標楷體"/>
          <w:szCs w:val="24"/>
        </w:rPr>
        <w:t>肆</w:t>
      </w:r>
      <w:r w:rsidR="00972738" w:rsidRPr="007E19D4">
        <w:rPr>
          <w:rFonts w:eastAsia="標楷體"/>
          <w:szCs w:val="24"/>
        </w:rPr>
        <w:t>、</w:t>
      </w:r>
      <w:r w:rsidR="00BB65F9" w:rsidRPr="007E19D4">
        <w:rPr>
          <w:rFonts w:eastAsia="標楷體"/>
          <w:szCs w:val="24"/>
        </w:rPr>
        <w:t>附件</w:t>
      </w:r>
      <w:r w:rsidR="00972738" w:rsidRPr="007E19D4">
        <w:rPr>
          <w:rFonts w:eastAsia="標楷體"/>
          <w:szCs w:val="24"/>
        </w:rPr>
        <w:t>伍</w:t>
      </w:r>
      <w:r w:rsidR="00C91D1A" w:rsidRPr="007E19D4">
        <w:rPr>
          <w:rFonts w:eastAsia="標楷體"/>
          <w:szCs w:val="24"/>
        </w:rPr>
        <w:t>)</w:t>
      </w:r>
      <w:r w:rsidR="008010BE" w:rsidRPr="007E19D4">
        <w:rPr>
          <w:rFonts w:eastAsia="標楷體"/>
          <w:szCs w:val="24"/>
        </w:rPr>
        <w:t>。</w:t>
      </w:r>
    </w:p>
    <w:p w14:paraId="6DACF99A" w14:textId="281FF743" w:rsidR="00820070" w:rsidRPr="007E19D4" w:rsidRDefault="007D60FD" w:rsidP="0024620F">
      <w:pPr>
        <w:pStyle w:val="affc"/>
        <w:widowControl/>
        <w:numPr>
          <w:ilvl w:val="0"/>
          <w:numId w:val="28"/>
        </w:numPr>
        <w:autoSpaceDE w:val="0"/>
        <w:autoSpaceDN w:val="0"/>
        <w:spacing w:afterLines="25" w:after="60" w:line="360" w:lineRule="exact"/>
        <w:ind w:leftChars="0"/>
        <w:jc w:val="both"/>
        <w:textAlignment w:val="center"/>
        <w:rPr>
          <w:rFonts w:ascii="Times New Roman"/>
          <w:sz w:val="24"/>
          <w:szCs w:val="24"/>
        </w:rPr>
      </w:pPr>
      <w:r w:rsidRPr="007E19D4">
        <w:rPr>
          <w:rFonts w:ascii="Times New Roman"/>
          <w:sz w:val="24"/>
          <w:szCs w:val="24"/>
        </w:rPr>
        <w:t>申請計畫所提送之資料，無論審查通過與否或申請單位</w:t>
      </w:r>
      <w:r w:rsidR="00820070" w:rsidRPr="007E19D4">
        <w:rPr>
          <w:rFonts w:ascii="Times New Roman"/>
          <w:sz w:val="24"/>
          <w:szCs w:val="24"/>
        </w:rPr>
        <w:t>自行撤案，均</w:t>
      </w:r>
      <w:proofErr w:type="gramStart"/>
      <w:r w:rsidR="00820070" w:rsidRPr="007E19D4">
        <w:rPr>
          <w:rFonts w:ascii="Times New Roman"/>
          <w:sz w:val="24"/>
          <w:szCs w:val="24"/>
        </w:rPr>
        <w:t>不</w:t>
      </w:r>
      <w:proofErr w:type="gramEnd"/>
      <w:r w:rsidR="00820070" w:rsidRPr="007E19D4">
        <w:rPr>
          <w:rFonts w:ascii="Times New Roman"/>
          <w:sz w:val="24"/>
          <w:szCs w:val="24"/>
        </w:rPr>
        <w:t>另發還。</w:t>
      </w:r>
    </w:p>
    <w:p w14:paraId="1FF06C27" w14:textId="1566BD5E" w:rsidR="0081695D" w:rsidRPr="007E19D4" w:rsidRDefault="0081695D" w:rsidP="0024620F">
      <w:pPr>
        <w:pStyle w:val="affc"/>
        <w:numPr>
          <w:ilvl w:val="0"/>
          <w:numId w:val="31"/>
        </w:numPr>
        <w:ind w:leftChars="0" w:left="528" w:hangingChars="264" w:hanging="528"/>
        <w:rPr>
          <w:rFonts w:ascii="Times New Roman"/>
          <w:sz w:val="20"/>
        </w:rPr>
      </w:pPr>
      <w:r w:rsidRPr="007E19D4">
        <w:rPr>
          <w:rFonts w:ascii="Times New Roman"/>
          <w:sz w:val="20"/>
        </w:rPr>
        <w:t>會計師簽證之查核報告書為個體財務報告書或個別財務報告書，非合併財務報告書。</w:t>
      </w:r>
    </w:p>
    <w:p w14:paraId="5BD93606" w14:textId="2418D5B8" w:rsidR="00114FB6" w:rsidRPr="007E19D4" w:rsidRDefault="0081695D" w:rsidP="0024620F">
      <w:pPr>
        <w:pStyle w:val="affc"/>
        <w:numPr>
          <w:ilvl w:val="0"/>
          <w:numId w:val="31"/>
        </w:numPr>
        <w:ind w:leftChars="0" w:left="528" w:hangingChars="264" w:hanging="528"/>
        <w:rPr>
          <w:rFonts w:ascii="Times New Roman"/>
          <w:sz w:val="20"/>
        </w:rPr>
      </w:pPr>
      <w:r w:rsidRPr="007E19D4">
        <w:rPr>
          <w:rFonts w:ascii="Times New Roman"/>
          <w:sz w:val="20"/>
        </w:rPr>
        <w:t>若無會計師財務簽證之查核報告書，則請提供營利事業所得稅結算申報書之資產負債表、損益及稅額計算表。公司於計畫申請當年度始登記成立者或成立未滿一年尚未有整年度財務報告者，得以公司設立登記資本額查核報告書，以及最近一期會計師期中查核</w:t>
      </w:r>
      <w:r w:rsidRPr="007E19D4">
        <w:rPr>
          <w:rFonts w:ascii="Times New Roman"/>
          <w:sz w:val="20"/>
        </w:rPr>
        <w:t>/</w:t>
      </w:r>
      <w:r w:rsidRPr="007E19D4">
        <w:rPr>
          <w:rFonts w:ascii="Times New Roman"/>
          <w:sz w:val="20"/>
        </w:rPr>
        <w:t>核閱報告或申請前一個月之自編財務報表代替。</w:t>
      </w:r>
    </w:p>
    <w:p w14:paraId="67CBAFEF" w14:textId="462BDEB6" w:rsidR="009D1B11" w:rsidRPr="007E19D4" w:rsidRDefault="009D1B11" w:rsidP="0024620F">
      <w:pPr>
        <w:pStyle w:val="affc"/>
        <w:numPr>
          <w:ilvl w:val="0"/>
          <w:numId w:val="31"/>
        </w:numPr>
        <w:ind w:leftChars="0" w:left="528" w:hangingChars="264" w:hanging="528"/>
        <w:rPr>
          <w:rFonts w:ascii="Times New Roman"/>
          <w:sz w:val="20"/>
        </w:rPr>
      </w:pPr>
      <w:r w:rsidRPr="007E19D4">
        <w:rPr>
          <w:rFonts w:ascii="Times New Roman"/>
          <w:sz w:val="20"/>
        </w:rPr>
        <w:t>聯合申請時，主導廠商應於申請</w:t>
      </w:r>
      <w:proofErr w:type="gramStart"/>
      <w:r w:rsidRPr="007E19D4">
        <w:rPr>
          <w:rFonts w:ascii="Times New Roman"/>
          <w:sz w:val="20"/>
        </w:rPr>
        <w:t>計畫時檢附</w:t>
      </w:r>
      <w:proofErr w:type="gramEnd"/>
      <w:r w:rsidRPr="007E19D4">
        <w:rPr>
          <w:rFonts w:ascii="Times New Roman"/>
          <w:sz w:val="20"/>
        </w:rPr>
        <w:t>最近三年會計師財務簽證之查核報告書，聯盟廠商應檢附最近一年會計師財務簽證之查核報告書。</w:t>
      </w:r>
    </w:p>
    <w:p w14:paraId="36FA5ADF" w14:textId="5180A614" w:rsidR="00820070" w:rsidRPr="007E19D4" w:rsidRDefault="00963C3A" w:rsidP="00F033EA">
      <w:pPr>
        <w:adjustRightInd/>
        <w:spacing w:afterLines="25" w:after="60" w:line="360" w:lineRule="exact"/>
        <w:outlineLvl w:val="0"/>
        <w:rPr>
          <w:rFonts w:eastAsia="標楷體"/>
          <w:b/>
          <w:bCs/>
        </w:rPr>
      </w:pPr>
      <w:bookmarkStart w:id="8" w:name="_Toc36984126"/>
      <w:bookmarkStart w:id="9" w:name="_Toc184202988"/>
      <w:r w:rsidRPr="007E19D4">
        <w:rPr>
          <w:rFonts w:eastAsia="標楷體"/>
          <w:b/>
          <w:bCs/>
        </w:rPr>
        <w:t>陸、送件地點與諮詢服務</w:t>
      </w:r>
      <w:bookmarkEnd w:id="8"/>
      <w:bookmarkEnd w:id="9"/>
    </w:p>
    <w:p w14:paraId="019E6517" w14:textId="5063FCD1" w:rsidR="006006EC" w:rsidRPr="007E19D4" w:rsidRDefault="00710DEF" w:rsidP="0024620F">
      <w:pPr>
        <w:pStyle w:val="affc"/>
        <w:widowControl/>
        <w:numPr>
          <w:ilvl w:val="0"/>
          <w:numId w:val="30"/>
        </w:numPr>
        <w:autoSpaceDE w:val="0"/>
        <w:autoSpaceDN w:val="0"/>
        <w:spacing w:afterLines="25" w:after="60" w:line="320" w:lineRule="exact"/>
        <w:ind w:leftChars="0" w:hanging="482"/>
        <w:jc w:val="both"/>
        <w:textAlignment w:val="center"/>
        <w:rPr>
          <w:rFonts w:ascii="Times New Roman"/>
          <w:sz w:val="24"/>
          <w:szCs w:val="24"/>
        </w:rPr>
      </w:pPr>
      <w:r w:rsidRPr="007E19D4">
        <w:rPr>
          <w:rFonts w:ascii="Times New Roman"/>
          <w:sz w:val="24"/>
          <w:szCs w:val="24"/>
        </w:rPr>
        <w:t>送件</w:t>
      </w:r>
      <w:r w:rsidR="0022321E" w:rsidRPr="007E19D4">
        <w:rPr>
          <w:rFonts w:ascii="Times New Roman"/>
          <w:sz w:val="24"/>
          <w:szCs w:val="24"/>
        </w:rPr>
        <w:t>時程：申請計畫者，應於公告受理期間</w:t>
      </w:r>
      <w:proofErr w:type="gramStart"/>
      <w:r w:rsidR="0022321E" w:rsidRPr="007E19D4">
        <w:rPr>
          <w:rFonts w:ascii="Times New Roman"/>
          <w:sz w:val="24"/>
          <w:szCs w:val="24"/>
        </w:rPr>
        <w:t>研</w:t>
      </w:r>
      <w:proofErr w:type="gramEnd"/>
      <w:r w:rsidR="0022321E" w:rsidRPr="007E19D4">
        <w:rPr>
          <w:rFonts w:ascii="Times New Roman"/>
          <w:sz w:val="24"/>
          <w:szCs w:val="24"/>
        </w:rPr>
        <w:t>送計畫書，受理日期自公告日起算</w:t>
      </w:r>
      <w:r w:rsidR="0022321E" w:rsidRPr="007E19D4">
        <w:rPr>
          <w:rFonts w:ascii="Times New Roman"/>
          <w:sz w:val="24"/>
          <w:szCs w:val="24"/>
        </w:rPr>
        <w:t>7</w:t>
      </w:r>
      <w:r w:rsidR="0022321E" w:rsidRPr="007E19D4">
        <w:rPr>
          <w:rFonts w:ascii="Times New Roman"/>
          <w:sz w:val="24"/>
          <w:szCs w:val="24"/>
        </w:rPr>
        <w:t>日後開始受理至</w:t>
      </w:r>
      <w:r w:rsidR="0022321E" w:rsidRPr="007E19D4">
        <w:rPr>
          <w:rFonts w:ascii="Times New Roman"/>
          <w:sz w:val="24"/>
          <w:szCs w:val="24"/>
        </w:rPr>
        <w:t>11</w:t>
      </w:r>
      <w:r w:rsidR="009D1B11" w:rsidRPr="007E19D4">
        <w:rPr>
          <w:rFonts w:ascii="Times New Roman"/>
          <w:sz w:val="24"/>
          <w:szCs w:val="24"/>
        </w:rPr>
        <w:t>4</w:t>
      </w:r>
      <w:r w:rsidR="0022321E" w:rsidRPr="007E19D4">
        <w:rPr>
          <w:rFonts w:ascii="Times New Roman"/>
          <w:sz w:val="24"/>
          <w:szCs w:val="24"/>
        </w:rPr>
        <w:t>年</w:t>
      </w:r>
      <w:r w:rsidR="009D1B11" w:rsidRPr="007E19D4">
        <w:rPr>
          <w:rFonts w:ascii="Times New Roman"/>
          <w:sz w:val="24"/>
          <w:szCs w:val="24"/>
        </w:rPr>
        <w:t>2</w:t>
      </w:r>
      <w:r w:rsidR="0022321E" w:rsidRPr="007E19D4">
        <w:rPr>
          <w:rFonts w:ascii="Times New Roman"/>
          <w:sz w:val="24"/>
          <w:szCs w:val="24"/>
        </w:rPr>
        <w:t>月</w:t>
      </w:r>
      <w:r w:rsidR="00E161B8" w:rsidRPr="007E19D4">
        <w:rPr>
          <w:rFonts w:ascii="Times New Roman"/>
          <w:sz w:val="24"/>
          <w:szCs w:val="24"/>
        </w:rPr>
        <w:t>2</w:t>
      </w:r>
      <w:r w:rsidR="00E60564" w:rsidRPr="007E19D4">
        <w:rPr>
          <w:rFonts w:ascii="Times New Roman"/>
          <w:sz w:val="24"/>
          <w:szCs w:val="24"/>
        </w:rPr>
        <w:t>7</w:t>
      </w:r>
      <w:r w:rsidR="0022321E" w:rsidRPr="007E19D4">
        <w:rPr>
          <w:rFonts w:ascii="Times New Roman"/>
          <w:sz w:val="24"/>
          <w:szCs w:val="24"/>
        </w:rPr>
        <w:t>下午</w:t>
      </w:r>
      <w:r w:rsidR="0022321E" w:rsidRPr="007E19D4">
        <w:rPr>
          <w:rFonts w:ascii="Times New Roman"/>
          <w:sz w:val="24"/>
          <w:szCs w:val="24"/>
        </w:rPr>
        <w:t>5</w:t>
      </w:r>
      <w:r w:rsidR="0022321E" w:rsidRPr="007E19D4">
        <w:rPr>
          <w:rFonts w:ascii="Times New Roman"/>
          <w:sz w:val="24"/>
          <w:szCs w:val="24"/>
        </w:rPr>
        <w:t>點止；掛號郵寄者以</w:t>
      </w:r>
      <w:proofErr w:type="gramStart"/>
      <w:r w:rsidR="0022321E" w:rsidRPr="007E19D4">
        <w:rPr>
          <w:rFonts w:ascii="Times New Roman"/>
          <w:sz w:val="24"/>
          <w:szCs w:val="24"/>
        </w:rPr>
        <w:t>交郵當日</w:t>
      </w:r>
      <w:proofErr w:type="gramEnd"/>
      <w:r w:rsidR="0022321E" w:rsidRPr="007E19D4">
        <w:rPr>
          <w:rFonts w:ascii="Times New Roman"/>
          <w:sz w:val="24"/>
          <w:szCs w:val="24"/>
        </w:rPr>
        <w:t>郵戳為</w:t>
      </w:r>
      <w:proofErr w:type="gramStart"/>
      <w:r w:rsidR="0022321E" w:rsidRPr="007E19D4">
        <w:rPr>
          <w:rFonts w:ascii="Times New Roman"/>
          <w:sz w:val="24"/>
          <w:szCs w:val="24"/>
        </w:rPr>
        <w:t>憑</w:t>
      </w:r>
      <w:proofErr w:type="gramEnd"/>
      <w:r w:rsidR="0022321E" w:rsidRPr="007E19D4">
        <w:rPr>
          <w:rFonts w:ascii="Times New Roman"/>
          <w:sz w:val="24"/>
          <w:szCs w:val="24"/>
        </w:rPr>
        <w:t>，親送或其他方式遞送者，須於</w:t>
      </w:r>
      <w:r w:rsidR="00E60564" w:rsidRPr="007E19D4">
        <w:rPr>
          <w:rFonts w:ascii="Times New Roman"/>
          <w:sz w:val="24"/>
          <w:szCs w:val="24"/>
        </w:rPr>
        <w:t>114</w:t>
      </w:r>
      <w:r w:rsidR="00E60564" w:rsidRPr="007E19D4">
        <w:rPr>
          <w:rFonts w:ascii="Times New Roman"/>
          <w:sz w:val="24"/>
          <w:szCs w:val="24"/>
        </w:rPr>
        <w:t>年</w:t>
      </w:r>
      <w:r w:rsidR="00E60564" w:rsidRPr="007E19D4">
        <w:rPr>
          <w:rFonts w:ascii="Times New Roman"/>
          <w:sz w:val="24"/>
          <w:szCs w:val="24"/>
        </w:rPr>
        <w:t>2</w:t>
      </w:r>
      <w:r w:rsidR="00E60564" w:rsidRPr="007E19D4">
        <w:rPr>
          <w:rFonts w:ascii="Times New Roman"/>
          <w:sz w:val="24"/>
          <w:szCs w:val="24"/>
        </w:rPr>
        <w:t>月</w:t>
      </w:r>
      <w:r w:rsidR="00E60564" w:rsidRPr="007E19D4">
        <w:rPr>
          <w:rFonts w:ascii="Times New Roman"/>
          <w:sz w:val="24"/>
          <w:szCs w:val="24"/>
        </w:rPr>
        <w:t>27</w:t>
      </w:r>
      <w:r w:rsidR="00E60564" w:rsidRPr="007E19D4">
        <w:rPr>
          <w:rFonts w:ascii="Times New Roman"/>
          <w:sz w:val="24"/>
          <w:szCs w:val="24"/>
        </w:rPr>
        <w:t>下午</w:t>
      </w:r>
      <w:r w:rsidR="00E60564" w:rsidRPr="007E19D4">
        <w:rPr>
          <w:rFonts w:ascii="Times New Roman"/>
          <w:sz w:val="24"/>
          <w:szCs w:val="24"/>
        </w:rPr>
        <w:t>5</w:t>
      </w:r>
      <w:r w:rsidR="00E60564" w:rsidRPr="007E19D4">
        <w:rPr>
          <w:rFonts w:ascii="Times New Roman"/>
          <w:sz w:val="24"/>
          <w:szCs w:val="24"/>
        </w:rPr>
        <w:t>點</w:t>
      </w:r>
      <w:r w:rsidR="0022321E" w:rsidRPr="007E19D4">
        <w:rPr>
          <w:rFonts w:ascii="Times New Roman"/>
          <w:sz w:val="24"/>
          <w:szCs w:val="24"/>
        </w:rPr>
        <w:t>前送達為限</w:t>
      </w:r>
      <w:r w:rsidRPr="007E19D4">
        <w:rPr>
          <w:rFonts w:ascii="Times New Roman"/>
          <w:sz w:val="24"/>
          <w:szCs w:val="24"/>
        </w:rPr>
        <w:t>。</w:t>
      </w:r>
    </w:p>
    <w:p w14:paraId="3D7CFCEC" w14:textId="4A9CEF8A" w:rsidR="00D442E2" w:rsidRPr="007E19D4" w:rsidRDefault="00746912" w:rsidP="0024620F">
      <w:pPr>
        <w:pStyle w:val="affc"/>
        <w:widowControl/>
        <w:numPr>
          <w:ilvl w:val="0"/>
          <w:numId w:val="30"/>
        </w:numPr>
        <w:autoSpaceDE w:val="0"/>
        <w:autoSpaceDN w:val="0"/>
        <w:spacing w:afterLines="25" w:after="60" w:line="320" w:lineRule="exact"/>
        <w:ind w:leftChars="0" w:hanging="482"/>
        <w:jc w:val="both"/>
        <w:textAlignment w:val="center"/>
        <w:rPr>
          <w:rFonts w:ascii="Times New Roman"/>
          <w:sz w:val="24"/>
          <w:szCs w:val="24"/>
        </w:rPr>
      </w:pPr>
      <w:r w:rsidRPr="007E19D4">
        <w:rPr>
          <w:rFonts w:ascii="Times New Roman"/>
          <w:sz w:val="24"/>
          <w:szCs w:val="24"/>
        </w:rPr>
        <w:t>送件地點：「</w:t>
      </w:r>
      <w:r w:rsidR="00393B8D" w:rsidRPr="007E19D4">
        <w:rPr>
          <w:rFonts w:ascii="Times New Roman"/>
          <w:sz w:val="24"/>
          <w:szCs w:val="24"/>
        </w:rPr>
        <w:t>經濟部產業技術司</w:t>
      </w:r>
      <w:r w:rsidR="004404E9" w:rsidRPr="007E19D4">
        <w:rPr>
          <w:rFonts w:ascii="Times New Roman"/>
          <w:sz w:val="24"/>
          <w:szCs w:val="24"/>
        </w:rPr>
        <w:t>A+</w:t>
      </w:r>
      <w:r w:rsidR="004404E9" w:rsidRPr="007E19D4">
        <w:rPr>
          <w:rFonts w:ascii="Times New Roman"/>
          <w:sz w:val="24"/>
          <w:szCs w:val="24"/>
        </w:rPr>
        <w:t>企業創新</w:t>
      </w:r>
      <w:r w:rsidRPr="007E19D4">
        <w:rPr>
          <w:rFonts w:ascii="Times New Roman"/>
          <w:sz w:val="24"/>
          <w:szCs w:val="24"/>
        </w:rPr>
        <w:t>專案辦公室」</w:t>
      </w:r>
      <w:r w:rsidR="00C91D1A" w:rsidRPr="007E19D4">
        <w:rPr>
          <w:rFonts w:ascii="Times New Roman"/>
          <w:sz w:val="24"/>
          <w:szCs w:val="24"/>
        </w:rPr>
        <w:t>(</w:t>
      </w:r>
      <w:r w:rsidRPr="007E19D4">
        <w:rPr>
          <w:rFonts w:ascii="Times New Roman"/>
          <w:sz w:val="24"/>
          <w:szCs w:val="24"/>
        </w:rPr>
        <w:t>台北市中正區</w:t>
      </w:r>
      <w:r w:rsidR="004F4482" w:rsidRPr="007E19D4">
        <w:rPr>
          <w:rFonts w:ascii="Times New Roman"/>
          <w:sz w:val="24"/>
          <w:szCs w:val="24"/>
        </w:rPr>
        <w:t>100409</w:t>
      </w:r>
      <w:r w:rsidRPr="007E19D4">
        <w:rPr>
          <w:rFonts w:ascii="Times New Roman"/>
          <w:sz w:val="24"/>
          <w:szCs w:val="24"/>
        </w:rPr>
        <w:t>重慶南路</w:t>
      </w:r>
      <w:r w:rsidR="00E953C2" w:rsidRPr="007E19D4">
        <w:rPr>
          <w:rFonts w:ascii="Times New Roman"/>
          <w:sz w:val="24"/>
          <w:szCs w:val="24"/>
        </w:rPr>
        <w:t>2</w:t>
      </w:r>
      <w:r w:rsidRPr="007E19D4">
        <w:rPr>
          <w:rFonts w:ascii="Times New Roman"/>
          <w:sz w:val="24"/>
          <w:szCs w:val="24"/>
        </w:rPr>
        <w:t>段</w:t>
      </w:r>
      <w:r w:rsidRPr="007E19D4">
        <w:rPr>
          <w:rFonts w:ascii="Times New Roman"/>
          <w:sz w:val="24"/>
          <w:szCs w:val="24"/>
        </w:rPr>
        <w:t>51</w:t>
      </w:r>
      <w:r w:rsidRPr="007E19D4">
        <w:rPr>
          <w:rFonts w:ascii="Times New Roman"/>
          <w:sz w:val="24"/>
          <w:szCs w:val="24"/>
        </w:rPr>
        <w:t>號永豐餘大樓</w:t>
      </w:r>
      <w:r w:rsidRPr="007E19D4">
        <w:rPr>
          <w:rFonts w:ascii="Times New Roman"/>
          <w:sz w:val="24"/>
          <w:szCs w:val="24"/>
        </w:rPr>
        <w:t>7</w:t>
      </w:r>
      <w:r w:rsidRPr="007E19D4">
        <w:rPr>
          <w:rFonts w:ascii="Times New Roman"/>
          <w:sz w:val="24"/>
          <w:szCs w:val="24"/>
        </w:rPr>
        <w:t>樓</w:t>
      </w:r>
      <w:r w:rsidR="00C91D1A" w:rsidRPr="007E19D4">
        <w:rPr>
          <w:rFonts w:ascii="Times New Roman"/>
          <w:sz w:val="24"/>
          <w:szCs w:val="24"/>
        </w:rPr>
        <w:t>)</w:t>
      </w:r>
      <w:r w:rsidR="00543DB6" w:rsidRPr="007E19D4">
        <w:rPr>
          <w:rFonts w:ascii="Times New Roman"/>
          <w:sz w:val="24"/>
          <w:szCs w:val="24"/>
        </w:rPr>
        <w:t>。</w:t>
      </w:r>
    </w:p>
    <w:p w14:paraId="7EFFB063" w14:textId="54650087" w:rsidR="00746912" w:rsidRPr="007E19D4" w:rsidRDefault="00746912" w:rsidP="0024620F">
      <w:pPr>
        <w:pStyle w:val="affc"/>
        <w:widowControl/>
        <w:numPr>
          <w:ilvl w:val="0"/>
          <w:numId w:val="30"/>
        </w:numPr>
        <w:autoSpaceDE w:val="0"/>
        <w:autoSpaceDN w:val="0"/>
        <w:spacing w:afterLines="25" w:after="60" w:line="320" w:lineRule="exact"/>
        <w:ind w:leftChars="0" w:hanging="482"/>
        <w:jc w:val="both"/>
        <w:textAlignment w:val="center"/>
        <w:rPr>
          <w:rFonts w:ascii="Times New Roman"/>
          <w:sz w:val="24"/>
          <w:szCs w:val="24"/>
        </w:rPr>
      </w:pPr>
      <w:r w:rsidRPr="007E19D4">
        <w:rPr>
          <w:rFonts w:ascii="Times New Roman"/>
          <w:sz w:val="24"/>
          <w:szCs w:val="24"/>
        </w:rPr>
        <w:t>諮詢專線：</w:t>
      </w:r>
      <w:r w:rsidR="00C91D1A" w:rsidRPr="007E19D4">
        <w:rPr>
          <w:rFonts w:ascii="Times New Roman"/>
          <w:sz w:val="24"/>
          <w:szCs w:val="24"/>
        </w:rPr>
        <w:t>(</w:t>
      </w:r>
      <w:r w:rsidRPr="007E19D4">
        <w:rPr>
          <w:rFonts w:ascii="Times New Roman"/>
          <w:sz w:val="24"/>
          <w:szCs w:val="24"/>
        </w:rPr>
        <w:t>02</w:t>
      </w:r>
      <w:r w:rsidR="00C91D1A" w:rsidRPr="007E19D4">
        <w:rPr>
          <w:rFonts w:ascii="Times New Roman"/>
          <w:sz w:val="24"/>
          <w:szCs w:val="24"/>
        </w:rPr>
        <w:t>)</w:t>
      </w:r>
      <w:r w:rsidRPr="007E19D4">
        <w:rPr>
          <w:rFonts w:ascii="Times New Roman"/>
          <w:sz w:val="24"/>
          <w:szCs w:val="24"/>
        </w:rPr>
        <w:t>2341-2314</w:t>
      </w:r>
      <w:r w:rsidR="00FC36F4" w:rsidRPr="007E19D4">
        <w:rPr>
          <w:rFonts w:ascii="Times New Roman"/>
          <w:sz w:val="24"/>
          <w:szCs w:val="24"/>
        </w:rPr>
        <w:t xml:space="preserve"> </w:t>
      </w:r>
      <w:r w:rsidR="00FC36F4" w:rsidRPr="007E19D4">
        <w:rPr>
          <w:rFonts w:ascii="Times New Roman"/>
          <w:sz w:val="24"/>
          <w:szCs w:val="24"/>
        </w:rPr>
        <w:t>分機</w:t>
      </w:r>
      <w:r w:rsidR="00FC36F4" w:rsidRPr="007E19D4">
        <w:rPr>
          <w:rFonts w:ascii="Times New Roman"/>
          <w:sz w:val="24"/>
          <w:szCs w:val="24"/>
        </w:rPr>
        <w:t xml:space="preserve"> </w:t>
      </w:r>
      <w:r w:rsidR="008C2FA8" w:rsidRPr="007E19D4">
        <w:rPr>
          <w:rFonts w:ascii="Times New Roman"/>
          <w:sz w:val="24"/>
          <w:szCs w:val="24"/>
        </w:rPr>
        <w:t>22</w:t>
      </w:r>
      <w:r w:rsidR="00E60564" w:rsidRPr="007E19D4">
        <w:rPr>
          <w:rFonts w:ascii="Times New Roman"/>
          <w:sz w:val="24"/>
          <w:szCs w:val="24"/>
        </w:rPr>
        <w:t>09</w:t>
      </w:r>
      <w:r w:rsidR="008C2FA8" w:rsidRPr="007E19D4">
        <w:rPr>
          <w:rFonts w:ascii="Times New Roman"/>
          <w:sz w:val="24"/>
          <w:szCs w:val="24"/>
        </w:rPr>
        <w:t xml:space="preserve">  </w:t>
      </w:r>
      <w:r w:rsidRPr="007E19D4">
        <w:rPr>
          <w:rFonts w:ascii="Times New Roman"/>
          <w:sz w:val="24"/>
          <w:szCs w:val="24"/>
        </w:rPr>
        <w:t>傳真：</w:t>
      </w:r>
      <w:r w:rsidR="00C91D1A" w:rsidRPr="007E19D4">
        <w:rPr>
          <w:rFonts w:ascii="Times New Roman"/>
          <w:sz w:val="24"/>
          <w:szCs w:val="24"/>
        </w:rPr>
        <w:t>(</w:t>
      </w:r>
      <w:r w:rsidR="004F11DA" w:rsidRPr="007E19D4">
        <w:rPr>
          <w:rFonts w:ascii="Times New Roman"/>
          <w:sz w:val="24"/>
          <w:szCs w:val="24"/>
        </w:rPr>
        <w:t>02</w:t>
      </w:r>
      <w:r w:rsidR="00C91D1A" w:rsidRPr="007E19D4">
        <w:rPr>
          <w:rFonts w:ascii="Times New Roman"/>
          <w:sz w:val="24"/>
          <w:szCs w:val="24"/>
        </w:rPr>
        <w:t>)</w:t>
      </w:r>
      <w:r w:rsidRPr="007E19D4">
        <w:rPr>
          <w:rFonts w:ascii="Times New Roman"/>
          <w:sz w:val="24"/>
          <w:szCs w:val="24"/>
        </w:rPr>
        <w:t>2341-2094</w:t>
      </w:r>
      <w:r w:rsidR="001859CD" w:rsidRPr="007E19D4">
        <w:rPr>
          <w:rFonts w:ascii="Times New Roman"/>
          <w:sz w:val="24"/>
          <w:szCs w:val="24"/>
        </w:rPr>
        <w:t>、</w:t>
      </w:r>
      <w:r w:rsidR="00C91D1A" w:rsidRPr="007E19D4">
        <w:rPr>
          <w:rFonts w:ascii="Times New Roman"/>
          <w:sz w:val="24"/>
          <w:szCs w:val="24"/>
        </w:rPr>
        <w:t>(</w:t>
      </w:r>
      <w:r w:rsidR="001859CD" w:rsidRPr="007E19D4">
        <w:rPr>
          <w:rFonts w:ascii="Times New Roman"/>
          <w:sz w:val="24"/>
          <w:szCs w:val="24"/>
        </w:rPr>
        <w:t>02</w:t>
      </w:r>
      <w:r w:rsidR="00C91D1A" w:rsidRPr="007E19D4">
        <w:rPr>
          <w:rFonts w:ascii="Times New Roman"/>
          <w:sz w:val="24"/>
          <w:szCs w:val="24"/>
        </w:rPr>
        <w:t>)</w:t>
      </w:r>
      <w:r w:rsidR="001859CD" w:rsidRPr="007E19D4">
        <w:rPr>
          <w:rFonts w:ascii="Times New Roman"/>
          <w:sz w:val="24"/>
          <w:szCs w:val="24"/>
        </w:rPr>
        <w:t>2392-9477</w:t>
      </w:r>
    </w:p>
    <w:p w14:paraId="321ED12F" w14:textId="6195849A" w:rsidR="00746912" w:rsidRPr="007E19D4" w:rsidRDefault="009D1B11" w:rsidP="0024620F">
      <w:pPr>
        <w:pStyle w:val="affc"/>
        <w:widowControl/>
        <w:numPr>
          <w:ilvl w:val="0"/>
          <w:numId w:val="30"/>
        </w:numPr>
        <w:autoSpaceDE w:val="0"/>
        <w:autoSpaceDN w:val="0"/>
        <w:spacing w:afterLines="25" w:after="60" w:line="320" w:lineRule="exact"/>
        <w:ind w:leftChars="0" w:hanging="482"/>
        <w:jc w:val="both"/>
        <w:textAlignment w:val="center"/>
        <w:rPr>
          <w:rFonts w:ascii="Times New Roman"/>
          <w:sz w:val="24"/>
          <w:szCs w:val="24"/>
        </w:rPr>
      </w:pPr>
      <w:r w:rsidRPr="007E19D4">
        <w:rPr>
          <w:rFonts w:ascii="Times New Roman"/>
          <w:sz w:val="24"/>
          <w:szCs w:val="24"/>
        </w:rPr>
        <w:t>申請應備資料格式、相關權利義務與注意事項等，請詳見「無人機關鍵晶片及模組自主開發研發補助計畫申請須知」，可由「</w:t>
      </w:r>
      <w:r w:rsidRPr="007E19D4">
        <w:rPr>
          <w:rFonts w:ascii="Times New Roman"/>
          <w:sz w:val="24"/>
          <w:szCs w:val="24"/>
        </w:rPr>
        <w:t>A+</w:t>
      </w:r>
      <w:r w:rsidRPr="007E19D4">
        <w:rPr>
          <w:rFonts w:ascii="Times New Roman"/>
          <w:sz w:val="24"/>
          <w:szCs w:val="24"/>
        </w:rPr>
        <w:t>企業創新研發淬</w:t>
      </w:r>
      <w:proofErr w:type="gramStart"/>
      <w:r w:rsidRPr="007E19D4">
        <w:rPr>
          <w:rFonts w:ascii="Times New Roman"/>
          <w:sz w:val="24"/>
          <w:szCs w:val="24"/>
        </w:rPr>
        <w:t>鍊</w:t>
      </w:r>
      <w:proofErr w:type="gramEnd"/>
      <w:r w:rsidRPr="007E19D4">
        <w:rPr>
          <w:rFonts w:ascii="Times New Roman"/>
          <w:sz w:val="24"/>
          <w:szCs w:val="24"/>
        </w:rPr>
        <w:t>計畫」網站</w:t>
      </w:r>
      <w:r w:rsidRPr="007E19D4">
        <w:rPr>
          <w:rFonts w:ascii="Times New Roman"/>
          <w:sz w:val="24"/>
          <w:szCs w:val="24"/>
        </w:rPr>
        <w:t>(https://aiip.tdp.org.tw/)</w:t>
      </w:r>
      <w:r w:rsidRPr="007E19D4">
        <w:rPr>
          <w:rFonts w:ascii="Times New Roman"/>
          <w:sz w:val="24"/>
          <w:szCs w:val="24"/>
        </w:rPr>
        <w:t>下載取得。</w:t>
      </w:r>
      <w:r w:rsidR="00746912" w:rsidRPr="007E19D4">
        <w:rPr>
          <w:rFonts w:ascii="Times New Roman"/>
          <w:sz w:val="24"/>
          <w:szCs w:val="24"/>
        </w:rPr>
        <w:t>。</w:t>
      </w:r>
    </w:p>
    <w:p w14:paraId="6417587E" w14:textId="77777777" w:rsidR="00963C3A" w:rsidRPr="007E19D4" w:rsidRDefault="00963C3A" w:rsidP="00F033EA">
      <w:pPr>
        <w:adjustRightInd/>
        <w:spacing w:afterLines="50" w:after="120" w:line="360" w:lineRule="exact"/>
        <w:textDirection w:val="lrTbV"/>
        <w:outlineLvl w:val="0"/>
        <w:rPr>
          <w:rFonts w:eastAsia="標楷體"/>
          <w:b/>
          <w:bCs/>
        </w:rPr>
      </w:pPr>
      <w:bookmarkStart w:id="10" w:name="_Toc36984127"/>
      <w:r w:rsidRPr="007E19D4">
        <w:rPr>
          <w:rFonts w:eastAsia="標楷體"/>
        </w:rPr>
        <w:br w:type="page"/>
      </w:r>
      <w:bookmarkStart w:id="11" w:name="_Toc184202989"/>
      <w:proofErr w:type="gramStart"/>
      <w:r w:rsidRPr="007E19D4">
        <w:rPr>
          <w:rFonts w:eastAsia="標楷體"/>
          <w:b/>
          <w:bCs/>
        </w:rPr>
        <w:lastRenderedPageBreak/>
        <w:t>柒</w:t>
      </w:r>
      <w:proofErr w:type="gramEnd"/>
      <w:r w:rsidRPr="007E19D4">
        <w:rPr>
          <w:rFonts w:eastAsia="標楷體"/>
          <w:b/>
          <w:bCs/>
        </w:rPr>
        <w:t>、</w:t>
      </w:r>
      <w:bookmarkEnd w:id="10"/>
      <w:r w:rsidRPr="007E19D4">
        <w:rPr>
          <w:rFonts w:eastAsia="標楷體"/>
          <w:b/>
          <w:bCs/>
        </w:rPr>
        <w:t>全程作業程序</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95"/>
        <w:gridCol w:w="4250"/>
      </w:tblGrid>
      <w:tr w:rsidR="00FC684A" w:rsidRPr="007E19D4" w14:paraId="2503B087" w14:textId="77777777" w:rsidTr="00DB3D35">
        <w:trPr>
          <w:cantSplit/>
          <w:jc w:val="center"/>
        </w:trPr>
        <w:tc>
          <w:tcPr>
            <w:tcW w:w="5131" w:type="dxa"/>
            <w:vAlign w:val="center"/>
          </w:tcPr>
          <w:p w14:paraId="6BD5714D" w14:textId="77777777" w:rsidR="00DB3D35" w:rsidRPr="007E19D4" w:rsidRDefault="00DB3D35" w:rsidP="00DB3D35">
            <w:pPr>
              <w:spacing w:line="0" w:lineRule="atLeast"/>
              <w:jc w:val="center"/>
              <w:rPr>
                <w:rFonts w:eastAsia="標楷體"/>
              </w:rPr>
            </w:pPr>
            <w:r w:rsidRPr="007E19D4">
              <w:rPr>
                <w:rFonts w:eastAsia="標楷體"/>
              </w:rPr>
              <w:t>作業流程</w:t>
            </w:r>
          </w:p>
        </w:tc>
        <w:tc>
          <w:tcPr>
            <w:tcW w:w="4280" w:type="dxa"/>
            <w:vAlign w:val="center"/>
          </w:tcPr>
          <w:p w14:paraId="76689406" w14:textId="77777777" w:rsidR="00DB3D35" w:rsidRPr="007E19D4" w:rsidRDefault="00DB3D35" w:rsidP="00DB3D35">
            <w:pPr>
              <w:spacing w:line="0" w:lineRule="atLeast"/>
              <w:jc w:val="center"/>
              <w:rPr>
                <w:rFonts w:eastAsia="標楷體"/>
              </w:rPr>
            </w:pPr>
            <w:r w:rsidRPr="007E19D4">
              <w:rPr>
                <w:rFonts w:eastAsia="標楷體"/>
              </w:rPr>
              <w:t>公司配合事項</w:t>
            </w:r>
          </w:p>
        </w:tc>
      </w:tr>
      <w:tr w:rsidR="00FC684A" w:rsidRPr="007E19D4" w14:paraId="1A06CFC7" w14:textId="77777777" w:rsidTr="00C67565">
        <w:trPr>
          <w:cantSplit/>
          <w:trHeight w:val="11339"/>
          <w:jc w:val="center"/>
        </w:trPr>
        <w:tc>
          <w:tcPr>
            <w:tcW w:w="5131" w:type="dxa"/>
            <w:vAlign w:val="center"/>
          </w:tcPr>
          <w:p w14:paraId="1997F8BF" w14:textId="0F613E67" w:rsidR="00DB3D35" w:rsidRPr="007E19D4" w:rsidRDefault="003A503F" w:rsidP="00DB3D35">
            <w:pPr>
              <w:spacing w:line="0" w:lineRule="atLeast"/>
              <w:jc w:val="center"/>
              <w:rPr>
                <w:rFonts w:eastAsia="標楷體"/>
                <w:sz w:val="20"/>
              </w:rPr>
            </w:pPr>
            <w:r w:rsidRPr="007E19D4">
              <w:rPr>
                <w:rFonts w:eastAsia="標楷體"/>
                <w:noProof/>
                <w:sz w:val="20"/>
              </w:rPr>
              <mc:AlternateContent>
                <mc:Choice Requires="wps">
                  <w:drawing>
                    <wp:anchor distT="0" distB="0" distL="114300" distR="114300" simplePos="0" relativeHeight="251673600" behindDoc="0" locked="0" layoutInCell="1" allowOverlap="1" wp14:anchorId="3BA0B059" wp14:editId="4B4F93A2">
                      <wp:simplePos x="0" y="0"/>
                      <wp:positionH relativeFrom="column">
                        <wp:posOffset>1283970</wp:posOffset>
                      </wp:positionH>
                      <wp:positionV relativeFrom="paragraph">
                        <wp:posOffset>5909945</wp:posOffset>
                      </wp:positionV>
                      <wp:extent cx="0" cy="122555"/>
                      <wp:effectExtent l="8255" t="9525" r="10795" b="10795"/>
                      <wp:wrapNone/>
                      <wp:docPr id="4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2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27168" id="Line 1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465.35pt" to="101.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"/>
                  </w:pict>
                </mc:Fallback>
              </mc:AlternateContent>
            </w:r>
            <w:r w:rsidRPr="007E19D4">
              <w:rPr>
                <w:rFonts w:eastAsia="標楷體"/>
                <w:noProof/>
                <w:sz w:val="20"/>
              </w:rPr>
              <mc:AlternateContent>
                <mc:Choice Requires="wps">
                  <w:drawing>
                    <wp:anchor distT="0" distB="0" distL="114300" distR="114300" simplePos="0" relativeHeight="251669504" behindDoc="0" locked="0" layoutInCell="1" allowOverlap="1" wp14:anchorId="1E9A23B2" wp14:editId="1146D068">
                      <wp:simplePos x="0" y="0"/>
                      <wp:positionH relativeFrom="column">
                        <wp:posOffset>614680</wp:posOffset>
                      </wp:positionH>
                      <wp:positionV relativeFrom="paragraph">
                        <wp:posOffset>6024880</wp:posOffset>
                      </wp:positionV>
                      <wp:extent cx="1911350" cy="3175"/>
                      <wp:effectExtent l="5715" t="10160" r="6985" b="5715"/>
                      <wp:wrapNone/>
                      <wp:docPr id="4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135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836AF" id="Line 1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474.4pt" to="198.9pt,4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"/>
                  </w:pict>
                </mc:Fallback>
              </mc:AlternateContent>
            </w:r>
            <w:r w:rsidRPr="007E19D4">
              <w:rPr>
                <w:rFonts w:eastAsia="標楷體"/>
                <w:noProof/>
                <w:sz w:val="20"/>
              </w:rPr>
              <mc:AlternateContent>
                <mc:Choice Requires="wps">
                  <w:drawing>
                    <wp:anchor distT="0" distB="0" distL="114300" distR="114300" simplePos="0" relativeHeight="251663360" behindDoc="0" locked="0" layoutInCell="1" allowOverlap="1" wp14:anchorId="1A582395" wp14:editId="4D287A99">
                      <wp:simplePos x="0" y="0"/>
                      <wp:positionH relativeFrom="column">
                        <wp:posOffset>2522220</wp:posOffset>
                      </wp:positionH>
                      <wp:positionV relativeFrom="paragraph">
                        <wp:posOffset>6023610</wp:posOffset>
                      </wp:positionV>
                      <wp:extent cx="0" cy="245745"/>
                      <wp:effectExtent l="55880" t="8890" r="58420" b="21590"/>
                      <wp:wrapNone/>
                      <wp:docPr id="4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EC9B" id="Line 1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pt,474.3pt" to="198.6pt,4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">
                      <v:stroke endarrow="block"/>
                    </v:line>
                  </w:pict>
                </mc:Fallback>
              </mc:AlternateContent>
            </w:r>
            <w:r w:rsidRPr="007E19D4">
              <w:rPr>
                <w:rFonts w:eastAsia="標楷體"/>
                <w:noProof/>
                <w:sz w:val="20"/>
              </w:rPr>
              <mc:AlternateContent>
                <mc:Choice Requires="wps">
                  <w:drawing>
                    <wp:anchor distT="0" distB="0" distL="114300" distR="114300" simplePos="0" relativeHeight="251674624" behindDoc="0" locked="0" layoutInCell="1" allowOverlap="1" wp14:anchorId="4259BC48" wp14:editId="3DDB5781">
                      <wp:simplePos x="0" y="0"/>
                      <wp:positionH relativeFrom="column">
                        <wp:posOffset>619760</wp:posOffset>
                      </wp:positionH>
                      <wp:positionV relativeFrom="paragraph">
                        <wp:posOffset>6030595</wp:posOffset>
                      </wp:positionV>
                      <wp:extent cx="0" cy="245745"/>
                      <wp:effectExtent l="58420" t="6350" r="55880" b="14605"/>
                      <wp:wrapNone/>
                      <wp:docPr id="4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F7498" id="Line 1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474.85pt" to="48.8pt,4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">
                      <v:stroke endarrow="block"/>
                    </v:line>
                  </w:pict>
                </mc:Fallback>
              </mc:AlternateContent>
            </w:r>
            <w:r w:rsidRPr="007E19D4">
              <w:rPr>
                <w:rFonts w:eastAsia="標楷體"/>
                <w:noProof/>
                <w:sz w:val="20"/>
              </w:rPr>
              <mc:AlternateContent>
                <mc:Choice Requires="wps">
                  <w:drawing>
                    <wp:anchor distT="0" distB="0" distL="114300" distR="114300" simplePos="0" relativeHeight="251672576" behindDoc="0" locked="0" layoutInCell="1" allowOverlap="1" wp14:anchorId="0798F5FE" wp14:editId="1B49FD11">
                      <wp:simplePos x="0" y="0"/>
                      <wp:positionH relativeFrom="column">
                        <wp:posOffset>1515745</wp:posOffset>
                      </wp:positionH>
                      <wp:positionV relativeFrom="paragraph">
                        <wp:posOffset>6026150</wp:posOffset>
                      </wp:positionV>
                      <wp:extent cx="0" cy="245745"/>
                      <wp:effectExtent l="59055" t="11430" r="55245" b="19050"/>
                      <wp:wrapNone/>
                      <wp:docPr id="4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3FB8C" id="Line 1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474.5pt" to="119.35pt,4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">
                      <v:stroke endarrow="block"/>
                    </v:line>
                  </w:pict>
                </mc:Fallback>
              </mc:AlternateContent>
            </w:r>
            <w:r w:rsidRPr="007E19D4">
              <w:rPr>
                <w:rFonts w:eastAsia="標楷體"/>
                <w:noProof/>
                <w:sz w:val="20"/>
              </w:rPr>
              <mc:AlternateContent>
                <mc:Choice Requires="wps">
                  <w:drawing>
                    <wp:anchor distT="0" distB="0" distL="114300" distR="114300" simplePos="0" relativeHeight="251642880" behindDoc="0" locked="0" layoutInCell="1" allowOverlap="1" wp14:anchorId="365A5658" wp14:editId="24EEC1FA">
                      <wp:simplePos x="0" y="0"/>
                      <wp:positionH relativeFrom="column">
                        <wp:posOffset>2085975</wp:posOffset>
                      </wp:positionH>
                      <wp:positionV relativeFrom="paragraph">
                        <wp:posOffset>667385</wp:posOffset>
                      </wp:positionV>
                      <wp:extent cx="762000" cy="285750"/>
                      <wp:effectExtent l="635" t="0" r="0" b="3810"/>
                      <wp:wrapNone/>
                      <wp:docPr id="3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8AE6" w14:textId="77777777" w:rsidR="008D212B" w:rsidRDefault="008D212B" w:rsidP="00DB3D35">
                                  <w:pPr>
                                    <w:spacing w:line="0" w:lineRule="atLeast"/>
                                    <w:jc w:val="center"/>
                                    <w:rPr>
                                      <w:rFonts w:eastAsia="標楷體"/>
                                      <w:sz w:val="20"/>
                                    </w:rPr>
                                  </w:pPr>
                                  <w:r>
                                    <w:rPr>
                                      <w:rFonts w:eastAsia="標楷體" w:hint="eastAsia"/>
                                      <w:sz w:val="20"/>
                                    </w:rPr>
                                    <w:t>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A5658" id="Text Box 98" o:spid="_x0000_s1027" type="#_x0000_t202" style="position:absolute;left:0;text-align:left;margin-left:164.25pt;margin-top:52.55pt;width:60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" filled="f" stroked="f">
                      <v:textbox>
                        <w:txbxContent>
                          <w:p w14:paraId="1D408AE6" w14:textId="77777777" w:rsidR="008D212B" w:rsidRDefault="008D212B" w:rsidP="00DB3D35">
                            <w:pPr>
                              <w:spacing w:line="0" w:lineRule="atLeast"/>
                              <w:jc w:val="center"/>
                              <w:rPr>
                                <w:rFonts w:eastAsia="標楷體"/>
                                <w:sz w:val="20"/>
                              </w:rPr>
                            </w:pPr>
                            <w:r>
                              <w:rPr>
                                <w:rFonts w:eastAsia="標楷體" w:hint="eastAsia"/>
                                <w:sz w:val="20"/>
                              </w:rPr>
                              <w:t>退件</w:t>
                            </w:r>
                          </w:p>
                        </w:txbxContent>
                      </v:textbox>
                    </v:shape>
                  </w:pict>
                </mc:Fallback>
              </mc:AlternateContent>
            </w:r>
            <w:r w:rsidRPr="007E19D4">
              <w:rPr>
                <w:rFonts w:eastAsia="標楷體"/>
                <w:b/>
                <w:noProof/>
                <w:sz w:val="20"/>
              </w:rPr>
              <mc:AlternateContent>
                <mc:Choice Requires="wpg">
                  <w:drawing>
                    <wp:anchor distT="0" distB="0" distL="114300" distR="114300" simplePos="0" relativeHeight="251667456" behindDoc="0" locked="0" layoutInCell="1" allowOverlap="1" wp14:anchorId="42AF33CD" wp14:editId="4D25A3EA">
                      <wp:simplePos x="0" y="0"/>
                      <wp:positionH relativeFrom="column">
                        <wp:posOffset>2212340</wp:posOffset>
                      </wp:positionH>
                      <wp:positionV relativeFrom="paragraph">
                        <wp:posOffset>393065</wp:posOffset>
                      </wp:positionV>
                      <wp:extent cx="529590" cy="819150"/>
                      <wp:effectExtent l="22225" t="55245" r="10160" b="11430"/>
                      <wp:wrapNone/>
                      <wp:docPr id="3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a:extLst>
                                <a:ext uri="{F59B8463-F414-42e2-B3A4-FFEF48DC7170}">
                                  <a15:nonVisualGroupProps xmlns:a15="http://schemas.microsoft.com/office/drawing/2012/main" isLegacyGroup="0"/>
                                </a:ext>
                              </a:extLst>
                            </wpg:cNvGrpSpPr>
                            <wpg:grpSpPr bwMode="auto">
                              <a:xfrm>
                                <a:off x="0" y="0"/>
                                <a:ext cx="529590" cy="819150"/>
                                <a:chOff x="4760" y="2622"/>
                                <a:chExt cx="834" cy="1290"/>
                              </a:xfrm>
                            </wpg:grpSpPr>
                            <wps:wsp>
                              <wps:cNvPr id="37" name="AutoShape 85"/>
                              <wps:cNvCnPr>
                                <a:cxnSpLocks noChangeShapeType="1"/>
                              </wps:cNvCnPr>
                              <wps:spPr bwMode="auto">
                                <a:xfrm rot="16200000">
                                  <a:off x="4548" y="2865"/>
                                  <a:ext cx="1290" cy="803"/>
                                </a:xfrm>
                                <a:prstGeom prst="bentConnector3">
                                  <a:avLst>
                                    <a:gd name="adj1" fmla="val -62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86"/>
                              <wps:cNvCnPr>
                                <a:cxnSpLocks noChangeShapeType="1"/>
                              </wps:cNvCnPr>
                              <wps:spPr bwMode="auto">
                                <a:xfrm flipH="1">
                                  <a:off x="4760" y="2629"/>
                                  <a:ext cx="8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B207EA" id="Group 99" o:spid="_x0000_s1026" style="position:absolute;margin-left:174.2pt;margin-top:30.95pt;width:41.7pt;height:64.5pt;z-index:251667456" coordorigin="4760,2622" coordsize="834,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5" o:spid="_x0000_s1027" type="#_x0000_t34" style="position:absolute;left:4548;top:2865;width:1290;height:8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" adj="-134"/>
                      <v:shapetype id="_x0000_t32" coordsize="21600,21600" o:spt="32" o:oned="t" path="m,l21600,21600e" filled="f">
                        <v:path arrowok="t" fillok="f" o:connecttype="none"/>
                        <o:lock v:ext="edit" shapetype="t"/>
                      </v:shapetype>
                      <v:shape id="AutoShape 86" o:spid="_x0000_s1028" type="#_x0000_t32" style="position:absolute;left:4760;top:2629;width:8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group>
                  </w:pict>
                </mc:Fallback>
              </mc:AlternateContent>
            </w:r>
            <w:r w:rsidRPr="007E19D4">
              <w:rPr>
                <w:rFonts w:eastAsia="標楷體"/>
                <w:noProof/>
                <w:sz w:val="20"/>
              </w:rPr>
              <mc:AlternateContent>
                <mc:Choice Requires="wps">
                  <w:drawing>
                    <wp:anchor distT="0" distB="0" distL="114300" distR="114300" simplePos="0" relativeHeight="251657216" behindDoc="0" locked="0" layoutInCell="1" allowOverlap="1" wp14:anchorId="56632466" wp14:editId="5B5912CB">
                      <wp:simplePos x="0" y="0"/>
                      <wp:positionH relativeFrom="column">
                        <wp:posOffset>1990725</wp:posOffset>
                      </wp:positionH>
                      <wp:positionV relativeFrom="paragraph">
                        <wp:posOffset>5108575</wp:posOffset>
                      </wp:positionV>
                      <wp:extent cx="726440" cy="259080"/>
                      <wp:effectExtent l="5715" t="12700" r="59055" b="22860"/>
                      <wp:wrapNone/>
                      <wp:docPr id="3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26440" cy="259080"/>
                              </a:xfrm>
                              <a:prstGeom prst="bentConnector3">
                                <a:avLst>
                                  <a:gd name="adj1" fmla="val -70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FCA7D" id="AutoShape 124" o:spid="_x0000_s1026" type="#_x0000_t34" style="position:absolute;margin-left:156.75pt;margin-top:402.25pt;width:57.2pt;height:20.4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" adj="-152">
                      <v:stroke endarrow="block"/>
                    </v:shape>
                  </w:pict>
                </mc:Fallback>
              </mc:AlternateContent>
            </w:r>
            <w:r w:rsidRPr="007E19D4">
              <w:rPr>
                <w:rFonts w:eastAsia="標楷體"/>
                <w:noProof/>
                <w:sz w:val="20"/>
              </w:rPr>
              <mc:AlternateContent>
                <mc:Choice Requires="wps">
                  <w:drawing>
                    <wp:anchor distT="0" distB="0" distL="114300" distR="114300" simplePos="0" relativeHeight="251658240" behindDoc="0" locked="0" layoutInCell="1" allowOverlap="1" wp14:anchorId="34785098" wp14:editId="74427D1F">
                      <wp:simplePos x="0" y="0"/>
                      <wp:positionH relativeFrom="column">
                        <wp:posOffset>1223645</wp:posOffset>
                      </wp:positionH>
                      <wp:positionV relativeFrom="paragraph">
                        <wp:posOffset>4220210</wp:posOffset>
                      </wp:positionV>
                      <wp:extent cx="2376805" cy="388620"/>
                      <wp:effectExtent l="8890" t="11430" r="59690" b="21590"/>
                      <wp:wrapNone/>
                      <wp:docPr id="3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76805" cy="388620"/>
                              </a:xfrm>
                              <a:prstGeom prst="bentConnector3">
                                <a:avLst>
                                  <a:gd name="adj1" fmla="val -24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3CAC5" id="AutoShape 124" o:spid="_x0000_s1026" type="#_x0000_t34" style="position:absolute;margin-left:96.35pt;margin-top:332.3pt;width:187.15pt;height:30.6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" adj="-52">
                      <v:stroke endarrow="block"/>
                    </v:shape>
                  </w:pict>
                </mc:Fallback>
              </mc:AlternateContent>
            </w:r>
            <w:r w:rsidRPr="007E19D4">
              <w:rPr>
                <w:rFonts w:eastAsia="標楷體"/>
                <w:noProof/>
                <w:sz w:val="20"/>
              </w:rPr>
              <mc:AlternateContent>
                <mc:Choice Requires="wps">
                  <w:drawing>
                    <wp:anchor distT="0" distB="0" distL="114300" distR="114300" simplePos="0" relativeHeight="251654144" behindDoc="0" locked="0" layoutInCell="1" allowOverlap="1" wp14:anchorId="06B8B482" wp14:editId="6CD6F04E">
                      <wp:simplePos x="0" y="0"/>
                      <wp:positionH relativeFrom="column">
                        <wp:posOffset>854075</wp:posOffset>
                      </wp:positionH>
                      <wp:positionV relativeFrom="paragraph">
                        <wp:posOffset>5605780</wp:posOffset>
                      </wp:positionV>
                      <wp:extent cx="853440" cy="304800"/>
                      <wp:effectExtent l="6985" t="10160" r="6350" b="8890"/>
                      <wp:wrapNone/>
                      <wp:docPr id="3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B844E" w14:textId="77777777" w:rsidR="008D212B" w:rsidRDefault="008D212B" w:rsidP="00DB3D35">
                                  <w:pPr>
                                    <w:snapToGrid w:val="0"/>
                                    <w:spacing w:line="0" w:lineRule="atLeast"/>
                                    <w:jc w:val="center"/>
                                    <w:rPr>
                                      <w:rFonts w:eastAsia="標楷體"/>
                                    </w:rPr>
                                  </w:pPr>
                                  <w:r>
                                    <w:rPr>
                                      <w:rFonts w:eastAsia="標楷體" w:hint="eastAsia"/>
                                    </w:rPr>
                                    <w:t>簽約執行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8B482" id="Rectangle 117" o:spid="_x0000_s1028" style="position:absolute;left:0;text-align:left;margin-left:67.25pt;margin-top:441.4pt;width:67.2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" filled="f">
                      <v:textbox>
                        <w:txbxContent>
                          <w:p w14:paraId="0E8B844E" w14:textId="77777777" w:rsidR="008D212B" w:rsidRDefault="008D212B" w:rsidP="00DB3D35">
                            <w:pPr>
                              <w:snapToGrid w:val="0"/>
                              <w:spacing w:line="0" w:lineRule="atLeast"/>
                              <w:jc w:val="center"/>
                              <w:rPr>
                                <w:rFonts w:eastAsia="標楷體"/>
                              </w:rPr>
                            </w:pPr>
                            <w:r>
                              <w:rPr>
                                <w:rFonts w:eastAsia="標楷體" w:hint="eastAsia"/>
                              </w:rPr>
                              <w:t>簽約執行</w:t>
                            </w:r>
                          </w:p>
                        </w:txbxContent>
                      </v:textbox>
                    </v:rect>
                  </w:pict>
                </mc:Fallback>
              </mc:AlternateContent>
            </w:r>
            <w:r w:rsidRPr="007E19D4">
              <w:rPr>
                <w:rFonts w:eastAsia="標楷體"/>
                <w:noProof/>
                <w:sz w:val="20"/>
              </w:rPr>
              <mc:AlternateContent>
                <mc:Choice Requires="wps">
                  <w:drawing>
                    <wp:anchor distT="0" distB="0" distL="114300" distR="114300" simplePos="0" relativeHeight="251665408" behindDoc="0" locked="0" layoutInCell="1" allowOverlap="1" wp14:anchorId="76F1982B" wp14:editId="26A9F753">
                      <wp:simplePos x="0" y="0"/>
                      <wp:positionH relativeFrom="column">
                        <wp:posOffset>1273175</wp:posOffset>
                      </wp:positionH>
                      <wp:positionV relativeFrom="paragraph">
                        <wp:posOffset>5222875</wp:posOffset>
                      </wp:positionV>
                      <wp:extent cx="1270" cy="379095"/>
                      <wp:effectExtent l="54610" t="8255" r="58420" b="22225"/>
                      <wp:wrapNone/>
                      <wp:docPr id="3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03FEA" id="AutoShape 128" o:spid="_x0000_s1026" type="#_x0000_t32" style="position:absolute;margin-left:100.25pt;margin-top:411.25pt;width:.1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">
                      <v:stroke endarrow="block"/>
                    </v:shape>
                  </w:pict>
                </mc:Fallback>
              </mc:AlternateContent>
            </w:r>
            <w:r w:rsidRPr="007E19D4">
              <w:rPr>
                <w:rFonts w:eastAsia="標楷體"/>
                <w:noProof/>
                <w:sz w:val="20"/>
              </w:rPr>
              <mc:AlternateContent>
                <mc:Choice Requires="wps">
                  <w:drawing>
                    <wp:anchor distT="0" distB="0" distL="114300" distR="114300" simplePos="0" relativeHeight="251666432" behindDoc="0" locked="0" layoutInCell="1" allowOverlap="1" wp14:anchorId="2D67ABA0" wp14:editId="6D696858">
                      <wp:simplePos x="0" y="0"/>
                      <wp:positionH relativeFrom="column">
                        <wp:posOffset>319405</wp:posOffset>
                      </wp:positionH>
                      <wp:positionV relativeFrom="paragraph">
                        <wp:posOffset>4516755</wp:posOffset>
                      </wp:positionV>
                      <wp:extent cx="1905000" cy="708660"/>
                      <wp:effectExtent l="24765" t="16510" r="22860" b="17780"/>
                      <wp:wrapNone/>
                      <wp:docPr id="3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0866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05B236" w14:textId="77777777" w:rsidR="00E825B4" w:rsidRPr="001841DD" w:rsidRDefault="00E825B4" w:rsidP="00E825B4">
                                  <w:pPr>
                                    <w:pStyle w:val="a5"/>
                                    <w:tabs>
                                      <w:tab w:val="clear" w:pos="4153"/>
                                      <w:tab w:val="clear" w:pos="8306"/>
                                    </w:tabs>
                                    <w:jc w:val="center"/>
                                    <w:rPr>
                                      <w:rFonts w:ascii="標楷體" w:eastAsia="標楷體"/>
                                      <w:sz w:val="24"/>
                                      <w:szCs w:val="24"/>
                                    </w:rPr>
                                  </w:pPr>
                                  <w:r>
                                    <w:rPr>
                                      <w:rFonts w:ascii="標楷體" w:eastAsia="標楷體" w:hint="eastAsia"/>
                                      <w:sz w:val="24"/>
                                      <w:szCs w:val="24"/>
                                    </w:rPr>
                                    <w:t>計畫核定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7ABA0" id="_x0000_t110" coordsize="21600,21600" o:spt="110" path="m10800,l,10800,10800,21600,21600,10800xe">
                      <v:stroke joinstyle="miter"/>
                      <v:path gradientshapeok="t" o:connecttype="rect" textboxrect="5400,5400,16200,16200"/>
                    </v:shapetype>
                    <v:shape id="AutoShape 102" o:spid="_x0000_s1029" type="#_x0000_t110" style="position:absolute;left:0;text-align:left;margin-left:25.15pt;margin-top:355.65pt;width:150pt;height: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" filled="f">
                      <v:textbox>
                        <w:txbxContent>
                          <w:p w14:paraId="7D05B236" w14:textId="77777777" w:rsidR="00E825B4" w:rsidRPr="001841DD" w:rsidRDefault="00E825B4" w:rsidP="00E825B4">
                            <w:pPr>
                              <w:pStyle w:val="a5"/>
                              <w:tabs>
                                <w:tab w:val="clear" w:pos="4153"/>
                                <w:tab w:val="clear" w:pos="8306"/>
                              </w:tabs>
                              <w:jc w:val="center"/>
                              <w:rPr>
                                <w:rFonts w:ascii="標楷體" w:eastAsia="標楷體"/>
                                <w:sz w:val="24"/>
                                <w:szCs w:val="24"/>
                              </w:rPr>
                            </w:pPr>
                            <w:r>
                              <w:rPr>
                                <w:rFonts w:ascii="標楷體" w:eastAsia="標楷體" w:hint="eastAsia"/>
                                <w:sz w:val="24"/>
                                <w:szCs w:val="24"/>
                              </w:rPr>
                              <w:t>計畫核定</w:t>
                            </w:r>
                          </w:p>
                        </w:txbxContent>
                      </v:textbox>
                    </v:shape>
                  </w:pict>
                </mc:Fallback>
              </mc:AlternateContent>
            </w:r>
            <w:r w:rsidRPr="007E19D4">
              <w:rPr>
                <w:rFonts w:eastAsia="標楷體"/>
                <w:noProof/>
                <w:sz w:val="20"/>
              </w:rPr>
              <mc:AlternateContent>
                <mc:Choice Requires="wps">
                  <w:drawing>
                    <wp:anchor distT="0" distB="0" distL="114300" distR="114300" simplePos="0" relativeHeight="251646976" behindDoc="0" locked="0" layoutInCell="1" allowOverlap="1" wp14:anchorId="7D2FD24B" wp14:editId="1C86E4A3">
                      <wp:simplePos x="0" y="0"/>
                      <wp:positionH relativeFrom="column">
                        <wp:posOffset>1271905</wp:posOffset>
                      </wp:positionH>
                      <wp:positionV relativeFrom="paragraph">
                        <wp:posOffset>4254500</wp:posOffset>
                      </wp:positionV>
                      <wp:extent cx="0" cy="258445"/>
                      <wp:effectExtent l="53340" t="11430" r="60960" b="15875"/>
                      <wp:wrapNone/>
                      <wp:docPr id="3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590DC" id="AutoShape 128" o:spid="_x0000_s1026" type="#_x0000_t32" style="position:absolute;margin-left:100.15pt;margin-top:335pt;width:0;height:20.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">
                      <v:stroke endarrow="block"/>
                    </v:shape>
                  </w:pict>
                </mc:Fallback>
              </mc:AlternateContent>
            </w:r>
            <w:r w:rsidRPr="007E19D4">
              <w:rPr>
                <w:rFonts w:eastAsia="標楷體"/>
                <w:noProof/>
                <w:sz w:val="20"/>
              </w:rPr>
              <mc:AlternateContent>
                <mc:Choice Requires="wps">
                  <w:drawing>
                    <wp:anchor distT="0" distB="0" distL="114300" distR="114300" simplePos="0" relativeHeight="251662336" behindDoc="0" locked="0" layoutInCell="1" allowOverlap="1" wp14:anchorId="2EA377CA" wp14:editId="41818BD8">
                      <wp:simplePos x="0" y="0"/>
                      <wp:positionH relativeFrom="column">
                        <wp:posOffset>1272540</wp:posOffset>
                      </wp:positionH>
                      <wp:positionV relativeFrom="paragraph">
                        <wp:posOffset>3579495</wp:posOffset>
                      </wp:positionV>
                      <wp:extent cx="1905" cy="306070"/>
                      <wp:effectExtent l="53975" t="12700" r="58420" b="14605"/>
                      <wp:wrapNone/>
                      <wp:docPr id="2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D03F3" id="AutoShape 103" o:spid="_x0000_s1026" type="#_x0000_t32" style="position:absolute;margin-left:100.2pt;margin-top:281.85pt;width:.15pt;height:24.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">
                      <v:stroke endarrow="block"/>
                    </v:shape>
                  </w:pict>
                </mc:Fallback>
              </mc:AlternateContent>
            </w:r>
            <w:r w:rsidRPr="007E19D4">
              <w:rPr>
                <w:rFonts w:eastAsia="標楷體"/>
                <w:noProof/>
                <w:sz w:val="20"/>
              </w:rPr>
              <mc:AlternateContent>
                <mc:Choice Requires="wps">
                  <w:drawing>
                    <wp:anchor distT="0" distB="0" distL="114300" distR="114300" simplePos="0" relativeHeight="251645952" behindDoc="0" locked="0" layoutInCell="1" allowOverlap="1" wp14:anchorId="503753A1" wp14:editId="115ABCF2">
                      <wp:simplePos x="0" y="0"/>
                      <wp:positionH relativeFrom="column">
                        <wp:posOffset>615950</wp:posOffset>
                      </wp:positionH>
                      <wp:positionV relativeFrom="paragraph">
                        <wp:posOffset>3891280</wp:posOffset>
                      </wp:positionV>
                      <wp:extent cx="1319530" cy="368300"/>
                      <wp:effectExtent l="6985" t="10160" r="6985" b="12065"/>
                      <wp:wrapNone/>
                      <wp:docPr id="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68300"/>
                              </a:xfrm>
                              <a:prstGeom prst="rect">
                                <a:avLst/>
                              </a:prstGeom>
                              <a:solidFill>
                                <a:srgbClr val="FFFFFF"/>
                              </a:solidFill>
                              <a:ln w="9525">
                                <a:solidFill>
                                  <a:srgbClr val="000000"/>
                                </a:solidFill>
                                <a:miter lim="800000"/>
                                <a:headEnd/>
                                <a:tailEnd/>
                              </a:ln>
                            </wps:spPr>
                            <wps:txbx>
                              <w:txbxContent>
                                <w:p w14:paraId="3BB88E5A" w14:textId="77777777" w:rsidR="008D212B" w:rsidRDefault="008D212B" w:rsidP="00DB3D35">
                                  <w:pPr>
                                    <w:jc w:val="center"/>
                                  </w:pPr>
                                  <w:r>
                                    <w:rPr>
                                      <w:rFonts w:ascii="標楷體" w:eastAsia="標楷體" w:hint="eastAsia"/>
                                      <w:szCs w:val="24"/>
                                    </w:rPr>
                                    <w:t>審查意見彙整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753A1" id="Rectangle 127" o:spid="_x0000_s1030" style="position:absolute;left:0;text-align:left;margin-left:48.5pt;margin-top:306.4pt;width:103.9pt;height:2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">
                      <v:textbox>
                        <w:txbxContent>
                          <w:p w14:paraId="3BB88E5A" w14:textId="77777777" w:rsidR="008D212B" w:rsidRDefault="008D212B" w:rsidP="00DB3D35">
                            <w:pPr>
                              <w:jc w:val="center"/>
                            </w:pPr>
                            <w:r>
                              <w:rPr>
                                <w:rFonts w:ascii="標楷體" w:eastAsia="標楷體" w:hint="eastAsia"/>
                                <w:szCs w:val="24"/>
                              </w:rPr>
                              <w:t>審查意見彙整</w:t>
                            </w:r>
                          </w:p>
                        </w:txbxContent>
                      </v:textbox>
                    </v:rect>
                  </w:pict>
                </mc:Fallback>
              </mc:AlternateContent>
            </w:r>
            <w:r w:rsidRPr="007E19D4">
              <w:rPr>
                <w:rFonts w:eastAsia="標楷體"/>
                <w:noProof/>
                <w:sz w:val="20"/>
              </w:rPr>
              <mc:AlternateContent>
                <mc:Choice Requires="wps">
                  <w:drawing>
                    <wp:anchor distT="0" distB="0" distL="114300" distR="114300" simplePos="0" relativeHeight="251661312" behindDoc="0" locked="0" layoutInCell="1" allowOverlap="1" wp14:anchorId="759019C2" wp14:editId="456FD53A">
                      <wp:simplePos x="0" y="0"/>
                      <wp:positionH relativeFrom="column">
                        <wp:posOffset>1276985</wp:posOffset>
                      </wp:positionH>
                      <wp:positionV relativeFrom="paragraph">
                        <wp:posOffset>2533015</wp:posOffset>
                      </wp:positionV>
                      <wp:extent cx="635" cy="332740"/>
                      <wp:effectExtent l="58420" t="13970" r="55245" b="15240"/>
                      <wp:wrapNone/>
                      <wp:docPr id="2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024D0" id="AutoShape 103" o:spid="_x0000_s1026" type="#_x0000_t32" style="position:absolute;margin-left:100.55pt;margin-top:199.45pt;width:.05pt;height:26.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">
                      <v:stroke endarrow="block"/>
                    </v:shape>
                  </w:pict>
                </mc:Fallback>
              </mc:AlternateContent>
            </w:r>
            <w:r w:rsidRPr="007E19D4">
              <w:rPr>
                <w:rFonts w:eastAsia="標楷體"/>
                <w:noProof/>
                <w:sz w:val="20"/>
              </w:rPr>
              <mc:AlternateContent>
                <mc:Choice Requires="wps">
                  <w:drawing>
                    <wp:anchor distT="0" distB="0" distL="114300" distR="114300" simplePos="0" relativeHeight="251653120" behindDoc="0" locked="0" layoutInCell="1" allowOverlap="1" wp14:anchorId="34391240" wp14:editId="663D0F04">
                      <wp:simplePos x="0" y="0"/>
                      <wp:positionH relativeFrom="column">
                        <wp:posOffset>1562100</wp:posOffset>
                      </wp:positionH>
                      <wp:positionV relativeFrom="paragraph">
                        <wp:posOffset>6585585</wp:posOffset>
                      </wp:positionV>
                      <wp:extent cx="635" cy="205740"/>
                      <wp:effectExtent l="57785" t="8890" r="55880" b="23495"/>
                      <wp:wrapNone/>
                      <wp:docPr id="2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8D039" id="AutoShape 116" o:spid="_x0000_s1026" type="#_x0000_t32" style="position:absolute;margin-left:123pt;margin-top:518.55pt;width:.05pt;height:1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">
                      <v:stroke endarrow="block"/>
                    </v:shape>
                  </w:pict>
                </mc:Fallback>
              </mc:AlternateContent>
            </w:r>
            <w:r w:rsidRPr="007E19D4">
              <w:rPr>
                <w:rFonts w:eastAsia="標楷體"/>
                <w:noProof/>
                <w:sz w:val="20"/>
              </w:rPr>
              <mc:AlternateContent>
                <mc:Choice Requires="wps">
                  <w:drawing>
                    <wp:anchor distT="0" distB="0" distL="114300" distR="114300" simplePos="0" relativeHeight="251655168" behindDoc="0" locked="0" layoutInCell="1" allowOverlap="1" wp14:anchorId="0C7DF4F3" wp14:editId="623A761C">
                      <wp:simplePos x="0" y="0"/>
                      <wp:positionH relativeFrom="column">
                        <wp:posOffset>1130300</wp:posOffset>
                      </wp:positionH>
                      <wp:positionV relativeFrom="paragraph">
                        <wp:posOffset>6274435</wp:posOffset>
                      </wp:positionV>
                      <wp:extent cx="853440" cy="304800"/>
                      <wp:effectExtent l="6985" t="12065" r="6350" b="6985"/>
                      <wp:wrapNone/>
                      <wp:docPr id="2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440F3" w14:textId="77777777" w:rsidR="008D212B" w:rsidRDefault="008D212B" w:rsidP="00DB3D35">
                                  <w:pPr>
                                    <w:snapToGrid w:val="0"/>
                                    <w:spacing w:line="0" w:lineRule="atLeast"/>
                                    <w:jc w:val="center"/>
                                    <w:rPr>
                                      <w:szCs w:val="24"/>
                                    </w:rPr>
                                  </w:pPr>
                                  <w:r>
                                    <w:rPr>
                                      <w:rFonts w:eastAsia="標楷體" w:hint="eastAsia"/>
                                      <w:szCs w:val="24"/>
                                    </w:rPr>
                                    <w:t>查證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DF4F3" id="Rectangle 118" o:spid="_x0000_s1031" style="position:absolute;left:0;text-align:left;margin-left:89pt;margin-top:494.05pt;width:67.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" filled="f">
                      <v:textbox>
                        <w:txbxContent>
                          <w:p w14:paraId="723440F3" w14:textId="77777777" w:rsidR="008D212B" w:rsidRDefault="008D212B" w:rsidP="00DB3D35">
                            <w:pPr>
                              <w:snapToGrid w:val="0"/>
                              <w:spacing w:line="0" w:lineRule="atLeast"/>
                              <w:jc w:val="center"/>
                              <w:rPr>
                                <w:szCs w:val="24"/>
                              </w:rPr>
                            </w:pPr>
                            <w:r>
                              <w:rPr>
                                <w:rFonts w:eastAsia="標楷體" w:hint="eastAsia"/>
                                <w:szCs w:val="24"/>
                              </w:rPr>
                              <w:t>查證</w:t>
                            </w:r>
                          </w:p>
                        </w:txbxContent>
                      </v:textbox>
                    </v:rect>
                  </w:pict>
                </mc:Fallback>
              </mc:AlternateContent>
            </w:r>
            <w:r w:rsidRPr="007E19D4">
              <w:rPr>
                <w:rFonts w:eastAsia="標楷體"/>
                <w:noProof/>
                <w:sz w:val="20"/>
              </w:rPr>
              <mc:AlternateContent>
                <mc:Choice Requires="wps">
                  <w:drawing>
                    <wp:anchor distT="0" distB="0" distL="114300" distR="114300" simplePos="0" relativeHeight="251652096" behindDoc="0" locked="0" layoutInCell="1" allowOverlap="1" wp14:anchorId="572ABDA2" wp14:editId="5E671163">
                      <wp:simplePos x="0" y="0"/>
                      <wp:positionH relativeFrom="column">
                        <wp:posOffset>1145540</wp:posOffset>
                      </wp:positionH>
                      <wp:positionV relativeFrom="paragraph">
                        <wp:posOffset>6792595</wp:posOffset>
                      </wp:positionV>
                      <wp:extent cx="853440" cy="304800"/>
                      <wp:effectExtent l="12700" t="6350" r="10160" b="12700"/>
                      <wp:wrapNone/>
                      <wp:docPr id="2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7D003B" w14:textId="77777777" w:rsidR="008D212B" w:rsidRDefault="008D212B" w:rsidP="00DB3D35">
                                  <w:pPr>
                                    <w:snapToGrid w:val="0"/>
                                    <w:spacing w:line="0" w:lineRule="atLeast"/>
                                    <w:jc w:val="center"/>
                                    <w:rPr>
                                      <w:szCs w:val="24"/>
                                    </w:rPr>
                                  </w:pPr>
                                  <w:r>
                                    <w:rPr>
                                      <w:rFonts w:eastAsia="標楷體" w:hint="eastAsia"/>
                                      <w:szCs w:val="24"/>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ABDA2" id="Rectangle 115" o:spid="_x0000_s1032" style="position:absolute;left:0;text-align:left;margin-left:90.2pt;margin-top:534.85pt;width:67.2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" filled="f">
                      <v:textbox>
                        <w:txbxContent>
                          <w:p w14:paraId="4D7D003B" w14:textId="77777777" w:rsidR="008D212B" w:rsidRDefault="008D212B" w:rsidP="00DB3D35">
                            <w:pPr>
                              <w:snapToGrid w:val="0"/>
                              <w:spacing w:line="0" w:lineRule="atLeast"/>
                              <w:jc w:val="center"/>
                              <w:rPr>
                                <w:szCs w:val="24"/>
                              </w:rPr>
                            </w:pPr>
                            <w:r>
                              <w:rPr>
                                <w:rFonts w:eastAsia="標楷體" w:hint="eastAsia"/>
                                <w:szCs w:val="24"/>
                              </w:rPr>
                              <w:t>結案</w:t>
                            </w:r>
                          </w:p>
                        </w:txbxContent>
                      </v:textbox>
                    </v:rect>
                  </w:pict>
                </mc:Fallback>
              </mc:AlternateContent>
            </w:r>
            <w:r w:rsidRPr="007E19D4">
              <w:rPr>
                <w:rFonts w:eastAsia="標楷體"/>
                <w:noProof/>
                <w:sz w:val="20"/>
              </w:rPr>
              <mc:AlternateContent>
                <mc:Choice Requires="wps">
                  <w:drawing>
                    <wp:anchor distT="0" distB="0" distL="114300" distR="114300" simplePos="0" relativeHeight="251651072" behindDoc="0" locked="0" layoutInCell="1" allowOverlap="1" wp14:anchorId="1DB9C1E7" wp14:editId="32C1148D">
                      <wp:simplePos x="0" y="0"/>
                      <wp:positionH relativeFrom="column">
                        <wp:posOffset>215900</wp:posOffset>
                      </wp:positionH>
                      <wp:positionV relativeFrom="paragraph">
                        <wp:posOffset>6280150</wp:posOffset>
                      </wp:positionV>
                      <wp:extent cx="853440" cy="304800"/>
                      <wp:effectExtent l="6985" t="8255" r="6350" b="10795"/>
                      <wp:wrapNone/>
                      <wp:docPr id="2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1492A" w14:textId="77777777" w:rsidR="008D212B" w:rsidRDefault="008D212B" w:rsidP="00DB3D35">
                                  <w:pPr>
                                    <w:snapToGrid w:val="0"/>
                                    <w:spacing w:line="0" w:lineRule="atLeast"/>
                                    <w:rPr>
                                      <w:szCs w:val="24"/>
                                    </w:rPr>
                                  </w:pPr>
                                  <w:r>
                                    <w:rPr>
                                      <w:rFonts w:eastAsia="標楷體" w:hint="eastAsia"/>
                                      <w:szCs w:val="24"/>
                                    </w:rPr>
                                    <w:t>工作報告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9C1E7" id="Rectangle 114" o:spid="_x0000_s1033" style="position:absolute;left:0;text-align:left;margin-left:17pt;margin-top:494.5pt;width:67.2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" filled="f">
                      <v:textbox>
                        <w:txbxContent>
                          <w:p w14:paraId="4941492A" w14:textId="77777777" w:rsidR="008D212B" w:rsidRDefault="008D212B" w:rsidP="00DB3D35">
                            <w:pPr>
                              <w:snapToGrid w:val="0"/>
                              <w:spacing w:line="0" w:lineRule="atLeast"/>
                              <w:rPr>
                                <w:szCs w:val="24"/>
                              </w:rPr>
                            </w:pPr>
                            <w:r>
                              <w:rPr>
                                <w:rFonts w:eastAsia="標楷體" w:hint="eastAsia"/>
                                <w:szCs w:val="24"/>
                              </w:rPr>
                              <w:t>工作報告</w:t>
                            </w:r>
                          </w:p>
                        </w:txbxContent>
                      </v:textbox>
                    </v:rect>
                  </w:pict>
                </mc:Fallback>
              </mc:AlternateContent>
            </w:r>
            <w:r w:rsidRPr="007E19D4">
              <w:rPr>
                <w:rFonts w:eastAsia="標楷體"/>
                <w:noProof/>
                <w:sz w:val="20"/>
              </w:rPr>
              <mc:AlternateContent>
                <mc:Choice Requires="wps">
                  <w:drawing>
                    <wp:anchor distT="0" distB="0" distL="114300" distR="114300" simplePos="0" relativeHeight="251656192" behindDoc="0" locked="0" layoutInCell="1" allowOverlap="1" wp14:anchorId="7A506A6B" wp14:editId="7E6A84DF">
                      <wp:simplePos x="0" y="0"/>
                      <wp:positionH relativeFrom="column">
                        <wp:posOffset>2082800</wp:posOffset>
                      </wp:positionH>
                      <wp:positionV relativeFrom="paragraph">
                        <wp:posOffset>6274435</wp:posOffset>
                      </wp:positionV>
                      <wp:extent cx="853440" cy="304800"/>
                      <wp:effectExtent l="6985" t="12065" r="6350" b="6985"/>
                      <wp:wrapNone/>
                      <wp:docPr id="2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BBBD7C" w14:textId="77777777" w:rsidR="008D212B" w:rsidRDefault="008D212B" w:rsidP="00DB3D35">
                                  <w:pPr>
                                    <w:snapToGrid w:val="0"/>
                                    <w:spacing w:line="0" w:lineRule="atLeast"/>
                                    <w:jc w:val="center"/>
                                    <w:rPr>
                                      <w:szCs w:val="24"/>
                                    </w:rPr>
                                  </w:pPr>
                                  <w:r>
                                    <w:rPr>
                                      <w:rFonts w:eastAsia="標楷體" w:hint="eastAsia"/>
                                      <w:szCs w:val="24"/>
                                    </w:rPr>
                                    <w:t>計畫變更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06A6B" id="Rectangle 119" o:spid="_x0000_s1034" style="position:absolute;left:0;text-align:left;margin-left:164pt;margin-top:494.05pt;width:67.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" filled="f">
                      <v:textbox>
                        <w:txbxContent>
                          <w:p w14:paraId="75BBBD7C" w14:textId="77777777" w:rsidR="008D212B" w:rsidRDefault="008D212B" w:rsidP="00DB3D35">
                            <w:pPr>
                              <w:snapToGrid w:val="0"/>
                              <w:spacing w:line="0" w:lineRule="atLeast"/>
                              <w:jc w:val="center"/>
                              <w:rPr>
                                <w:szCs w:val="24"/>
                              </w:rPr>
                            </w:pPr>
                            <w:r>
                              <w:rPr>
                                <w:rFonts w:eastAsia="標楷體" w:hint="eastAsia"/>
                                <w:szCs w:val="24"/>
                              </w:rPr>
                              <w:t>計畫變更</w:t>
                            </w:r>
                          </w:p>
                        </w:txbxContent>
                      </v:textbox>
                    </v:rect>
                  </w:pict>
                </mc:Fallback>
              </mc:AlternateContent>
            </w:r>
            <w:r w:rsidRPr="007E19D4">
              <w:rPr>
                <w:rFonts w:eastAsia="標楷體"/>
                <w:noProof/>
                <w:sz w:val="20"/>
              </w:rPr>
              <mc:AlternateContent>
                <mc:Choice Requires="wps">
                  <w:drawing>
                    <wp:anchor distT="0" distB="0" distL="114300" distR="114300" simplePos="0" relativeHeight="251648000" behindDoc="0" locked="0" layoutInCell="1" allowOverlap="1" wp14:anchorId="7A0F9137" wp14:editId="6A76C1F5">
                      <wp:simplePos x="0" y="0"/>
                      <wp:positionH relativeFrom="column">
                        <wp:posOffset>2205355</wp:posOffset>
                      </wp:positionH>
                      <wp:positionV relativeFrom="paragraph">
                        <wp:posOffset>5612765</wp:posOffset>
                      </wp:positionV>
                      <wp:extent cx="853440" cy="306070"/>
                      <wp:effectExtent l="5715" t="7620" r="7620"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6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111569" w14:textId="77777777" w:rsidR="008D212B" w:rsidRPr="000E3F69" w:rsidRDefault="008D212B" w:rsidP="00DB3D35">
                                  <w:pPr>
                                    <w:snapToGrid w:val="0"/>
                                    <w:spacing w:line="0" w:lineRule="atLeast"/>
                                    <w:jc w:val="center"/>
                                    <w:rPr>
                                      <w:rFonts w:eastAsia="標楷體"/>
                                    </w:rPr>
                                  </w:pPr>
                                  <w:r>
                                    <w:rPr>
                                      <w:rFonts w:eastAsia="標楷體" w:hint="eastAsia"/>
                                    </w:rPr>
                                    <w:t>函</w:t>
                                  </w:r>
                                  <w:r w:rsidRPr="000E3F69">
                                    <w:rPr>
                                      <w:rFonts w:eastAsia="標楷體" w:hint="eastAsia"/>
                                    </w:rPr>
                                    <w:t>復結果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F9137" id="Rectangle 109" o:spid="_x0000_s1035" style="position:absolute;left:0;text-align:left;margin-left:173.65pt;margin-top:441.95pt;width:67.2pt;height:24.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" filled="f">
                      <v:textbox>
                        <w:txbxContent>
                          <w:p w14:paraId="33111569" w14:textId="77777777" w:rsidR="008D212B" w:rsidRPr="000E3F69" w:rsidRDefault="008D212B" w:rsidP="00DB3D35">
                            <w:pPr>
                              <w:snapToGrid w:val="0"/>
                              <w:spacing w:line="0" w:lineRule="atLeast"/>
                              <w:jc w:val="center"/>
                              <w:rPr>
                                <w:rFonts w:eastAsia="標楷體"/>
                              </w:rPr>
                            </w:pPr>
                            <w:r>
                              <w:rPr>
                                <w:rFonts w:eastAsia="標楷體" w:hint="eastAsia"/>
                              </w:rPr>
                              <w:t>函</w:t>
                            </w:r>
                            <w:r w:rsidRPr="000E3F69">
                              <w:rPr>
                                <w:rFonts w:eastAsia="標楷體" w:hint="eastAsia"/>
                              </w:rPr>
                              <w:t>復結果</w:t>
                            </w:r>
                          </w:p>
                        </w:txbxContent>
                      </v:textbox>
                    </v:rect>
                  </w:pict>
                </mc:Fallback>
              </mc:AlternateContent>
            </w:r>
            <w:r w:rsidRPr="007E19D4">
              <w:rPr>
                <w:rFonts w:eastAsia="標楷體"/>
                <w:b/>
                <w:noProof/>
                <w:sz w:val="20"/>
              </w:rPr>
              <mc:AlternateContent>
                <mc:Choice Requires="wps">
                  <w:drawing>
                    <wp:anchor distT="0" distB="0" distL="114300" distR="114300" simplePos="0" relativeHeight="251660288" behindDoc="0" locked="0" layoutInCell="1" allowOverlap="1" wp14:anchorId="4242DF0B" wp14:editId="3571D37E">
                      <wp:simplePos x="0" y="0"/>
                      <wp:positionH relativeFrom="margin">
                        <wp:posOffset>325120</wp:posOffset>
                      </wp:positionH>
                      <wp:positionV relativeFrom="paragraph">
                        <wp:posOffset>2865755</wp:posOffset>
                      </wp:positionV>
                      <wp:extent cx="1905000" cy="709295"/>
                      <wp:effectExtent l="20955" t="13335" r="26670" b="10795"/>
                      <wp:wrapNone/>
                      <wp:docPr id="20"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0929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6ECB3" w14:textId="5EB3B6A4" w:rsidR="004D149A" w:rsidRPr="004D149A" w:rsidRDefault="00524D2D" w:rsidP="00622BCF">
                                  <w:pPr>
                                    <w:pStyle w:val="a5"/>
                                    <w:tabs>
                                      <w:tab w:val="clear" w:pos="4153"/>
                                      <w:tab w:val="clear" w:pos="8306"/>
                                    </w:tabs>
                                    <w:spacing w:line="360" w:lineRule="exact"/>
                                    <w:ind w:leftChars="-58" w:left="-139" w:rightChars="-33" w:right="-79"/>
                                    <w:jc w:val="center"/>
                                    <w:rPr>
                                      <w:rFonts w:ascii="標楷體" w:eastAsia="標楷體"/>
                                      <w:sz w:val="24"/>
                                      <w:szCs w:val="24"/>
                                    </w:rPr>
                                  </w:pPr>
                                  <w:r>
                                    <w:rPr>
                                      <w:rFonts w:ascii="標楷體" w:eastAsia="標楷體" w:hint="eastAsia"/>
                                      <w:sz w:val="24"/>
                                      <w:szCs w:val="24"/>
                                    </w:rPr>
                                    <w:t>計畫</w:t>
                                  </w:r>
                                  <w:r w:rsidR="00E707E7" w:rsidRPr="00E707E7">
                                    <w:rPr>
                                      <w:rFonts w:ascii="標楷體" w:eastAsia="標楷體" w:hint="eastAsia"/>
                                      <w:sz w:val="24"/>
                                      <w:szCs w:val="24"/>
                                    </w:rPr>
                                    <w:t>/財務審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DF0B" id="_x0000_s1036" type="#_x0000_t110" style="position:absolute;left:0;text-align:left;margin-left:25.6pt;margin-top:225.65pt;width:150pt;height:5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" filled="f">
                      <v:textbox>
                        <w:txbxContent>
                          <w:p w14:paraId="1066ECB3" w14:textId="5EB3B6A4" w:rsidR="004D149A" w:rsidRPr="004D149A" w:rsidRDefault="00524D2D" w:rsidP="00622BCF">
                            <w:pPr>
                              <w:pStyle w:val="a5"/>
                              <w:tabs>
                                <w:tab w:val="clear" w:pos="4153"/>
                                <w:tab w:val="clear" w:pos="8306"/>
                              </w:tabs>
                              <w:spacing w:line="360" w:lineRule="exact"/>
                              <w:ind w:leftChars="-58" w:left="-139" w:rightChars="-33" w:right="-79"/>
                              <w:jc w:val="center"/>
                              <w:rPr>
                                <w:rFonts w:ascii="標楷體" w:eastAsia="標楷體"/>
                                <w:sz w:val="24"/>
                                <w:szCs w:val="24"/>
                              </w:rPr>
                            </w:pPr>
                            <w:r>
                              <w:rPr>
                                <w:rFonts w:ascii="標楷體" w:eastAsia="標楷體" w:hint="eastAsia"/>
                                <w:sz w:val="24"/>
                                <w:szCs w:val="24"/>
                              </w:rPr>
                              <w:t>計畫</w:t>
                            </w:r>
                            <w:r w:rsidR="00E707E7" w:rsidRPr="00E707E7">
                              <w:rPr>
                                <w:rFonts w:ascii="標楷體" w:eastAsia="標楷體" w:hint="eastAsia"/>
                                <w:sz w:val="24"/>
                                <w:szCs w:val="24"/>
                              </w:rPr>
                              <w:t>/財務審</w:t>
                            </w:r>
                          </w:p>
                        </w:txbxContent>
                      </v:textbox>
                      <w10:wrap anchorx="margin"/>
                    </v:shape>
                  </w:pict>
                </mc:Fallback>
              </mc:AlternateContent>
            </w:r>
            <w:r w:rsidRPr="007E19D4">
              <w:rPr>
                <w:rFonts w:eastAsia="標楷體"/>
                <w:noProof/>
                <w:sz w:val="20"/>
              </w:rPr>
              <mc:AlternateContent>
                <mc:Choice Requires="wps">
                  <w:drawing>
                    <wp:anchor distT="0" distB="0" distL="114300" distR="114300" simplePos="0" relativeHeight="251641856" behindDoc="0" locked="0" layoutInCell="1" allowOverlap="1" wp14:anchorId="1A7390C6" wp14:editId="1D15A9FC">
                      <wp:simplePos x="0" y="0"/>
                      <wp:positionH relativeFrom="column">
                        <wp:posOffset>1274445</wp:posOffset>
                      </wp:positionH>
                      <wp:positionV relativeFrom="paragraph">
                        <wp:posOffset>570865</wp:posOffset>
                      </wp:positionV>
                      <wp:extent cx="1270" cy="288290"/>
                      <wp:effectExtent l="55880" t="13970" r="57150" b="21590"/>
                      <wp:wrapNone/>
                      <wp:docPr id="1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539AC" id="AutoShape 96" o:spid="_x0000_s1026" type="#_x0000_t32" style="position:absolute;margin-left:100.35pt;margin-top:44.95pt;width:.1pt;height:22.7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">
                      <v:stroke endarrow="block"/>
                    </v:shape>
                  </w:pict>
                </mc:Fallback>
              </mc:AlternateContent>
            </w:r>
            <w:r w:rsidRPr="007E19D4">
              <w:rPr>
                <w:rFonts w:eastAsia="標楷體"/>
                <w:noProof/>
                <w:sz w:val="20"/>
              </w:rPr>
              <mc:AlternateContent>
                <mc:Choice Requires="wps">
                  <w:drawing>
                    <wp:anchor distT="0" distB="0" distL="114300" distR="114300" simplePos="0" relativeHeight="251640832" behindDoc="0" locked="0" layoutInCell="1" allowOverlap="1" wp14:anchorId="5E85C55C" wp14:editId="6746474D">
                      <wp:simplePos x="0" y="0"/>
                      <wp:positionH relativeFrom="column">
                        <wp:posOffset>215900</wp:posOffset>
                      </wp:positionH>
                      <wp:positionV relativeFrom="paragraph">
                        <wp:posOffset>203200</wp:posOffset>
                      </wp:positionV>
                      <wp:extent cx="1988820" cy="367030"/>
                      <wp:effectExtent l="6985" t="8255" r="13970" b="5715"/>
                      <wp:wrapNone/>
                      <wp:docPr id="1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367030"/>
                              </a:xfrm>
                              <a:prstGeom prst="rect">
                                <a:avLst/>
                              </a:prstGeom>
                              <a:solidFill>
                                <a:srgbClr val="FFFFFF"/>
                              </a:solidFill>
                              <a:ln w="9525">
                                <a:solidFill>
                                  <a:srgbClr val="000000"/>
                                </a:solidFill>
                                <a:miter lim="800000"/>
                                <a:headEnd/>
                                <a:tailEnd/>
                              </a:ln>
                            </wps:spPr>
                            <wps:txbx>
                              <w:txbxContent>
                                <w:p w14:paraId="48487694" w14:textId="77777777" w:rsidR="008D212B" w:rsidRPr="004E72F9" w:rsidRDefault="008D212B" w:rsidP="00622BCF">
                                  <w:pPr>
                                    <w:widowControl/>
                                    <w:autoSpaceDE w:val="0"/>
                                    <w:autoSpaceDN w:val="0"/>
                                    <w:spacing w:line="360" w:lineRule="exact"/>
                                    <w:ind w:right="68"/>
                                    <w:jc w:val="center"/>
                                    <w:textAlignment w:val="center"/>
                                    <w:rPr>
                                      <w:rFonts w:eastAsia="標楷體"/>
                                      <w:sz w:val="20"/>
                                    </w:rPr>
                                  </w:pPr>
                                  <w:r w:rsidRPr="004E72F9">
                                    <w:rPr>
                                      <w:rFonts w:eastAsia="標楷體"/>
                                    </w:rPr>
                                    <w:t>備妥資料投件申請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5C55C" id="Rectangle 95" o:spid="_x0000_s1037" style="position:absolute;left:0;text-align:left;margin-left:17pt;margin-top:16pt;width:156.6pt;height:28.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">
                      <v:textbox>
                        <w:txbxContent>
                          <w:p w14:paraId="48487694" w14:textId="77777777" w:rsidR="008D212B" w:rsidRPr="004E72F9" w:rsidRDefault="008D212B" w:rsidP="00622BCF">
                            <w:pPr>
                              <w:widowControl/>
                              <w:autoSpaceDE w:val="0"/>
                              <w:autoSpaceDN w:val="0"/>
                              <w:spacing w:line="360" w:lineRule="exact"/>
                              <w:ind w:right="68"/>
                              <w:jc w:val="center"/>
                              <w:textAlignment w:val="center"/>
                              <w:rPr>
                                <w:rFonts w:eastAsia="標楷體"/>
                                <w:sz w:val="20"/>
                              </w:rPr>
                            </w:pPr>
                            <w:r w:rsidRPr="004E72F9">
                              <w:rPr>
                                <w:rFonts w:eastAsia="標楷體"/>
                              </w:rPr>
                              <w:t>備妥資料投件申請</w:t>
                            </w:r>
                          </w:p>
                        </w:txbxContent>
                      </v:textbox>
                    </v:rect>
                  </w:pict>
                </mc:Fallback>
              </mc:AlternateContent>
            </w:r>
            <w:r w:rsidRPr="007E19D4">
              <w:rPr>
                <w:rFonts w:eastAsia="標楷體"/>
                <w:noProof/>
                <w:sz w:val="20"/>
              </w:rPr>
              <mc:AlternateContent>
                <mc:Choice Requires="wps">
                  <w:drawing>
                    <wp:anchor distT="0" distB="0" distL="114300" distR="114300" simplePos="0" relativeHeight="251659264" behindDoc="0" locked="0" layoutInCell="1" allowOverlap="1" wp14:anchorId="4CF1348F" wp14:editId="3602940B">
                      <wp:simplePos x="0" y="0"/>
                      <wp:positionH relativeFrom="column">
                        <wp:posOffset>1950085</wp:posOffset>
                      </wp:positionH>
                      <wp:positionV relativeFrom="paragraph">
                        <wp:posOffset>3322955</wp:posOffset>
                      </wp:positionV>
                      <wp:extent cx="609600" cy="257175"/>
                      <wp:effectExtent l="0" t="3810" r="1905" b="0"/>
                      <wp:wrapNone/>
                      <wp:docPr id="1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96FBB" w14:textId="77777777" w:rsidR="00920018" w:rsidRDefault="00920018" w:rsidP="00920018">
                                  <w:pPr>
                                    <w:spacing w:line="0" w:lineRule="atLeast"/>
                                    <w:rPr>
                                      <w:rFonts w:eastAsia="標楷體"/>
                                      <w:sz w:val="20"/>
                                    </w:rPr>
                                  </w:pPr>
                                  <w:r>
                                    <w:rPr>
                                      <w:rFonts w:eastAsia="標楷體" w:hint="eastAsia"/>
                                      <w:sz w:val="20"/>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348F" id="Text Box 112" o:spid="_x0000_s1038" type="#_x0000_t202" style="position:absolute;left:0;text-align:left;margin-left:153.55pt;margin-top:261.65pt;width:4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" filled="f" stroked="f">
                      <v:textbox>
                        <w:txbxContent>
                          <w:p w14:paraId="72496FBB" w14:textId="77777777" w:rsidR="00920018" w:rsidRDefault="00920018" w:rsidP="00920018">
                            <w:pPr>
                              <w:spacing w:line="0" w:lineRule="atLeast"/>
                              <w:rPr>
                                <w:rFonts w:eastAsia="標楷體"/>
                                <w:sz w:val="20"/>
                              </w:rPr>
                            </w:pPr>
                            <w:r>
                              <w:rPr>
                                <w:rFonts w:eastAsia="標楷體" w:hint="eastAsia"/>
                                <w:sz w:val="20"/>
                              </w:rPr>
                              <w:t>不通過</w:t>
                            </w:r>
                          </w:p>
                        </w:txbxContent>
                      </v:textbox>
                    </v:shape>
                  </w:pict>
                </mc:Fallback>
              </mc:AlternateContent>
            </w:r>
            <w:r w:rsidRPr="007E19D4">
              <w:rPr>
                <w:rFonts w:eastAsia="標楷體"/>
                <w:noProof/>
                <w:sz w:val="20"/>
              </w:rPr>
              <mc:AlternateContent>
                <mc:Choice Requires="wps">
                  <w:drawing>
                    <wp:anchor distT="0" distB="0" distL="114300" distR="114300" simplePos="0" relativeHeight="251643904" behindDoc="0" locked="0" layoutInCell="1" allowOverlap="1" wp14:anchorId="5C7A3F7E" wp14:editId="79973A5D">
                      <wp:simplePos x="0" y="0"/>
                      <wp:positionH relativeFrom="column">
                        <wp:posOffset>1273810</wp:posOffset>
                      </wp:positionH>
                      <wp:positionV relativeFrom="paragraph">
                        <wp:posOffset>1574165</wp:posOffset>
                      </wp:positionV>
                      <wp:extent cx="2540" cy="250825"/>
                      <wp:effectExtent l="55245" t="7620" r="56515" b="17780"/>
                      <wp:wrapNone/>
                      <wp:docPr id="1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0AFFF" id="AutoShape 103" o:spid="_x0000_s1026" type="#_x0000_t32" style="position:absolute;margin-left:100.3pt;margin-top:123.95pt;width:.2pt;height:1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">
                      <v:stroke endarrow="block"/>
                    </v:shape>
                  </w:pict>
                </mc:Fallback>
              </mc:AlternateContent>
            </w:r>
            <w:r w:rsidRPr="007E19D4">
              <w:rPr>
                <w:rFonts w:eastAsia="標楷體"/>
                <w:noProof/>
                <w:sz w:val="20"/>
              </w:rPr>
              <mc:AlternateContent>
                <mc:Choice Requires="wps">
                  <w:drawing>
                    <wp:anchor distT="0" distB="0" distL="114300" distR="114300" simplePos="0" relativeHeight="251650048" behindDoc="0" locked="0" layoutInCell="1" allowOverlap="1" wp14:anchorId="58E2B40A" wp14:editId="76828183">
                      <wp:simplePos x="0" y="0"/>
                      <wp:positionH relativeFrom="column">
                        <wp:posOffset>1283970</wp:posOffset>
                      </wp:positionH>
                      <wp:positionV relativeFrom="paragraph">
                        <wp:posOffset>5180965</wp:posOffset>
                      </wp:positionV>
                      <wp:extent cx="502920" cy="257175"/>
                      <wp:effectExtent l="0" t="4445" r="3175" b="0"/>
                      <wp:wrapNone/>
                      <wp:docPr id="1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623A" w14:textId="77777777" w:rsidR="008D212B" w:rsidRDefault="008D212B" w:rsidP="00DB3D35">
                                  <w:pPr>
                                    <w:spacing w:line="0" w:lineRule="atLeast"/>
                                    <w:rPr>
                                      <w:rFonts w:eastAsia="標楷體"/>
                                      <w:sz w:val="20"/>
                                    </w:rPr>
                                  </w:pPr>
                                  <w:r>
                                    <w:rPr>
                                      <w:rFonts w:eastAsia="標楷體" w:hint="eastAsia"/>
                                      <w:sz w:val="20"/>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2B40A" id="Text Box 113" o:spid="_x0000_s1039" type="#_x0000_t202" style="position:absolute;left:0;text-align:left;margin-left:101.1pt;margin-top:407.95pt;width:39.6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" filled="f" stroked="f">
                      <v:textbox>
                        <w:txbxContent>
                          <w:p w14:paraId="50F7623A" w14:textId="77777777" w:rsidR="008D212B" w:rsidRDefault="008D212B" w:rsidP="00DB3D35">
                            <w:pPr>
                              <w:spacing w:line="0" w:lineRule="atLeast"/>
                              <w:rPr>
                                <w:rFonts w:eastAsia="標楷體"/>
                                <w:sz w:val="20"/>
                              </w:rPr>
                            </w:pPr>
                            <w:r>
                              <w:rPr>
                                <w:rFonts w:eastAsia="標楷體" w:hint="eastAsia"/>
                                <w:sz w:val="20"/>
                              </w:rPr>
                              <w:t>通過</w:t>
                            </w:r>
                          </w:p>
                        </w:txbxContent>
                      </v:textbox>
                    </v:shape>
                  </w:pict>
                </mc:Fallback>
              </mc:AlternateContent>
            </w:r>
            <w:r w:rsidRPr="007E19D4">
              <w:rPr>
                <w:rFonts w:eastAsia="標楷體"/>
                <w:noProof/>
                <w:sz w:val="20"/>
              </w:rPr>
              <mc:AlternateContent>
                <mc:Choice Requires="wps">
                  <w:drawing>
                    <wp:anchor distT="0" distB="0" distL="114300" distR="114300" simplePos="0" relativeHeight="251649024" behindDoc="0" locked="0" layoutInCell="1" allowOverlap="1" wp14:anchorId="09AA4BE0" wp14:editId="20A3AB12">
                      <wp:simplePos x="0" y="0"/>
                      <wp:positionH relativeFrom="column">
                        <wp:posOffset>1861820</wp:posOffset>
                      </wp:positionH>
                      <wp:positionV relativeFrom="paragraph">
                        <wp:posOffset>4942840</wp:posOffset>
                      </wp:positionV>
                      <wp:extent cx="609600" cy="257175"/>
                      <wp:effectExtent l="0" t="4445" r="4445" b="0"/>
                      <wp:wrapNone/>
                      <wp:docPr id="1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7410" w14:textId="77777777" w:rsidR="008D212B" w:rsidRDefault="008D212B" w:rsidP="00DB3D35">
                                  <w:pPr>
                                    <w:spacing w:line="0" w:lineRule="atLeast"/>
                                    <w:rPr>
                                      <w:rFonts w:eastAsia="標楷體"/>
                                      <w:sz w:val="20"/>
                                    </w:rPr>
                                  </w:pPr>
                                  <w:r>
                                    <w:rPr>
                                      <w:rFonts w:eastAsia="標楷體" w:hint="eastAsia"/>
                                      <w:sz w:val="20"/>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A4BE0" id="_x0000_s1040" type="#_x0000_t202" style="position:absolute;left:0;text-align:left;margin-left:146.6pt;margin-top:389.2pt;width:48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" filled="f" stroked="f">
                      <v:textbox>
                        <w:txbxContent>
                          <w:p w14:paraId="77C17410" w14:textId="77777777" w:rsidR="008D212B" w:rsidRDefault="008D212B" w:rsidP="00DB3D35">
                            <w:pPr>
                              <w:spacing w:line="0" w:lineRule="atLeast"/>
                              <w:rPr>
                                <w:rFonts w:eastAsia="標楷體"/>
                                <w:sz w:val="20"/>
                              </w:rPr>
                            </w:pPr>
                            <w:r>
                              <w:rPr>
                                <w:rFonts w:eastAsia="標楷體" w:hint="eastAsia"/>
                                <w:sz w:val="20"/>
                              </w:rPr>
                              <w:t>不通過</w:t>
                            </w:r>
                          </w:p>
                        </w:txbxContent>
                      </v:textbox>
                    </v:shape>
                  </w:pict>
                </mc:Fallback>
              </mc:AlternateContent>
            </w:r>
            <w:r w:rsidRPr="007E19D4">
              <w:rPr>
                <w:rFonts w:eastAsia="標楷體"/>
                <w:noProof/>
                <w:sz w:val="20"/>
              </w:rPr>
              <mc:AlternateContent>
                <mc:Choice Requires="wps">
                  <w:drawing>
                    <wp:anchor distT="0" distB="0" distL="114300" distR="114300" simplePos="0" relativeHeight="251664384" behindDoc="0" locked="0" layoutInCell="1" allowOverlap="1" wp14:anchorId="652D96A8" wp14:editId="42DD45A8">
                      <wp:simplePos x="0" y="0"/>
                      <wp:positionH relativeFrom="column">
                        <wp:posOffset>322580</wp:posOffset>
                      </wp:positionH>
                      <wp:positionV relativeFrom="paragraph">
                        <wp:posOffset>1824355</wp:posOffset>
                      </wp:positionV>
                      <wp:extent cx="1905000" cy="708660"/>
                      <wp:effectExtent l="27940" t="10160" r="19685" b="14605"/>
                      <wp:wrapNone/>
                      <wp:docPr id="1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0866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E9E646" w14:textId="1B60281D" w:rsidR="008D212B" w:rsidRPr="001841DD" w:rsidRDefault="00B97851" w:rsidP="00826D20">
                                  <w:pPr>
                                    <w:pStyle w:val="a5"/>
                                    <w:tabs>
                                      <w:tab w:val="clear" w:pos="4153"/>
                                      <w:tab w:val="clear" w:pos="8306"/>
                                    </w:tabs>
                                    <w:ind w:leftChars="-59" w:hangingChars="59" w:hanging="142"/>
                                    <w:jc w:val="center"/>
                                    <w:rPr>
                                      <w:rFonts w:ascii="標楷體" w:eastAsia="標楷體"/>
                                      <w:sz w:val="24"/>
                                      <w:szCs w:val="24"/>
                                    </w:rPr>
                                  </w:pPr>
                                  <w:r>
                                    <w:rPr>
                                      <w:rFonts w:ascii="標楷體" w:eastAsia="標楷體" w:hint="eastAsia"/>
                                      <w:sz w:val="24"/>
                                      <w:szCs w:val="24"/>
                                    </w:rPr>
                                    <w:t xml:space="preserve"> </w:t>
                                  </w:r>
                                  <w:r w:rsidR="008D212B" w:rsidRPr="001841DD">
                                    <w:rPr>
                                      <w:rFonts w:ascii="標楷體" w:eastAsia="標楷體" w:hint="eastAsia"/>
                                      <w:sz w:val="24"/>
                                      <w:szCs w:val="24"/>
                                    </w:rPr>
                                    <w:t>構想</w:t>
                                  </w:r>
                                  <w:r w:rsidR="00796426">
                                    <w:rPr>
                                      <w:rFonts w:ascii="標楷體" w:eastAsia="標楷體" w:hint="eastAsia"/>
                                      <w:sz w:val="24"/>
                                      <w:szCs w:val="24"/>
                                    </w:rPr>
                                    <w:t>溝通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D96A8" id="_x0000_s1041" type="#_x0000_t110" style="position:absolute;left:0;text-align:left;margin-left:25.4pt;margin-top:143.65pt;width:150pt;height:5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" filled="f">
                      <v:textbox>
                        <w:txbxContent>
                          <w:p w14:paraId="1EE9E646" w14:textId="1B60281D" w:rsidR="008D212B" w:rsidRPr="001841DD" w:rsidRDefault="00B97851" w:rsidP="00826D20">
                            <w:pPr>
                              <w:pStyle w:val="a5"/>
                              <w:tabs>
                                <w:tab w:val="clear" w:pos="4153"/>
                                <w:tab w:val="clear" w:pos="8306"/>
                              </w:tabs>
                              <w:ind w:leftChars="-59" w:hangingChars="59" w:hanging="142"/>
                              <w:jc w:val="center"/>
                              <w:rPr>
                                <w:rFonts w:ascii="標楷體" w:eastAsia="標楷體"/>
                                <w:sz w:val="24"/>
                                <w:szCs w:val="24"/>
                              </w:rPr>
                            </w:pPr>
                            <w:r>
                              <w:rPr>
                                <w:rFonts w:ascii="標楷體" w:eastAsia="標楷體" w:hint="eastAsia"/>
                                <w:sz w:val="24"/>
                                <w:szCs w:val="24"/>
                              </w:rPr>
                              <w:t xml:space="preserve"> </w:t>
                            </w:r>
                            <w:r w:rsidR="008D212B" w:rsidRPr="001841DD">
                              <w:rPr>
                                <w:rFonts w:ascii="標楷體" w:eastAsia="標楷體" w:hint="eastAsia"/>
                                <w:sz w:val="24"/>
                                <w:szCs w:val="24"/>
                              </w:rPr>
                              <w:t>構想</w:t>
                            </w:r>
                            <w:r w:rsidR="00796426">
                              <w:rPr>
                                <w:rFonts w:ascii="標楷體" w:eastAsia="標楷體" w:hint="eastAsia"/>
                                <w:sz w:val="24"/>
                                <w:szCs w:val="24"/>
                              </w:rPr>
                              <w:t>溝通</w:t>
                            </w:r>
                          </w:p>
                        </w:txbxContent>
                      </v:textbox>
                    </v:shape>
                  </w:pict>
                </mc:Fallback>
              </mc:AlternateContent>
            </w:r>
            <w:r w:rsidRPr="007E19D4">
              <w:rPr>
                <w:rFonts w:eastAsia="標楷體"/>
                <w:noProof/>
                <w:sz w:val="20"/>
              </w:rPr>
              <mc:AlternateContent>
                <mc:Choice Requires="wps">
                  <w:drawing>
                    <wp:anchor distT="0" distB="0" distL="114300" distR="114300" simplePos="0" relativeHeight="251635712" behindDoc="0" locked="0" layoutInCell="0" allowOverlap="1" wp14:anchorId="2198D799" wp14:editId="3CC27B4B">
                      <wp:simplePos x="0" y="0"/>
                      <wp:positionH relativeFrom="column">
                        <wp:posOffset>2157095</wp:posOffset>
                      </wp:positionH>
                      <wp:positionV relativeFrom="paragraph">
                        <wp:posOffset>1285875</wp:posOffset>
                      </wp:positionV>
                      <wp:extent cx="609600" cy="257175"/>
                      <wp:effectExtent l="0" t="0" r="0" b="0"/>
                      <wp:wrapNone/>
                      <wp:docPr id="4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084C0" w14:textId="77777777" w:rsidR="008D212B" w:rsidRDefault="008D212B" w:rsidP="00DB3D35">
                                  <w:pPr>
                                    <w:spacing w:line="0" w:lineRule="atLeast"/>
                                    <w:rPr>
                                      <w:rFonts w:eastAsia="標楷體"/>
                                      <w:sz w:val="20"/>
                                    </w:rPr>
                                  </w:pPr>
                                  <w:r>
                                    <w:rPr>
                                      <w:rFonts w:eastAsia="標楷體" w:hint="eastAsia"/>
                                      <w:sz w:val="20"/>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8D799" id="Text Box 130" o:spid="_x0000_s1042" type="#_x0000_t202" style="position:absolute;left:0;text-align:left;margin-left:169.85pt;margin-top:101.25pt;width:48pt;height:20.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" o:allowincell="f" filled="f" stroked="f">
                      <v:textbox>
                        <w:txbxContent>
                          <w:p w14:paraId="359084C0" w14:textId="77777777" w:rsidR="008D212B" w:rsidRDefault="008D212B" w:rsidP="00DB3D35">
                            <w:pPr>
                              <w:spacing w:line="0" w:lineRule="atLeast"/>
                              <w:rPr>
                                <w:rFonts w:eastAsia="標楷體"/>
                                <w:sz w:val="20"/>
                              </w:rPr>
                            </w:pPr>
                            <w:r>
                              <w:rPr>
                                <w:rFonts w:eastAsia="標楷體" w:hint="eastAsia"/>
                                <w:sz w:val="20"/>
                              </w:rPr>
                              <w:t>不符合</w:t>
                            </w:r>
                          </w:p>
                        </w:txbxContent>
                      </v:textbox>
                    </v:shape>
                  </w:pict>
                </mc:Fallback>
              </mc:AlternateContent>
            </w:r>
            <w:r w:rsidRPr="007E19D4">
              <w:rPr>
                <w:rFonts w:eastAsia="標楷體"/>
                <w:noProof/>
                <w:sz w:val="20"/>
              </w:rPr>
              <mc:AlternateContent>
                <mc:Choice Requires="wps">
                  <w:drawing>
                    <wp:anchor distT="0" distB="0" distL="114300" distR="114300" simplePos="0" relativeHeight="251637760" behindDoc="0" locked="0" layoutInCell="1" allowOverlap="1" wp14:anchorId="7F93C1C0" wp14:editId="11CECF9E">
                      <wp:simplePos x="0" y="0"/>
                      <wp:positionH relativeFrom="column">
                        <wp:posOffset>322580</wp:posOffset>
                      </wp:positionH>
                      <wp:positionV relativeFrom="paragraph">
                        <wp:posOffset>864235</wp:posOffset>
                      </wp:positionV>
                      <wp:extent cx="1905000" cy="708660"/>
                      <wp:effectExtent l="19050" t="19050" r="19050" b="15240"/>
                      <wp:wrapNone/>
                      <wp:docPr id="1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0866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788A8" w14:textId="77777777" w:rsidR="008D212B" w:rsidRPr="00D1421A" w:rsidRDefault="008D212B" w:rsidP="004D4992">
                                  <w:pPr>
                                    <w:pStyle w:val="a5"/>
                                    <w:tabs>
                                      <w:tab w:val="clear" w:pos="4153"/>
                                      <w:tab w:val="clear" w:pos="8306"/>
                                    </w:tabs>
                                    <w:spacing w:line="360" w:lineRule="exact"/>
                                    <w:jc w:val="center"/>
                                    <w:rPr>
                                      <w:rFonts w:ascii="標楷體" w:eastAsia="標楷體"/>
                                      <w:sz w:val="22"/>
                                      <w:szCs w:val="22"/>
                                    </w:rPr>
                                  </w:pPr>
                                  <w:r>
                                    <w:rPr>
                                      <w:rFonts w:ascii="標楷體" w:eastAsia="標楷體" w:hint="eastAsia"/>
                                      <w:sz w:val="22"/>
                                      <w:szCs w:val="22"/>
                                    </w:rPr>
                                    <w:t>資格初審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3C1C0" id="AutoShape 93" o:spid="_x0000_s1043" type="#_x0000_t110" style="position:absolute;left:0;text-align:left;margin-left:25.4pt;margin-top:68.05pt;width:150pt;height:55.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" filled="f">
                      <v:textbox>
                        <w:txbxContent>
                          <w:p w14:paraId="617788A8" w14:textId="77777777" w:rsidR="008D212B" w:rsidRPr="00D1421A" w:rsidRDefault="008D212B" w:rsidP="004D4992">
                            <w:pPr>
                              <w:pStyle w:val="a5"/>
                              <w:tabs>
                                <w:tab w:val="clear" w:pos="4153"/>
                                <w:tab w:val="clear" w:pos="8306"/>
                              </w:tabs>
                              <w:spacing w:line="360" w:lineRule="exact"/>
                              <w:jc w:val="center"/>
                              <w:rPr>
                                <w:rFonts w:ascii="標楷體" w:eastAsia="標楷體"/>
                                <w:sz w:val="22"/>
                                <w:szCs w:val="22"/>
                              </w:rPr>
                            </w:pPr>
                            <w:r>
                              <w:rPr>
                                <w:rFonts w:ascii="標楷體" w:eastAsia="標楷體" w:hint="eastAsia"/>
                                <w:sz w:val="22"/>
                                <w:szCs w:val="22"/>
                              </w:rPr>
                              <w:t>資格初審</w:t>
                            </w:r>
                          </w:p>
                        </w:txbxContent>
                      </v:textbox>
                    </v:shape>
                  </w:pict>
                </mc:Fallback>
              </mc:AlternateContent>
            </w:r>
            <w:r w:rsidRPr="007E19D4">
              <w:rPr>
                <w:rFonts w:eastAsia="標楷體"/>
                <w:noProof/>
                <w:sz w:val="20"/>
              </w:rPr>
              <mc:AlternateContent>
                <mc:Choice Requires="wps">
                  <w:drawing>
                    <wp:anchor distT="0" distB="0" distL="114300" distR="114300" simplePos="0" relativeHeight="251636736" behindDoc="0" locked="0" layoutInCell="0" allowOverlap="1" wp14:anchorId="627CD34A" wp14:editId="14A9E683">
                      <wp:simplePos x="0" y="0"/>
                      <wp:positionH relativeFrom="column">
                        <wp:posOffset>1358900</wp:posOffset>
                      </wp:positionH>
                      <wp:positionV relativeFrom="paragraph">
                        <wp:posOffset>1573530</wp:posOffset>
                      </wp:positionV>
                      <wp:extent cx="457200" cy="257175"/>
                      <wp:effectExtent l="0" t="0" r="0" b="0"/>
                      <wp:wrapNone/>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76DD3" w14:textId="77777777" w:rsidR="008D212B" w:rsidRDefault="008D212B" w:rsidP="00DB3D35">
                                  <w:pPr>
                                    <w:spacing w:line="0" w:lineRule="atLeast"/>
                                    <w:rPr>
                                      <w:rFonts w:eastAsia="標楷體"/>
                                      <w:sz w:val="20"/>
                                    </w:rPr>
                                  </w:pPr>
                                  <w:r>
                                    <w:rPr>
                                      <w:rFonts w:eastAsia="標楷體" w:hint="eastAsia"/>
                                      <w:sz w:val="20"/>
                                    </w:rPr>
                                    <w:t>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CD34A" id="Text Box 131" o:spid="_x0000_s1044" type="#_x0000_t202" style="position:absolute;left:0;text-align:left;margin-left:107pt;margin-top:123.9pt;width:36pt;height:2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" o:allowincell="f" filled="f" stroked="f">
                      <v:textbox>
                        <w:txbxContent>
                          <w:p w14:paraId="5E576DD3" w14:textId="77777777" w:rsidR="008D212B" w:rsidRDefault="008D212B" w:rsidP="00DB3D35">
                            <w:pPr>
                              <w:spacing w:line="0" w:lineRule="atLeast"/>
                              <w:rPr>
                                <w:rFonts w:eastAsia="標楷體"/>
                                <w:sz w:val="20"/>
                              </w:rPr>
                            </w:pPr>
                            <w:r>
                              <w:rPr>
                                <w:rFonts w:eastAsia="標楷體" w:hint="eastAsia"/>
                                <w:sz w:val="20"/>
                              </w:rPr>
                              <w:t>符合</w:t>
                            </w:r>
                          </w:p>
                        </w:txbxContent>
                      </v:textbox>
                    </v:shape>
                  </w:pict>
                </mc:Fallback>
              </mc:AlternateContent>
            </w:r>
          </w:p>
        </w:tc>
        <w:tc>
          <w:tcPr>
            <w:tcW w:w="4280" w:type="dxa"/>
            <w:tcBorders>
              <w:bottom w:val="single" w:sz="4" w:space="0" w:color="auto"/>
            </w:tcBorders>
          </w:tcPr>
          <w:p w14:paraId="762E78B9" w14:textId="77777777" w:rsidR="00DB3D35" w:rsidRPr="007E19D4" w:rsidRDefault="00DB3D35" w:rsidP="00DB3D35">
            <w:pPr>
              <w:adjustRightInd/>
              <w:spacing w:line="240" w:lineRule="auto"/>
              <w:jc w:val="both"/>
              <w:rPr>
                <w:rFonts w:eastAsia="標楷體"/>
                <w:b/>
                <w:sz w:val="20"/>
              </w:rPr>
            </w:pPr>
            <w:r w:rsidRPr="007E19D4">
              <w:rPr>
                <w:rFonts w:eastAsia="標楷體"/>
                <w:b/>
                <w:sz w:val="20"/>
              </w:rPr>
              <w:t>備妥資料並投件申請：</w:t>
            </w:r>
          </w:p>
          <w:p w14:paraId="6FDA3A07" w14:textId="180D4A9D" w:rsidR="00DB3D35" w:rsidRPr="007E19D4" w:rsidRDefault="00DB3D35" w:rsidP="000A0C68">
            <w:pPr>
              <w:adjustRightInd/>
              <w:spacing w:line="240" w:lineRule="auto"/>
              <w:ind w:left="153" w:rightChars="58" w:right="139"/>
              <w:jc w:val="both"/>
              <w:rPr>
                <w:rFonts w:eastAsia="標楷體"/>
                <w:sz w:val="20"/>
              </w:rPr>
            </w:pPr>
            <w:r w:rsidRPr="007E19D4">
              <w:rPr>
                <w:rFonts w:eastAsia="標楷體"/>
                <w:sz w:val="20"/>
              </w:rPr>
              <w:t>請</w:t>
            </w:r>
            <w:proofErr w:type="gramStart"/>
            <w:r w:rsidRPr="007E19D4">
              <w:rPr>
                <w:rFonts w:eastAsia="標楷體"/>
                <w:sz w:val="20"/>
              </w:rPr>
              <w:t>備妥本須知</w:t>
            </w:r>
            <w:proofErr w:type="gramEnd"/>
            <w:r w:rsidRPr="007E19D4">
              <w:rPr>
                <w:rFonts w:eastAsia="標楷體"/>
                <w:sz w:val="20"/>
              </w:rPr>
              <w:t>中「</w:t>
            </w:r>
            <w:r w:rsidR="002D7BA0" w:rsidRPr="007E19D4">
              <w:rPr>
                <w:rFonts w:eastAsia="標楷體"/>
                <w:sz w:val="20"/>
              </w:rPr>
              <w:t>陸</w:t>
            </w:r>
            <w:r w:rsidRPr="007E19D4">
              <w:rPr>
                <w:rFonts w:eastAsia="標楷體"/>
                <w:sz w:val="20"/>
              </w:rPr>
              <w:t>、應備申請資料」所列項目，送本部</w:t>
            </w:r>
            <w:r w:rsidRPr="007E19D4">
              <w:rPr>
                <w:rFonts w:eastAsia="標楷體"/>
                <w:sz w:val="20"/>
              </w:rPr>
              <w:t>A</w:t>
            </w:r>
            <w:r w:rsidRPr="007E19D4">
              <w:rPr>
                <w:rFonts w:eastAsia="標楷體"/>
                <w:sz w:val="20"/>
                <w:vertAlign w:val="superscript"/>
              </w:rPr>
              <w:t>+</w:t>
            </w:r>
            <w:r w:rsidRPr="007E19D4">
              <w:rPr>
                <w:rFonts w:eastAsia="標楷體"/>
                <w:sz w:val="20"/>
              </w:rPr>
              <w:t>企業創新專案辦公室辦理。</w:t>
            </w:r>
          </w:p>
          <w:p w14:paraId="21F1233E" w14:textId="77777777" w:rsidR="00DB3D35" w:rsidRPr="007E19D4" w:rsidRDefault="00DB3D35" w:rsidP="00DB3D35">
            <w:pPr>
              <w:adjustRightInd/>
              <w:spacing w:line="240" w:lineRule="auto"/>
              <w:jc w:val="both"/>
              <w:rPr>
                <w:rFonts w:eastAsia="標楷體"/>
                <w:sz w:val="20"/>
              </w:rPr>
            </w:pPr>
          </w:p>
          <w:p w14:paraId="3AE1CF60" w14:textId="77777777" w:rsidR="00476803" w:rsidRPr="007E19D4" w:rsidRDefault="00476803" w:rsidP="00DB3D35">
            <w:pPr>
              <w:adjustRightInd/>
              <w:spacing w:line="240" w:lineRule="auto"/>
              <w:jc w:val="both"/>
              <w:rPr>
                <w:rFonts w:eastAsia="標楷體"/>
                <w:sz w:val="20"/>
              </w:rPr>
            </w:pPr>
          </w:p>
          <w:p w14:paraId="03DD6527" w14:textId="77777777" w:rsidR="00476803" w:rsidRPr="007E19D4" w:rsidRDefault="00476803" w:rsidP="00DB3D35">
            <w:pPr>
              <w:adjustRightInd/>
              <w:spacing w:line="240" w:lineRule="auto"/>
              <w:jc w:val="both"/>
              <w:rPr>
                <w:rFonts w:eastAsia="標楷體"/>
                <w:sz w:val="20"/>
              </w:rPr>
            </w:pPr>
          </w:p>
          <w:p w14:paraId="5F7E4363" w14:textId="77777777" w:rsidR="00DB3D35" w:rsidRPr="007E19D4" w:rsidRDefault="00DB3D35" w:rsidP="00DB3D35">
            <w:pPr>
              <w:adjustRightInd/>
              <w:spacing w:line="240" w:lineRule="auto"/>
              <w:jc w:val="both"/>
              <w:rPr>
                <w:rFonts w:eastAsia="標楷體"/>
                <w:b/>
                <w:sz w:val="20"/>
              </w:rPr>
            </w:pPr>
            <w:r w:rsidRPr="007E19D4">
              <w:rPr>
                <w:rFonts w:eastAsia="標楷體"/>
                <w:b/>
                <w:sz w:val="20"/>
              </w:rPr>
              <w:t>資格初審：</w:t>
            </w:r>
          </w:p>
          <w:p w14:paraId="09EC0BFA" w14:textId="77777777" w:rsidR="00DB3D35" w:rsidRPr="007E19D4" w:rsidRDefault="001A731F">
            <w:pPr>
              <w:numPr>
                <w:ilvl w:val="0"/>
                <w:numId w:val="6"/>
              </w:numPr>
              <w:tabs>
                <w:tab w:val="clear" w:pos="270"/>
              </w:tabs>
              <w:adjustRightInd/>
              <w:spacing w:line="240" w:lineRule="auto"/>
              <w:ind w:left="193" w:hanging="40"/>
              <w:jc w:val="both"/>
              <w:rPr>
                <w:rFonts w:eastAsia="標楷體"/>
                <w:sz w:val="20"/>
              </w:rPr>
            </w:pPr>
            <w:r w:rsidRPr="007E19D4">
              <w:rPr>
                <w:rFonts w:eastAsia="標楷體"/>
                <w:sz w:val="20"/>
              </w:rPr>
              <w:t>審查各項申請資格及核對各項應備資料</w:t>
            </w:r>
            <w:r w:rsidR="00DB3D35" w:rsidRPr="007E19D4">
              <w:rPr>
                <w:rFonts w:eastAsia="標楷體"/>
                <w:sz w:val="20"/>
              </w:rPr>
              <w:t>。</w:t>
            </w:r>
          </w:p>
          <w:p w14:paraId="3F943596" w14:textId="77777777" w:rsidR="00DB3D35" w:rsidRPr="007E19D4" w:rsidRDefault="001A731F" w:rsidP="00D205A1">
            <w:pPr>
              <w:numPr>
                <w:ilvl w:val="0"/>
                <w:numId w:val="6"/>
              </w:numPr>
              <w:tabs>
                <w:tab w:val="clear" w:pos="270"/>
              </w:tabs>
              <w:adjustRightInd/>
              <w:spacing w:line="240" w:lineRule="auto"/>
              <w:ind w:left="193" w:hanging="40"/>
              <w:jc w:val="both"/>
              <w:rPr>
                <w:rFonts w:eastAsia="標楷體"/>
                <w:sz w:val="20"/>
              </w:rPr>
            </w:pPr>
            <w:r w:rsidRPr="007E19D4">
              <w:rPr>
                <w:rFonts w:eastAsia="標楷體"/>
                <w:sz w:val="20"/>
              </w:rPr>
              <w:t>審查申請計畫是否符合計畫性質</w:t>
            </w:r>
            <w:r w:rsidR="00DB3D35" w:rsidRPr="007E19D4">
              <w:rPr>
                <w:rFonts w:eastAsia="標楷體"/>
                <w:sz w:val="20"/>
              </w:rPr>
              <w:t>。</w:t>
            </w:r>
          </w:p>
          <w:p w14:paraId="33D88513" w14:textId="77777777" w:rsidR="00DB3D35" w:rsidRPr="007E19D4" w:rsidRDefault="00DB3D35" w:rsidP="00DB3D35">
            <w:pPr>
              <w:adjustRightInd/>
              <w:spacing w:line="240" w:lineRule="auto"/>
              <w:jc w:val="both"/>
              <w:rPr>
                <w:rFonts w:eastAsia="標楷體"/>
                <w:sz w:val="20"/>
              </w:rPr>
            </w:pPr>
          </w:p>
          <w:p w14:paraId="1475EB9E" w14:textId="77777777" w:rsidR="0049109B" w:rsidRPr="007E19D4" w:rsidRDefault="0049109B" w:rsidP="00DB3D35">
            <w:pPr>
              <w:adjustRightInd/>
              <w:spacing w:line="240" w:lineRule="auto"/>
              <w:jc w:val="both"/>
              <w:rPr>
                <w:rFonts w:eastAsia="標楷體"/>
                <w:sz w:val="20"/>
              </w:rPr>
            </w:pPr>
          </w:p>
          <w:p w14:paraId="0ADCCB57" w14:textId="77777777" w:rsidR="0049109B" w:rsidRPr="007E19D4" w:rsidRDefault="0049109B" w:rsidP="00DB3D35">
            <w:pPr>
              <w:adjustRightInd/>
              <w:spacing w:line="240" w:lineRule="auto"/>
              <w:jc w:val="both"/>
              <w:rPr>
                <w:rFonts w:eastAsia="標楷體"/>
                <w:sz w:val="20"/>
              </w:rPr>
            </w:pPr>
          </w:p>
          <w:p w14:paraId="53719242" w14:textId="77777777" w:rsidR="0049109B" w:rsidRPr="007E19D4" w:rsidRDefault="0049109B" w:rsidP="00DB3D35">
            <w:pPr>
              <w:adjustRightInd/>
              <w:spacing w:line="240" w:lineRule="auto"/>
              <w:jc w:val="both"/>
              <w:rPr>
                <w:rFonts w:eastAsia="標楷體"/>
                <w:sz w:val="20"/>
              </w:rPr>
            </w:pPr>
          </w:p>
          <w:p w14:paraId="4704DD05" w14:textId="6A225307" w:rsidR="001A731F" w:rsidRPr="007E19D4" w:rsidRDefault="001A731F" w:rsidP="001A731F">
            <w:pPr>
              <w:adjustRightInd/>
              <w:spacing w:line="240" w:lineRule="auto"/>
              <w:jc w:val="both"/>
              <w:rPr>
                <w:rFonts w:eastAsia="標楷體"/>
                <w:b/>
                <w:sz w:val="20"/>
              </w:rPr>
            </w:pPr>
            <w:r w:rsidRPr="007E19D4">
              <w:rPr>
                <w:rFonts w:eastAsia="標楷體"/>
                <w:b/>
                <w:sz w:val="20"/>
              </w:rPr>
              <w:t>構想</w:t>
            </w:r>
            <w:r w:rsidR="0047205C" w:rsidRPr="007E19D4">
              <w:rPr>
                <w:rFonts w:eastAsia="標楷體"/>
                <w:b/>
                <w:sz w:val="20"/>
              </w:rPr>
              <w:t>溝通</w:t>
            </w:r>
            <w:r w:rsidRPr="007E19D4">
              <w:rPr>
                <w:rFonts w:eastAsia="標楷體"/>
                <w:b/>
                <w:sz w:val="20"/>
              </w:rPr>
              <w:t>：</w:t>
            </w:r>
          </w:p>
          <w:p w14:paraId="209FEA00" w14:textId="703E0BED" w:rsidR="001A731F" w:rsidRPr="007E19D4" w:rsidRDefault="00C250D3" w:rsidP="0024620F">
            <w:pPr>
              <w:numPr>
                <w:ilvl w:val="0"/>
                <w:numId w:val="37"/>
              </w:numPr>
              <w:tabs>
                <w:tab w:val="clear" w:pos="270"/>
              </w:tabs>
              <w:adjustRightInd/>
              <w:spacing w:line="240" w:lineRule="auto"/>
              <w:ind w:hanging="153"/>
              <w:jc w:val="both"/>
              <w:rPr>
                <w:rFonts w:eastAsia="標楷體"/>
                <w:sz w:val="20"/>
              </w:rPr>
            </w:pPr>
            <w:r w:rsidRPr="007E19D4">
              <w:rPr>
                <w:rFonts w:eastAsia="標楷體"/>
                <w:sz w:val="20"/>
              </w:rPr>
              <w:t>申請廠商</w:t>
            </w:r>
            <w:r w:rsidR="004D6514" w:rsidRPr="007E19D4">
              <w:rPr>
                <w:rFonts w:eastAsia="標楷體"/>
                <w:sz w:val="20"/>
              </w:rPr>
              <w:t>應</w:t>
            </w:r>
            <w:r w:rsidR="001A731F" w:rsidRPr="007E19D4">
              <w:rPr>
                <w:rFonts w:eastAsia="標楷體"/>
                <w:sz w:val="20"/>
              </w:rPr>
              <w:t>出席構想</w:t>
            </w:r>
            <w:r w:rsidR="004D6514" w:rsidRPr="007E19D4">
              <w:rPr>
                <w:rFonts w:eastAsia="標楷體"/>
                <w:sz w:val="20"/>
              </w:rPr>
              <w:t>溝通</w:t>
            </w:r>
            <w:r w:rsidR="001A731F" w:rsidRPr="007E19D4">
              <w:rPr>
                <w:rFonts w:eastAsia="標楷體"/>
                <w:sz w:val="20"/>
              </w:rPr>
              <w:t>會議</w:t>
            </w:r>
            <w:r w:rsidR="004D6514" w:rsidRPr="007E19D4">
              <w:rPr>
                <w:rFonts w:eastAsia="標楷體"/>
                <w:sz w:val="20"/>
              </w:rPr>
              <w:t>，會後</w:t>
            </w:r>
            <w:r w:rsidR="006F70D9" w:rsidRPr="007E19D4">
              <w:rPr>
                <w:rFonts w:eastAsia="標楷體"/>
                <w:sz w:val="20"/>
              </w:rPr>
              <w:t>可自行評估是否</w:t>
            </w:r>
            <w:r w:rsidR="0050055E" w:rsidRPr="007E19D4">
              <w:rPr>
                <w:rFonts w:eastAsia="標楷體"/>
                <w:sz w:val="20"/>
              </w:rPr>
              <w:t>修正計畫書及簡報，如有需要調整者，需於規定時間內提出</w:t>
            </w:r>
            <w:r w:rsidR="00D205A1" w:rsidRPr="007E19D4">
              <w:rPr>
                <w:rFonts w:eastAsia="標楷體"/>
                <w:sz w:val="20"/>
              </w:rPr>
              <w:t>，逾時者視同無調整</w:t>
            </w:r>
            <w:r w:rsidR="00C93A5E" w:rsidRPr="007E19D4">
              <w:rPr>
                <w:rFonts w:eastAsia="標楷體"/>
                <w:sz w:val="20"/>
              </w:rPr>
              <w:t>。</w:t>
            </w:r>
          </w:p>
          <w:p w14:paraId="2AE1D00F" w14:textId="03C05142" w:rsidR="0050055E" w:rsidRPr="007E19D4" w:rsidRDefault="003853DB" w:rsidP="0024620F">
            <w:pPr>
              <w:numPr>
                <w:ilvl w:val="0"/>
                <w:numId w:val="37"/>
              </w:numPr>
              <w:tabs>
                <w:tab w:val="clear" w:pos="270"/>
              </w:tabs>
              <w:adjustRightInd/>
              <w:spacing w:line="240" w:lineRule="auto"/>
              <w:ind w:left="193" w:hanging="40"/>
              <w:jc w:val="both"/>
              <w:rPr>
                <w:rFonts w:eastAsia="標楷體"/>
                <w:sz w:val="20"/>
              </w:rPr>
            </w:pPr>
            <w:r w:rsidRPr="007E19D4">
              <w:rPr>
                <w:rFonts w:eastAsia="標楷體"/>
                <w:sz w:val="20"/>
              </w:rPr>
              <w:t>如有不符合本</w:t>
            </w:r>
            <w:r w:rsidR="002E20B8" w:rsidRPr="007E19D4">
              <w:rPr>
                <w:rFonts w:eastAsia="標楷體"/>
                <w:sz w:val="20"/>
              </w:rPr>
              <w:t>(</w:t>
            </w:r>
            <w:proofErr w:type="gramStart"/>
            <w:r w:rsidR="002E20B8" w:rsidRPr="007E19D4">
              <w:rPr>
                <w:rFonts w:eastAsia="標楷體"/>
                <w:sz w:val="20"/>
              </w:rPr>
              <w:t>晶創攻</w:t>
            </w:r>
            <w:proofErr w:type="gramEnd"/>
            <w:r w:rsidR="002E20B8" w:rsidRPr="007E19D4">
              <w:rPr>
                <w:rFonts w:eastAsia="標楷體"/>
                <w:sz w:val="20"/>
              </w:rPr>
              <w:t>頂</w:t>
            </w:r>
            <w:r w:rsidR="002E20B8" w:rsidRPr="007E19D4">
              <w:rPr>
                <w:rFonts w:eastAsia="標楷體"/>
                <w:sz w:val="20"/>
              </w:rPr>
              <w:t>)</w:t>
            </w:r>
            <w:r w:rsidRPr="007E19D4">
              <w:rPr>
                <w:rFonts w:eastAsia="標楷體"/>
                <w:sz w:val="20"/>
              </w:rPr>
              <w:t>計畫策略定位，本部</w:t>
            </w:r>
            <w:proofErr w:type="gramStart"/>
            <w:r w:rsidRPr="007E19D4">
              <w:rPr>
                <w:rFonts w:eastAsia="標楷體"/>
                <w:sz w:val="20"/>
              </w:rPr>
              <w:t>有權退件</w:t>
            </w:r>
            <w:proofErr w:type="gramEnd"/>
            <w:r w:rsidRPr="007E19D4">
              <w:rPr>
                <w:rFonts w:eastAsia="標楷體"/>
                <w:sz w:val="20"/>
              </w:rPr>
              <w:t>或轉</w:t>
            </w:r>
            <w:proofErr w:type="gramStart"/>
            <w:r w:rsidRPr="007E19D4">
              <w:rPr>
                <w:rFonts w:eastAsia="標楷體"/>
                <w:sz w:val="20"/>
              </w:rPr>
              <w:t>介</w:t>
            </w:r>
            <w:proofErr w:type="gramEnd"/>
            <w:r w:rsidRPr="007E19D4">
              <w:rPr>
                <w:rFonts w:eastAsia="標楷體"/>
                <w:sz w:val="20"/>
              </w:rPr>
              <w:t>至其他</w:t>
            </w:r>
            <w:proofErr w:type="gramStart"/>
            <w:r w:rsidR="007D45D4" w:rsidRPr="007E19D4">
              <w:rPr>
                <w:rFonts w:eastAsia="標楷體"/>
                <w:sz w:val="20"/>
              </w:rPr>
              <w:t>晶</w:t>
            </w:r>
            <w:proofErr w:type="gramEnd"/>
            <w:r w:rsidR="007D45D4" w:rsidRPr="007E19D4">
              <w:rPr>
                <w:rFonts w:eastAsia="標楷體"/>
                <w:sz w:val="20"/>
              </w:rPr>
              <w:t>創業科補助計畫</w:t>
            </w:r>
            <w:r w:rsidR="002D7BA0" w:rsidRPr="007E19D4">
              <w:rPr>
                <w:rFonts w:eastAsia="標楷體"/>
                <w:sz w:val="20"/>
              </w:rPr>
              <w:t>。</w:t>
            </w:r>
          </w:p>
          <w:p w14:paraId="31E0CC08" w14:textId="77777777" w:rsidR="001A731F" w:rsidRPr="007E19D4" w:rsidRDefault="001A731F" w:rsidP="00DB3D35">
            <w:pPr>
              <w:adjustRightInd/>
              <w:spacing w:line="240" w:lineRule="auto"/>
              <w:jc w:val="both"/>
              <w:rPr>
                <w:rFonts w:eastAsia="標楷體"/>
                <w:b/>
                <w:sz w:val="20"/>
              </w:rPr>
            </w:pPr>
          </w:p>
          <w:p w14:paraId="18001411" w14:textId="77777777" w:rsidR="0049109B" w:rsidRPr="007E19D4" w:rsidRDefault="0049109B" w:rsidP="00DB3D35">
            <w:pPr>
              <w:adjustRightInd/>
              <w:spacing w:line="240" w:lineRule="auto"/>
              <w:jc w:val="both"/>
              <w:rPr>
                <w:rFonts w:eastAsia="標楷體"/>
                <w:b/>
                <w:sz w:val="20"/>
              </w:rPr>
            </w:pPr>
          </w:p>
          <w:p w14:paraId="560E9CC0" w14:textId="77777777" w:rsidR="00DB3D35" w:rsidRPr="007E19D4" w:rsidRDefault="00DB3D35" w:rsidP="00DB3D35">
            <w:pPr>
              <w:adjustRightInd/>
              <w:spacing w:line="240" w:lineRule="auto"/>
              <w:jc w:val="both"/>
              <w:rPr>
                <w:rFonts w:eastAsia="標楷體"/>
                <w:b/>
                <w:sz w:val="20"/>
              </w:rPr>
            </w:pPr>
            <w:r w:rsidRPr="007E19D4">
              <w:rPr>
                <w:rFonts w:eastAsia="標楷體"/>
                <w:b/>
                <w:sz w:val="20"/>
              </w:rPr>
              <w:t>計畫審查：</w:t>
            </w:r>
          </w:p>
          <w:p w14:paraId="09A06405" w14:textId="77777777" w:rsidR="00DB3D35" w:rsidRPr="007E19D4" w:rsidRDefault="001A731F">
            <w:pPr>
              <w:numPr>
                <w:ilvl w:val="0"/>
                <w:numId w:val="7"/>
              </w:numPr>
              <w:tabs>
                <w:tab w:val="clear" w:pos="270"/>
              </w:tabs>
              <w:adjustRightInd/>
              <w:spacing w:line="240" w:lineRule="auto"/>
              <w:ind w:left="306" w:hanging="153"/>
              <w:jc w:val="both"/>
              <w:rPr>
                <w:rFonts w:eastAsia="標楷體"/>
                <w:sz w:val="20"/>
              </w:rPr>
            </w:pPr>
            <w:r w:rsidRPr="007E19D4">
              <w:rPr>
                <w:rFonts w:eastAsia="標楷體"/>
                <w:sz w:val="20"/>
              </w:rPr>
              <w:t>計畫</w:t>
            </w:r>
            <w:r w:rsidR="00DB3D35" w:rsidRPr="007E19D4">
              <w:rPr>
                <w:rFonts w:eastAsia="標楷體"/>
                <w:sz w:val="20"/>
              </w:rPr>
              <w:t>審查：</w:t>
            </w:r>
          </w:p>
          <w:p w14:paraId="6929C75D" w14:textId="03F9F4B9" w:rsidR="00DB3D35" w:rsidRPr="007E19D4" w:rsidRDefault="00500ADE" w:rsidP="00DF06AF">
            <w:pPr>
              <w:adjustRightInd/>
              <w:spacing w:line="240" w:lineRule="auto"/>
              <w:ind w:left="306" w:rightChars="58" w:right="139"/>
              <w:jc w:val="both"/>
              <w:rPr>
                <w:rFonts w:eastAsia="標楷體"/>
                <w:sz w:val="20"/>
              </w:rPr>
            </w:pPr>
            <w:r w:rsidRPr="007E19D4">
              <w:rPr>
                <w:rFonts w:eastAsia="標楷體"/>
                <w:sz w:val="20"/>
              </w:rPr>
              <w:t>申請業者</w:t>
            </w:r>
            <w:r w:rsidR="00854342" w:rsidRPr="007E19D4">
              <w:rPr>
                <w:rFonts w:eastAsia="標楷體"/>
                <w:sz w:val="20"/>
              </w:rPr>
              <w:t>應出席審查會議，並由計畫主持人進行簡報</w:t>
            </w:r>
            <w:r w:rsidR="00DB3D35" w:rsidRPr="007E19D4">
              <w:rPr>
                <w:rFonts w:eastAsia="標楷體"/>
                <w:sz w:val="20"/>
              </w:rPr>
              <w:t>。</w:t>
            </w:r>
          </w:p>
          <w:p w14:paraId="02D239CB" w14:textId="77777777" w:rsidR="00DB3D35" w:rsidRPr="007E19D4" w:rsidRDefault="00DB3D35">
            <w:pPr>
              <w:numPr>
                <w:ilvl w:val="0"/>
                <w:numId w:val="7"/>
              </w:numPr>
              <w:tabs>
                <w:tab w:val="clear" w:pos="270"/>
              </w:tabs>
              <w:adjustRightInd/>
              <w:spacing w:line="240" w:lineRule="auto"/>
              <w:ind w:left="306" w:hanging="153"/>
              <w:jc w:val="both"/>
              <w:rPr>
                <w:rFonts w:eastAsia="標楷體"/>
                <w:sz w:val="20"/>
              </w:rPr>
            </w:pPr>
            <w:r w:rsidRPr="007E19D4">
              <w:rPr>
                <w:rFonts w:eastAsia="標楷體"/>
                <w:sz w:val="20"/>
              </w:rPr>
              <w:t>財務審查：</w:t>
            </w:r>
          </w:p>
          <w:p w14:paraId="55FFCFA6" w14:textId="2B02D0A3" w:rsidR="00DB3D35" w:rsidRPr="007E19D4" w:rsidRDefault="00DB3D35" w:rsidP="00DF06AF">
            <w:pPr>
              <w:adjustRightInd/>
              <w:spacing w:line="240" w:lineRule="auto"/>
              <w:ind w:left="306" w:rightChars="58" w:right="139"/>
              <w:jc w:val="both"/>
              <w:rPr>
                <w:rFonts w:eastAsia="標楷體"/>
                <w:sz w:val="20"/>
              </w:rPr>
            </w:pPr>
            <w:r w:rsidRPr="007E19D4">
              <w:rPr>
                <w:rFonts w:eastAsia="標楷體"/>
                <w:sz w:val="20"/>
              </w:rPr>
              <w:t>由財團法人</w:t>
            </w:r>
            <w:r w:rsidR="003718CF" w:rsidRPr="007E19D4">
              <w:rPr>
                <w:rFonts w:eastAsia="標楷體"/>
                <w:sz w:val="20"/>
              </w:rPr>
              <w:t>臺灣</w:t>
            </w:r>
            <w:r w:rsidRPr="007E19D4">
              <w:rPr>
                <w:rFonts w:eastAsia="標楷體"/>
                <w:sz w:val="20"/>
              </w:rPr>
              <w:t>中小企業聯</w:t>
            </w:r>
            <w:r w:rsidR="001A731F" w:rsidRPr="007E19D4">
              <w:rPr>
                <w:rFonts w:eastAsia="標楷體"/>
                <w:sz w:val="20"/>
              </w:rPr>
              <w:t>合輔導基金會查詢</w:t>
            </w:r>
            <w:r w:rsidR="00A24FB8" w:rsidRPr="007E19D4">
              <w:rPr>
                <w:rFonts w:eastAsia="標楷體"/>
                <w:sz w:val="20"/>
              </w:rPr>
              <w:t>申請單位及負責人等往來金融機構</w:t>
            </w:r>
            <w:proofErr w:type="gramStart"/>
            <w:r w:rsidR="00A24FB8" w:rsidRPr="007E19D4">
              <w:rPr>
                <w:rFonts w:eastAsia="標楷體"/>
                <w:sz w:val="20"/>
              </w:rPr>
              <w:t>債票信資料</w:t>
            </w:r>
            <w:proofErr w:type="gramEnd"/>
            <w:r w:rsidR="001A731F" w:rsidRPr="007E19D4">
              <w:rPr>
                <w:rFonts w:eastAsia="標楷體"/>
                <w:sz w:val="20"/>
              </w:rPr>
              <w:t>，並評定財務審查結果。</w:t>
            </w:r>
          </w:p>
          <w:p w14:paraId="51CE0845" w14:textId="77777777" w:rsidR="00DB3D35" w:rsidRPr="007E19D4" w:rsidRDefault="00DB3D35" w:rsidP="00F033EA">
            <w:pPr>
              <w:tabs>
                <w:tab w:val="left" w:pos="166"/>
              </w:tabs>
              <w:adjustRightInd/>
              <w:spacing w:afterLines="25" w:after="60" w:line="240" w:lineRule="auto"/>
              <w:jc w:val="both"/>
              <w:rPr>
                <w:rFonts w:eastAsia="標楷體"/>
                <w:sz w:val="20"/>
              </w:rPr>
            </w:pPr>
          </w:p>
          <w:p w14:paraId="68201E4C" w14:textId="77777777" w:rsidR="00DB3D35" w:rsidRPr="007E19D4" w:rsidRDefault="00DB3D35" w:rsidP="00DB3D35">
            <w:pPr>
              <w:adjustRightInd/>
              <w:spacing w:line="240" w:lineRule="auto"/>
              <w:jc w:val="both"/>
              <w:rPr>
                <w:rFonts w:eastAsia="標楷體"/>
                <w:sz w:val="20"/>
              </w:rPr>
            </w:pPr>
            <w:r w:rsidRPr="007E19D4">
              <w:rPr>
                <w:rFonts w:eastAsia="標楷體"/>
                <w:b/>
                <w:sz w:val="20"/>
              </w:rPr>
              <w:t>計畫核定：</w:t>
            </w:r>
          </w:p>
          <w:p w14:paraId="333744A5" w14:textId="0ED6BE2D" w:rsidR="00AA5072" w:rsidRPr="007E19D4" w:rsidRDefault="00AA1EA7" w:rsidP="0024620F">
            <w:pPr>
              <w:numPr>
                <w:ilvl w:val="0"/>
                <w:numId w:val="20"/>
              </w:numPr>
              <w:tabs>
                <w:tab w:val="clear" w:pos="270"/>
              </w:tabs>
              <w:adjustRightInd/>
              <w:spacing w:line="240" w:lineRule="auto"/>
              <w:ind w:left="306" w:hanging="153"/>
              <w:jc w:val="both"/>
              <w:rPr>
                <w:rFonts w:eastAsia="標楷體"/>
                <w:sz w:val="20"/>
              </w:rPr>
            </w:pPr>
            <w:r w:rsidRPr="007E19D4">
              <w:rPr>
                <w:rFonts w:eastAsia="標楷體"/>
                <w:sz w:val="20"/>
              </w:rPr>
              <w:t>由本部決審會議審議，確認計畫審查結果並核定補助款金額及比例</w:t>
            </w:r>
            <w:r w:rsidR="00AA5072" w:rsidRPr="007E19D4">
              <w:rPr>
                <w:rFonts w:eastAsia="標楷體"/>
                <w:sz w:val="20"/>
              </w:rPr>
              <w:t>。</w:t>
            </w:r>
          </w:p>
          <w:p w14:paraId="5F4A8A7B" w14:textId="7149BDE9" w:rsidR="002E20B8" w:rsidRPr="007E19D4" w:rsidRDefault="002E20B8" w:rsidP="0024620F">
            <w:pPr>
              <w:numPr>
                <w:ilvl w:val="0"/>
                <w:numId w:val="20"/>
              </w:numPr>
              <w:tabs>
                <w:tab w:val="clear" w:pos="270"/>
              </w:tabs>
              <w:adjustRightInd/>
              <w:spacing w:line="240" w:lineRule="auto"/>
              <w:ind w:left="306" w:hanging="153"/>
              <w:jc w:val="both"/>
              <w:rPr>
                <w:rFonts w:eastAsia="標楷體"/>
                <w:sz w:val="20"/>
              </w:rPr>
            </w:pPr>
            <w:r w:rsidRPr="007E19D4">
              <w:rPr>
                <w:rFonts w:eastAsia="標楷體"/>
                <w:sz w:val="20"/>
              </w:rPr>
              <w:t>計畫審查獲推薦計畫，申請單位應派一員列席決審會議</w:t>
            </w:r>
            <w:r w:rsidRPr="007E19D4">
              <w:rPr>
                <w:rFonts w:eastAsia="標楷體"/>
                <w:sz w:val="20"/>
              </w:rPr>
              <w:t>(</w:t>
            </w:r>
            <w:r w:rsidRPr="007E19D4">
              <w:rPr>
                <w:rFonts w:eastAsia="標楷體"/>
                <w:sz w:val="20"/>
              </w:rPr>
              <w:t>以計畫主持人為原則</w:t>
            </w:r>
            <w:r w:rsidRPr="007E19D4">
              <w:rPr>
                <w:rFonts w:eastAsia="標楷體"/>
                <w:sz w:val="20"/>
              </w:rPr>
              <w:t>)</w:t>
            </w:r>
            <w:r w:rsidRPr="007E19D4">
              <w:rPr>
                <w:rFonts w:eastAsia="標楷體"/>
                <w:sz w:val="20"/>
              </w:rPr>
              <w:t>。</w:t>
            </w:r>
          </w:p>
          <w:p w14:paraId="6A512B28" w14:textId="39744203" w:rsidR="00727B32" w:rsidRPr="007E19D4" w:rsidRDefault="00727B32" w:rsidP="00623735">
            <w:pPr>
              <w:adjustRightInd/>
              <w:spacing w:line="240" w:lineRule="auto"/>
              <w:ind w:left="306"/>
              <w:jc w:val="both"/>
              <w:rPr>
                <w:rFonts w:eastAsia="標楷體"/>
                <w:sz w:val="20"/>
              </w:rPr>
            </w:pPr>
          </w:p>
          <w:p w14:paraId="46F186BB" w14:textId="77777777" w:rsidR="00DB3D35" w:rsidRPr="007E19D4" w:rsidRDefault="00DB3D35" w:rsidP="00F033EA">
            <w:pPr>
              <w:adjustRightInd/>
              <w:spacing w:afterLines="25" w:after="60" w:line="240" w:lineRule="auto"/>
              <w:jc w:val="both"/>
              <w:rPr>
                <w:rFonts w:eastAsia="標楷體"/>
                <w:sz w:val="20"/>
              </w:rPr>
            </w:pPr>
          </w:p>
          <w:p w14:paraId="3ACA8EAC" w14:textId="77777777" w:rsidR="00DB3D35" w:rsidRPr="007E19D4" w:rsidRDefault="00DB3D35" w:rsidP="00DB3D35">
            <w:pPr>
              <w:adjustRightInd/>
              <w:spacing w:line="240" w:lineRule="auto"/>
              <w:jc w:val="both"/>
              <w:rPr>
                <w:rFonts w:eastAsia="標楷體"/>
                <w:b/>
                <w:sz w:val="20"/>
              </w:rPr>
            </w:pPr>
            <w:r w:rsidRPr="007E19D4">
              <w:rPr>
                <w:rFonts w:eastAsia="標楷體"/>
                <w:b/>
                <w:sz w:val="20"/>
              </w:rPr>
              <w:t>簽約執行：</w:t>
            </w:r>
          </w:p>
          <w:p w14:paraId="07D0350E" w14:textId="77777777" w:rsidR="00DB3D35" w:rsidRPr="007E19D4" w:rsidRDefault="00DB3D35">
            <w:pPr>
              <w:numPr>
                <w:ilvl w:val="0"/>
                <w:numId w:val="8"/>
              </w:numPr>
              <w:tabs>
                <w:tab w:val="clear" w:pos="270"/>
              </w:tabs>
              <w:adjustRightInd/>
              <w:spacing w:line="240" w:lineRule="auto"/>
              <w:ind w:left="306" w:hanging="153"/>
              <w:jc w:val="both"/>
              <w:rPr>
                <w:rFonts w:eastAsia="標楷體"/>
                <w:sz w:val="20"/>
              </w:rPr>
            </w:pPr>
            <w:r w:rsidRPr="007E19D4">
              <w:rPr>
                <w:rFonts w:eastAsia="標楷體"/>
                <w:sz w:val="20"/>
              </w:rPr>
              <w:t>應於補助核准函所定期間辦理簽約。</w:t>
            </w:r>
          </w:p>
          <w:p w14:paraId="59900206" w14:textId="5D5CFD51" w:rsidR="00DB3D35" w:rsidRPr="007E19D4" w:rsidRDefault="00DB3D35">
            <w:pPr>
              <w:numPr>
                <w:ilvl w:val="0"/>
                <w:numId w:val="8"/>
              </w:numPr>
              <w:tabs>
                <w:tab w:val="clear" w:pos="270"/>
              </w:tabs>
              <w:adjustRightInd/>
              <w:spacing w:line="240" w:lineRule="auto"/>
              <w:ind w:left="306" w:rightChars="58" w:right="139" w:hanging="153"/>
              <w:jc w:val="both"/>
              <w:rPr>
                <w:rFonts w:eastAsia="標楷體"/>
                <w:sz w:val="20"/>
              </w:rPr>
            </w:pPr>
            <w:r w:rsidRPr="007E19D4">
              <w:rPr>
                <w:rFonts w:eastAsia="標楷體"/>
                <w:sz w:val="20"/>
              </w:rPr>
              <w:t>執行管考：</w:t>
            </w:r>
            <w:r w:rsidR="001A731F" w:rsidRPr="007E19D4">
              <w:rPr>
                <w:rFonts w:eastAsia="標楷體"/>
                <w:sz w:val="20"/>
              </w:rPr>
              <w:t>定期</w:t>
            </w:r>
            <w:r w:rsidRPr="007E19D4">
              <w:rPr>
                <w:rFonts w:eastAsia="標楷體"/>
                <w:sz w:val="20"/>
              </w:rPr>
              <w:t>交付工作報告、進行技術及財務查證作業。</w:t>
            </w:r>
          </w:p>
          <w:p w14:paraId="04AA72E8" w14:textId="77777777" w:rsidR="00DB3D35" w:rsidRPr="007E19D4" w:rsidRDefault="00DB3D35">
            <w:pPr>
              <w:numPr>
                <w:ilvl w:val="0"/>
                <w:numId w:val="8"/>
              </w:numPr>
              <w:tabs>
                <w:tab w:val="clear" w:pos="270"/>
              </w:tabs>
              <w:adjustRightInd/>
              <w:spacing w:line="240" w:lineRule="auto"/>
              <w:ind w:left="306" w:hanging="153"/>
              <w:jc w:val="both"/>
              <w:rPr>
                <w:rFonts w:eastAsia="標楷體"/>
                <w:sz w:val="20"/>
              </w:rPr>
            </w:pPr>
            <w:r w:rsidRPr="007E19D4">
              <w:rPr>
                <w:rFonts w:eastAsia="標楷體"/>
                <w:sz w:val="20"/>
              </w:rPr>
              <w:t>結案作業：需繳交全程計畫結案報告。</w:t>
            </w:r>
          </w:p>
        </w:tc>
      </w:tr>
    </w:tbl>
    <w:p w14:paraId="125DC031" w14:textId="77777777" w:rsidR="00EA6B8C" w:rsidRPr="007E19D4" w:rsidRDefault="009A52B9" w:rsidP="00B77F7F">
      <w:pPr>
        <w:widowControl/>
        <w:autoSpaceDE w:val="0"/>
        <w:autoSpaceDN w:val="0"/>
        <w:adjustRightInd/>
        <w:spacing w:line="240" w:lineRule="atLeast"/>
        <w:ind w:leftChars="6" w:left="544" w:hangingChars="265" w:hanging="530"/>
        <w:textAlignment w:val="center"/>
        <w:rPr>
          <w:rFonts w:eastAsia="標楷體"/>
          <w:sz w:val="20"/>
        </w:rPr>
      </w:pPr>
      <w:proofErr w:type="gramStart"/>
      <w:r w:rsidRPr="007E19D4">
        <w:rPr>
          <w:rFonts w:eastAsia="標楷體"/>
          <w:sz w:val="20"/>
        </w:rPr>
        <w:t>註</w:t>
      </w:r>
      <w:proofErr w:type="gramEnd"/>
      <w:r w:rsidR="00EA6B8C" w:rsidRPr="007E19D4">
        <w:rPr>
          <w:rFonts w:eastAsia="標楷體"/>
          <w:sz w:val="20"/>
        </w:rPr>
        <w:t>：</w:t>
      </w:r>
    </w:p>
    <w:p w14:paraId="31A2C270" w14:textId="77777777" w:rsidR="009A52B9" w:rsidRPr="007E19D4" w:rsidRDefault="009A52B9" w:rsidP="00B77F7F">
      <w:pPr>
        <w:widowControl/>
        <w:autoSpaceDE w:val="0"/>
        <w:autoSpaceDN w:val="0"/>
        <w:adjustRightInd/>
        <w:spacing w:line="240" w:lineRule="atLeast"/>
        <w:ind w:leftChars="6" w:left="544" w:hangingChars="265" w:hanging="530"/>
        <w:textAlignment w:val="center"/>
        <w:rPr>
          <w:rFonts w:eastAsia="標楷體"/>
          <w:sz w:val="20"/>
        </w:rPr>
      </w:pPr>
      <w:r w:rsidRPr="007E19D4">
        <w:rPr>
          <w:rFonts w:eastAsia="標楷體"/>
          <w:sz w:val="20"/>
        </w:rPr>
        <w:t>1</w:t>
      </w:r>
      <w:r w:rsidR="00EA6B8C" w:rsidRPr="007E19D4">
        <w:rPr>
          <w:rFonts w:eastAsia="標楷體"/>
          <w:sz w:val="20"/>
        </w:rPr>
        <w:t>.</w:t>
      </w:r>
      <w:r w:rsidR="001A731F" w:rsidRPr="007E19D4">
        <w:rPr>
          <w:rFonts w:eastAsia="標楷體"/>
          <w:sz w:val="20"/>
        </w:rPr>
        <w:t>資料初審</w:t>
      </w:r>
      <w:r w:rsidRPr="007E19D4">
        <w:rPr>
          <w:rFonts w:eastAsia="標楷體"/>
          <w:sz w:val="20"/>
        </w:rPr>
        <w:t>不符合者，退件處理。</w:t>
      </w:r>
    </w:p>
    <w:p w14:paraId="4C0A03BA" w14:textId="272E02F9" w:rsidR="009A52B9" w:rsidRPr="007E19D4" w:rsidRDefault="009A52B9" w:rsidP="003F055C">
      <w:pPr>
        <w:widowControl/>
        <w:autoSpaceDE w:val="0"/>
        <w:autoSpaceDN w:val="0"/>
        <w:adjustRightInd/>
        <w:spacing w:line="240" w:lineRule="atLeast"/>
        <w:ind w:left="142" w:hangingChars="71" w:hanging="142"/>
        <w:textAlignment w:val="center"/>
        <w:rPr>
          <w:rFonts w:eastAsia="標楷體"/>
          <w:sz w:val="20"/>
        </w:rPr>
      </w:pPr>
      <w:r w:rsidRPr="007E19D4">
        <w:rPr>
          <w:rFonts w:eastAsia="標楷體"/>
          <w:sz w:val="20"/>
        </w:rPr>
        <w:t>2</w:t>
      </w:r>
      <w:r w:rsidR="00EA6B8C" w:rsidRPr="007E19D4">
        <w:rPr>
          <w:rFonts w:eastAsia="標楷體"/>
          <w:sz w:val="20"/>
        </w:rPr>
        <w:t>.</w:t>
      </w:r>
      <w:r w:rsidR="0050681E" w:rsidRPr="007E19D4">
        <w:rPr>
          <w:rFonts w:eastAsia="標楷體"/>
          <w:sz w:val="20"/>
        </w:rPr>
        <w:t>產業技術司</w:t>
      </w:r>
      <w:r w:rsidR="005A4FE6" w:rsidRPr="007E19D4">
        <w:rPr>
          <w:rFonts w:eastAsia="標楷體"/>
          <w:sz w:val="20"/>
        </w:rPr>
        <w:t>、產業發展署、國科會科技辦公室</w:t>
      </w:r>
      <w:r w:rsidR="00D40B39" w:rsidRPr="007E19D4">
        <w:rPr>
          <w:rFonts w:eastAsia="標楷體"/>
          <w:sz w:val="20"/>
        </w:rPr>
        <w:t>相關</w:t>
      </w:r>
      <w:r w:rsidRPr="007E19D4">
        <w:rPr>
          <w:rFonts w:eastAsia="標楷體"/>
          <w:sz w:val="20"/>
        </w:rPr>
        <w:t>承辦同仁出席</w:t>
      </w:r>
      <w:r w:rsidR="001A731F" w:rsidRPr="007E19D4">
        <w:rPr>
          <w:rFonts w:eastAsia="標楷體"/>
          <w:sz w:val="20"/>
        </w:rPr>
        <w:t>構想</w:t>
      </w:r>
      <w:r w:rsidR="005062DD" w:rsidRPr="007E19D4">
        <w:rPr>
          <w:rFonts w:eastAsia="標楷體"/>
          <w:sz w:val="20"/>
        </w:rPr>
        <w:t>溝通</w:t>
      </w:r>
      <w:r w:rsidR="001A731F" w:rsidRPr="007E19D4">
        <w:rPr>
          <w:rFonts w:eastAsia="標楷體"/>
          <w:sz w:val="20"/>
        </w:rPr>
        <w:t>、計畫審查</w:t>
      </w:r>
      <w:r w:rsidRPr="007E19D4">
        <w:rPr>
          <w:rFonts w:eastAsia="標楷體"/>
          <w:sz w:val="20"/>
        </w:rPr>
        <w:t>及查證會議。</w:t>
      </w:r>
    </w:p>
    <w:p w14:paraId="2DD7B88A" w14:textId="77777777" w:rsidR="00BE4303" w:rsidRPr="007E19D4" w:rsidRDefault="009A52B9" w:rsidP="003F055C">
      <w:pPr>
        <w:widowControl/>
        <w:autoSpaceDE w:val="0"/>
        <w:autoSpaceDN w:val="0"/>
        <w:adjustRightInd/>
        <w:spacing w:line="240" w:lineRule="atLeast"/>
        <w:ind w:left="142" w:hangingChars="71" w:hanging="142"/>
        <w:textAlignment w:val="center"/>
        <w:rPr>
          <w:rFonts w:eastAsia="標楷體"/>
          <w:sz w:val="20"/>
        </w:rPr>
      </w:pPr>
      <w:r w:rsidRPr="007E19D4">
        <w:rPr>
          <w:rFonts w:eastAsia="標楷體"/>
          <w:sz w:val="20"/>
        </w:rPr>
        <w:t>3</w:t>
      </w:r>
      <w:r w:rsidR="00EA6B8C" w:rsidRPr="007E19D4">
        <w:rPr>
          <w:rFonts w:eastAsia="標楷體"/>
          <w:sz w:val="20"/>
        </w:rPr>
        <w:t>.</w:t>
      </w:r>
      <w:r w:rsidR="00A73DBB" w:rsidRPr="007E19D4">
        <w:rPr>
          <w:rFonts w:eastAsia="標楷體"/>
          <w:sz w:val="20"/>
        </w:rPr>
        <w:t>本計畫</w:t>
      </w:r>
      <w:proofErr w:type="gramStart"/>
      <w:r w:rsidR="00A73DBB" w:rsidRPr="007E19D4">
        <w:rPr>
          <w:rFonts w:eastAsia="標楷體"/>
          <w:sz w:val="20"/>
        </w:rPr>
        <w:t>採</w:t>
      </w:r>
      <w:proofErr w:type="gramEnd"/>
      <w:r w:rsidR="00A73DBB" w:rsidRPr="007E19D4">
        <w:rPr>
          <w:rFonts w:eastAsia="標楷體"/>
          <w:sz w:val="20"/>
        </w:rPr>
        <w:t>批次審查，</w:t>
      </w:r>
      <w:r w:rsidR="006228D7" w:rsidRPr="007E19D4">
        <w:rPr>
          <w:rFonts w:eastAsia="標楷體"/>
          <w:sz w:val="20"/>
        </w:rPr>
        <w:t>如有需要調整計畫書</w:t>
      </w:r>
      <w:r w:rsidR="003E4082" w:rsidRPr="007E19D4">
        <w:rPr>
          <w:rFonts w:eastAsia="標楷體"/>
          <w:sz w:val="20"/>
        </w:rPr>
        <w:t>，可於構想溝通後規定時間內進行修訂，</w:t>
      </w:r>
      <w:r w:rsidR="00271B16" w:rsidRPr="007E19D4">
        <w:rPr>
          <w:rFonts w:eastAsia="標楷體"/>
          <w:sz w:val="20"/>
        </w:rPr>
        <w:t>在</w:t>
      </w:r>
      <w:r w:rsidR="003E4082" w:rsidRPr="007E19D4">
        <w:rPr>
          <w:rFonts w:eastAsia="標楷體"/>
          <w:sz w:val="20"/>
        </w:rPr>
        <w:t>計畫審查</w:t>
      </w:r>
      <w:r w:rsidR="00271B16" w:rsidRPr="007E19D4">
        <w:rPr>
          <w:rFonts w:eastAsia="標楷體"/>
          <w:sz w:val="20"/>
        </w:rPr>
        <w:t>過程</w:t>
      </w:r>
      <w:r w:rsidR="0047205C" w:rsidRPr="007E19D4">
        <w:rPr>
          <w:rFonts w:eastAsia="標楷體"/>
          <w:sz w:val="20"/>
        </w:rPr>
        <w:t>中本部</w:t>
      </w:r>
      <w:r w:rsidR="003F055C" w:rsidRPr="007E19D4">
        <w:rPr>
          <w:rFonts w:eastAsia="標楷體"/>
          <w:sz w:val="20"/>
        </w:rPr>
        <w:t>將不接受修正</w:t>
      </w:r>
      <w:r w:rsidR="0047205C" w:rsidRPr="007E19D4">
        <w:rPr>
          <w:rFonts w:eastAsia="標楷體"/>
          <w:sz w:val="20"/>
        </w:rPr>
        <w:t>計畫書</w:t>
      </w:r>
      <w:r w:rsidR="003F055C" w:rsidRPr="007E19D4">
        <w:rPr>
          <w:rFonts w:eastAsia="標楷體"/>
          <w:sz w:val="20"/>
        </w:rPr>
        <w:t>。</w:t>
      </w:r>
    </w:p>
    <w:p w14:paraId="5782B40F" w14:textId="74E77B92" w:rsidR="001A731F" w:rsidRPr="007E19D4" w:rsidRDefault="00BE4303" w:rsidP="003F055C">
      <w:pPr>
        <w:widowControl/>
        <w:autoSpaceDE w:val="0"/>
        <w:autoSpaceDN w:val="0"/>
        <w:adjustRightInd/>
        <w:spacing w:line="240" w:lineRule="atLeast"/>
        <w:ind w:left="142" w:hangingChars="71" w:hanging="142"/>
        <w:textAlignment w:val="center"/>
        <w:rPr>
          <w:rFonts w:eastAsia="標楷體"/>
          <w:sz w:val="20"/>
        </w:rPr>
      </w:pPr>
      <w:r w:rsidRPr="007E19D4">
        <w:rPr>
          <w:rFonts w:eastAsia="標楷體" w:hint="eastAsia"/>
          <w:sz w:val="20"/>
        </w:rPr>
        <w:t>4.</w:t>
      </w:r>
      <w:r w:rsidRPr="007E19D4">
        <w:rPr>
          <w:rFonts w:eastAsia="標楷體"/>
          <w:sz w:val="20"/>
        </w:rPr>
        <w:t>審查作業時程：自申請收件起至審查完成函復結果，不包含申請企業補件、修改或陳述意見、撰寫計畫書、辦理</w:t>
      </w:r>
      <w:proofErr w:type="gramStart"/>
      <w:r w:rsidRPr="007E19D4">
        <w:rPr>
          <w:rFonts w:eastAsia="標楷體"/>
          <w:sz w:val="20"/>
        </w:rPr>
        <w:t>複</w:t>
      </w:r>
      <w:proofErr w:type="gramEnd"/>
      <w:r w:rsidRPr="007E19D4">
        <w:rPr>
          <w:rFonts w:eastAsia="標楷體"/>
          <w:sz w:val="20"/>
        </w:rPr>
        <w:t>審會議以及處理審查迴避事宜之時程，以</w:t>
      </w:r>
      <w:r w:rsidRPr="007E19D4">
        <w:rPr>
          <w:rFonts w:eastAsia="標楷體"/>
          <w:sz w:val="20"/>
        </w:rPr>
        <w:t>4</w:t>
      </w:r>
      <w:r w:rsidRPr="007E19D4">
        <w:rPr>
          <w:rFonts w:eastAsia="標楷體"/>
          <w:sz w:val="20"/>
        </w:rPr>
        <w:t>個月為原則，必要時得延長</w:t>
      </w:r>
      <w:r w:rsidRPr="007E19D4">
        <w:rPr>
          <w:rFonts w:eastAsia="標楷體"/>
          <w:sz w:val="20"/>
        </w:rPr>
        <w:t>1</w:t>
      </w:r>
      <w:r w:rsidRPr="007E19D4">
        <w:rPr>
          <w:rFonts w:eastAsia="標楷體"/>
          <w:sz w:val="20"/>
        </w:rPr>
        <w:t>個月。</w:t>
      </w:r>
    </w:p>
    <w:p w14:paraId="0C51107E" w14:textId="5EAB2F31" w:rsidR="00963C3A" w:rsidRPr="007E19D4" w:rsidRDefault="00963C3A" w:rsidP="00367B9D">
      <w:pPr>
        <w:adjustRightInd/>
        <w:spacing w:afterLines="25" w:after="60" w:line="360" w:lineRule="exact"/>
        <w:textDirection w:val="lrTbV"/>
        <w:outlineLvl w:val="0"/>
        <w:rPr>
          <w:rFonts w:eastAsia="標楷體"/>
          <w:b/>
          <w:bCs/>
        </w:rPr>
      </w:pPr>
      <w:bookmarkStart w:id="12" w:name="_Toc36984128"/>
      <w:r w:rsidRPr="007E19D4">
        <w:rPr>
          <w:rFonts w:eastAsia="標楷體"/>
          <w:sz w:val="20"/>
        </w:rPr>
        <w:br w:type="page"/>
      </w:r>
      <w:bookmarkStart w:id="13" w:name="_Toc184202990"/>
      <w:r w:rsidRPr="007E19D4">
        <w:rPr>
          <w:rFonts w:eastAsia="標楷體"/>
          <w:b/>
          <w:bCs/>
        </w:rPr>
        <w:lastRenderedPageBreak/>
        <w:t>捌、申請計畫應注意事項</w:t>
      </w:r>
      <w:bookmarkEnd w:id="12"/>
      <w:bookmarkEnd w:id="13"/>
    </w:p>
    <w:p w14:paraId="2963C448" w14:textId="35807DD8" w:rsidR="002F7B76" w:rsidRPr="007E19D4" w:rsidRDefault="00D46482"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本計畫</w:t>
      </w:r>
      <w:proofErr w:type="gramStart"/>
      <w:r w:rsidRPr="007E19D4">
        <w:rPr>
          <w:rFonts w:ascii="Times New Roman"/>
          <w:sz w:val="24"/>
          <w:szCs w:val="24"/>
        </w:rPr>
        <w:t>採</w:t>
      </w:r>
      <w:proofErr w:type="gramEnd"/>
      <w:r w:rsidRPr="007E19D4">
        <w:rPr>
          <w:rFonts w:ascii="Times New Roman"/>
          <w:sz w:val="24"/>
          <w:szCs w:val="24"/>
        </w:rPr>
        <w:t>批次收件、批次審查，依最終評核結果及推薦順序，擇優對象予以補助。</w:t>
      </w:r>
    </w:p>
    <w:p w14:paraId="76EEDC93" w14:textId="5DD9DD46" w:rsidR="00D46482" w:rsidRPr="007E19D4" w:rsidRDefault="00D33389"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hint="eastAsia"/>
          <w:sz w:val="24"/>
          <w:szCs w:val="24"/>
        </w:rPr>
        <w:t>本計畫申請主導廠商以</w:t>
      </w:r>
      <w:r w:rsidR="006611AC" w:rsidRPr="007E19D4">
        <w:rPr>
          <w:rFonts w:ascii="Times New Roman" w:hint="eastAsia"/>
          <w:sz w:val="24"/>
          <w:szCs w:val="24"/>
        </w:rPr>
        <w:t>一</w:t>
      </w:r>
      <w:r w:rsidRPr="007E19D4">
        <w:rPr>
          <w:rFonts w:ascii="Times New Roman" w:hint="eastAsia"/>
          <w:sz w:val="24"/>
          <w:szCs w:val="24"/>
        </w:rPr>
        <w:t>案為限，且與「</w:t>
      </w:r>
      <w:r w:rsidRPr="007E19D4">
        <w:rPr>
          <w:rFonts w:ascii="Times New Roman" w:hint="eastAsia"/>
          <w:sz w:val="24"/>
          <w:szCs w:val="24"/>
        </w:rPr>
        <w:t>IC</w:t>
      </w:r>
      <w:r w:rsidRPr="007E19D4">
        <w:rPr>
          <w:rFonts w:ascii="Times New Roman" w:hint="eastAsia"/>
          <w:sz w:val="24"/>
          <w:szCs w:val="24"/>
        </w:rPr>
        <w:t>設計攻頂補助計畫」及「驅動國內</w:t>
      </w:r>
      <w:r w:rsidRPr="007E19D4">
        <w:rPr>
          <w:rFonts w:ascii="Times New Roman" w:hint="eastAsia"/>
          <w:sz w:val="24"/>
          <w:szCs w:val="24"/>
        </w:rPr>
        <w:t>IC</w:t>
      </w:r>
      <w:r w:rsidRPr="007E19D4">
        <w:rPr>
          <w:rFonts w:ascii="Times New Roman" w:hint="eastAsia"/>
          <w:sz w:val="24"/>
          <w:szCs w:val="24"/>
        </w:rPr>
        <w:t>設計業者先進發展補助計畫」擇</w:t>
      </w:r>
      <w:proofErr w:type="gramStart"/>
      <w:r w:rsidRPr="007E19D4">
        <w:rPr>
          <w:rFonts w:ascii="Times New Roman" w:hint="eastAsia"/>
          <w:sz w:val="24"/>
          <w:szCs w:val="24"/>
        </w:rPr>
        <w:t>一</w:t>
      </w:r>
      <w:proofErr w:type="gramEnd"/>
      <w:r w:rsidRPr="007E19D4">
        <w:rPr>
          <w:rFonts w:ascii="Times New Roman" w:hint="eastAsia"/>
          <w:sz w:val="24"/>
          <w:szCs w:val="24"/>
        </w:rPr>
        <w:t>申請。</w:t>
      </w:r>
      <w:r w:rsidR="00D46482" w:rsidRPr="007E19D4">
        <w:rPr>
          <w:rFonts w:ascii="Times New Roman"/>
          <w:sz w:val="24"/>
          <w:szCs w:val="24"/>
        </w:rPr>
        <w:t>產業技術司主要補助</w:t>
      </w:r>
      <w:proofErr w:type="gramStart"/>
      <w:r w:rsidR="00D46482" w:rsidRPr="007E19D4">
        <w:rPr>
          <w:rFonts w:ascii="Times New Roman"/>
          <w:sz w:val="24"/>
          <w:szCs w:val="24"/>
        </w:rPr>
        <w:t>大廠攻頂</w:t>
      </w:r>
      <w:proofErr w:type="gramEnd"/>
      <w:r w:rsidR="00D46482" w:rsidRPr="007E19D4">
        <w:rPr>
          <w:rFonts w:ascii="Times New Roman"/>
          <w:sz w:val="24"/>
          <w:szCs w:val="24"/>
        </w:rPr>
        <w:t>，包括先進製程、新興技術等的國際領先</w:t>
      </w:r>
      <w:r w:rsidR="002E20B8" w:rsidRPr="007E19D4">
        <w:rPr>
          <w:rFonts w:ascii="Times New Roman"/>
          <w:sz w:val="24"/>
          <w:szCs w:val="24"/>
        </w:rPr>
        <w:t>；</w:t>
      </w:r>
      <w:r w:rsidR="00D46482" w:rsidRPr="007E19D4">
        <w:rPr>
          <w:rFonts w:ascii="Times New Roman"/>
          <w:sz w:val="24"/>
          <w:szCs w:val="24"/>
        </w:rPr>
        <w:t>產業發展署則主要補助創新應用產品化與落地。</w:t>
      </w:r>
    </w:p>
    <w:p w14:paraId="40AC6C76" w14:textId="77777777" w:rsidR="00CB104D" w:rsidRPr="007E19D4" w:rsidRDefault="00CB104D"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hint="eastAsia"/>
          <w:sz w:val="24"/>
          <w:szCs w:val="24"/>
        </w:rPr>
        <w:t>若有整合雲端服務之</w:t>
      </w:r>
      <w:r w:rsidRPr="007E19D4">
        <w:rPr>
          <w:rFonts w:ascii="Times New Roman" w:hint="eastAsia"/>
          <w:sz w:val="24"/>
          <w:szCs w:val="24"/>
        </w:rPr>
        <w:t>AI</w:t>
      </w:r>
      <w:r w:rsidRPr="007E19D4">
        <w:rPr>
          <w:rFonts w:ascii="Times New Roman" w:hint="eastAsia"/>
          <w:sz w:val="24"/>
          <w:szCs w:val="24"/>
        </w:rPr>
        <w:t>應用，優先支持採用國內雲端服務業者。</w:t>
      </w:r>
    </w:p>
    <w:p w14:paraId="5B0C8090" w14:textId="31C9BDBD" w:rsidR="00CB104D" w:rsidRPr="007E19D4" w:rsidRDefault="00CB104D"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hint="eastAsia"/>
          <w:sz w:val="24"/>
          <w:szCs w:val="24"/>
        </w:rPr>
        <w:t>「無人機低成本飛控板」需提供量產之成本規劃。</w:t>
      </w:r>
    </w:p>
    <w:p w14:paraId="613A4875" w14:textId="77777777" w:rsidR="00CB104D" w:rsidRPr="007E19D4" w:rsidRDefault="00F442B1"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申請企業應於計畫開始執行前，從事有關</w:t>
      </w:r>
      <w:r w:rsidR="00765C66" w:rsidRPr="007E19D4">
        <w:rPr>
          <w:rFonts w:ascii="Times New Roman"/>
          <w:sz w:val="24"/>
          <w:szCs w:val="24"/>
        </w:rPr>
        <w:t>計畫技術之各種智慧財產權調查，以避免侵害他人之權利。</w:t>
      </w:r>
    </w:p>
    <w:p w14:paraId="5E3E73B9" w14:textId="67FFF3D6" w:rsidR="00CB104D" w:rsidRPr="007E19D4" w:rsidRDefault="00CB104D"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本計畫優先支持採用國內</w:t>
      </w:r>
      <w:r w:rsidRPr="007E19D4">
        <w:rPr>
          <w:rFonts w:ascii="Times New Roman"/>
          <w:sz w:val="24"/>
          <w:szCs w:val="24"/>
        </w:rPr>
        <w:t>IP</w:t>
      </w:r>
      <w:r w:rsidRPr="007E19D4">
        <w:rPr>
          <w:rFonts w:ascii="Times New Roman"/>
          <w:sz w:val="24"/>
          <w:szCs w:val="24"/>
        </w:rPr>
        <w:t>，且研發試產投片</w:t>
      </w:r>
      <w:r w:rsidRPr="007E19D4">
        <w:rPr>
          <w:rFonts w:ascii="Times New Roman"/>
          <w:sz w:val="24"/>
          <w:szCs w:val="24"/>
        </w:rPr>
        <w:t>(shuttle)</w:t>
      </w:r>
      <w:r w:rsidRPr="007E19D4">
        <w:rPr>
          <w:rFonts w:ascii="Times New Roman"/>
          <w:sz w:val="24"/>
          <w:szCs w:val="24"/>
        </w:rPr>
        <w:t>對象須為國內晶圓廠，如有特殊需求者，</w:t>
      </w:r>
      <w:proofErr w:type="gramStart"/>
      <w:r w:rsidRPr="007E19D4">
        <w:rPr>
          <w:rFonts w:ascii="Times New Roman"/>
          <w:sz w:val="24"/>
          <w:szCs w:val="24"/>
        </w:rPr>
        <w:t>請敘明理</w:t>
      </w:r>
      <w:proofErr w:type="gramEnd"/>
      <w:r w:rsidRPr="007E19D4">
        <w:rPr>
          <w:rFonts w:ascii="Times New Roman"/>
          <w:sz w:val="24"/>
          <w:szCs w:val="24"/>
        </w:rPr>
        <w:t>由。</w:t>
      </w:r>
    </w:p>
    <w:p w14:paraId="3E34FFF4" w14:textId="314A8CB1" w:rsidR="00E47972" w:rsidRPr="007E19D4" w:rsidRDefault="00E47972"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所申請之標的僅適用</w:t>
      </w:r>
      <w:r w:rsidR="007D60FD" w:rsidRPr="007E19D4">
        <w:rPr>
          <w:rFonts w:ascii="Times New Roman"/>
          <w:sz w:val="24"/>
          <w:szCs w:val="24"/>
        </w:rPr>
        <w:t>申請單位</w:t>
      </w:r>
      <w:r w:rsidRPr="007E19D4">
        <w:rPr>
          <w:rFonts w:ascii="Times New Roman"/>
          <w:sz w:val="24"/>
          <w:szCs w:val="24"/>
        </w:rPr>
        <w:t>新進行開發之研發計畫，若為已開發或生產之技術或產品者，不符合本申請須知之規定。</w:t>
      </w:r>
    </w:p>
    <w:p w14:paraId="124C0E4F" w14:textId="3039E950" w:rsidR="00524ACC" w:rsidRPr="007E19D4" w:rsidRDefault="00C003BC"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申請本計畫之計畫期程以不超過</w:t>
      </w:r>
      <w:r w:rsidR="00A360A5" w:rsidRPr="007E19D4">
        <w:rPr>
          <w:rFonts w:ascii="Times New Roman"/>
          <w:sz w:val="24"/>
          <w:szCs w:val="24"/>
        </w:rPr>
        <w:t>2</w:t>
      </w:r>
      <w:r w:rsidRPr="007E19D4">
        <w:rPr>
          <w:rFonts w:ascii="Times New Roman"/>
          <w:sz w:val="24"/>
          <w:szCs w:val="24"/>
        </w:rPr>
        <w:t>年為原則</w:t>
      </w:r>
      <w:r w:rsidR="005626D0" w:rsidRPr="007E19D4">
        <w:rPr>
          <w:rFonts w:ascii="Times New Roman"/>
          <w:sz w:val="24"/>
          <w:szCs w:val="24"/>
        </w:rPr>
        <w:t>，本計畫執行期程自</w:t>
      </w:r>
      <w:r w:rsidR="005626D0" w:rsidRPr="007E19D4">
        <w:rPr>
          <w:rFonts w:ascii="Times New Roman"/>
          <w:sz w:val="24"/>
          <w:szCs w:val="24"/>
        </w:rPr>
        <w:t>11</w:t>
      </w:r>
      <w:r w:rsidR="00A360A5" w:rsidRPr="007E19D4">
        <w:rPr>
          <w:rFonts w:ascii="Times New Roman"/>
          <w:sz w:val="24"/>
          <w:szCs w:val="24"/>
        </w:rPr>
        <w:t>4</w:t>
      </w:r>
      <w:r w:rsidR="005626D0" w:rsidRPr="007E19D4">
        <w:rPr>
          <w:rFonts w:ascii="Times New Roman"/>
          <w:sz w:val="24"/>
          <w:szCs w:val="24"/>
        </w:rPr>
        <w:t>年</w:t>
      </w:r>
      <w:r w:rsidR="00EE78DB" w:rsidRPr="007E19D4">
        <w:rPr>
          <w:rFonts w:ascii="Times New Roman"/>
          <w:sz w:val="24"/>
          <w:szCs w:val="24"/>
        </w:rPr>
        <w:t>3</w:t>
      </w:r>
      <w:r w:rsidR="005626D0" w:rsidRPr="007E19D4">
        <w:rPr>
          <w:rFonts w:ascii="Times New Roman"/>
          <w:sz w:val="24"/>
          <w:szCs w:val="24"/>
        </w:rPr>
        <w:t>月</w:t>
      </w:r>
      <w:r w:rsidR="005626D0" w:rsidRPr="007E19D4">
        <w:rPr>
          <w:rFonts w:ascii="Times New Roman"/>
          <w:sz w:val="24"/>
          <w:szCs w:val="24"/>
        </w:rPr>
        <w:t>1</w:t>
      </w:r>
      <w:r w:rsidR="005626D0" w:rsidRPr="007E19D4">
        <w:rPr>
          <w:rFonts w:ascii="Times New Roman"/>
          <w:sz w:val="24"/>
          <w:szCs w:val="24"/>
        </w:rPr>
        <w:t>日起</w:t>
      </w:r>
      <w:r w:rsidRPr="007E19D4">
        <w:rPr>
          <w:rFonts w:ascii="Times New Roman"/>
          <w:sz w:val="24"/>
          <w:szCs w:val="24"/>
        </w:rPr>
        <w:t>；同一公司</w:t>
      </w:r>
      <w:r w:rsidRPr="007E19D4">
        <w:rPr>
          <w:rFonts w:ascii="Times New Roman"/>
          <w:sz w:val="24"/>
          <w:szCs w:val="24"/>
        </w:rPr>
        <w:t>(</w:t>
      </w:r>
      <w:r w:rsidRPr="007E19D4">
        <w:rPr>
          <w:rFonts w:ascii="Times New Roman"/>
          <w:sz w:val="24"/>
          <w:szCs w:val="24"/>
        </w:rPr>
        <w:t>或同一負責人</w:t>
      </w:r>
      <w:r w:rsidRPr="007E19D4">
        <w:rPr>
          <w:rFonts w:ascii="Times New Roman"/>
          <w:sz w:val="24"/>
          <w:szCs w:val="24"/>
        </w:rPr>
        <w:t>)</w:t>
      </w:r>
      <w:r w:rsidRPr="007E19D4">
        <w:rPr>
          <w:rFonts w:ascii="Times New Roman"/>
          <w:sz w:val="24"/>
          <w:szCs w:val="24"/>
        </w:rPr>
        <w:t>於同一時期申請及執行之計畫總件數，以不得超過</w:t>
      </w:r>
      <w:r w:rsidRPr="007E19D4">
        <w:rPr>
          <w:rFonts w:ascii="Times New Roman"/>
          <w:sz w:val="24"/>
          <w:szCs w:val="24"/>
        </w:rPr>
        <w:t>3</w:t>
      </w:r>
      <w:r w:rsidRPr="007E19D4">
        <w:rPr>
          <w:rFonts w:ascii="Times New Roman"/>
          <w:sz w:val="24"/>
          <w:szCs w:val="24"/>
        </w:rPr>
        <w:t>件為原則。若同一時期申請超過</w:t>
      </w:r>
      <w:r w:rsidRPr="007E19D4">
        <w:rPr>
          <w:rFonts w:ascii="Times New Roman"/>
          <w:sz w:val="24"/>
          <w:szCs w:val="24"/>
        </w:rPr>
        <w:t>1</w:t>
      </w:r>
      <w:r w:rsidRPr="007E19D4">
        <w:rPr>
          <w:rFonts w:ascii="Times New Roman"/>
          <w:sz w:val="24"/>
          <w:szCs w:val="24"/>
        </w:rPr>
        <w:t>個以上政府相關補助計畫，應於審查時主動說明企業資源配置分工；若曾執行過政府相關補助計畫，應說明該計畫成果及產業效益</w:t>
      </w:r>
      <w:r w:rsidR="00524ACC" w:rsidRPr="007E19D4">
        <w:rPr>
          <w:rFonts w:ascii="Times New Roman"/>
          <w:sz w:val="24"/>
          <w:szCs w:val="24"/>
        </w:rPr>
        <w:t>。</w:t>
      </w:r>
    </w:p>
    <w:p w14:paraId="0ACD97F0" w14:textId="4E33E2DB" w:rsidR="0032352A" w:rsidRPr="007E19D4" w:rsidRDefault="00C003BC"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補助比例最高不超過計畫</w:t>
      </w:r>
      <w:r w:rsidR="00566040" w:rsidRPr="007E19D4">
        <w:rPr>
          <w:rFonts w:ascii="Times New Roman"/>
          <w:sz w:val="24"/>
          <w:szCs w:val="24"/>
        </w:rPr>
        <w:t>全程</w:t>
      </w:r>
      <w:r w:rsidRPr="007E19D4">
        <w:rPr>
          <w:rFonts w:ascii="Times New Roman"/>
          <w:sz w:val="24"/>
          <w:szCs w:val="24"/>
        </w:rPr>
        <w:t>總經費</w:t>
      </w:r>
      <w:r w:rsidRPr="007E19D4">
        <w:rPr>
          <w:rFonts w:ascii="Times New Roman"/>
          <w:sz w:val="24"/>
          <w:szCs w:val="24"/>
        </w:rPr>
        <w:t>50%</w:t>
      </w:r>
      <w:r w:rsidRPr="007E19D4">
        <w:rPr>
          <w:rFonts w:ascii="Times New Roman"/>
          <w:sz w:val="24"/>
          <w:szCs w:val="24"/>
        </w:rPr>
        <w:t>，其餘部分由申請單位自籌；對於同一公司</w:t>
      </w:r>
      <w:r w:rsidRPr="007E19D4">
        <w:rPr>
          <w:rFonts w:ascii="Times New Roman"/>
          <w:sz w:val="24"/>
          <w:szCs w:val="24"/>
        </w:rPr>
        <w:t>(</w:t>
      </w:r>
      <w:r w:rsidRPr="007E19D4">
        <w:rPr>
          <w:rFonts w:ascii="Times New Roman"/>
          <w:sz w:val="24"/>
          <w:szCs w:val="24"/>
        </w:rPr>
        <w:t>或同一負責人</w:t>
      </w:r>
      <w:r w:rsidRPr="007E19D4">
        <w:rPr>
          <w:rFonts w:ascii="Times New Roman"/>
          <w:sz w:val="24"/>
          <w:szCs w:val="24"/>
        </w:rPr>
        <w:t>)</w:t>
      </w:r>
      <w:r w:rsidRPr="007E19D4">
        <w:rPr>
          <w:rFonts w:ascii="Times New Roman"/>
          <w:sz w:val="24"/>
          <w:szCs w:val="24"/>
        </w:rPr>
        <w:t>曾獲本</w:t>
      </w:r>
      <w:r w:rsidR="00C645B4" w:rsidRPr="007E19D4">
        <w:rPr>
          <w:rFonts w:ascii="Times New Roman"/>
          <w:sz w:val="24"/>
          <w:szCs w:val="24"/>
        </w:rPr>
        <w:t>司</w:t>
      </w:r>
      <w:r w:rsidRPr="007E19D4">
        <w:rPr>
          <w:rFonts w:ascii="Times New Roman"/>
          <w:sz w:val="24"/>
          <w:szCs w:val="24"/>
        </w:rPr>
        <w:t>科專計畫補助者，再次申請時，將參考前案計畫酌予調降補助比例。</w:t>
      </w:r>
    </w:p>
    <w:p w14:paraId="0C4A7E40" w14:textId="24293ACF" w:rsidR="00524ACC" w:rsidRPr="007E19D4" w:rsidRDefault="00E47972"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本計畫補助科目為投入</w:t>
      </w:r>
      <w:r w:rsidR="00A4274C" w:rsidRPr="007E19D4">
        <w:rPr>
          <w:rFonts w:ascii="Times New Roman"/>
          <w:sz w:val="24"/>
          <w:szCs w:val="24"/>
        </w:rPr>
        <w:t>創新或研究發展人員</w:t>
      </w:r>
      <w:r w:rsidR="00F1733E" w:rsidRPr="007E19D4">
        <w:rPr>
          <w:rFonts w:ascii="Times New Roman"/>
          <w:sz w:val="24"/>
          <w:szCs w:val="24"/>
        </w:rPr>
        <w:t>之</w:t>
      </w:r>
      <w:r w:rsidRPr="007E19D4">
        <w:rPr>
          <w:rFonts w:ascii="Times New Roman"/>
          <w:sz w:val="24"/>
          <w:szCs w:val="24"/>
        </w:rPr>
        <w:t>人事費</w:t>
      </w:r>
      <w:r w:rsidR="00337BA7" w:rsidRPr="007E19D4">
        <w:rPr>
          <w:rStyle w:val="afff2"/>
          <w:rFonts w:ascii="Times New Roman"/>
        </w:rPr>
        <w:footnoteReference w:id="1"/>
      </w:r>
      <w:r w:rsidRPr="007E19D4">
        <w:rPr>
          <w:rFonts w:ascii="Times New Roman"/>
          <w:sz w:val="24"/>
          <w:szCs w:val="24"/>
        </w:rPr>
        <w:t>、消耗性器材及原材料費、設備使用費及維護費、</w:t>
      </w:r>
      <w:r w:rsidR="001B3F28" w:rsidRPr="007E19D4">
        <w:rPr>
          <w:rFonts w:ascii="Times New Roman"/>
          <w:sz w:val="24"/>
          <w:szCs w:val="24"/>
        </w:rPr>
        <w:t>無形資產之引進</w:t>
      </w:r>
      <w:r w:rsidRPr="007E19D4">
        <w:rPr>
          <w:rFonts w:ascii="Times New Roman"/>
          <w:sz w:val="24"/>
          <w:szCs w:val="24"/>
        </w:rPr>
        <w:t>、委託研究費、驗證費、</w:t>
      </w:r>
      <w:r w:rsidR="00363343" w:rsidRPr="007E19D4">
        <w:rPr>
          <w:rFonts w:ascii="Times New Roman"/>
          <w:sz w:val="24"/>
          <w:szCs w:val="24"/>
        </w:rPr>
        <w:t>研究人員</w:t>
      </w:r>
      <w:r w:rsidR="0063159F" w:rsidRPr="007E19D4">
        <w:rPr>
          <w:rFonts w:ascii="Times New Roman"/>
          <w:sz w:val="24"/>
          <w:szCs w:val="24"/>
        </w:rPr>
        <w:t>國內</w:t>
      </w:r>
      <w:r w:rsidR="00CA5FBA" w:rsidRPr="007E19D4">
        <w:rPr>
          <w:rFonts w:ascii="Times New Roman"/>
          <w:sz w:val="24"/>
          <w:szCs w:val="24"/>
        </w:rPr>
        <w:t>差旅費</w:t>
      </w:r>
      <w:r w:rsidRPr="007E19D4">
        <w:rPr>
          <w:rFonts w:ascii="Times New Roman"/>
          <w:sz w:val="24"/>
          <w:szCs w:val="24"/>
        </w:rPr>
        <w:t>、專利申請費。經費編列應符合附件</w:t>
      </w:r>
      <w:r w:rsidR="00346E2F" w:rsidRPr="007E19D4">
        <w:rPr>
          <w:rFonts w:ascii="Times New Roman"/>
          <w:sz w:val="24"/>
          <w:szCs w:val="24"/>
        </w:rPr>
        <w:t>伍</w:t>
      </w:r>
      <w:r w:rsidRPr="007E19D4">
        <w:rPr>
          <w:rFonts w:ascii="Times New Roman"/>
          <w:sz w:val="24"/>
          <w:szCs w:val="24"/>
        </w:rPr>
        <w:t>會計科目與編列原則</w:t>
      </w:r>
      <w:r w:rsidR="00920333" w:rsidRPr="007E19D4">
        <w:rPr>
          <w:rFonts w:ascii="Times New Roman"/>
          <w:sz w:val="24"/>
          <w:szCs w:val="24"/>
        </w:rPr>
        <w:t>。</w:t>
      </w:r>
      <w:r w:rsidR="006778F5" w:rsidRPr="007E19D4">
        <w:rPr>
          <w:rFonts w:ascii="Times New Roman"/>
          <w:sz w:val="24"/>
          <w:szCs w:val="24"/>
        </w:rPr>
        <w:t>授權與委託比例超過總經費</w:t>
      </w:r>
      <w:r w:rsidR="006778F5" w:rsidRPr="007E19D4">
        <w:rPr>
          <w:rFonts w:ascii="Times New Roman"/>
          <w:sz w:val="24"/>
          <w:szCs w:val="24"/>
        </w:rPr>
        <w:t>40%</w:t>
      </w:r>
      <w:r w:rsidR="006778F5" w:rsidRPr="007E19D4">
        <w:rPr>
          <w:rFonts w:ascii="Times New Roman"/>
          <w:sz w:val="24"/>
          <w:szCs w:val="24"/>
        </w:rPr>
        <w:t>以上</w:t>
      </w:r>
      <w:r w:rsidR="006778F5" w:rsidRPr="007E19D4">
        <w:rPr>
          <w:rFonts w:ascii="Times New Roman"/>
          <w:sz w:val="24"/>
          <w:szCs w:val="24"/>
        </w:rPr>
        <w:t>(</w:t>
      </w:r>
      <w:r w:rsidR="006778F5" w:rsidRPr="007E19D4">
        <w:rPr>
          <w:rFonts w:ascii="Times New Roman"/>
          <w:sz w:val="24"/>
          <w:szCs w:val="24"/>
        </w:rPr>
        <w:t>含</w:t>
      </w:r>
      <w:r w:rsidR="006778F5" w:rsidRPr="007E19D4">
        <w:rPr>
          <w:rFonts w:ascii="Times New Roman"/>
          <w:sz w:val="24"/>
          <w:szCs w:val="24"/>
        </w:rPr>
        <w:t>)</w:t>
      </w:r>
      <w:r w:rsidR="006778F5" w:rsidRPr="007E19D4">
        <w:rPr>
          <w:rFonts w:ascii="Times New Roman"/>
          <w:sz w:val="24"/>
          <w:szCs w:val="24"/>
        </w:rPr>
        <w:t>，</w:t>
      </w:r>
      <w:proofErr w:type="gramStart"/>
      <w:r w:rsidR="006778F5" w:rsidRPr="007E19D4">
        <w:rPr>
          <w:rFonts w:ascii="Times New Roman"/>
          <w:sz w:val="24"/>
          <w:szCs w:val="24"/>
        </w:rPr>
        <w:t>須敘明理</w:t>
      </w:r>
      <w:proofErr w:type="gramEnd"/>
      <w:r w:rsidR="006778F5" w:rsidRPr="007E19D4">
        <w:rPr>
          <w:rFonts w:ascii="Times New Roman"/>
          <w:sz w:val="24"/>
          <w:szCs w:val="24"/>
        </w:rPr>
        <w:t>由</w:t>
      </w:r>
      <w:r w:rsidR="002E6775" w:rsidRPr="007E19D4">
        <w:rPr>
          <w:rFonts w:ascii="Times New Roman"/>
          <w:sz w:val="24"/>
          <w:szCs w:val="24"/>
        </w:rPr>
        <w:t>。</w:t>
      </w:r>
    </w:p>
    <w:p w14:paraId="1497101F" w14:textId="58564180" w:rsidR="000B467E" w:rsidRPr="007E19D4" w:rsidRDefault="0034100A"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無形資產</w:t>
      </w:r>
      <w:r w:rsidRPr="007E19D4">
        <w:rPr>
          <w:rFonts w:ascii="Times New Roman"/>
          <w:sz w:val="24"/>
          <w:szCs w:val="24"/>
        </w:rPr>
        <w:t>/</w:t>
      </w:r>
      <w:r w:rsidRPr="007E19D4">
        <w:rPr>
          <w:rFonts w:ascii="Times New Roman"/>
          <w:sz w:val="24"/>
          <w:szCs w:val="24"/>
        </w:rPr>
        <w:t>技術引進應註明是否為</w:t>
      </w:r>
      <w:r w:rsidR="0063159F" w:rsidRPr="007E19D4">
        <w:rPr>
          <w:rFonts w:ascii="Times New Roman"/>
          <w:sz w:val="24"/>
          <w:szCs w:val="24"/>
        </w:rPr>
        <w:t>政府</w:t>
      </w:r>
      <w:r w:rsidRPr="007E19D4">
        <w:rPr>
          <w:rFonts w:ascii="Times New Roman"/>
          <w:sz w:val="24"/>
          <w:szCs w:val="24"/>
        </w:rPr>
        <w:t>計畫成果，若是，則該無形資產引進應編列於自籌款；委託研究亦應標</w:t>
      </w:r>
      <w:proofErr w:type="gramStart"/>
      <w:r w:rsidRPr="007E19D4">
        <w:rPr>
          <w:rFonts w:ascii="Times New Roman"/>
          <w:sz w:val="24"/>
          <w:szCs w:val="24"/>
        </w:rPr>
        <w:t>註</w:t>
      </w:r>
      <w:proofErr w:type="gramEnd"/>
      <w:r w:rsidRPr="007E19D4">
        <w:rPr>
          <w:rFonts w:ascii="Times New Roman"/>
          <w:sz w:val="24"/>
          <w:szCs w:val="24"/>
        </w:rPr>
        <w:t>是否為</w:t>
      </w:r>
      <w:r w:rsidR="0063159F" w:rsidRPr="007E19D4">
        <w:rPr>
          <w:rFonts w:ascii="Times New Roman"/>
          <w:sz w:val="24"/>
          <w:szCs w:val="24"/>
        </w:rPr>
        <w:t>政府</w:t>
      </w:r>
      <w:r w:rsidRPr="007E19D4">
        <w:rPr>
          <w:rFonts w:ascii="Times New Roman"/>
          <w:sz w:val="24"/>
          <w:szCs w:val="24"/>
        </w:rPr>
        <w:t>計畫成果，若是，須註明該</w:t>
      </w:r>
      <w:r w:rsidR="006C4E4B" w:rsidRPr="007E19D4">
        <w:rPr>
          <w:rFonts w:ascii="Times New Roman"/>
          <w:sz w:val="24"/>
          <w:szCs w:val="24"/>
        </w:rPr>
        <w:t>政府</w:t>
      </w:r>
      <w:r w:rsidRPr="007E19D4">
        <w:rPr>
          <w:rFonts w:ascii="Times New Roman"/>
          <w:sz w:val="24"/>
          <w:szCs w:val="24"/>
        </w:rPr>
        <w:t>計畫名稱並說明本申請計畫委託</w:t>
      </w:r>
      <w:r w:rsidR="006C4E4B" w:rsidRPr="007E19D4">
        <w:rPr>
          <w:rFonts w:ascii="Times New Roman"/>
          <w:sz w:val="24"/>
          <w:szCs w:val="24"/>
        </w:rPr>
        <w:t>執行</w:t>
      </w:r>
      <w:r w:rsidRPr="007E19D4">
        <w:rPr>
          <w:rFonts w:ascii="Times New Roman"/>
          <w:sz w:val="24"/>
          <w:szCs w:val="24"/>
        </w:rPr>
        <w:t>技術項目與</w:t>
      </w:r>
      <w:r w:rsidR="006C4E4B" w:rsidRPr="007E19D4">
        <w:rPr>
          <w:rFonts w:ascii="Times New Roman"/>
          <w:sz w:val="24"/>
          <w:szCs w:val="24"/>
        </w:rPr>
        <w:t>政府</w:t>
      </w:r>
      <w:r w:rsidRPr="007E19D4">
        <w:rPr>
          <w:rFonts w:ascii="Times New Roman"/>
          <w:sz w:val="24"/>
          <w:szCs w:val="24"/>
        </w:rPr>
        <w:t>計</w:t>
      </w:r>
      <w:r w:rsidR="006C4E4B" w:rsidRPr="007E19D4">
        <w:rPr>
          <w:rFonts w:ascii="Times New Roman"/>
          <w:sz w:val="24"/>
          <w:szCs w:val="24"/>
        </w:rPr>
        <w:t>畫</w:t>
      </w:r>
      <w:r w:rsidRPr="007E19D4">
        <w:rPr>
          <w:rFonts w:ascii="Times New Roman"/>
          <w:sz w:val="24"/>
          <w:szCs w:val="24"/>
        </w:rPr>
        <w:t>技術之區別。</w:t>
      </w:r>
    </w:p>
    <w:p w14:paraId="175F315E" w14:textId="77777777" w:rsidR="00EE78DB" w:rsidRPr="007E19D4" w:rsidRDefault="00EE78DB"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申請人自投件申請日起即不得就申請行為、補助計畫、補助金額與申請人之其他商業行為作不當連結、進行不當宣傳或為其他使人受誤導或混淆之行為。</w:t>
      </w:r>
    </w:p>
    <w:p w14:paraId="3CBA9574" w14:textId="77777777" w:rsidR="00EE78DB" w:rsidRPr="007E19D4" w:rsidRDefault="00EE78DB"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lastRenderedPageBreak/>
        <w:t>於計畫核定前，不得與審查委員進行程序外之接觸。如經查證屬實，將以退件處理，</w:t>
      </w:r>
      <w:proofErr w:type="gramStart"/>
      <w:r w:rsidRPr="007E19D4">
        <w:rPr>
          <w:rFonts w:ascii="Times New Roman"/>
          <w:sz w:val="24"/>
          <w:szCs w:val="24"/>
        </w:rPr>
        <w:t>並於退件</w:t>
      </w:r>
      <w:proofErr w:type="gramEnd"/>
      <w:r w:rsidRPr="007E19D4">
        <w:rPr>
          <w:rFonts w:ascii="Times New Roman"/>
          <w:sz w:val="24"/>
          <w:szCs w:val="24"/>
        </w:rPr>
        <w:t>後</w:t>
      </w:r>
      <w:r w:rsidRPr="007E19D4">
        <w:rPr>
          <w:rFonts w:ascii="Times New Roman"/>
          <w:sz w:val="24"/>
          <w:szCs w:val="24"/>
        </w:rPr>
        <w:t>2</w:t>
      </w:r>
      <w:r w:rsidRPr="007E19D4">
        <w:rPr>
          <w:rFonts w:ascii="Times New Roman"/>
          <w:sz w:val="24"/>
          <w:szCs w:val="24"/>
        </w:rPr>
        <w:t>年內不得再提出計畫申請。</w:t>
      </w:r>
    </w:p>
    <w:p w14:paraId="5D045C3B" w14:textId="77777777" w:rsidR="00EE78DB" w:rsidRPr="007E19D4" w:rsidRDefault="00EE78DB"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已受理審查之計畫，若當年度預算用畢，得由申請單位撤件或於審查通過後，延至次年度簽約執行。</w:t>
      </w:r>
    </w:p>
    <w:p w14:paraId="0B531C27" w14:textId="77777777" w:rsidR="00EE78DB" w:rsidRPr="007E19D4" w:rsidRDefault="00EE78DB"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經審核通過之計畫，應於補助核准函所定期間簽訂補助契約。若無法依限辦理，應來函敘明事由申請展延，經</w:t>
      </w:r>
      <w:proofErr w:type="gramStart"/>
      <w:r w:rsidRPr="007E19D4">
        <w:rPr>
          <w:rFonts w:ascii="Times New Roman"/>
          <w:sz w:val="24"/>
          <w:szCs w:val="24"/>
        </w:rPr>
        <w:t>同意後展延</w:t>
      </w:r>
      <w:proofErr w:type="gramEnd"/>
      <w:r w:rsidRPr="007E19D4">
        <w:rPr>
          <w:rFonts w:ascii="Times New Roman"/>
          <w:sz w:val="24"/>
          <w:szCs w:val="24"/>
        </w:rPr>
        <w:t>簽約期限</w:t>
      </w:r>
      <w:r w:rsidRPr="007E19D4">
        <w:rPr>
          <w:rFonts w:ascii="Times New Roman"/>
          <w:sz w:val="24"/>
          <w:szCs w:val="24"/>
        </w:rPr>
        <w:t>(</w:t>
      </w:r>
      <w:r w:rsidRPr="007E19D4">
        <w:rPr>
          <w:rFonts w:ascii="Times New Roman"/>
          <w:sz w:val="24"/>
          <w:szCs w:val="24"/>
        </w:rPr>
        <w:t>最長以</w:t>
      </w:r>
      <w:r w:rsidRPr="007E19D4">
        <w:rPr>
          <w:rFonts w:ascii="Times New Roman"/>
          <w:sz w:val="24"/>
          <w:szCs w:val="24"/>
        </w:rPr>
        <w:t>1</w:t>
      </w:r>
      <w:r w:rsidRPr="007E19D4">
        <w:rPr>
          <w:rFonts w:ascii="Times New Roman"/>
          <w:sz w:val="24"/>
          <w:szCs w:val="24"/>
        </w:rPr>
        <w:t>個月為限</w:t>
      </w:r>
      <w:r w:rsidRPr="007E19D4">
        <w:rPr>
          <w:rFonts w:ascii="Times New Roman"/>
          <w:sz w:val="24"/>
          <w:szCs w:val="24"/>
        </w:rPr>
        <w:t>)</w:t>
      </w:r>
      <w:r w:rsidRPr="007E19D4">
        <w:rPr>
          <w:rFonts w:ascii="Times New Roman"/>
          <w:sz w:val="24"/>
          <w:szCs w:val="24"/>
        </w:rPr>
        <w:t>；若仍未依時簽約者，</w:t>
      </w:r>
      <w:proofErr w:type="gramStart"/>
      <w:r w:rsidRPr="007E19D4">
        <w:rPr>
          <w:rFonts w:ascii="Times New Roman"/>
          <w:sz w:val="24"/>
          <w:szCs w:val="24"/>
        </w:rPr>
        <w:t>核定函失其</w:t>
      </w:r>
      <w:proofErr w:type="gramEnd"/>
      <w:r w:rsidRPr="007E19D4">
        <w:rPr>
          <w:rFonts w:ascii="Times New Roman"/>
          <w:sz w:val="24"/>
          <w:szCs w:val="24"/>
        </w:rPr>
        <w:t>效力。</w:t>
      </w:r>
    </w:p>
    <w:p w14:paraId="0E6BBA0B" w14:textId="77777777" w:rsidR="00EE78DB" w:rsidRPr="007E19D4" w:rsidRDefault="00EE78DB"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計畫係全程審查，通過之計畫</w:t>
      </w:r>
      <w:r w:rsidRPr="007E19D4">
        <w:rPr>
          <w:rFonts w:ascii="Times New Roman"/>
          <w:sz w:val="24"/>
          <w:szCs w:val="24"/>
        </w:rPr>
        <w:t>1</w:t>
      </w:r>
      <w:r w:rsidRPr="007E19D4">
        <w:rPr>
          <w:rFonts w:ascii="Times New Roman"/>
          <w:sz w:val="24"/>
          <w:szCs w:val="24"/>
        </w:rPr>
        <w:t>次全程簽約，本部委託之機構將依約分期撥付</w:t>
      </w:r>
      <w:proofErr w:type="gramStart"/>
      <w:r w:rsidRPr="007E19D4">
        <w:rPr>
          <w:rFonts w:ascii="Times New Roman"/>
          <w:sz w:val="24"/>
          <w:szCs w:val="24"/>
        </w:rPr>
        <w:t>補助款予受</w:t>
      </w:r>
      <w:proofErr w:type="gramEnd"/>
      <w:r w:rsidRPr="007E19D4">
        <w:rPr>
          <w:rFonts w:ascii="Times New Roman"/>
          <w:sz w:val="24"/>
          <w:szCs w:val="24"/>
        </w:rPr>
        <w:t>補助者。計畫開始日得以計畫核定當月</w:t>
      </w:r>
      <w:r w:rsidRPr="007E19D4">
        <w:rPr>
          <w:rFonts w:ascii="Times New Roman"/>
          <w:sz w:val="24"/>
          <w:szCs w:val="24"/>
        </w:rPr>
        <w:t>1</w:t>
      </w:r>
      <w:r w:rsidRPr="007E19D4">
        <w:rPr>
          <w:rFonts w:ascii="Times New Roman"/>
          <w:sz w:val="24"/>
          <w:szCs w:val="24"/>
        </w:rPr>
        <w:t>日或收件截止日隔月</w:t>
      </w:r>
      <w:r w:rsidRPr="007E19D4">
        <w:rPr>
          <w:rFonts w:ascii="Times New Roman"/>
          <w:sz w:val="24"/>
          <w:szCs w:val="24"/>
        </w:rPr>
        <w:t>1</w:t>
      </w:r>
      <w:r w:rsidRPr="007E19D4">
        <w:rPr>
          <w:rFonts w:ascii="Times New Roman"/>
          <w:sz w:val="24"/>
          <w:szCs w:val="24"/>
        </w:rPr>
        <w:t>日起算，但不晚於計畫核定後</w:t>
      </w:r>
      <w:r w:rsidRPr="007E19D4">
        <w:rPr>
          <w:rFonts w:ascii="Times New Roman"/>
          <w:sz w:val="24"/>
          <w:szCs w:val="24"/>
        </w:rPr>
        <w:t>2</w:t>
      </w:r>
      <w:r w:rsidRPr="007E19D4">
        <w:rPr>
          <w:rFonts w:ascii="Times New Roman"/>
          <w:sz w:val="24"/>
          <w:szCs w:val="24"/>
        </w:rPr>
        <w:t>個月內。</w:t>
      </w:r>
    </w:p>
    <w:p w14:paraId="55CD0279" w14:textId="77777777" w:rsidR="00EE78DB" w:rsidRPr="007E19D4" w:rsidRDefault="00EE78DB"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屬聯盟型計畫依核准計畫進行之研發行為，如涉及公平交易法所稱之聯合行為，主導公司應依規定向公平交易委員會申請許可。</w:t>
      </w:r>
    </w:p>
    <w:p w14:paraId="34E4CAED" w14:textId="77777777" w:rsidR="00EE78DB" w:rsidRPr="007E19D4" w:rsidRDefault="00EE78DB"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聯盟型計畫</w:t>
      </w:r>
      <w:proofErr w:type="gramStart"/>
      <w:r w:rsidRPr="007E19D4">
        <w:rPr>
          <w:rFonts w:ascii="Times New Roman"/>
          <w:sz w:val="24"/>
          <w:szCs w:val="24"/>
        </w:rPr>
        <w:t>成員間應簽訂</w:t>
      </w:r>
      <w:proofErr w:type="gramEnd"/>
      <w:r w:rsidRPr="007E19D4">
        <w:rPr>
          <w:rFonts w:ascii="Times New Roman"/>
          <w:sz w:val="24"/>
          <w:szCs w:val="24"/>
        </w:rPr>
        <w:t>「合作契約書」，並由全體參與單位高階主管成立管理委員會，協調處理有關整合及各單位間權利義務與爭議等事宜。主導公司應具備研發管理之整合能力，有效處理多家單位共同執行計畫所產生之權利義務、任務分工、經費分配及計畫管理等有關事宜，並負責彙整其他各執行單位之資料。</w:t>
      </w:r>
    </w:p>
    <w:p w14:paraId="4849C050" w14:textId="77777777" w:rsidR="00EE78DB" w:rsidRPr="007E19D4" w:rsidRDefault="00EE78DB"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全程計畫補助款依政府會計年度編列預算支應，若因年度預算被刪除等不可歸責之因素，得調整補助金額或為其他處置，執行單位不得異議，且不得對本部或本部委託之機構提出損害賠償或其他任何請求，惟可提出終止契約之申請，並經審查同意後終止契約。</w:t>
      </w:r>
    </w:p>
    <w:p w14:paraId="50638B36" w14:textId="561098C3" w:rsidR="00EE78DB" w:rsidRPr="007E19D4" w:rsidRDefault="00EE78DB"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為擴大研發外溢效果，鼓勵聯合新創企業、中小企業共同申請，以促進產業鏈發展。</w:t>
      </w:r>
    </w:p>
    <w:p w14:paraId="23E50561" w14:textId="594FABF9" w:rsidR="00CB104D" w:rsidRPr="007E19D4" w:rsidRDefault="00CB104D"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hint="eastAsia"/>
          <w:sz w:val="24"/>
          <w:szCs w:val="24"/>
        </w:rPr>
        <w:t>申請企業</w:t>
      </w:r>
      <w:r w:rsidR="00A93B5A" w:rsidRPr="007E19D4">
        <w:rPr>
          <w:rFonts w:hAnsi="標楷體" w:hint="eastAsia"/>
          <w:sz w:val="24"/>
          <w:szCs w:val="24"/>
        </w:rPr>
        <w:t>依中堅企業躍升計畫，屬本部產業發展署認定之「潛力中堅企業」</w:t>
      </w:r>
      <w:r w:rsidRPr="007E19D4">
        <w:rPr>
          <w:rFonts w:ascii="Times New Roman" w:hint="eastAsia"/>
          <w:sz w:val="24"/>
          <w:szCs w:val="24"/>
        </w:rPr>
        <w:t>，經核定通過者，在核定計畫總經費不變之原則下，於核定補助款加碼</w:t>
      </w:r>
      <w:r w:rsidRPr="007E19D4">
        <w:rPr>
          <w:rFonts w:ascii="Times New Roman" w:hint="eastAsia"/>
          <w:sz w:val="24"/>
          <w:szCs w:val="24"/>
        </w:rPr>
        <w:t>10%(</w:t>
      </w:r>
      <w:r w:rsidRPr="007E19D4">
        <w:rPr>
          <w:rFonts w:ascii="Times New Roman" w:hint="eastAsia"/>
          <w:sz w:val="24"/>
          <w:szCs w:val="24"/>
        </w:rPr>
        <w:t>惟加碼後之補助經費不得超過核定計畫總經費之</w:t>
      </w:r>
      <w:r w:rsidRPr="007E19D4">
        <w:rPr>
          <w:rFonts w:ascii="Times New Roman" w:hint="eastAsia"/>
          <w:sz w:val="24"/>
          <w:szCs w:val="24"/>
        </w:rPr>
        <w:t>50%)</w:t>
      </w:r>
      <w:r w:rsidRPr="007E19D4">
        <w:rPr>
          <w:rFonts w:ascii="Times New Roman" w:hint="eastAsia"/>
          <w:sz w:val="24"/>
          <w:szCs w:val="24"/>
        </w:rPr>
        <w:t>，另再次申請之計畫，將參考前案計畫酌予調降補助款比例。</w:t>
      </w:r>
    </w:p>
    <w:p w14:paraId="15E081C4" w14:textId="77777777" w:rsidR="00EE78DB" w:rsidRPr="007E19D4" w:rsidRDefault="00EE78DB" w:rsidP="0024620F">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大型企業</w:t>
      </w:r>
      <w:r w:rsidRPr="007E19D4">
        <w:rPr>
          <w:rFonts w:ascii="Times New Roman"/>
          <w:sz w:val="24"/>
          <w:szCs w:val="24"/>
        </w:rPr>
        <w:t>(</w:t>
      </w:r>
      <w:r w:rsidRPr="007E19D4">
        <w:rPr>
          <w:rFonts w:ascii="Times New Roman"/>
          <w:sz w:val="24"/>
          <w:szCs w:val="24"/>
        </w:rPr>
        <w:t>申請計畫前一年度年營業額</w:t>
      </w:r>
      <w:r w:rsidRPr="007E19D4">
        <w:rPr>
          <w:rFonts w:ascii="Times New Roman"/>
          <w:sz w:val="24"/>
          <w:szCs w:val="24"/>
        </w:rPr>
        <w:t>200</w:t>
      </w:r>
      <w:r w:rsidRPr="007E19D4">
        <w:rPr>
          <w:rFonts w:ascii="Times New Roman"/>
          <w:sz w:val="24"/>
          <w:szCs w:val="24"/>
        </w:rPr>
        <w:t>億元以上</w:t>
      </w:r>
      <w:r w:rsidRPr="007E19D4">
        <w:rPr>
          <w:rFonts w:ascii="Times New Roman"/>
          <w:sz w:val="24"/>
          <w:szCs w:val="24"/>
        </w:rPr>
        <w:t>)</w:t>
      </w:r>
      <w:r w:rsidRPr="007E19D4">
        <w:rPr>
          <w:rFonts w:ascii="Times New Roman"/>
          <w:sz w:val="24"/>
          <w:szCs w:val="24"/>
        </w:rPr>
        <w:t>執行計畫期間引進國際人才需達計畫人力</w:t>
      </w:r>
      <w:r w:rsidRPr="007E19D4">
        <w:rPr>
          <w:rFonts w:ascii="Times New Roman"/>
          <w:sz w:val="24"/>
          <w:szCs w:val="24"/>
        </w:rPr>
        <w:t>50%</w:t>
      </w:r>
      <w:r w:rsidRPr="007E19D4">
        <w:rPr>
          <w:rFonts w:ascii="Times New Roman"/>
          <w:sz w:val="24"/>
          <w:szCs w:val="24"/>
        </w:rPr>
        <w:t>以上。</w:t>
      </w:r>
    </w:p>
    <w:p w14:paraId="29F21D9E" w14:textId="5ED82BC2" w:rsidR="00FC6A85" w:rsidRPr="007E19D4" w:rsidRDefault="00EE78DB" w:rsidP="00A93B5A">
      <w:pPr>
        <w:pStyle w:val="affc"/>
        <w:widowControl/>
        <w:numPr>
          <w:ilvl w:val="0"/>
          <w:numId w:val="32"/>
        </w:numPr>
        <w:autoSpaceDE w:val="0"/>
        <w:autoSpaceDN w:val="0"/>
        <w:spacing w:afterLines="25" w:after="60" w:line="360" w:lineRule="exact"/>
        <w:ind w:leftChars="0" w:left="1276" w:hanging="1036"/>
        <w:jc w:val="both"/>
        <w:textAlignment w:val="center"/>
        <w:rPr>
          <w:rFonts w:ascii="Times New Roman"/>
          <w:sz w:val="24"/>
          <w:szCs w:val="24"/>
        </w:rPr>
      </w:pPr>
      <w:r w:rsidRPr="007E19D4">
        <w:rPr>
          <w:rFonts w:ascii="Times New Roman"/>
          <w:sz w:val="24"/>
          <w:szCs w:val="24"/>
        </w:rPr>
        <w:tab/>
      </w:r>
      <w:r w:rsidRPr="007E19D4">
        <w:rPr>
          <w:rFonts w:ascii="Times New Roman"/>
          <w:sz w:val="24"/>
          <w:szCs w:val="24"/>
        </w:rPr>
        <w:t>執行期間投入計畫之人員平均加薪幅度，應高於計畫執行前三年之平均值，如為聯合申請，應列明各家之加薪幅度。</w:t>
      </w:r>
    </w:p>
    <w:p w14:paraId="088F3227" w14:textId="77777777" w:rsidR="00A93B5A" w:rsidRPr="007E19D4" w:rsidRDefault="00A93B5A" w:rsidP="00F033EA">
      <w:pPr>
        <w:adjustRightInd/>
        <w:spacing w:afterLines="25" w:after="60" w:line="360" w:lineRule="exact"/>
        <w:outlineLvl w:val="0"/>
        <w:rPr>
          <w:rFonts w:eastAsia="標楷體"/>
          <w:b/>
          <w:bCs/>
        </w:rPr>
        <w:sectPr w:rsidR="00A93B5A" w:rsidRPr="007E19D4" w:rsidSect="0000413A">
          <w:pgSz w:w="11907" w:h="16840" w:code="9"/>
          <w:pgMar w:top="1191" w:right="1276" w:bottom="1191" w:left="1276" w:header="720" w:footer="720" w:gutter="0"/>
          <w:pgNumType w:start="1"/>
          <w:cols w:space="425"/>
          <w:docGrid w:linePitch="326"/>
        </w:sectPr>
      </w:pPr>
    </w:p>
    <w:p w14:paraId="21205418" w14:textId="1292107C" w:rsidR="00892DC3" w:rsidRPr="007E19D4" w:rsidRDefault="00963C3A" w:rsidP="00F033EA">
      <w:pPr>
        <w:adjustRightInd/>
        <w:spacing w:afterLines="25" w:after="60" w:line="360" w:lineRule="exact"/>
        <w:outlineLvl w:val="0"/>
        <w:rPr>
          <w:rFonts w:eastAsia="標楷體"/>
          <w:b/>
          <w:bCs/>
        </w:rPr>
      </w:pPr>
      <w:bookmarkStart w:id="14" w:name="_Toc184202991"/>
      <w:r w:rsidRPr="007E19D4">
        <w:rPr>
          <w:rFonts w:eastAsia="標楷體"/>
          <w:b/>
          <w:bCs/>
        </w:rPr>
        <w:lastRenderedPageBreak/>
        <w:t>玖、執行計畫應注意事項</w:t>
      </w:r>
      <w:bookmarkEnd w:id="14"/>
    </w:p>
    <w:p w14:paraId="7046EC37" w14:textId="57EC92A7" w:rsidR="007E7E75" w:rsidRPr="007E19D4" w:rsidRDefault="00390A24" w:rsidP="0024620F">
      <w:pPr>
        <w:pStyle w:val="affc"/>
        <w:widowControl/>
        <w:numPr>
          <w:ilvl w:val="0"/>
          <w:numId w:val="33"/>
        </w:numPr>
        <w:autoSpaceDE w:val="0"/>
        <w:autoSpaceDN w:val="0"/>
        <w:spacing w:afterLines="25" w:after="60" w:line="360" w:lineRule="exact"/>
        <w:ind w:leftChars="0"/>
        <w:jc w:val="both"/>
        <w:textAlignment w:val="center"/>
        <w:rPr>
          <w:rFonts w:ascii="Times New Roman"/>
          <w:sz w:val="24"/>
          <w:szCs w:val="24"/>
        </w:rPr>
      </w:pPr>
      <w:r w:rsidRPr="007E19D4">
        <w:rPr>
          <w:rFonts w:ascii="Times New Roman"/>
          <w:sz w:val="24"/>
          <w:szCs w:val="24"/>
        </w:rPr>
        <w:t>受補助公司於辦理簽約時應依契約規範提供甲存本票，或提供與全程補助款金額</w:t>
      </w:r>
      <w:proofErr w:type="gramStart"/>
      <w:r w:rsidRPr="007E19D4">
        <w:rPr>
          <w:rFonts w:ascii="Times New Roman"/>
          <w:sz w:val="24"/>
          <w:szCs w:val="24"/>
        </w:rPr>
        <w:t>同額且保證</w:t>
      </w:r>
      <w:proofErr w:type="gramEnd"/>
      <w:r w:rsidRPr="007E19D4">
        <w:rPr>
          <w:rFonts w:ascii="Times New Roman"/>
          <w:sz w:val="24"/>
          <w:szCs w:val="24"/>
        </w:rPr>
        <w:t>期間自簽約日起至計畫執行結束日後</w:t>
      </w:r>
      <w:r w:rsidRPr="007E19D4">
        <w:rPr>
          <w:rFonts w:ascii="Times New Roman"/>
          <w:sz w:val="24"/>
          <w:szCs w:val="24"/>
        </w:rPr>
        <w:t>6</w:t>
      </w:r>
      <w:r w:rsidRPr="007E19D4">
        <w:rPr>
          <w:rFonts w:ascii="Times New Roman"/>
          <w:sz w:val="24"/>
          <w:szCs w:val="24"/>
        </w:rPr>
        <w:t>個月止之銀行履約保證金保證書；於</w:t>
      </w:r>
      <w:proofErr w:type="gramStart"/>
      <w:r w:rsidRPr="007E19D4">
        <w:rPr>
          <w:rFonts w:ascii="Times New Roman"/>
          <w:sz w:val="24"/>
          <w:szCs w:val="24"/>
        </w:rPr>
        <w:t>請領各期</w:t>
      </w:r>
      <w:proofErr w:type="gramEnd"/>
      <w:r w:rsidRPr="007E19D4">
        <w:rPr>
          <w:rFonts w:ascii="Times New Roman"/>
          <w:sz w:val="24"/>
          <w:szCs w:val="24"/>
        </w:rPr>
        <w:t>補助款時應出具（</w:t>
      </w:r>
      <w:r w:rsidRPr="007E19D4">
        <w:rPr>
          <w:rFonts w:ascii="Times New Roman"/>
          <w:sz w:val="24"/>
          <w:szCs w:val="24"/>
        </w:rPr>
        <w:t>1</w:t>
      </w:r>
      <w:r w:rsidRPr="007E19D4">
        <w:rPr>
          <w:rFonts w:ascii="Times New Roman"/>
          <w:sz w:val="24"/>
          <w:szCs w:val="24"/>
        </w:rPr>
        <w:t>）補助證明；（</w:t>
      </w:r>
      <w:r w:rsidRPr="007E19D4">
        <w:rPr>
          <w:rFonts w:ascii="Times New Roman"/>
          <w:sz w:val="24"/>
          <w:szCs w:val="24"/>
        </w:rPr>
        <w:t>2</w:t>
      </w:r>
      <w:r w:rsidRPr="007E19D4">
        <w:rPr>
          <w:rFonts w:ascii="Times New Roman"/>
          <w:sz w:val="24"/>
          <w:szCs w:val="24"/>
        </w:rPr>
        <w:t>）前期工作報告（請領</w:t>
      </w:r>
      <w:proofErr w:type="gramStart"/>
      <w:r w:rsidRPr="007E19D4">
        <w:rPr>
          <w:rFonts w:ascii="Times New Roman"/>
          <w:sz w:val="24"/>
          <w:szCs w:val="24"/>
        </w:rPr>
        <w:t>第</w:t>
      </w:r>
      <w:r w:rsidRPr="007E19D4">
        <w:rPr>
          <w:rFonts w:ascii="Times New Roman"/>
          <w:sz w:val="24"/>
          <w:szCs w:val="24"/>
        </w:rPr>
        <w:t>1</w:t>
      </w:r>
      <w:r w:rsidRPr="007E19D4">
        <w:rPr>
          <w:rFonts w:ascii="Times New Roman"/>
          <w:sz w:val="24"/>
          <w:szCs w:val="24"/>
        </w:rPr>
        <w:t>期款免</w:t>
      </w:r>
      <w:proofErr w:type="gramEnd"/>
      <w:r w:rsidRPr="007E19D4">
        <w:rPr>
          <w:rFonts w:ascii="Times New Roman"/>
          <w:sz w:val="24"/>
          <w:szCs w:val="24"/>
        </w:rPr>
        <w:t>附）；（</w:t>
      </w:r>
      <w:r w:rsidRPr="007E19D4">
        <w:rPr>
          <w:rFonts w:ascii="Times New Roman"/>
          <w:sz w:val="24"/>
          <w:szCs w:val="24"/>
        </w:rPr>
        <w:t>3</w:t>
      </w:r>
      <w:r w:rsidRPr="007E19D4">
        <w:rPr>
          <w:rFonts w:ascii="Times New Roman"/>
          <w:sz w:val="24"/>
          <w:szCs w:val="24"/>
        </w:rPr>
        <w:t>）銀行履約保證金保證書</w:t>
      </w:r>
      <w:r w:rsidRPr="007E19D4">
        <w:rPr>
          <w:rFonts w:ascii="Times New Roman"/>
          <w:sz w:val="24"/>
          <w:szCs w:val="24"/>
        </w:rPr>
        <w:t>(</w:t>
      </w:r>
      <w:r w:rsidRPr="007E19D4">
        <w:rPr>
          <w:rFonts w:ascii="Times New Roman"/>
          <w:sz w:val="24"/>
          <w:szCs w:val="24"/>
        </w:rPr>
        <w:t>簽約時提供甲存</w:t>
      </w:r>
      <w:proofErr w:type="gramStart"/>
      <w:r w:rsidRPr="007E19D4">
        <w:rPr>
          <w:rFonts w:ascii="Times New Roman"/>
          <w:sz w:val="24"/>
          <w:szCs w:val="24"/>
        </w:rPr>
        <w:t>本票者檢附</w:t>
      </w:r>
      <w:proofErr w:type="gramEnd"/>
      <w:r w:rsidRPr="007E19D4">
        <w:rPr>
          <w:rFonts w:ascii="Times New Roman"/>
          <w:sz w:val="24"/>
          <w:szCs w:val="24"/>
        </w:rPr>
        <w:t>)</w:t>
      </w:r>
      <w:r w:rsidRPr="007E19D4">
        <w:rPr>
          <w:rFonts w:ascii="Times New Roman"/>
          <w:sz w:val="24"/>
          <w:szCs w:val="24"/>
        </w:rPr>
        <w:t>。</w:t>
      </w:r>
    </w:p>
    <w:p w14:paraId="6BE0EF77" w14:textId="349A3B2F" w:rsidR="00D01A8B" w:rsidRPr="007E19D4" w:rsidRDefault="0004020F" w:rsidP="0024620F">
      <w:pPr>
        <w:pStyle w:val="affc"/>
        <w:widowControl/>
        <w:numPr>
          <w:ilvl w:val="0"/>
          <w:numId w:val="33"/>
        </w:numPr>
        <w:autoSpaceDE w:val="0"/>
        <w:autoSpaceDN w:val="0"/>
        <w:spacing w:afterLines="25" w:after="60" w:line="360" w:lineRule="exact"/>
        <w:ind w:leftChars="0"/>
        <w:jc w:val="both"/>
        <w:textAlignment w:val="center"/>
        <w:rPr>
          <w:rFonts w:ascii="Times New Roman"/>
          <w:sz w:val="24"/>
          <w:szCs w:val="24"/>
        </w:rPr>
      </w:pPr>
      <w:r w:rsidRPr="007E19D4">
        <w:rPr>
          <w:rFonts w:ascii="Times New Roman"/>
          <w:sz w:val="24"/>
          <w:szCs w:val="24"/>
        </w:rPr>
        <w:t>財務審查結論為</w:t>
      </w:r>
      <w:r w:rsidRPr="007E19D4">
        <w:rPr>
          <w:rFonts w:ascii="Times New Roman"/>
          <w:sz w:val="24"/>
          <w:szCs w:val="24"/>
        </w:rPr>
        <w:t>C</w:t>
      </w:r>
      <w:r w:rsidRPr="007E19D4">
        <w:rPr>
          <w:rFonts w:ascii="Times New Roman"/>
          <w:sz w:val="24"/>
          <w:szCs w:val="24"/>
        </w:rPr>
        <w:t>級之企業，</w:t>
      </w:r>
      <w:r w:rsidR="00D01A8B" w:rsidRPr="007E19D4">
        <w:rPr>
          <w:rFonts w:ascii="Times New Roman"/>
          <w:sz w:val="24"/>
          <w:szCs w:val="24"/>
        </w:rPr>
        <w:t>若無法提供銀行履約保證金保證書辦理請款者，可於技術查證符合進度且同意計畫繼續執行，並完成經費查核後，</w:t>
      </w:r>
      <w:r w:rsidR="00986F4C" w:rsidRPr="007E19D4">
        <w:rPr>
          <w:rFonts w:ascii="Times New Roman"/>
          <w:sz w:val="24"/>
          <w:szCs w:val="24"/>
        </w:rPr>
        <w:t>依</w:t>
      </w:r>
      <w:r w:rsidR="00D01A8B" w:rsidRPr="007E19D4">
        <w:rPr>
          <w:rFonts w:ascii="Times New Roman"/>
          <w:sz w:val="24"/>
          <w:szCs w:val="24"/>
        </w:rPr>
        <w:t>據帳</w:t>
      </w:r>
      <w:proofErr w:type="gramStart"/>
      <w:r w:rsidR="00D01A8B" w:rsidRPr="007E19D4">
        <w:rPr>
          <w:rFonts w:ascii="Times New Roman"/>
          <w:sz w:val="24"/>
          <w:szCs w:val="24"/>
        </w:rPr>
        <w:t>務</w:t>
      </w:r>
      <w:proofErr w:type="gramEnd"/>
      <w:r w:rsidR="00D01A8B" w:rsidRPr="007E19D4">
        <w:rPr>
          <w:rFonts w:ascii="Times New Roman"/>
          <w:sz w:val="24"/>
          <w:szCs w:val="24"/>
        </w:rPr>
        <w:t>報告之可支用數來函</w:t>
      </w:r>
      <w:proofErr w:type="gramStart"/>
      <w:r w:rsidR="00D01A8B" w:rsidRPr="007E19D4">
        <w:rPr>
          <w:rFonts w:ascii="Times New Roman"/>
          <w:sz w:val="24"/>
          <w:szCs w:val="24"/>
        </w:rPr>
        <w:t>請領可補助</w:t>
      </w:r>
      <w:proofErr w:type="gramEnd"/>
      <w:r w:rsidR="00D01A8B" w:rsidRPr="007E19D4">
        <w:rPr>
          <w:rFonts w:ascii="Times New Roman"/>
          <w:sz w:val="24"/>
          <w:szCs w:val="24"/>
        </w:rPr>
        <w:t>金額，惟於辦理簽約時，仍需依契約規範提供甲存本票。共同執行之廠商是否須開立銀行履約保證金保證書，視核</w:t>
      </w:r>
      <w:r w:rsidR="006803CE" w:rsidRPr="007E19D4">
        <w:rPr>
          <w:rFonts w:ascii="Times New Roman"/>
          <w:sz w:val="24"/>
          <w:szCs w:val="24"/>
        </w:rPr>
        <w:t>准</w:t>
      </w:r>
      <w:r w:rsidR="00D01A8B" w:rsidRPr="007E19D4">
        <w:rPr>
          <w:rFonts w:ascii="Times New Roman"/>
          <w:sz w:val="24"/>
          <w:szCs w:val="24"/>
        </w:rPr>
        <w:t>函所列</w:t>
      </w:r>
      <w:r w:rsidR="009C2EAE" w:rsidRPr="007E19D4">
        <w:rPr>
          <w:rFonts w:ascii="Times New Roman"/>
          <w:sz w:val="24"/>
          <w:szCs w:val="24"/>
        </w:rPr>
        <w:t>主導公司</w:t>
      </w:r>
      <w:r w:rsidR="00D01A8B" w:rsidRPr="007E19D4">
        <w:rPr>
          <w:rFonts w:ascii="Times New Roman"/>
          <w:sz w:val="24"/>
          <w:szCs w:val="24"/>
        </w:rPr>
        <w:t>之財務審查結論而定。</w:t>
      </w:r>
    </w:p>
    <w:p w14:paraId="2F4FA13E" w14:textId="0CCE40E2" w:rsidR="00892DC3" w:rsidRPr="007E19D4" w:rsidRDefault="00892DC3" w:rsidP="0024620F">
      <w:pPr>
        <w:pStyle w:val="affc"/>
        <w:widowControl/>
        <w:numPr>
          <w:ilvl w:val="0"/>
          <w:numId w:val="33"/>
        </w:numPr>
        <w:autoSpaceDE w:val="0"/>
        <w:autoSpaceDN w:val="0"/>
        <w:spacing w:afterLines="25" w:after="60" w:line="360" w:lineRule="exact"/>
        <w:ind w:leftChars="0"/>
        <w:jc w:val="both"/>
        <w:textAlignment w:val="center"/>
        <w:rPr>
          <w:rFonts w:ascii="Times New Roman"/>
          <w:sz w:val="24"/>
          <w:szCs w:val="24"/>
        </w:rPr>
      </w:pPr>
      <w:r w:rsidRPr="007E19D4">
        <w:rPr>
          <w:rFonts w:ascii="Times New Roman"/>
          <w:sz w:val="24"/>
          <w:szCs w:val="24"/>
        </w:rPr>
        <w:t>受補助</w:t>
      </w:r>
      <w:proofErr w:type="gramStart"/>
      <w:r w:rsidR="007D60FD" w:rsidRPr="007E19D4">
        <w:rPr>
          <w:rFonts w:ascii="Times New Roman"/>
          <w:sz w:val="24"/>
          <w:szCs w:val="24"/>
        </w:rPr>
        <w:t>單位</w:t>
      </w:r>
      <w:r w:rsidR="00794516" w:rsidRPr="007E19D4">
        <w:rPr>
          <w:rFonts w:ascii="Times New Roman"/>
          <w:sz w:val="24"/>
          <w:szCs w:val="24"/>
        </w:rPr>
        <w:t>均</w:t>
      </w:r>
      <w:r w:rsidRPr="007E19D4">
        <w:rPr>
          <w:rFonts w:ascii="Times New Roman"/>
          <w:sz w:val="24"/>
          <w:szCs w:val="24"/>
        </w:rPr>
        <w:t>應設立</w:t>
      </w:r>
      <w:proofErr w:type="gramEnd"/>
      <w:r w:rsidRPr="007E19D4">
        <w:rPr>
          <w:rFonts w:ascii="Times New Roman"/>
          <w:sz w:val="24"/>
          <w:szCs w:val="24"/>
        </w:rPr>
        <w:t>專戶儲存政府補助款</w:t>
      </w:r>
      <w:r w:rsidR="00412E77" w:rsidRPr="007E19D4">
        <w:rPr>
          <w:rFonts w:ascii="Times New Roman"/>
          <w:sz w:val="24"/>
          <w:szCs w:val="24"/>
        </w:rPr>
        <w:t>並單獨設帳管理。如屬聯盟型計畫，</w:t>
      </w:r>
      <w:r w:rsidR="00794516" w:rsidRPr="007E19D4">
        <w:rPr>
          <w:rFonts w:ascii="Times New Roman"/>
          <w:sz w:val="24"/>
          <w:szCs w:val="24"/>
        </w:rPr>
        <w:t>政府補助款</w:t>
      </w:r>
      <w:r w:rsidR="00412E77" w:rsidRPr="007E19D4">
        <w:rPr>
          <w:rFonts w:ascii="Times New Roman"/>
          <w:sz w:val="24"/>
          <w:szCs w:val="24"/>
        </w:rPr>
        <w:t>將</w:t>
      </w:r>
      <w:r w:rsidR="007D60FD" w:rsidRPr="007E19D4">
        <w:rPr>
          <w:rFonts w:ascii="Times New Roman"/>
          <w:sz w:val="24"/>
          <w:szCs w:val="24"/>
        </w:rPr>
        <w:t>由本部委託之機構撥付主導公司，再由主導公司撥付其他執行單位</w:t>
      </w:r>
      <w:r w:rsidRPr="007E19D4">
        <w:rPr>
          <w:rFonts w:ascii="Times New Roman"/>
          <w:sz w:val="24"/>
          <w:szCs w:val="24"/>
        </w:rPr>
        <w:t>。</w:t>
      </w:r>
      <w:r w:rsidR="00794516" w:rsidRPr="007E19D4">
        <w:rPr>
          <w:rFonts w:ascii="Times New Roman"/>
          <w:sz w:val="24"/>
          <w:szCs w:val="24"/>
        </w:rPr>
        <w:t>計畫經費之變更及保留，依政府預算法及本部相關作業規定辦理。</w:t>
      </w:r>
    </w:p>
    <w:p w14:paraId="1CE9887D" w14:textId="388229B9" w:rsidR="00892DC3" w:rsidRPr="007E19D4" w:rsidRDefault="00794516" w:rsidP="0024620F">
      <w:pPr>
        <w:pStyle w:val="affc"/>
        <w:widowControl/>
        <w:numPr>
          <w:ilvl w:val="0"/>
          <w:numId w:val="33"/>
        </w:numPr>
        <w:autoSpaceDE w:val="0"/>
        <w:autoSpaceDN w:val="0"/>
        <w:spacing w:afterLines="25" w:after="60" w:line="360" w:lineRule="exact"/>
        <w:ind w:leftChars="0"/>
        <w:jc w:val="both"/>
        <w:textAlignment w:val="center"/>
        <w:rPr>
          <w:rFonts w:ascii="Times New Roman"/>
          <w:sz w:val="24"/>
          <w:szCs w:val="24"/>
        </w:rPr>
      </w:pPr>
      <w:r w:rsidRPr="007E19D4">
        <w:rPr>
          <w:rFonts w:ascii="Times New Roman"/>
          <w:sz w:val="24"/>
          <w:szCs w:val="24"/>
        </w:rPr>
        <w:t>參與計畫之</w:t>
      </w:r>
      <w:proofErr w:type="gramStart"/>
      <w:r w:rsidRPr="007E19D4">
        <w:rPr>
          <w:rFonts w:ascii="Times New Roman"/>
          <w:sz w:val="24"/>
          <w:szCs w:val="24"/>
        </w:rPr>
        <w:t>成員均應填寫</w:t>
      </w:r>
      <w:proofErr w:type="gramEnd"/>
      <w:r w:rsidRPr="007E19D4">
        <w:rPr>
          <w:rFonts w:ascii="Times New Roman"/>
          <w:sz w:val="24"/>
          <w:szCs w:val="24"/>
        </w:rPr>
        <w:t>研究紀錄簿與工時紀錄。計</w:t>
      </w:r>
      <w:r w:rsidR="007D60FD" w:rsidRPr="007E19D4">
        <w:rPr>
          <w:rFonts w:ascii="Times New Roman"/>
          <w:sz w:val="24"/>
          <w:szCs w:val="24"/>
        </w:rPr>
        <w:t>畫執行</w:t>
      </w:r>
      <w:proofErr w:type="gramStart"/>
      <w:r w:rsidR="007D60FD" w:rsidRPr="007E19D4">
        <w:rPr>
          <w:rFonts w:ascii="Times New Roman"/>
          <w:sz w:val="24"/>
          <w:szCs w:val="24"/>
        </w:rPr>
        <w:t>期間，</w:t>
      </w:r>
      <w:proofErr w:type="gramEnd"/>
      <w:r w:rsidR="007D60FD" w:rsidRPr="007E19D4">
        <w:rPr>
          <w:rFonts w:ascii="Times New Roman"/>
          <w:sz w:val="24"/>
          <w:szCs w:val="24"/>
        </w:rPr>
        <w:t>本部或本部委託之機構得進行相關之查核作業，以確保參與計畫成員</w:t>
      </w:r>
      <w:r w:rsidRPr="007E19D4">
        <w:rPr>
          <w:rFonts w:ascii="Times New Roman"/>
          <w:sz w:val="24"/>
          <w:szCs w:val="24"/>
        </w:rPr>
        <w:t>依核定計畫內容執行</w:t>
      </w:r>
      <w:r w:rsidR="00892DC3" w:rsidRPr="007E19D4">
        <w:rPr>
          <w:rFonts w:ascii="Times New Roman"/>
          <w:sz w:val="24"/>
          <w:szCs w:val="24"/>
        </w:rPr>
        <w:t>。</w:t>
      </w:r>
    </w:p>
    <w:p w14:paraId="4625E965" w14:textId="0A51EA57" w:rsidR="00892DC3" w:rsidRPr="007E19D4" w:rsidRDefault="007D60FD" w:rsidP="0024620F">
      <w:pPr>
        <w:pStyle w:val="affc"/>
        <w:widowControl/>
        <w:numPr>
          <w:ilvl w:val="0"/>
          <w:numId w:val="33"/>
        </w:numPr>
        <w:autoSpaceDE w:val="0"/>
        <w:autoSpaceDN w:val="0"/>
        <w:spacing w:afterLines="25" w:after="60" w:line="360" w:lineRule="exact"/>
        <w:ind w:leftChars="0"/>
        <w:jc w:val="both"/>
        <w:textAlignment w:val="center"/>
        <w:rPr>
          <w:rFonts w:ascii="Times New Roman"/>
          <w:sz w:val="24"/>
          <w:szCs w:val="24"/>
        </w:rPr>
      </w:pPr>
      <w:r w:rsidRPr="007E19D4">
        <w:rPr>
          <w:rFonts w:ascii="Times New Roman"/>
          <w:sz w:val="24"/>
          <w:szCs w:val="24"/>
        </w:rPr>
        <w:t>全體參與單位</w:t>
      </w:r>
      <w:r w:rsidR="00794516" w:rsidRPr="007E19D4">
        <w:rPr>
          <w:rFonts w:ascii="Times New Roman"/>
          <w:sz w:val="24"/>
          <w:szCs w:val="24"/>
        </w:rPr>
        <w:t>於計畫結束</w:t>
      </w:r>
      <w:proofErr w:type="gramStart"/>
      <w:r w:rsidR="00794516" w:rsidRPr="007E19D4">
        <w:rPr>
          <w:rFonts w:ascii="Times New Roman"/>
          <w:sz w:val="24"/>
          <w:szCs w:val="24"/>
        </w:rPr>
        <w:t>後均應配合</w:t>
      </w:r>
      <w:proofErr w:type="gramEnd"/>
      <w:r w:rsidR="00794516" w:rsidRPr="007E19D4">
        <w:rPr>
          <w:rFonts w:ascii="Times New Roman"/>
          <w:sz w:val="24"/>
          <w:szCs w:val="24"/>
        </w:rPr>
        <w:t>本部計畫成果展示宣導活動，並協助提供成果運</w:t>
      </w:r>
      <w:r w:rsidRPr="007E19D4">
        <w:rPr>
          <w:rFonts w:ascii="Times New Roman"/>
          <w:sz w:val="24"/>
          <w:szCs w:val="24"/>
        </w:rPr>
        <w:t>用、投資金額、創造產值等計畫成效資料。未配合者本部得不予受理其</w:t>
      </w:r>
      <w:r w:rsidR="00794516" w:rsidRPr="007E19D4">
        <w:rPr>
          <w:rFonts w:ascii="Times New Roman"/>
          <w:sz w:val="24"/>
          <w:szCs w:val="24"/>
        </w:rPr>
        <w:t>計畫申請。</w:t>
      </w:r>
    </w:p>
    <w:p w14:paraId="37779432" w14:textId="6EB5A3DE" w:rsidR="00892DC3" w:rsidRPr="007E19D4" w:rsidRDefault="00794516" w:rsidP="0024620F">
      <w:pPr>
        <w:pStyle w:val="affc"/>
        <w:widowControl/>
        <w:numPr>
          <w:ilvl w:val="0"/>
          <w:numId w:val="33"/>
        </w:numPr>
        <w:autoSpaceDE w:val="0"/>
        <w:autoSpaceDN w:val="0"/>
        <w:spacing w:afterLines="25" w:after="60" w:line="360" w:lineRule="exact"/>
        <w:ind w:leftChars="0"/>
        <w:jc w:val="both"/>
        <w:textAlignment w:val="center"/>
        <w:rPr>
          <w:rFonts w:ascii="Times New Roman"/>
        </w:rPr>
      </w:pPr>
      <w:r w:rsidRPr="007E19D4">
        <w:rPr>
          <w:rFonts w:ascii="Times New Roman"/>
          <w:sz w:val="24"/>
          <w:szCs w:val="24"/>
        </w:rPr>
        <w:t>其他</w:t>
      </w:r>
    </w:p>
    <w:p w14:paraId="017D071A" w14:textId="77777777" w:rsidR="00794516" w:rsidRPr="007E19D4" w:rsidRDefault="00794516" w:rsidP="0024620F">
      <w:pPr>
        <w:numPr>
          <w:ilvl w:val="0"/>
          <w:numId w:val="34"/>
        </w:numPr>
        <w:adjustRightInd/>
        <w:spacing w:afterLines="25" w:after="60" w:line="360" w:lineRule="exact"/>
        <w:ind w:leftChars="202" w:left="958" w:hangingChars="197" w:hanging="473"/>
        <w:jc w:val="both"/>
        <w:rPr>
          <w:rFonts w:eastAsia="標楷體"/>
          <w:szCs w:val="24"/>
        </w:rPr>
      </w:pPr>
      <w:r w:rsidRPr="007E19D4">
        <w:rPr>
          <w:rFonts w:eastAsia="標楷體"/>
        </w:rPr>
        <w:t>申</w:t>
      </w:r>
      <w:r w:rsidRPr="007E19D4">
        <w:rPr>
          <w:rFonts w:eastAsia="標楷體"/>
          <w:szCs w:val="24"/>
        </w:rPr>
        <w:t>請人及受補助人應向本部與本部委託之機構，聲明符合本辦法第十九條之規定，如聲明</w:t>
      </w:r>
      <w:proofErr w:type="gramStart"/>
      <w:r w:rsidRPr="007E19D4">
        <w:rPr>
          <w:rFonts w:eastAsia="標楷體"/>
          <w:szCs w:val="24"/>
        </w:rPr>
        <w:t>不實經發現</w:t>
      </w:r>
      <w:proofErr w:type="gramEnd"/>
      <w:r w:rsidRPr="007E19D4">
        <w:rPr>
          <w:rFonts w:eastAsia="標楷體"/>
          <w:szCs w:val="24"/>
        </w:rPr>
        <w:t>者，得駁回其申請、或撤銷補助、解除契約，並追回已撥付之補助款。</w:t>
      </w:r>
    </w:p>
    <w:p w14:paraId="3486281E" w14:textId="77777777" w:rsidR="00794516" w:rsidRPr="007E19D4" w:rsidRDefault="00794516" w:rsidP="0024620F">
      <w:pPr>
        <w:numPr>
          <w:ilvl w:val="0"/>
          <w:numId w:val="34"/>
        </w:numPr>
        <w:adjustRightInd/>
        <w:spacing w:afterLines="25" w:after="60" w:line="360" w:lineRule="exact"/>
        <w:ind w:leftChars="202" w:left="958" w:hangingChars="197" w:hanging="473"/>
        <w:jc w:val="both"/>
        <w:rPr>
          <w:rFonts w:eastAsia="標楷體"/>
          <w:szCs w:val="24"/>
        </w:rPr>
      </w:pPr>
      <w:r w:rsidRPr="007E19D4">
        <w:rPr>
          <w:rFonts w:eastAsia="標楷體"/>
          <w:szCs w:val="24"/>
        </w:rPr>
        <w:t>研發成果之歸屬除法令另有規定或契約另有約定者外，</w:t>
      </w:r>
      <w:proofErr w:type="gramStart"/>
      <w:r w:rsidRPr="007E19D4">
        <w:rPr>
          <w:rFonts w:eastAsia="標楷體"/>
          <w:szCs w:val="24"/>
        </w:rPr>
        <w:t>屬受補助</w:t>
      </w:r>
      <w:proofErr w:type="gramEnd"/>
      <w:r w:rsidRPr="007E19D4">
        <w:rPr>
          <w:rFonts w:eastAsia="標楷體"/>
          <w:szCs w:val="24"/>
        </w:rPr>
        <w:t>者所有；所提計畫之執行場所應於我國管轄區域內，受補助人如違反此項規定，本部或本部委託之機構除得終止補助契約外，並自創新或研究發展完成之日起</w:t>
      </w:r>
      <w:r w:rsidRPr="007E19D4">
        <w:rPr>
          <w:rFonts w:eastAsia="標楷體"/>
          <w:szCs w:val="24"/>
        </w:rPr>
        <w:t>5</w:t>
      </w:r>
      <w:r w:rsidRPr="007E19D4">
        <w:rPr>
          <w:rFonts w:eastAsia="標楷體"/>
          <w:szCs w:val="24"/>
        </w:rPr>
        <w:t>年內不再受理該申請人補助之申請；如其屬可歸責於受補助人之原因，本部或所屬機關應解除該補助契約，並追回補助款。</w:t>
      </w:r>
    </w:p>
    <w:p w14:paraId="19BDDF2B" w14:textId="64BB7488" w:rsidR="00794516" w:rsidRPr="007E19D4" w:rsidRDefault="00794516" w:rsidP="0024620F">
      <w:pPr>
        <w:numPr>
          <w:ilvl w:val="0"/>
          <w:numId w:val="34"/>
        </w:numPr>
        <w:adjustRightInd/>
        <w:spacing w:afterLines="25" w:after="60" w:line="360" w:lineRule="exact"/>
        <w:ind w:leftChars="202" w:left="958" w:hangingChars="197" w:hanging="473"/>
        <w:jc w:val="both"/>
        <w:rPr>
          <w:rFonts w:eastAsia="標楷體"/>
          <w:szCs w:val="24"/>
        </w:rPr>
      </w:pPr>
      <w:r w:rsidRPr="007E19D4">
        <w:rPr>
          <w:rFonts w:eastAsia="標楷體"/>
          <w:szCs w:val="24"/>
        </w:rPr>
        <w:t>研究成果移往大陸地區實施時，應依『</w:t>
      </w:r>
      <w:r w:rsidR="003718CF" w:rsidRPr="007E19D4">
        <w:rPr>
          <w:rFonts w:eastAsia="標楷體"/>
          <w:szCs w:val="24"/>
        </w:rPr>
        <w:t>臺灣</w:t>
      </w:r>
      <w:r w:rsidRPr="007E19D4">
        <w:rPr>
          <w:rFonts w:eastAsia="標楷體"/>
          <w:szCs w:val="24"/>
        </w:rPr>
        <w:t>地區與大陸地區人民關係條</w:t>
      </w:r>
      <w:r w:rsidR="00EA3481" w:rsidRPr="007E19D4">
        <w:rPr>
          <w:rFonts w:eastAsia="標楷體"/>
          <w:szCs w:val="24"/>
        </w:rPr>
        <w:t>例</w:t>
      </w:r>
      <w:r w:rsidRPr="007E19D4">
        <w:rPr>
          <w:rFonts w:eastAsia="標楷體"/>
          <w:szCs w:val="24"/>
        </w:rPr>
        <w:t>』第三十五條及其相關子法，包括『在大陸地區從事投資或技術合作許可辦法』以及『</w:t>
      </w:r>
      <w:r w:rsidR="003718CF" w:rsidRPr="007E19D4">
        <w:rPr>
          <w:rFonts w:eastAsia="標楷體"/>
          <w:szCs w:val="24"/>
        </w:rPr>
        <w:t>臺灣</w:t>
      </w:r>
      <w:r w:rsidRPr="007E19D4">
        <w:rPr>
          <w:rFonts w:eastAsia="標楷體"/>
          <w:szCs w:val="24"/>
        </w:rPr>
        <w:t>地區與大陸地區貿易許可辦法』等相關法令之規定辦理。</w:t>
      </w:r>
    </w:p>
    <w:p w14:paraId="0ECB16B7" w14:textId="77777777" w:rsidR="00794516" w:rsidRPr="007E19D4" w:rsidRDefault="00794516" w:rsidP="0024620F">
      <w:pPr>
        <w:numPr>
          <w:ilvl w:val="0"/>
          <w:numId w:val="34"/>
        </w:numPr>
        <w:adjustRightInd/>
        <w:spacing w:afterLines="25" w:after="60" w:line="360" w:lineRule="exact"/>
        <w:ind w:leftChars="202" w:left="958" w:hangingChars="197" w:hanging="473"/>
        <w:jc w:val="both"/>
        <w:rPr>
          <w:rFonts w:eastAsia="標楷體"/>
          <w:szCs w:val="24"/>
        </w:rPr>
      </w:pPr>
      <w:r w:rsidRPr="007E19D4">
        <w:rPr>
          <w:rFonts w:eastAsia="標楷體"/>
          <w:szCs w:val="24"/>
        </w:rPr>
        <w:t>接受本辦法補助，負有本部或本部委託之機構免於遭受第三人主張任何權利之義務。</w:t>
      </w:r>
    </w:p>
    <w:p w14:paraId="20333141" w14:textId="77777777" w:rsidR="009D7A3C" w:rsidRPr="007E19D4" w:rsidRDefault="009D7A3C" w:rsidP="0024620F">
      <w:pPr>
        <w:numPr>
          <w:ilvl w:val="0"/>
          <w:numId w:val="34"/>
        </w:numPr>
        <w:adjustRightInd/>
        <w:spacing w:afterLines="25" w:after="60" w:line="360" w:lineRule="exact"/>
        <w:ind w:leftChars="202" w:left="958" w:hangingChars="197" w:hanging="473"/>
        <w:jc w:val="both"/>
        <w:rPr>
          <w:rFonts w:eastAsia="標楷體"/>
          <w:szCs w:val="24"/>
        </w:rPr>
      </w:pPr>
      <w:r w:rsidRPr="007E19D4">
        <w:rPr>
          <w:rFonts w:eastAsia="標楷體"/>
          <w:szCs w:val="24"/>
        </w:rPr>
        <w:t>接受本辦法補助，請落實性別平等，促進並保障女性就業機會。</w:t>
      </w:r>
    </w:p>
    <w:p w14:paraId="66F5405F" w14:textId="77777777" w:rsidR="009D7A3C" w:rsidRPr="007E19D4" w:rsidRDefault="009D7A3C" w:rsidP="0024620F">
      <w:pPr>
        <w:numPr>
          <w:ilvl w:val="0"/>
          <w:numId w:val="34"/>
        </w:numPr>
        <w:adjustRightInd/>
        <w:spacing w:afterLines="25" w:after="60" w:line="360" w:lineRule="exact"/>
        <w:ind w:leftChars="202" w:left="958" w:hangingChars="197" w:hanging="473"/>
        <w:jc w:val="both"/>
        <w:rPr>
          <w:rFonts w:eastAsia="標楷體"/>
          <w:szCs w:val="24"/>
        </w:rPr>
      </w:pPr>
      <w:r w:rsidRPr="007E19D4">
        <w:rPr>
          <w:rFonts w:eastAsia="標楷體"/>
          <w:szCs w:val="24"/>
        </w:rPr>
        <w:t>符合「經濟部輔導及獎勵主管事業機構成立關係企業僱用身心障礙者辦法」第</w:t>
      </w:r>
      <w:r w:rsidRPr="007E19D4">
        <w:rPr>
          <w:rFonts w:eastAsia="標楷體"/>
          <w:szCs w:val="24"/>
        </w:rPr>
        <w:t>4</w:t>
      </w:r>
      <w:r w:rsidRPr="007E19D4">
        <w:rPr>
          <w:rFonts w:eastAsia="標楷體"/>
          <w:szCs w:val="24"/>
        </w:rPr>
        <w:t>條規定之企業申請補助者，得優先支持。</w:t>
      </w:r>
    </w:p>
    <w:p w14:paraId="69B37615" w14:textId="77777777" w:rsidR="005F600B" w:rsidRPr="007E19D4" w:rsidRDefault="005F600B" w:rsidP="0024620F">
      <w:pPr>
        <w:numPr>
          <w:ilvl w:val="0"/>
          <w:numId w:val="34"/>
        </w:numPr>
        <w:adjustRightInd/>
        <w:spacing w:afterLines="25" w:after="60" w:line="360" w:lineRule="exact"/>
        <w:ind w:leftChars="202" w:left="958" w:hangingChars="197" w:hanging="473"/>
        <w:jc w:val="both"/>
        <w:rPr>
          <w:rFonts w:eastAsia="標楷體"/>
        </w:rPr>
      </w:pPr>
      <w:r w:rsidRPr="007E19D4">
        <w:rPr>
          <w:rFonts w:eastAsia="標楷體"/>
          <w:szCs w:val="24"/>
        </w:rPr>
        <w:t>公司或企業最近三年因嚴重違反環境保護、勞工或食品安全衛生相關法律且情節重大經各中央目的事</w:t>
      </w:r>
      <w:r w:rsidRPr="007E19D4">
        <w:rPr>
          <w:rFonts w:eastAsia="標楷體"/>
          <w:bCs/>
        </w:rPr>
        <w:t>業主管機關認定者，不得申請本辦法之補助，並應追回違法期間內依本辦法申請所獲得之補助。本部或所屬機關應於追回之處分確定後，於</w:t>
      </w:r>
      <w:r w:rsidRPr="007E19D4">
        <w:rPr>
          <w:rFonts w:eastAsia="標楷體"/>
          <w:bCs/>
        </w:rPr>
        <w:lastRenderedPageBreak/>
        <w:t>其網站公開該公司或企業之名稱。</w:t>
      </w:r>
    </w:p>
    <w:p w14:paraId="5707682B" w14:textId="3CF80C31" w:rsidR="00820070" w:rsidRPr="007E19D4" w:rsidRDefault="002D693E" w:rsidP="004251E3">
      <w:pPr>
        <w:adjustRightInd/>
        <w:spacing w:afterLines="25" w:after="60" w:line="280" w:lineRule="exact"/>
        <w:textDirection w:val="lrTbV"/>
        <w:outlineLvl w:val="0"/>
        <w:rPr>
          <w:rFonts w:eastAsia="標楷體"/>
          <w:b/>
          <w:bCs/>
        </w:rPr>
      </w:pPr>
      <w:bookmarkStart w:id="15" w:name="_Toc36984130"/>
      <w:bookmarkStart w:id="16" w:name="_Toc184202992"/>
      <w:r w:rsidRPr="007E19D4">
        <w:rPr>
          <w:rFonts w:eastAsia="標楷體"/>
          <w:b/>
          <w:bCs/>
        </w:rPr>
        <w:t>拾</w:t>
      </w:r>
      <w:r w:rsidR="00820070" w:rsidRPr="007E19D4">
        <w:rPr>
          <w:rFonts w:eastAsia="標楷體"/>
          <w:b/>
          <w:bCs/>
        </w:rPr>
        <w:t>、保密原則與聲明</w:t>
      </w:r>
      <w:bookmarkEnd w:id="15"/>
      <w:bookmarkEnd w:id="16"/>
    </w:p>
    <w:p w14:paraId="52341E2D" w14:textId="5A7AC5C5" w:rsidR="00820070" w:rsidRPr="007E19D4" w:rsidRDefault="00820070" w:rsidP="0024620F">
      <w:pPr>
        <w:pStyle w:val="affc"/>
        <w:widowControl/>
        <w:numPr>
          <w:ilvl w:val="0"/>
          <w:numId w:val="35"/>
        </w:numPr>
        <w:autoSpaceDE w:val="0"/>
        <w:autoSpaceDN w:val="0"/>
        <w:spacing w:afterLines="25" w:after="60" w:line="360" w:lineRule="exact"/>
        <w:ind w:leftChars="0"/>
        <w:jc w:val="both"/>
        <w:textDirection w:val="lrTbV"/>
        <w:textAlignment w:val="center"/>
        <w:rPr>
          <w:rFonts w:ascii="Times New Roman"/>
          <w:sz w:val="24"/>
          <w:szCs w:val="24"/>
        </w:rPr>
      </w:pPr>
      <w:r w:rsidRPr="007E19D4">
        <w:rPr>
          <w:rFonts w:ascii="Times New Roman"/>
          <w:sz w:val="24"/>
          <w:szCs w:val="24"/>
        </w:rPr>
        <w:t>為確保審查作業之公平性及保密性，相關人員應遵守保密及利益迴避原則。</w:t>
      </w:r>
    </w:p>
    <w:p w14:paraId="3476750C" w14:textId="70BAA60C" w:rsidR="00820070" w:rsidRPr="007E19D4" w:rsidRDefault="00820070" w:rsidP="0024620F">
      <w:pPr>
        <w:pStyle w:val="affc"/>
        <w:widowControl/>
        <w:numPr>
          <w:ilvl w:val="0"/>
          <w:numId w:val="35"/>
        </w:numPr>
        <w:autoSpaceDE w:val="0"/>
        <w:autoSpaceDN w:val="0"/>
        <w:spacing w:afterLines="25" w:after="60" w:line="360" w:lineRule="exact"/>
        <w:ind w:leftChars="0"/>
        <w:jc w:val="both"/>
        <w:textDirection w:val="lrTbV"/>
        <w:textAlignment w:val="center"/>
        <w:rPr>
          <w:rFonts w:ascii="Times New Roman"/>
          <w:sz w:val="24"/>
          <w:szCs w:val="24"/>
        </w:rPr>
      </w:pPr>
      <w:r w:rsidRPr="007E19D4">
        <w:rPr>
          <w:rFonts w:ascii="Times New Roman"/>
          <w:sz w:val="24"/>
          <w:szCs w:val="24"/>
        </w:rPr>
        <w:t>本部</w:t>
      </w:r>
      <w:r w:rsidR="00D21EE5" w:rsidRPr="007E19D4">
        <w:rPr>
          <w:rFonts w:ascii="Times New Roman"/>
          <w:sz w:val="24"/>
          <w:szCs w:val="24"/>
        </w:rPr>
        <w:t>或</w:t>
      </w:r>
      <w:r w:rsidR="00E25F6A" w:rsidRPr="007E19D4">
        <w:rPr>
          <w:rFonts w:ascii="Times New Roman"/>
          <w:sz w:val="24"/>
          <w:szCs w:val="24"/>
        </w:rPr>
        <w:t>本部委託之機構</w:t>
      </w:r>
      <w:r w:rsidRPr="007E19D4">
        <w:rPr>
          <w:rFonts w:ascii="Times New Roman"/>
          <w:sz w:val="24"/>
          <w:szCs w:val="24"/>
        </w:rPr>
        <w:t>不會推薦任何機構或人員進行輔導，如對本計畫作業及程序有任何疑問，請</w:t>
      </w:r>
      <w:proofErr w:type="gramStart"/>
      <w:r w:rsidRPr="007E19D4">
        <w:rPr>
          <w:rFonts w:ascii="Times New Roman"/>
          <w:sz w:val="24"/>
          <w:szCs w:val="24"/>
        </w:rPr>
        <w:t>逕</w:t>
      </w:r>
      <w:proofErr w:type="gramEnd"/>
      <w:r w:rsidRPr="007E19D4">
        <w:rPr>
          <w:rFonts w:ascii="Times New Roman"/>
          <w:sz w:val="24"/>
          <w:szCs w:val="24"/>
        </w:rPr>
        <w:t>洽</w:t>
      </w:r>
      <w:r w:rsidR="00B44410" w:rsidRPr="007E19D4">
        <w:rPr>
          <w:rFonts w:ascii="Times New Roman"/>
          <w:sz w:val="24"/>
          <w:szCs w:val="24"/>
        </w:rPr>
        <w:t>計畫</w:t>
      </w:r>
      <w:r w:rsidRPr="007E19D4">
        <w:rPr>
          <w:rFonts w:ascii="Times New Roman"/>
          <w:sz w:val="24"/>
          <w:szCs w:val="24"/>
        </w:rPr>
        <w:t>專案辦公室。</w:t>
      </w:r>
      <w:bookmarkStart w:id="17" w:name="_Toc36984131"/>
    </w:p>
    <w:p w14:paraId="3B20EEBA" w14:textId="6489B073" w:rsidR="00820070" w:rsidRPr="007E19D4" w:rsidRDefault="00820070" w:rsidP="00B84DEA">
      <w:pPr>
        <w:widowControl/>
        <w:adjustRightInd/>
        <w:spacing w:line="240" w:lineRule="auto"/>
        <w:textAlignment w:val="auto"/>
        <w:outlineLvl w:val="0"/>
        <w:rPr>
          <w:rFonts w:eastAsia="標楷體"/>
        </w:rPr>
      </w:pPr>
      <w:bookmarkStart w:id="18" w:name="_Toc184202993"/>
      <w:r w:rsidRPr="007E19D4">
        <w:rPr>
          <w:rFonts w:eastAsia="標楷體"/>
          <w:b/>
          <w:bCs/>
        </w:rPr>
        <w:t>拾</w:t>
      </w:r>
      <w:r w:rsidR="00963C3A" w:rsidRPr="007E19D4">
        <w:rPr>
          <w:rFonts w:eastAsia="標楷體"/>
          <w:b/>
          <w:bCs/>
        </w:rPr>
        <w:t>壹</w:t>
      </w:r>
      <w:r w:rsidRPr="007E19D4">
        <w:rPr>
          <w:rFonts w:eastAsia="標楷體"/>
          <w:b/>
          <w:bCs/>
        </w:rPr>
        <w:t>、附件</w:t>
      </w:r>
      <w:bookmarkEnd w:id="17"/>
      <w:bookmarkEnd w:id="18"/>
    </w:p>
    <w:p w14:paraId="79731D46" w14:textId="77777777" w:rsidR="006C2A6F" w:rsidRPr="007E19D4" w:rsidRDefault="006C2A6F"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7E19D4">
        <w:rPr>
          <w:rFonts w:eastAsia="標楷體"/>
        </w:rPr>
        <w:t>附件壹、</w:t>
      </w:r>
      <w:r w:rsidR="00955348" w:rsidRPr="007E19D4">
        <w:rPr>
          <w:rFonts w:eastAsia="標楷體"/>
        </w:rPr>
        <w:t>經濟部協助產業創新活動補助獎勵及輔導辦法</w:t>
      </w:r>
    </w:p>
    <w:p w14:paraId="5037001D" w14:textId="77777777" w:rsidR="006C2A6F" w:rsidRPr="007E19D4" w:rsidRDefault="006C2A6F"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7E19D4">
        <w:rPr>
          <w:rFonts w:eastAsia="標楷體"/>
        </w:rPr>
        <w:t>附件貳、契約範本</w:t>
      </w:r>
    </w:p>
    <w:p w14:paraId="690C31C6" w14:textId="77777777" w:rsidR="006C2A6F" w:rsidRPr="007E19D4" w:rsidRDefault="006C2A6F"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7E19D4">
        <w:rPr>
          <w:rFonts w:eastAsia="標楷體"/>
        </w:rPr>
        <w:t>附件參、計畫申請表</w:t>
      </w:r>
    </w:p>
    <w:p w14:paraId="21DD3144" w14:textId="7F884C9C" w:rsidR="000A1E74" w:rsidRPr="007E19D4" w:rsidRDefault="006C2A6F"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7E19D4">
        <w:rPr>
          <w:rFonts w:eastAsia="標楷體"/>
        </w:rPr>
        <w:t>附件肆、</w:t>
      </w:r>
      <w:r w:rsidR="000A1E74" w:rsidRPr="007E19D4">
        <w:rPr>
          <w:rFonts w:eastAsia="標楷體"/>
        </w:rPr>
        <w:t>計畫簡報格式</w:t>
      </w:r>
    </w:p>
    <w:p w14:paraId="5505AB1F" w14:textId="0016E440" w:rsidR="006C2A6F" w:rsidRPr="007E19D4" w:rsidRDefault="000A1E74"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7E19D4">
        <w:rPr>
          <w:rFonts w:eastAsia="標楷體"/>
        </w:rPr>
        <w:t>附件伍、</w:t>
      </w:r>
      <w:r w:rsidR="006C2A6F" w:rsidRPr="007E19D4">
        <w:rPr>
          <w:rFonts w:eastAsia="標楷體"/>
        </w:rPr>
        <w:t>計畫書格式</w:t>
      </w:r>
    </w:p>
    <w:p w14:paraId="5582B5DA" w14:textId="6CCBAAF8" w:rsidR="006C2A6F" w:rsidRPr="007E19D4" w:rsidRDefault="006C2A6F"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7E19D4">
        <w:rPr>
          <w:rFonts w:eastAsia="標楷體"/>
        </w:rPr>
        <w:t>附件</w:t>
      </w:r>
      <w:r w:rsidR="000A1E74" w:rsidRPr="007E19D4">
        <w:rPr>
          <w:rFonts w:eastAsia="標楷體"/>
        </w:rPr>
        <w:t>陸</w:t>
      </w:r>
      <w:r w:rsidRPr="007E19D4">
        <w:rPr>
          <w:rFonts w:eastAsia="標楷體"/>
        </w:rPr>
        <w:t>、會計科目與編列原則</w:t>
      </w:r>
    </w:p>
    <w:p w14:paraId="12875420" w14:textId="244BE89E" w:rsidR="00412E77" w:rsidRPr="007E19D4" w:rsidRDefault="006C2A6F" w:rsidP="004251E3">
      <w:pPr>
        <w:widowControl/>
        <w:tabs>
          <w:tab w:val="left" w:pos="11"/>
        </w:tabs>
        <w:autoSpaceDE w:val="0"/>
        <w:autoSpaceDN w:val="0"/>
        <w:adjustRightInd/>
        <w:spacing w:afterLines="25" w:after="60" w:line="280" w:lineRule="exact"/>
        <w:ind w:leftChars="100" w:left="240"/>
        <w:jc w:val="both"/>
        <w:textAlignment w:val="center"/>
        <w:rPr>
          <w:rFonts w:eastAsia="標楷體"/>
          <w:bCs/>
        </w:rPr>
      </w:pPr>
      <w:r w:rsidRPr="007E19D4">
        <w:rPr>
          <w:rFonts w:eastAsia="標楷體"/>
        </w:rPr>
        <w:t>附件</w:t>
      </w:r>
      <w:proofErr w:type="gramStart"/>
      <w:r w:rsidR="000A1E74" w:rsidRPr="007E19D4">
        <w:rPr>
          <w:rFonts w:eastAsia="標楷體"/>
        </w:rPr>
        <w:t>柒</w:t>
      </w:r>
      <w:proofErr w:type="gramEnd"/>
      <w:r w:rsidRPr="007E19D4">
        <w:rPr>
          <w:rFonts w:eastAsia="標楷體"/>
        </w:rPr>
        <w:t>、</w:t>
      </w:r>
      <w:r w:rsidRPr="007E19D4">
        <w:rPr>
          <w:rFonts w:eastAsia="標楷體"/>
          <w:bCs/>
        </w:rPr>
        <w:t>研究紀錄簿</w:t>
      </w:r>
      <w:r w:rsidRPr="007E19D4">
        <w:rPr>
          <w:rFonts w:eastAsia="標楷體"/>
          <w:bCs/>
        </w:rPr>
        <w:t>(</w:t>
      </w:r>
      <w:r w:rsidRPr="007E19D4">
        <w:rPr>
          <w:rFonts w:eastAsia="標楷體"/>
          <w:bCs/>
        </w:rPr>
        <w:t>參考範本</w:t>
      </w:r>
      <w:r w:rsidRPr="007E19D4">
        <w:rPr>
          <w:rFonts w:eastAsia="標楷體"/>
          <w:bCs/>
        </w:rPr>
        <w:t>)</w:t>
      </w:r>
    </w:p>
    <w:p w14:paraId="2A2BF263" w14:textId="77777777" w:rsidR="001665C7" w:rsidRPr="007E19D4" w:rsidRDefault="001665C7" w:rsidP="00F033EA">
      <w:pPr>
        <w:adjustRightInd/>
        <w:spacing w:beforeLines="25" w:before="60" w:afterLines="25" w:after="60" w:line="240" w:lineRule="auto"/>
        <w:ind w:left="100"/>
        <w:rPr>
          <w:rFonts w:eastAsia="標楷體"/>
        </w:rPr>
      </w:pPr>
    </w:p>
    <w:p w14:paraId="72FE87F8" w14:textId="77777777" w:rsidR="0000413A" w:rsidRPr="007E19D4" w:rsidRDefault="0000413A" w:rsidP="00F033EA">
      <w:pPr>
        <w:adjustRightInd/>
        <w:spacing w:beforeLines="25" w:before="60" w:afterLines="25" w:after="60" w:line="240" w:lineRule="auto"/>
        <w:ind w:left="100"/>
        <w:rPr>
          <w:rFonts w:eastAsia="標楷體"/>
        </w:rPr>
        <w:sectPr w:rsidR="0000413A" w:rsidRPr="007E19D4" w:rsidSect="004E2198">
          <w:pgSz w:w="11907" w:h="16840" w:code="9"/>
          <w:pgMar w:top="1191" w:right="1276" w:bottom="1191" w:left="1276" w:header="720" w:footer="720" w:gutter="0"/>
          <w:cols w:space="425"/>
          <w:docGrid w:linePitch="326"/>
        </w:sectPr>
      </w:pPr>
    </w:p>
    <w:p w14:paraId="29B3244A" w14:textId="77777777" w:rsidR="001665C7" w:rsidRPr="007E19D4" w:rsidRDefault="001665C7" w:rsidP="00F033EA">
      <w:pPr>
        <w:adjustRightInd/>
        <w:spacing w:beforeLines="25" w:before="60" w:afterLines="25" w:after="60" w:line="240" w:lineRule="auto"/>
        <w:outlineLvl w:val="0"/>
        <w:rPr>
          <w:rFonts w:eastAsia="標楷體"/>
          <w:b/>
          <w:bCs/>
        </w:rPr>
      </w:pPr>
      <w:bookmarkStart w:id="19" w:name="_Toc184202994"/>
      <w:r w:rsidRPr="007E19D4">
        <w:rPr>
          <w:rFonts w:eastAsia="標楷體"/>
        </w:rPr>
        <w:lastRenderedPageBreak/>
        <w:t>附件</w:t>
      </w:r>
      <w:r w:rsidR="00F921A4" w:rsidRPr="007E19D4">
        <w:rPr>
          <w:rFonts w:eastAsia="標楷體"/>
        </w:rPr>
        <w:t>壹</w:t>
      </w:r>
      <w:r w:rsidRPr="007E19D4">
        <w:rPr>
          <w:rFonts w:eastAsia="標楷體"/>
        </w:rPr>
        <w:t>、</w:t>
      </w:r>
      <w:r w:rsidR="00955348" w:rsidRPr="007E19D4">
        <w:rPr>
          <w:rFonts w:eastAsia="標楷體"/>
        </w:rPr>
        <w:t>經濟部協助產業創新活動補助獎勵及輔導辦法</w:t>
      </w:r>
      <w:bookmarkEnd w:id="19"/>
    </w:p>
    <w:p w14:paraId="5883F3A3" w14:textId="77777777" w:rsidR="00EC6739" w:rsidRPr="007E19D4" w:rsidRDefault="00EC6739" w:rsidP="00EC6739">
      <w:pPr>
        <w:pStyle w:val="af2"/>
        <w:adjustRightInd/>
        <w:spacing w:beforeLines="50" w:before="120" w:line="240" w:lineRule="auto"/>
        <w:ind w:left="692" w:hangingChars="247" w:hanging="692"/>
        <w:jc w:val="center"/>
        <w:rPr>
          <w:rFonts w:ascii="Times New Roman"/>
          <w:b/>
          <w:bCs/>
          <w:sz w:val="28"/>
          <w:szCs w:val="28"/>
        </w:rPr>
      </w:pPr>
      <w:r w:rsidRPr="007E19D4">
        <w:rPr>
          <w:rFonts w:ascii="Times New Roman"/>
          <w:b/>
          <w:bCs/>
          <w:sz w:val="28"/>
          <w:szCs w:val="28"/>
        </w:rPr>
        <w:t>經濟部協助產業創新活動補助獎勵及輔導辦法</w:t>
      </w:r>
    </w:p>
    <w:p w14:paraId="59269C5D" w14:textId="77777777" w:rsidR="00EC6739" w:rsidRPr="007E19D4" w:rsidRDefault="00EC6739" w:rsidP="00EC6739">
      <w:pPr>
        <w:kinsoku w:val="0"/>
        <w:overflowPunct w:val="0"/>
        <w:spacing w:beforeLines="50" w:before="120"/>
        <w:jc w:val="right"/>
        <w:rPr>
          <w:rFonts w:eastAsia="標楷體"/>
          <w:sz w:val="18"/>
          <w:szCs w:val="16"/>
        </w:rPr>
      </w:pPr>
      <w:r w:rsidRPr="007E19D4">
        <w:rPr>
          <w:rFonts w:eastAsia="標楷體"/>
          <w:sz w:val="18"/>
          <w:szCs w:val="16"/>
        </w:rPr>
        <w:t>中華民國</w:t>
      </w:r>
      <w:r w:rsidRPr="007E19D4">
        <w:rPr>
          <w:rFonts w:eastAsia="標楷體"/>
          <w:sz w:val="18"/>
          <w:szCs w:val="16"/>
        </w:rPr>
        <w:t>107</w:t>
      </w:r>
      <w:r w:rsidRPr="007E19D4">
        <w:rPr>
          <w:rFonts w:eastAsia="標楷體"/>
          <w:sz w:val="18"/>
          <w:szCs w:val="16"/>
        </w:rPr>
        <w:t>年</w:t>
      </w:r>
      <w:r w:rsidRPr="007E19D4">
        <w:rPr>
          <w:rFonts w:eastAsia="標楷體"/>
          <w:sz w:val="18"/>
          <w:szCs w:val="16"/>
        </w:rPr>
        <w:t>5</w:t>
      </w:r>
      <w:r w:rsidRPr="007E19D4">
        <w:rPr>
          <w:rFonts w:eastAsia="標楷體"/>
          <w:sz w:val="18"/>
          <w:szCs w:val="16"/>
        </w:rPr>
        <w:t>月</w:t>
      </w:r>
      <w:r w:rsidRPr="007E19D4">
        <w:rPr>
          <w:rFonts w:eastAsia="標楷體"/>
          <w:sz w:val="18"/>
          <w:szCs w:val="16"/>
        </w:rPr>
        <w:t>24</w:t>
      </w:r>
      <w:r w:rsidRPr="007E19D4">
        <w:rPr>
          <w:rFonts w:eastAsia="標楷體"/>
          <w:sz w:val="18"/>
          <w:szCs w:val="16"/>
        </w:rPr>
        <w:t>日</w:t>
      </w:r>
      <w:proofErr w:type="gramStart"/>
      <w:r w:rsidRPr="007E19D4">
        <w:rPr>
          <w:rFonts w:eastAsia="標楷體"/>
          <w:sz w:val="18"/>
          <w:szCs w:val="16"/>
        </w:rPr>
        <w:t>經濟部經工字</w:t>
      </w:r>
      <w:proofErr w:type="gramEnd"/>
      <w:r w:rsidRPr="007E19D4">
        <w:rPr>
          <w:rFonts w:eastAsia="標楷體"/>
          <w:sz w:val="18"/>
          <w:szCs w:val="16"/>
        </w:rPr>
        <w:t>第</w:t>
      </w:r>
      <w:r w:rsidRPr="007E19D4">
        <w:rPr>
          <w:rFonts w:eastAsia="標楷體"/>
          <w:sz w:val="18"/>
          <w:szCs w:val="16"/>
        </w:rPr>
        <w:t>10704602640</w:t>
      </w:r>
      <w:r w:rsidRPr="007E19D4">
        <w:rPr>
          <w:rFonts w:eastAsia="標楷體"/>
          <w:sz w:val="18"/>
          <w:szCs w:val="16"/>
        </w:rPr>
        <w:t>號令修正</w:t>
      </w:r>
    </w:p>
    <w:p w14:paraId="3949880F" w14:textId="77777777" w:rsidR="00EC6739" w:rsidRPr="007E19D4" w:rsidRDefault="00EC6739" w:rsidP="00EC6739">
      <w:pPr>
        <w:pStyle w:val="af2"/>
        <w:tabs>
          <w:tab w:val="left" w:pos="720"/>
          <w:tab w:val="left" w:pos="1361"/>
        </w:tabs>
        <w:snapToGrid w:val="0"/>
        <w:spacing w:beforeLines="50" w:before="120" w:line="320" w:lineRule="exact"/>
        <w:ind w:left="720" w:hanging="720"/>
        <w:rPr>
          <w:rFonts w:ascii="Times New Roman"/>
          <w:sz w:val="24"/>
          <w:szCs w:val="24"/>
        </w:rPr>
      </w:pPr>
      <w:r w:rsidRPr="007E19D4">
        <w:rPr>
          <w:rFonts w:ascii="Times New Roman"/>
          <w:sz w:val="24"/>
          <w:szCs w:val="24"/>
        </w:rPr>
        <w:t>第一章　總則</w:t>
      </w:r>
      <w:r w:rsidRPr="007E19D4">
        <w:rPr>
          <w:rFonts w:ascii="Times New Roman"/>
          <w:sz w:val="24"/>
          <w:szCs w:val="24"/>
        </w:rPr>
        <w:t xml:space="preserve"> </w:t>
      </w:r>
    </w:p>
    <w:p w14:paraId="54F56CFB" w14:textId="0AA2E5E0" w:rsidR="00EC6739" w:rsidRPr="007E19D4"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7E19D4">
        <w:rPr>
          <w:rFonts w:ascii="Times New Roman"/>
          <w:sz w:val="24"/>
          <w:szCs w:val="24"/>
        </w:rPr>
        <w:t>第一條</w:t>
      </w:r>
      <w:r w:rsidRPr="007E19D4">
        <w:rPr>
          <w:rFonts w:ascii="Times New Roman"/>
          <w:sz w:val="24"/>
          <w:szCs w:val="24"/>
        </w:rPr>
        <w:tab/>
      </w:r>
      <w:r w:rsidRPr="007E19D4">
        <w:rPr>
          <w:rFonts w:ascii="Times New Roman"/>
          <w:sz w:val="24"/>
          <w:szCs w:val="24"/>
        </w:rPr>
        <w:t>本辦法依產業創新條例（以下簡稱本條例）第九條第二項規定訂定之。</w:t>
      </w:r>
    </w:p>
    <w:p w14:paraId="6662C89A" w14:textId="0BEFD3F4" w:rsidR="00EC6739" w:rsidRPr="007E19D4"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7E19D4">
        <w:rPr>
          <w:rFonts w:ascii="Times New Roman"/>
          <w:sz w:val="24"/>
          <w:szCs w:val="24"/>
        </w:rPr>
        <w:t>第二條</w:t>
      </w:r>
      <w:r w:rsidRPr="007E19D4">
        <w:rPr>
          <w:rFonts w:ascii="Times New Roman"/>
          <w:sz w:val="24"/>
          <w:szCs w:val="24"/>
        </w:rPr>
        <w:tab/>
      </w:r>
      <w:r w:rsidRPr="007E19D4">
        <w:rPr>
          <w:rFonts w:ascii="Times New Roman"/>
          <w:sz w:val="24"/>
          <w:szCs w:val="24"/>
        </w:rPr>
        <w:t>經濟部（以下簡稱本部）及所屬機關得以補助、獎勵或輔導方式，協助產業創新活動，以促進產業創新、改善產業環境及提升產業競爭力。</w:t>
      </w:r>
    </w:p>
    <w:p w14:paraId="76B6999A" w14:textId="265978A0" w:rsidR="00EC6739" w:rsidRPr="007E19D4"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7E19D4">
        <w:rPr>
          <w:rFonts w:ascii="Times New Roman"/>
          <w:sz w:val="24"/>
          <w:szCs w:val="24"/>
        </w:rPr>
        <w:t>第三條</w:t>
      </w:r>
      <w:r w:rsidRPr="007E19D4">
        <w:rPr>
          <w:rFonts w:ascii="Times New Roman"/>
          <w:sz w:val="24"/>
          <w:szCs w:val="24"/>
        </w:rPr>
        <w:tab/>
      </w:r>
      <w:r w:rsidRPr="007E19D4">
        <w:rPr>
          <w:rFonts w:ascii="Times New Roman"/>
          <w:sz w:val="24"/>
          <w:szCs w:val="24"/>
        </w:rPr>
        <w:t>本部或所屬機關得就本辦法所定申請案之受理、審查、核定、查驗、撥付、追回補助款、獎勵及其他相關事項，委託法人或團體辦理之。</w:t>
      </w:r>
    </w:p>
    <w:p w14:paraId="562FAB18" w14:textId="77777777" w:rsidR="00EC6739" w:rsidRPr="007E19D4" w:rsidRDefault="00EC6739" w:rsidP="00EC6739">
      <w:pPr>
        <w:pStyle w:val="af2"/>
        <w:tabs>
          <w:tab w:val="left" w:pos="720"/>
          <w:tab w:val="left" w:pos="1361"/>
        </w:tabs>
        <w:snapToGrid w:val="0"/>
        <w:spacing w:beforeLines="50" w:before="120" w:line="320" w:lineRule="exact"/>
        <w:ind w:left="720" w:hanging="720"/>
        <w:rPr>
          <w:rFonts w:ascii="Times New Roman"/>
          <w:sz w:val="24"/>
          <w:szCs w:val="24"/>
        </w:rPr>
      </w:pPr>
      <w:r w:rsidRPr="007E19D4">
        <w:rPr>
          <w:rFonts w:ascii="Times New Roman"/>
          <w:sz w:val="24"/>
          <w:szCs w:val="24"/>
        </w:rPr>
        <w:t>第二章　創新活動之補助及獎勵</w:t>
      </w:r>
      <w:r w:rsidRPr="007E19D4">
        <w:rPr>
          <w:rFonts w:ascii="Times New Roman"/>
          <w:sz w:val="24"/>
          <w:szCs w:val="24"/>
        </w:rPr>
        <w:t xml:space="preserve"> </w:t>
      </w:r>
    </w:p>
    <w:p w14:paraId="7DC3A52F" w14:textId="51755915" w:rsidR="00EC6739" w:rsidRPr="007E19D4"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7E19D4">
        <w:rPr>
          <w:rFonts w:ascii="Times New Roman"/>
          <w:sz w:val="24"/>
          <w:szCs w:val="24"/>
        </w:rPr>
        <w:t>第四條</w:t>
      </w:r>
      <w:r w:rsidRPr="007E19D4">
        <w:rPr>
          <w:rFonts w:ascii="Times New Roman"/>
          <w:sz w:val="24"/>
          <w:szCs w:val="24"/>
        </w:rPr>
        <w:tab/>
      </w:r>
      <w:r w:rsidRPr="007E19D4">
        <w:rPr>
          <w:rFonts w:ascii="Times New Roman"/>
          <w:sz w:val="24"/>
          <w:szCs w:val="24"/>
        </w:rPr>
        <w:t>本部或所屬機關得提供下列產業創新活動之補助：</w:t>
      </w:r>
    </w:p>
    <w:p w14:paraId="55A50ABD"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一、促進產業創新或研究發展。</w:t>
      </w:r>
    </w:p>
    <w:p w14:paraId="3799C881"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二、鼓勵企業設置創新或研究發展中心。</w:t>
      </w:r>
    </w:p>
    <w:p w14:paraId="21ADE085"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三、協助設立創新或研究發展機構。</w:t>
      </w:r>
    </w:p>
    <w:p w14:paraId="268B181F"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四、促進產業、學術及研究機構之合作。</w:t>
      </w:r>
    </w:p>
    <w:p w14:paraId="412933E1"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五、鼓勵企業對學校人才培育之投入。</w:t>
      </w:r>
    </w:p>
    <w:p w14:paraId="64B817AD"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六、充裕產業人才資源：包含以配合產業發展需求為目的之在職訓練、養成訓練、人才延攬或其他相關人才培育工作。</w:t>
      </w:r>
    </w:p>
    <w:p w14:paraId="057138FE"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七、協助地方產業創新。</w:t>
      </w:r>
    </w:p>
    <w:p w14:paraId="63A42663"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八、鼓勵企業運用巨量資料、政府開放資料，以研發創新商業應用或服務模式。</w:t>
      </w:r>
    </w:p>
    <w:p w14:paraId="2B61940F"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九、其他促進產業創新或研究發展事項。</w:t>
      </w:r>
    </w:p>
    <w:p w14:paraId="5979D319" w14:textId="77777777" w:rsidR="00EC6739" w:rsidRPr="007E19D4" w:rsidRDefault="00EC6739" w:rsidP="00CA2F6E">
      <w:pPr>
        <w:pStyle w:val="af2"/>
        <w:snapToGrid w:val="0"/>
        <w:spacing w:beforeLines="50" w:before="120" w:line="320" w:lineRule="exact"/>
        <w:ind w:leftChars="600" w:left="1440"/>
        <w:rPr>
          <w:rFonts w:ascii="Times New Roman"/>
          <w:sz w:val="24"/>
          <w:szCs w:val="24"/>
        </w:rPr>
      </w:pPr>
      <w:r w:rsidRPr="007E19D4">
        <w:rPr>
          <w:rFonts w:ascii="Times New Roman"/>
          <w:sz w:val="24"/>
          <w:szCs w:val="24"/>
        </w:rPr>
        <w:t>前項所稱創新，指全新或改良之商品或服務、技術、生產流程、行銷、組織運作或其他各類創新活動。</w:t>
      </w:r>
    </w:p>
    <w:p w14:paraId="31A44325" w14:textId="77777777" w:rsidR="00EC6739" w:rsidRPr="007E19D4" w:rsidRDefault="00EC6739" w:rsidP="00CA2F6E">
      <w:pPr>
        <w:pStyle w:val="af2"/>
        <w:snapToGrid w:val="0"/>
        <w:spacing w:beforeLines="50" w:before="120" w:line="320" w:lineRule="exact"/>
        <w:ind w:leftChars="600" w:left="1440"/>
        <w:rPr>
          <w:rFonts w:ascii="Times New Roman"/>
          <w:sz w:val="24"/>
          <w:szCs w:val="24"/>
        </w:rPr>
      </w:pPr>
      <w:r w:rsidRPr="007E19D4">
        <w:rPr>
          <w:rFonts w:ascii="Times New Roman"/>
          <w:sz w:val="24"/>
          <w:szCs w:val="24"/>
        </w:rPr>
        <w:t>第一項所稱研究發展，其研究，指</w:t>
      </w:r>
      <w:proofErr w:type="gramStart"/>
      <w:r w:rsidRPr="007E19D4">
        <w:rPr>
          <w:rFonts w:ascii="Times New Roman"/>
          <w:sz w:val="24"/>
          <w:szCs w:val="24"/>
        </w:rPr>
        <w:t>原創且有</w:t>
      </w:r>
      <w:proofErr w:type="gramEnd"/>
      <w:r w:rsidRPr="007E19D4">
        <w:rPr>
          <w:rFonts w:ascii="Times New Roman"/>
          <w:sz w:val="24"/>
          <w:szCs w:val="24"/>
        </w:rPr>
        <w:t>計畫之探索，以獲得科學性或技術性之新知識；其發展，指於產品量產或使用前，將研究發現或其他知識應用於全新或改良之材料、器械、產品、流程、系統或服務之專案或設計。</w:t>
      </w:r>
    </w:p>
    <w:p w14:paraId="05B0ACD9" w14:textId="28EB0A19" w:rsidR="00EC6739" w:rsidRPr="007E19D4" w:rsidRDefault="00EC6739" w:rsidP="00CA2F6E">
      <w:pPr>
        <w:autoSpaceDE w:val="0"/>
        <w:autoSpaceDN w:val="0"/>
        <w:spacing w:beforeLines="50" w:before="120"/>
        <w:ind w:rightChars="-59" w:right="-142"/>
        <w:rPr>
          <w:rFonts w:eastAsia="標楷體"/>
          <w:szCs w:val="24"/>
        </w:rPr>
      </w:pPr>
      <w:r w:rsidRPr="007E19D4">
        <w:rPr>
          <w:rFonts w:eastAsia="標楷體"/>
          <w:szCs w:val="24"/>
        </w:rPr>
        <w:t>第五條</w:t>
      </w:r>
      <w:r w:rsidRPr="007E19D4">
        <w:rPr>
          <w:rFonts w:eastAsia="標楷體"/>
          <w:szCs w:val="24"/>
        </w:rPr>
        <w:tab/>
      </w:r>
      <w:r w:rsidR="00FA2683" w:rsidRPr="007E19D4">
        <w:rPr>
          <w:rFonts w:eastAsia="標楷體"/>
          <w:szCs w:val="24"/>
        </w:rPr>
        <w:t xml:space="preserve">  </w:t>
      </w:r>
      <w:r w:rsidRPr="007E19D4">
        <w:rPr>
          <w:rFonts w:eastAsia="標楷體"/>
          <w:szCs w:val="24"/>
        </w:rPr>
        <w:t>前條第一項第一款規定之補助對象，屬於商品創作事項者，應符合下列資格條件：</w:t>
      </w:r>
    </w:p>
    <w:p w14:paraId="65E3C278"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一、中華民國國民、國內依法登記成立之獨資、合夥、有限合夥事業或公司。</w:t>
      </w:r>
    </w:p>
    <w:p w14:paraId="6DA853ED"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二、非屬銀行拒絕往來戶；申請人為公司者，其公司淨值應為正值。</w:t>
      </w:r>
    </w:p>
    <w:p w14:paraId="6DA89F3C" w14:textId="77777777" w:rsidR="00EC6739" w:rsidRPr="007E19D4" w:rsidRDefault="00EC6739" w:rsidP="00CA2F6E">
      <w:pPr>
        <w:pStyle w:val="af2"/>
        <w:snapToGrid w:val="0"/>
        <w:spacing w:beforeLines="50" w:before="120" w:line="320" w:lineRule="exact"/>
        <w:ind w:leftChars="600" w:left="1440"/>
        <w:rPr>
          <w:rFonts w:ascii="Times New Roman"/>
          <w:sz w:val="24"/>
          <w:szCs w:val="24"/>
        </w:rPr>
      </w:pPr>
      <w:r w:rsidRPr="007E19D4">
        <w:rPr>
          <w:rFonts w:ascii="Times New Roman"/>
          <w:sz w:val="24"/>
          <w:szCs w:val="24"/>
        </w:rPr>
        <w:t>前條第一項第一款規定之補助對象，屬於商品創作事項以外者，及前條第一項第八款規定之補助對象，應符合下列資格條件：</w:t>
      </w:r>
    </w:p>
    <w:p w14:paraId="78F1AF9D" w14:textId="77777777" w:rsidR="00EC6739" w:rsidRPr="007E19D4" w:rsidRDefault="00EC6739" w:rsidP="00CA2F6E">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一、國內依法登記成立之獨資、合夥、有限合夥事業或公司。</w:t>
      </w:r>
    </w:p>
    <w:p w14:paraId="6AEB0CC0"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二、非屬銀行拒絕往來戶；申請人為公司者，其公司淨值應為正值。</w:t>
      </w:r>
    </w:p>
    <w:p w14:paraId="5654FF2F" w14:textId="7DAD2E0A" w:rsidR="00EC6739" w:rsidRPr="007E19D4" w:rsidRDefault="00EC6739" w:rsidP="00A83078">
      <w:pPr>
        <w:pStyle w:val="af2"/>
        <w:snapToGrid w:val="0"/>
        <w:spacing w:beforeLines="50" w:before="120" w:line="320" w:lineRule="exact"/>
        <w:ind w:leftChars="600" w:left="1440"/>
        <w:rPr>
          <w:rFonts w:ascii="Times New Roman"/>
          <w:sz w:val="24"/>
          <w:szCs w:val="24"/>
        </w:rPr>
      </w:pPr>
      <w:r w:rsidRPr="007E19D4">
        <w:rPr>
          <w:rFonts w:ascii="Times New Roman"/>
          <w:sz w:val="24"/>
          <w:szCs w:val="24"/>
        </w:rPr>
        <w:lastRenderedPageBreak/>
        <w:t>補助對象如因產業發展而需有特別資格條件者，經本部或所屬機關公告，並刊登於政府公報，得不受前二項規定之限制。</w:t>
      </w:r>
    </w:p>
    <w:p w14:paraId="15CE9B66" w14:textId="4D51547D" w:rsidR="00EC6739" w:rsidRPr="007E19D4"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7E19D4">
        <w:rPr>
          <w:rFonts w:ascii="Times New Roman"/>
          <w:sz w:val="24"/>
          <w:szCs w:val="24"/>
        </w:rPr>
        <w:t>第六條</w:t>
      </w:r>
      <w:r w:rsidRPr="007E19D4">
        <w:rPr>
          <w:rFonts w:ascii="Times New Roman"/>
          <w:sz w:val="24"/>
          <w:szCs w:val="24"/>
        </w:rPr>
        <w:tab/>
      </w:r>
      <w:r w:rsidRPr="007E19D4">
        <w:rPr>
          <w:rFonts w:ascii="Times New Roman"/>
          <w:sz w:val="24"/>
          <w:szCs w:val="24"/>
        </w:rPr>
        <w:t>第四條第一項第二款規定中屬於鼓勵國外企業在</w:t>
      </w:r>
      <w:proofErr w:type="gramStart"/>
      <w:r w:rsidRPr="007E19D4">
        <w:rPr>
          <w:rFonts w:ascii="Times New Roman"/>
          <w:sz w:val="24"/>
          <w:szCs w:val="24"/>
        </w:rPr>
        <w:t>臺</w:t>
      </w:r>
      <w:proofErr w:type="gramEnd"/>
      <w:r w:rsidRPr="007E19D4">
        <w:rPr>
          <w:rFonts w:ascii="Times New Roman"/>
          <w:sz w:val="24"/>
          <w:szCs w:val="24"/>
        </w:rPr>
        <w:t>設置創新或研究發展中心之補助對象，應符合下列資格條件：</w:t>
      </w:r>
    </w:p>
    <w:p w14:paraId="322C4C0E" w14:textId="77777777" w:rsidR="00EC6739" w:rsidRPr="007E19D4" w:rsidRDefault="00EC6739" w:rsidP="00946481">
      <w:pPr>
        <w:pStyle w:val="af2"/>
        <w:snapToGrid w:val="0"/>
        <w:spacing w:beforeLines="50" w:before="120" w:line="320" w:lineRule="exact"/>
        <w:ind w:leftChars="600" w:left="1908" w:hangingChars="195" w:hanging="468"/>
        <w:rPr>
          <w:rFonts w:ascii="Times New Roman"/>
          <w:sz w:val="24"/>
          <w:szCs w:val="24"/>
        </w:rPr>
      </w:pPr>
      <w:r w:rsidRPr="007E19D4">
        <w:rPr>
          <w:rFonts w:ascii="Times New Roman"/>
          <w:sz w:val="24"/>
          <w:szCs w:val="24"/>
        </w:rPr>
        <w:t>一、具產業研究發展實績之外國公司依國內法認許並辦理分公司登記，或具產業研究發展實績之外國公司或研究機構在國內依法登記成立之公司。</w:t>
      </w:r>
    </w:p>
    <w:p w14:paraId="686E912C"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二、非屬銀行拒絕往來戶，且其公司淨值應為正值。</w:t>
      </w:r>
    </w:p>
    <w:p w14:paraId="74C427E3"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三、在我國設有研究發展部門及足夠研究發展之專門人才及設備。</w:t>
      </w:r>
    </w:p>
    <w:p w14:paraId="243B26AE" w14:textId="77777777" w:rsidR="00EC6739" w:rsidRPr="007E19D4" w:rsidRDefault="00EC6739" w:rsidP="00A83078">
      <w:pPr>
        <w:pStyle w:val="af2"/>
        <w:snapToGrid w:val="0"/>
        <w:spacing w:beforeLines="50" w:before="120" w:line="320" w:lineRule="exact"/>
        <w:ind w:leftChars="600" w:left="1440"/>
        <w:rPr>
          <w:rFonts w:ascii="Times New Roman"/>
          <w:sz w:val="24"/>
          <w:szCs w:val="24"/>
        </w:rPr>
      </w:pPr>
      <w:r w:rsidRPr="007E19D4">
        <w:rPr>
          <w:rFonts w:ascii="Times New Roman"/>
          <w:sz w:val="24"/>
          <w:szCs w:val="24"/>
        </w:rPr>
        <w:t>第四條第一項第二款規定屬於鼓勵國外企業在</w:t>
      </w:r>
      <w:proofErr w:type="gramStart"/>
      <w:r w:rsidRPr="007E19D4">
        <w:rPr>
          <w:rFonts w:ascii="Times New Roman"/>
          <w:sz w:val="24"/>
          <w:szCs w:val="24"/>
        </w:rPr>
        <w:t>臺</w:t>
      </w:r>
      <w:proofErr w:type="gramEnd"/>
      <w:r w:rsidRPr="007E19D4">
        <w:rPr>
          <w:rFonts w:ascii="Times New Roman"/>
          <w:sz w:val="24"/>
          <w:szCs w:val="24"/>
        </w:rPr>
        <w:t>設置創新或研究發展中心以外之補助對象，其資格條件，由本部或所屬機關公告，並刊登於政府公報。</w:t>
      </w:r>
    </w:p>
    <w:p w14:paraId="0C479464" w14:textId="77777777" w:rsidR="00EC6739" w:rsidRPr="007E19D4"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7E19D4">
        <w:rPr>
          <w:rFonts w:ascii="Times New Roman"/>
          <w:sz w:val="24"/>
          <w:szCs w:val="24"/>
        </w:rPr>
        <w:t>第七條</w:t>
      </w:r>
      <w:r w:rsidRPr="007E19D4">
        <w:rPr>
          <w:rFonts w:ascii="Times New Roman"/>
          <w:sz w:val="24"/>
          <w:szCs w:val="24"/>
        </w:rPr>
        <w:tab/>
      </w:r>
      <w:r w:rsidRPr="007E19D4">
        <w:rPr>
          <w:rFonts w:ascii="Times New Roman"/>
          <w:sz w:val="24"/>
          <w:szCs w:val="24"/>
        </w:rPr>
        <w:t>第四條第一項第五款及第六款規定之補助對象，應非屬銀行拒絕往來戶，且符合下列資格條件之</w:t>
      </w:r>
      <w:proofErr w:type="gramStart"/>
      <w:r w:rsidRPr="007E19D4">
        <w:rPr>
          <w:rFonts w:ascii="Times New Roman"/>
          <w:sz w:val="24"/>
          <w:szCs w:val="24"/>
        </w:rPr>
        <w:t>一</w:t>
      </w:r>
      <w:proofErr w:type="gramEnd"/>
      <w:r w:rsidRPr="007E19D4">
        <w:rPr>
          <w:rFonts w:ascii="Times New Roman"/>
          <w:sz w:val="24"/>
          <w:szCs w:val="24"/>
        </w:rPr>
        <w:t>：</w:t>
      </w:r>
    </w:p>
    <w:p w14:paraId="31147621"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一、中華民國國民。但經本部或所屬機關核准者，得包含外國人。</w:t>
      </w:r>
    </w:p>
    <w:p w14:paraId="7904937F"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二、國內依法登記之公司或國內依法設立之大學校院。</w:t>
      </w:r>
    </w:p>
    <w:p w14:paraId="3F9B623A" w14:textId="77777777" w:rsidR="00EC6739" w:rsidRPr="007E19D4" w:rsidRDefault="00EC6739" w:rsidP="009162CB">
      <w:pPr>
        <w:pStyle w:val="af2"/>
        <w:snapToGrid w:val="0"/>
        <w:spacing w:beforeLines="50" w:before="120" w:line="320" w:lineRule="exact"/>
        <w:ind w:leftChars="600" w:left="1440"/>
        <w:rPr>
          <w:rFonts w:ascii="Times New Roman"/>
          <w:sz w:val="24"/>
          <w:szCs w:val="24"/>
        </w:rPr>
      </w:pPr>
      <w:r w:rsidRPr="007E19D4">
        <w:rPr>
          <w:rFonts w:ascii="Times New Roman"/>
          <w:sz w:val="24"/>
          <w:szCs w:val="24"/>
        </w:rPr>
        <w:t>補助對象如因產業發展而需有特別資格條件者，經本部或所屬機關公告，並刊登於政府公報，得不受前項規定之限制。</w:t>
      </w:r>
    </w:p>
    <w:p w14:paraId="471424E9" w14:textId="0CD84849" w:rsidR="00EC6739" w:rsidRPr="007E19D4"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7E19D4">
        <w:rPr>
          <w:rFonts w:ascii="Times New Roman"/>
          <w:sz w:val="24"/>
          <w:szCs w:val="24"/>
        </w:rPr>
        <w:t>第八條</w:t>
      </w:r>
      <w:r w:rsidRPr="007E19D4">
        <w:rPr>
          <w:rFonts w:ascii="Times New Roman"/>
          <w:sz w:val="24"/>
          <w:szCs w:val="24"/>
        </w:rPr>
        <w:tab/>
      </w:r>
      <w:r w:rsidRPr="007E19D4">
        <w:rPr>
          <w:rFonts w:ascii="Times New Roman"/>
          <w:sz w:val="24"/>
          <w:szCs w:val="24"/>
        </w:rPr>
        <w:t>第四條第一項第三款、第四款、第七款及第九款規定之補助對象，由本部或所屬機關公告，並刊登於政府公報。</w:t>
      </w:r>
    </w:p>
    <w:p w14:paraId="6AD8D050" w14:textId="2CEAC86A" w:rsidR="00EC6739" w:rsidRPr="007E19D4"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7E19D4">
        <w:rPr>
          <w:rFonts w:ascii="Times New Roman"/>
          <w:sz w:val="24"/>
          <w:szCs w:val="24"/>
        </w:rPr>
        <w:t>第九條</w:t>
      </w:r>
      <w:r w:rsidRPr="007E19D4">
        <w:rPr>
          <w:rFonts w:ascii="Times New Roman"/>
          <w:sz w:val="24"/>
          <w:szCs w:val="24"/>
        </w:rPr>
        <w:tab/>
      </w:r>
      <w:r w:rsidRPr="007E19D4">
        <w:rPr>
          <w:rFonts w:ascii="Times New Roman"/>
          <w:sz w:val="24"/>
          <w:szCs w:val="24"/>
        </w:rPr>
        <w:t>補助案件之補助比率，限制如下：</w:t>
      </w:r>
    </w:p>
    <w:p w14:paraId="1ABC8CD1" w14:textId="77777777" w:rsidR="00EC6739" w:rsidRPr="007E19D4" w:rsidRDefault="00EC6739" w:rsidP="00946481">
      <w:pPr>
        <w:pStyle w:val="af2"/>
        <w:snapToGrid w:val="0"/>
        <w:spacing w:beforeLines="50" w:before="120" w:line="320" w:lineRule="exact"/>
        <w:ind w:leftChars="600" w:left="1908" w:hangingChars="195" w:hanging="468"/>
        <w:rPr>
          <w:rFonts w:ascii="Times New Roman"/>
          <w:sz w:val="24"/>
          <w:szCs w:val="24"/>
        </w:rPr>
      </w:pPr>
      <w:r w:rsidRPr="007E19D4">
        <w:rPr>
          <w:rFonts w:ascii="Times New Roman"/>
          <w:sz w:val="24"/>
          <w:szCs w:val="24"/>
        </w:rPr>
        <w:t>一、第四條第一項第一款及第八款：不得超過申請補助計畫全案總經費之百分之五十。但有政策性考量或超過補助經費上限之補助計畫，經本部或所屬機關核准者，不在此限。</w:t>
      </w:r>
    </w:p>
    <w:p w14:paraId="4E72FC3A"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二、第四條第一項第五款及第六款：不得超過開班費用之百分之五十。但對於原住民、身心障礙、低收入戶之補助或因情況特殊經本部或所屬機關核准者，不在此限。</w:t>
      </w:r>
    </w:p>
    <w:p w14:paraId="2C430FCB"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三、第四條第一項第二款至第四款、第七款及第九款：由本部或所屬機關公告，並刊登於政府公報。</w:t>
      </w:r>
    </w:p>
    <w:p w14:paraId="23C1A69B" w14:textId="4617567C" w:rsidR="00EC6739" w:rsidRPr="007E19D4"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7E19D4">
        <w:rPr>
          <w:rFonts w:ascii="Times New Roman"/>
          <w:sz w:val="24"/>
          <w:szCs w:val="24"/>
        </w:rPr>
        <w:t xml:space="preserve"> </w:t>
      </w:r>
      <w:r w:rsidRPr="007E19D4">
        <w:rPr>
          <w:rFonts w:ascii="Times New Roman"/>
          <w:sz w:val="24"/>
          <w:szCs w:val="24"/>
        </w:rPr>
        <w:t>第十條</w:t>
      </w:r>
      <w:r w:rsidRPr="007E19D4">
        <w:rPr>
          <w:rFonts w:ascii="Times New Roman"/>
          <w:sz w:val="24"/>
          <w:szCs w:val="24"/>
        </w:rPr>
        <w:tab/>
      </w:r>
      <w:r w:rsidRPr="007E19D4">
        <w:rPr>
          <w:rFonts w:ascii="Times New Roman"/>
          <w:sz w:val="24"/>
          <w:szCs w:val="24"/>
        </w:rPr>
        <w:t>第四條第一項第一款規定之補助款，其補助科目範圍限於與審核通過計畫相關之下列項目：</w:t>
      </w:r>
    </w:p>
    <w:p w14:paraId="57214333"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一、創新或研究發展人員之人事費。</w:t>
      </w:r>
    </w:p>
    <w:p w14:paraId="321BF2E4"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二、消耗性器材及原材料費。</w:t>
      </w:r>
    </w:p>
    <w:p w14:paraId="7541D5DD"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三、創新或研究發展設備之使用費及維護費。</w:t>
      </w:r>
    </w:p>
    <w:p w14:paraId="79B67299"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四、無形資產之引進。</w:t>
      </w:r>
    </w:p>
    <w:p w14:paraId="67574666"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五、委託研究或驗證費。</w:t>
      </w:r>
    </w:p>
    <w:p w14:paraId="1A34A9C6"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六、差旅費。</w:t>
      </w:r>
    </w:p>
    <w:p w14:paraId="7161C7ED" w14:textId="77777777" w:rsidR="00EC6739" w:rsidRPr="007E19D4" w:rsidRDefault="00EC6739" w:rsidP="009162CB">
      <w:pPr>
        <w:pStyle w:val="af2"/>
        <w:snapToGrid w:val="0"/>
        <w:spacing w:beforeLines="50" w:before="120" w:line="320" w:lineRule="exact"/>
        <w:ind w:leftChars="600" w:left="1440"/>
        <w:rPr>
          <w:rFonts w:ascii="Times New Roman"/>
          <w:sz w:val="24"/>
          <w:szCs w:val="24"/>
        </w:rPr>
      </w:pPr>
      <w:r w:rsidRPr="007E19D4">
        <w:rPr>
          <w:rFonts w:ascii="Times New Roman"/>
          <w:sz w:val="24"/>
          <w:szCs w:val="24"/>
        </w:rPr>
        <w:t>第四條第一項第八款規定之補助款，其補助科目範圍除前項所列之項目外，</w:t>
      </w:r>
      <w:r w:rsidRPr="007E19D4">
        <w:rPr>
          <w:rFonts w:ascii="Times New Roman"/>
          <w:sz w:val="24"/>
          <w:szCs w:val="24"/>
        </w:rPr>
        <w:lastRenderedPageBreak/>
        <w:t>尚包括下列項目：</w:t>
      </w:r>
    </w:p>
    <w:p w14:paraId="4F3FB560"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一、委託勞務費。</w:t>
      </w:r>
    </w:p>
    <w:p w14:paraId="5A1DFB77"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二、教育訓練費。</w:t>
      </w:r>
    </w:p>
    <w:p w14:paraId="4B44EB08" w14:textId="77777777" w:rsidR="00EC6739" w:rsidRPr="007E19D4" w:rsidRDefault="00EC6739" w:rsidP="00EC6739">
      <w:pPr>
        <w:pStyle w:val="af2"/>
        <w:snapToGrid w:val="0"/>
        <w:spacing w:beforeLines="50" w:before="120" w:line="320" w:lineRule="exact"/>
        <w:ind w:leftChars="600" w:left="1920" w:hangingChars="200" w:hanging="480"/>
        <w:rPr>
          <w:rFonts w:ascii="Times New Roman"/>
          <w:sz w:val="24"/>
          <w:szCs w:val="24"/>
        </w:rPr>
      </w:pPr>
      <w:r w:rsidRPr="007E19D4">
        <w:rPr>
          <w:rFonts w:ascii="Times New Roman"/>
          <w:sz w:val="24"/>
          <w:szCs w:val="24"/>
        </w:rPr>
        <w:t>三、推廣宣傳費。</w:t>
      </w:r>
    </w:p>
    <w:p w14:paraId="2DF973D7" w14:textId="77777777" w:rsidR="00EC6739" w:rsidRPr="007E19D4" w:rsidRDefault="00EC6739" w:rsidP="005F5C3A">
      <w:pPr>
        <w:pStyle w:val="af2"/>
        <w:snapToGrid w:val="0"/>
        <w:spacing w:beforeLines="50" w:before="120" w:line="320" w:lineRule="exact"/>
        <w:ind w:leftChars="600" w:left="1440"/>
        <w:rPr>
          <w:rFonts w:ascii="Times New Roman"/>
          <w:sz w:val="24"/>
          <w:szCs w:val="24"/>
        </w:rPr>
      </w:pPr>
      <w:r w:rsidRPr="007E19D4">
        <w:rPr>
          <w:rFonts w:ascii="Times New Roman"/>
          <w:sz w:val="24"/>
          <w:szCs w:val="24"/>
        </w:rPr>
        <w:t>前二項之補助項目，得經本部或所屬機關公告，並刊登於政府公報增列或限制之。</w:t>
      </w:r>
    </w:p>
    <w:p w14:paraId="55DDC217" w14:textId="689D3B0E" w:rsidR="00EC6739" w:rsidRPr="007E19D4" w:rsidRDefault="00EC6739" w:rsidP="00946481">
      <w:pPr>
        <w:pStyle w:val="af2"/>
        <w:tabs>
          <w:tab w:val="left" w:pos="1440"/>
        </w:tabs>
        <w:snapToGrid w:val="0"/>
        <w:spacing w:beforeLines="50" w:before="120" w:line="320" w:lineRule="exact"/>
        <w:ind w:leftChars="200" w:left="1440" w:hangingChars="400" w:hanging="960"/>
        <w:rPr>
          <w:rFonts w:ascii="Times New Roman"/>
          <w:sz w:val="24"/>
          <w:szCs w:val="24"/>
        </w:rPr>
      </w:pPr>
      <w:r w:rsidRPr="007E19D4">
        <w:rPr>
          <w:rFonts w:ascii="Times New Roman"/>
          <w:sz w:val="24"/>
          <w:szCs w:val="24"/>
        </w:rPr>
        <w:t>第十一條</w:t>
      </w:r>
      <w:r w:rsidRPr="007E19D4">
        <w:rPr>
          <w:rFonts w:ascii="Times New Roman"/>
          <w:sz w:val="24"/>
          <w:szCs w:val="24"/>
        </w:rPr>
        <w:t xml:space="preserve"> </w:t>
      </w:r>
      <w:r w:rsidRPr="007E19D4">
        <w:rPr>
          <w:rFonts w:ascii="Times New Roman"/>
          <w:sz w:val="24"/>
          <w:szCs w:val="24"/>
        </w:rPr>
        <w:t>申請人應提出申請書、計畫書及相關資料，向本部或所屬機關申請補助。</w:t>
      </w:r>
    </w:p>
    <w:p w14:paraId="376BD508" w14:textId="77777777" w:rsidR="00EC6739" w:rsidRPr="007E19D4" w:rsidRDefault="00EC6739" w:rsidP="0040271A">
      <w:pPr>
        <w:pStyle w:val="af2"/>
        <w:snapToGrid w:val="0"/>
        <w:spacing w:beforeLines="50" w:before="120" w:line="320" w:lineRule="exact"/>
        <w:ind w:leftChars="653" w:left="1567"/>
        <w:rPr>
          <w:rFonts w:ascii="Times New Roman"/>
          <w:sz w:val="24"/>
          <w:szCs w:val="24"/>
        </w:rPr>
      </w:pPr>
      <w:r w:rsidRPr="007E19D4">
        <w:rPr>
          <w:rFonts w:ascii="Times New Roman"/>
          <w:sz w:val="24"/>
          <w:szCs w:val="24"/>
        </w:rPr>
        <w:t>前項計畫書，應載明下列事項：</w:t>
      </w:r>
    </w:p>
    <w:p w14:paraId="3ED8643B" w14:textId="77777777" w:rsidR="00EC6739" w:rsidRPr="007E19D4" w:rsidRDefault="00EC6739" w:rsidP="0040271A">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一、計畫目標。</w:t>
      </w:r>
    </w:p>
    <w:p w14:paraId="0E89FA7C" w14:textId="77777777" w:rsidR="00EC6739" w:rsidRPr="007E19D4" w:rsidRDefault="00EC6739" w:rsidP="0040271A">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二、計畫內容及實施方法。</w:t>
      </w:r>
    </w:p>
    <w:p w14:paraId="5E5B32B9" w14:textId="77777777" w:rsidR="00EC6739" w:rsidRPr="007E19D4" w:rsidRDefault="00EC6739" w:rsidP="0040271A">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三、執行時程及進度。</w:t>
      </w:r>
    </w:p>
    <w:p w14:paraId="6BB5CE94" w14:textId="77777777" w:rsidR="00EC6739" w:rsidRPr="007E19D4" w:rsidRDefault="00EC6739" w:rsidP="0040271A">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四、預期效益。</w:t>
      </w:r>
    </w:p>
    <w:p w14:paraId="38C2E8C5" w14:textId="77777777" w:rsidR="00EC6739" w:rsidRPr="007E19D4" w:rsidRDefault="00EC6739" w:rsidP="0040271A">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五、風險評估及因應方式。</w:t>
      </w:r>
    </w:p>
    <w:p w14:paraId="2868A1B6" w14:textId="77777777" w:rsidR="00EC6739" w:rsidRPr="007E19D4" w:rsidRDefault="00EC6739" w:rsidP="0040271A">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六、人力配置。</w:t>
      </w:r>
    </w:p>
    <w:p w14:paraId="51109C48" w14:textId="1C2EF730" w:rsidR="00EC6739" w:rsidRPr="007E19D4" w:rsidRDefault="00EC6739" w:rsidP="0040271A">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七、經費分配。</w:t>
      </w:r>
    </w:p>
    <w:p w14:paraId="054855D8" w14:textId="6D8B59AC" w:rsidR="00EC6739" w:rsidRPr="007E19D4" w:rsidRDefault="00EC6739" w:rsidP="00946481">
      <w:pPr>
        <w:pStyle w:val="af2"/>
        <w:tabs>
          <w:tab w:val="left" w:pos="1440"/>
        </w:tabs>
        <w:snapToGrid w:val="0"/>
        <w:spacing w:beforeLines="50" w:before="120" w:line="320" w:lineRule="exact"/>
        <w:ind w:leftChars="200" w:left="1560" w:hangingChars="450" w:hanging="1080"/>
        <w:rPr>
          <w:rFonts w:ascii="Times New Roman"/>
          <w:sz w:val="24"/>
          <w:szCs w:val="24"/>
        </w:rPr>
      </w:pPr>
      <w:r w:rsidRPr="007E19D4">
        <w:rPr>
          <w:rFonts w:ascii="Times New Roman"/>
          <w:sz w:val="24"/>
          <w:szCs w:val="24"/>
        </w:rPr>
        <w:t>第十二條</w:t>
      </w:r>
      <w:r w:rsidRPr="007E19D4">
        <w:rPr>
          <w:rFonts w:ascii="Times New Roman"/>
          <w:sz w:val="24"/>
          <w:szCs w:val="24"/>
        </w:rPr>
        <w:t xml:space="preserve"> </w:t>
      </w:r>
      <w:r w:rsidRPr="007E19D4">
        <w:rPr>
          <w:rFonts w:ascii="Times New Roman"/>
          <w:sz w:val="24"/>
          <w:szCs w:val="24"/>
        </w:rPr>
        <w:t>申請補助案件之計畫書內容或文件資料，如未符合規定者，本部或所屬機關得通知限期補件，但其期限不得逾一個月；逾期未補件者，本部或所屬機關不予受理。</w:t>
      </w:r>
    </w:p>
    <w:p w14:paraId="4311F139" w14:textId="50CD9C64" w:rsidR="00EC6739" w:rsidRPr="007E19D4" w:rsidRDefault="00EC6739" w:rsidP="00946481">
      <w:pPr>
        <w:pStyle w:val="af2"/>
        <w:tabs>
          <w:tab w:val="left" w:pos="1440"/>
        </w:tabs>
        <w:snapToGrid w:val="0"/>
        <w:spacing w:beforeLines="50" w:before="120" w:line="320" w:lineRule="exact"/>
        <w:ind w:leftChars="200" w:left="1560" w:hangingChars="450" w:hanging="1080"/>
        <w:rPr>
          <w:rFonts w:ascii="Times New Roman"/>
          <w:sz w:val="24"/>
          <w:szCs w:val="24"/>
        </w:rPr>
      </w:pPr>
      <w:r w:rsidRPr="007E19D4">
        <w:rPr>
          <w:rFonts w:ascii="Times New Roman"/>
          <w:sz w:val="24"/>
          <w:szCs w:val="24"/>
        </w:rPr>
        <w:t>第十三條</w:t>
      </w:r>
      <w:r w:rsidRPr="007E19D4">
        <w:rPr>
          <w:rFonts w:ascii="Times New Roman"/>
          <w:sz w:val="24"/>
          <w:szCs w:val="24"/>
        </w:rPr>
        <w:t xml:space="preserve"> </w:t>
      </w:r>
      <w:r w:rsidRPr="007E19D4">
        <w:rPr>
          <w:rFonts w:ascii="Times New Roman"/>
          <w:sz w:val="24"/>
          <w:szCs w:val="24"/>
        </w:rPr>
        <w:t>本部或所屬機關為審查補助案件之申請、變更及異常狀況，應召開審查會議。</w:t>
      </w:r>
    </w:p>
    <w:p w14:paraId="225FE290" w14:textId="77777777" w:rsidR="00EC6739" w:rsidRPr="007E19D4" w:rsidRDefault="00EC6739" w:rsidP="0016549D">
      <w:pPr>
        <w:pStyle w:val="af2"/>
        <w:snapToGrid w:val="0"/>
        <w:spacing w:beforeLines="50" w:before="120" w:line="320" w:lineRule="exact"/>
        <w:ind w:leftChars="652" w:left="1565"/>
        <w:rPr>
          <w:rFonts w:ascii="Times New Roman"/>
          <w:sz w:val="24"/>
          <w:szCs w:val="24"/>
        </w:rPr>
      </w:pPr>
      <w:r w:rsidRPr="007E19D4">
        <w:rPr>
          <w:rFonts w:ascii="Times New Roman"/>
          <w:sz w:val="24"/>
          <w:szCs w:val="24"/>
        </w:rPr>
        <w:t>本部或所屬機關辦理審查業務，得請申請人說明或派員實地評核；必要時，得委託有關機關或機構協助進行財務審查。</w:t>
      </w:r>
    </w:p>
    <w:p w14:paraId="53837365" w14:textId="7AF58BC1" w:rsidR="00EC6739" w:rsidRPr="007E19D4" w:rsidRDefault="00EC6739" w:rsidP="00946481">
      <w:pPr>
        <w:pStyle w:val="af2"/>
        <w:tabs>
          <w:tab w:val="left" w:pos="1440"/>
        </w:tabs>
        <w:snapToGrid w:val="0"/>
        <w:spacing w:beforeLines="50" w:before="120" w:line="320" w:lineRule="exact"/>
        <w:ind w:leftChars="200" w:left="1560" w:hangingChars="450" w:hanging="1080"/>
        <w:rPr>
          <w:rFonts w:ascii="Times New Roman"/>
          <w:sz w:val="24"/>
          <w:szCs w:val="24"/>
        </w:rPr>
      </w:pPr>
      <w:r w:rsidRPr="007E19D4">
        <w:rPr>
          <w:rFonts w:ascii="Times New Roman"/>
          <w:sz w:val="24"/>
          <w:szCs w:val="24"/>
        </w:rPr>
        <w:t>第十四條</w:t>
      </w:r>
      <w:r w:rsidRPr="007E19D4">
        <w:rPr>
          <w:rFonts w:ascii="Times New Roman"/>
          <w:sz w:val="24"/>
          <w:szCs w:val="24"/>
        </w:rPr>
        <w:t xml:space="preserve"> </w:t>
      </w:r>
      <w:r w:rsidRPr="007E19D4">
        <w:rPr>
          <w:rFonts w:ascii="Times New Roman"/>
          <w:sz w:val="24"/>
          <w:szCs w:val="24"/>
        </w:rPr>
        <w:t>補助計畫之審查，自申請人文件齊備之日起至審查完竣通知申請人之日止，不得逾四個月；必要時，得延長一個月。</w:t>
      </w:r>
    </w:p>
    <w:p w14:paraId="74EED5A9" w14:textId="38FF6CBD" w:rsidR="00EC6739" w:rsidRPr="007E19D4" w:rsidRDefault="00EC6739" w:rsidP="00946481">
      <w:pPr>
        <w:pStyle w:val="af2"/>
        <w:tabs>
          <w:tab w:val="left" w:pos="1440"/>
        </w:tabs>
        <w:snapToGrid w:val="0"/>
        <w:spacing w:beforeLines="50" w:before="120" w:line="320" w:lineRule="exact"/>
        <w:ind w:leftChars="200" w:left="1572" w:hangingChars="455" w:hanging="1092"/>
        <w:rPr>
          <w:rFonts w:ascii="Times New Roman"/>
          <w:sz w:val="24"/>
          <w:szCs w:val="24"/>
        </w:rPr>
      </w:pPr>
      <w:r w:rsidRPr="007E19D4">
        <w:rPr>
          <w:rFonts w:ascii="Times New Roman"/>
          <w:sz w:val="24"/>
          <w:szCs w:val="24"/>
        </w:rPr>
        <w:t>第十五條</w:t>
      </w:r>
      <w:r w:rsidRPr="007E19D4">
        <w:rPr>
          <w:rFonts w:ascii="Times New Roman"/>
          <w:sz w:val="24"/>
          <w:szCs w:val="24"/>
        </w:rPr>
        <w:t xml:space="preserve"> </w:t>
      </w:r>
      <w:r w:rsidRPr="007E19D4">
        <w:rPr>
          <w:rFonts w:ascii="Times New Roman"/>
          <w:sz w:val="24"/>
          <w:szCs w:val="24"/>
        </w:rPr>
        <w:t>申請人應於本部或所屬機關補助核准函所定期限內，與本部或所屬機關簽訂補助契約；逾期未簽約者，核准失其效力。但經本部或所屬機關同意展延</w:t>
      </w:r>
      <w:proofErr w:type="gramStart"/>
      <w:r w:rsidRPr="007E19D4">
        <w:rPr>
          <w:rFonts w:ascii="Times New Roman"/>
          <w:sz w:val="24"/>
          <w:szCs w:val="24"/>
        </w:rPr>
        <w:t>且展延期間未</w:t>
      </w:r>
      <w:proofErr w:type="gramEnd"/>
      <w:r w:rsidRPr="007E19D4">
        <w:rPr>
          <w:rFonts w:ascii="Times New Roman"/>
          <w:sz w:val="24"/>
          <w:szCs w:val="24"/>
        </w:rPr>
        <w:t>超過一個月者，不在此限。</w:t>
      </w:r>
    </w:p>
    <w:p w14:paraId="0987AAC9" w14:textId="77777777" w:rsidR="00EC6739" w:rsidRPr="007E19D4" w:rsidRDefault="00EC6739" w:rsidP="00946481">
      <w:pPr>
        <w:pStyle w:val="af2"/>
        <w:snapToGrid w:val="0"/>
        <w:spacing w:beforeLines="50" w:before="120" w:line="320" w:lineRule="exact"/>
        <w:ind w:leftChars="655" w:left="1572"/>
        <w:rPr>
          <w:rFonts w:ascii="Times New Roman"/>
          <w:sz w:val="24"/>
          <w:szCs w:val="24"/>
        </w:rPr>
      </w:pPr>
      <w:r w:rsidRPr="007E19D4">
        <w:rPr>
          <w:rFonts w:ascii="Times New Roman"/>
          <w:sz w:val="24"/>
          <w:szCs w:val="24"/>
        </w:rPr>
        <w:t>前項補助契約，應約定下列事項：</w:t>
      </w:r>
    </w:p>
    <w:p w14:paraId="34AF9432" w14:textId="77777777" w:rsidR="00EC6739" w:rsidRPr="007E19D4" w:rsidRDefault="00EC6739" w:rsidP="00946481">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一、計畫內容及執行期間。</w:t>
      </w:r>
    </w:p>
    <w:p w14:paraId="4ED51E53" w14:textId="77777777" w:rsidR="00EC6739" w:rsidRPr="007E19D4" w:rsidRDefault="00EC6739" w:rsidP="00946481">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二、各期工作進度、補助款之撥付條件與比例、經費之收支處理及相關查核。</w:t>
      </w:r>
    </w:p>
    <w:p w14:paraId="60F94006" w14:textId="77777777" w:rsidR="00EC6739" w:rsidRPr="007E19D4" w:rsidRDefault="00EC6739" w:rsidP="00946481">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三、研發成果之歸屬。</w:t>
      </w:r>
    </w:p>
    <w:p w14:paraId="551A1945" w14:textId="77777777" w:rsidR="00EC6739" w:rsidRPr="007E19D4" w:rsidRDefault="00EC6739" w:rsidP="00946481">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四、契約之終止、解除事由及違約處理。</w:t>
      </w:r>
    </w:p>
    <w:p w14:paraId="654845E7" w14:textId="77777777" w:rsidR="00EC6739" w:rsidRPr="007E19D4" w:rsidRDefault="00EC6739" w:rsidP="00946481">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五、其他重要權利義務事項。</w:t>
      </w:r>
    </w:p>
    <w:p w14:paraId="20AEA6F5" w14:textId="39FB71CA" w:rsidR="00EC6739" w:rsidRPr="007E19D4" w:rsidRDefault="00EC6739" w:rsidP="00946481">
      <w:pPr>
        <w:pStyle w:val="af2"/>
        <w:tabs>
          <w:tab w:val="left" w:pos="1440"/>
        </w:tabs>
        <w:snapToGrid w:val="0"/>
        <w:spacing w:beforeLines="50" w:before="120" w:line="320" w:lineRule="exact"/>
        <w:ind w:leftChars="200" w:left="1572" w:hangingChars="455" w:hanging="1092"/>
        <w:rPr>
          <w:rFonts w:ascii="Times New Roman"/>
          <w:sz w:val="24"/>
          <w:szCs w:val="24"/>
        </w:rPr>
      </w:pPr>
      <w:r w:rsidRPr="007E19D4">
        <w:rPr>
          <w:rFonts w:ascii="Times New Roman"/>
          <w:sz w:val="24"/>
          <w:szCs w:val="24"/>
        </w:rPr>
        <w:t>第十六條</w:t>
      </w:r>
      <w:r w:rsidRPr="007E19D4">
        <w:rPr>
          <w:rFonts w:ascii="Times New Roman"/>
          <w:sz w:val="24"/>
          <w:szCs w:val="24"/>
        </w:rPr>
        <w:t xml:space="preserve"> </w:t>
      </w:r>
      <w:r w:rsidRPr="007E19D4">
        <w:rPr>
          <w:rFonts w:ascii="Times New Roman"/>
          <w:sz w:val="24"/>
          <w:szCs w:val="24"/>
        </w:rPr>
        <w:t>受補助人應設立補助款專戶並單獨設帳，補助款專戶所生之孳息及計畫執行結束後之結餘款，應全數交由本部或所屬機關繳交國庫。</w:t>
      </w:r>
    </w:p>
    <w:p w14:paraId="6747B807" w14:textId="77777777" w:rsidR="00EC6739" w:rsidRPr="007E19D4" w:rsidRDefault="00EC6739" w:rsidP="00946481">
      <w:pPr>
        <w:pStyle w:val="af2"/>
        <w:snapToGrid w:val="0"/>
        <w:spacing w:beforeLines="50" w:before="120" w:line="320" w:lineRule="exact"/>
        <w:ind w:leftChars="655" w:left="1572"/>
        <w:rPr>
          <w:rFonts w:ascii="Times New Roman"/>
          <w:sz w:val="24"/>
          <w:szCs w:val="24"/>
        </w:rPr>
      </w:pPr>
      <w:r w:rsidRPr="007E19D4">
        <w:rPr>
          <w:rFonts w:ascii="Times New Roman"/>
          <w:sz w:val="24"/>
          <w:szCs w:val="24"/>
        </w:rPr>
        <w:t>本部或所屬機關為審查受補助人有無重複申請、經費使用情況及考核執行</w:t>
      </w:r>
      <w:r w:rsidRPr="007E19D4">
        <w:rPr>
          <w:rFonts w:ascii="Times New Roman"/>
          <w:sz w:val="24"/>
          <w:szCs w:val="24"/>
        </w:rPr>
        <w:lastRenderedPageBreak/>
        <w:t>成效，得派員或委託公正機構前往查核有關單據、</w:t>
      </w:r>
      <w:proofErr w:type="gramStart"/>
      <w:r w:rsidRPr="007E19D4">
        <w:rPr>
          <w:rFonts w:ascii="Times New Roman"/>
          <w:sz w:val="24"/>
          <w:szCs w:val="24"/>
        </w:rPr>
        <w:t>帳冊</w:t>
      </w:r>
      <w:proofErr w:type="gramEnd"/>
      <w:r w:rsidRPr="007E19D4">
        <w:rPr>
          <w:rFonts w:ascii="Times New Roman"/>
          <w:sz w:val="24"/>
          <w:szCs w:val="24"/>
        </w:rPr>
        <w:t>及計畫執行狀況，受補助人不得拒絕。</w:t>
      </w:r>
    </w:p>
    <w:p w14:paraId="456BD922" w14:textId="77777777" w:rsidR="00EC6739" w:rsidRPr="007E19D4" w:rsidRDefault="00EC6739" w:rsidP="00946481">
      <w:pPr>
        <w:pStyle w:val="af2"/>
        <w:snapToGrid w:val="0"/>
        <w:spacing w:beforeLines="50" w:before="120" w:line="320" w:lineRule="exact"/>
        <w:ind w:leftChars="655" w:left="1572"/>
        <w:rPr>
          <w:rFonts w:ascii="Times New Roman"/>
          <w:sz w:val="24"/>
          <w:szCs w:val="24"/>
        </w:rPr>
      </w:pPr>
      <w:r w:rsidRPr="007E19D4">
        <w:rPr>
          <w:rFonts w:ascii="Times New Roman"/>
          <w:sz w:val="24"/>
          <w:szCs w:val="24"/>
        </w:rPr>
        <w:t>受補助人對於前項之查核有答覆之義務，並應依約定時間向本部或所屬機關提出工作報告及各項經費使用明細。</w:t>
      </w:r>
    </w:p>
    <w:p w14:paraId="5575B91A" w14:textId="085DB3EF" w:rsidR="00EC6739" w:rsidRPr="007E19D4" w:rsidRDefault="00EC6739" w:rsidP="00374BEE">
      <w:pPr>
        <w:pStyle w:val="af2"/>
        <w:tabs>
          <w:tab w:val="left" w:pos="1440"/>
        </w:tabs>
        <w:snapToGrid w:val="0"/>
        <w:spacing w:beforeLines="50" w:before="120" w:line="320" w:lineRule="exact"/>
        <w:ind w:leftChars="200" w:left="1572" w:hangingChars="455" w:hanging="1092"/>
        <w:rPr>
          <w:rFonts w:ascii="Times New Roman"/>
          <w:sz w:val="24"/>
          <w:szCs w:val="24"/>
        </w:rPr>
      </w:pPr>
      <w:r w:rsidRPr="007E19D4">
        <w:rPr>
          <w:rFonts w:ascii="Times New Roman"/>
          <w:sz w:val="24"/>
          <w:szCs w:val="24"/>
        </w:rPr>
        <w:t>第十七條</w:t>
      </w:r>
      <w:r w:rsidRPr="007E19D4">
        <w:rPr>
          <w:rFonts w:ascii="Times New Roman"/>
          <w:sz w:val="24"/>
          <w:szCs w:val="24"/>
        </w:rPr>
        <w:t xml:space="preserve"> </w:t>
      </w:r>
      <w:r w:rsidRPr="007E19D4">
        <w:rPr>
          <w:rFonts w:ascii="Times New Roman"/>
          <w:sz w:val="24"/>
          <w:szCs w:val="24"/>
        </w:rPr>
        <w:t>受補助人執行補助計畫有下列情形之</w:t>
      </w:r>
      <w:proofErr w:type="gramStart"/>
      <w:r w:rsidRPr="007E19D4">
        <w:rPr>
          <w:rFonts w:ascii="Times New Roman"/>
          <w:sz w:val="24"/>
          <w:szCs w:val="24"/>
        </w:rPr>
        <w:t>一</w:t>
      </w:r>
      <w:proofErr w:type="gramEnd"/>
      <w:r w:rsidRPr="007E19D4">
        <w:rPr>
          <w:rFonts w:ascii="Times New Roman"/>
          <w:sz w:val="24"/>
          <w:szCs w:val="24"/>
        </w:rPr>
        <w:t>者，本部或所屬機關得依補助契約之約定停止撥付次期款，並追回其應返還之補助款：</w:t>
      </w:r>
    </w:p>
    <w:p w14:paraId="204B0CCA" w14:textId="77777777" w:rsidR="00EC6739" w:rsidRPr="007E19D4" w:rsidRDefault="00EC6739" w:rsidP="0016549D">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一、未依計畫推動業務或進度嚴重落後，且未能於本部或所屬機關通知之期限內改善。</w:t>
      </w:r>
    </w:p>
    <w:p w14:paraId="7A365BE6" w14:textId="77777777" w:rsidR="00EC6739" w:rsidRPr="007E19D4" w:rsidRDefault="00EC6739" w:rsidP="0016549D">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二、業務推動成效與計畫書所列內容差距過大，且未能於本部或所屬機關通知期限內改善。</w:t>
      </w:r>
    </w:p>
    <w:p w14:paraId="12708171" w14:textId="77777777" w:rsidR="00EC6739" w:rsidRPr="007E19D4" w:rsidRDefault="00EC6739" w:rsidP="0016549D">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三</w:t>
      </w:r>
      <w:r w:rsidR="00A72D94" w:rsidRPr="007E19D4">
        <w:rPr>
          <w:rFonts w:ascii="Times New Roman"/>
          <w:sz w:val="24"/>
          <w:szCs w:val="24"/>
        </w:rPr>
        <w:t>、</w:t>
      </w:r>
      <w:r w:rsidRPr="007E19D4">
        <w:rPr>
          <w:rFonts w:ascii="Times New Roman"/>
          <w:sz w:val="24"/>
          <w:szCs w:val="24"/>
        </w:rPr>
        <w:t>經本部或所屬機關審查、查驗或驗收不合格，且未能於通知期限內改善。</w:t>
      </w:r>
    </w:p>
    <w:p w14:paraId="01227B56" w14:textId="77777777" w:rsidR="00EC6739" w:rsidRPr="007E19D4" w:rsidRDefault="00EC6739" w:rsidP="0016549D">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四</w:t>
      </w:r>
      <w:r w:rsidR="00A72D94" w:rsidRPr="007E19D4">
        <w:rPr>
          <w:rFonts w:ascii="Times New Roman"/>
          <w:sz w:val="24"/>
          <w:szCs w:val="24"/>
        </w:rPr>
        <w:t>、</w:t>
      </w:r>
      <w:r w:rsidRPr="007E19D4">
        <w:rPr>
          <w:rFonts w:ascii="Times New Roman"/>
          <w:sz w:val="24"/>
          <w:szCs w:val="24"/>
        </w:rPr>
        <w:t>未依補助款用途支用或有虛報、浮報之情事。</w:t>
      </w:r>
    </w:p>
    <w:p w14:paraId="22E236F6" w14:textId="77777777" w:rsidR="00EC6739" w:rsidRPr="007E19D4" w:rsidRDefault="00EC6739" w:rsidP="0016549D">
      <w:pPr>
        <w:pStyle w:val="af2"/>
        <w:snapToGrid w:val="0"/>
        <w:spacing w:beforeLines="50" w:before="120" w:line="320" w:lineRule="exact"/>
        <w:ind w:leftChars="653" w:left="2047" w:hangingChars="200" w:hanging="480"/>
        <w:rPr>
          <w:rFonts w:ascii="Times New Roman"/>
          <w:sz w:val="24"/>
          <w:szCs w:val="24"/>
        </w:rPr>
      </w:pPr>
      <w:r w:rsidRPr="007E19D4">
        <w:rPr>
          <w:rFonts w:ascii="Times New Roman"/>
          <w:sz w:val="24"/>
          <w:szCs w:val="24"/>
        </w:rPr>
        <w:t>五</w:t>
      </w:r>
      <w:r w:rsidR="00374BEE" w:rsidRPr="007E19D4">
        <w:rPr>
          <w:rFonts w:ascii="Times New Roman"/>
          <w:sz w:val="24"/>
          <w:szCs w:val="24"/>
        </w:rPr>
        <w:t>、</w:t>
      </w:r>
      <w:r w:rsidRPr="007E19D4">
        <w:rPr>
          <w:rFonts w:ascii="Times New Roman"/>
          <w:sz w:val="24"/>
          <w:szCs w:val="24"/>
        </w:rPr>
        <w:t>受補助人辦理採購，補助款占採購金額半數以上，且達政府採購法規定之公告金額以上者，違反科學技術研究發展採購監督管理辦法之相關規定。</w:t>
      </w:r>
    </w:p>
    <w:p w14:paraId="5B632EFE" w14:textId="77777777" w:rsidR="00EC6739" w:rsidRPr="007E19D4" w:rsidRDefault="00EC6739" w:rsidP="00946481">
      <w:pPr>
        <w:pStyle w:val="af2"/>
        <w:snapToGrid w:val="0"/>
        <w:spacing w:beforeLines="50" w:before="120" w:line="320" w:lineRule="exact"/>
        <w:ind w:leftChars="655" w:left="1572"/>
        <w:rPr>
          <w:rFonts w:ascii="Times New Roman"/>
          <w:sz w:val="24"/>
          <w:szCs w:val="24"/>
        </w:rPr>
      </w:pPr>
      <w:r w:rsidRPr="007E19D4">
        <w:rPr>
          <w:rFonts w:ascii="Times New Roman"/>
          <w:sz w:val="24"/>
          <w:szCs w:val="24"/>
        </w:rPr>
        <w:t>如有前項情形者，本部或所屬機關得依情節輕重，對該受補助人停止補助一年至五年。</w:t>
      </w:r>
    </w:p>
    <w:p w14:paraId="070EB163" w14:textId="7E493822" w:rsidR="00EC6739" w:rsidRPr="007E19D4" w:rsidRDefault="00EC6739" w:rsidP="00A72D94">
      <w:pPr>
        <w:pStyle w:val="af2"/>
        <w:tabs>
          <w:tab w:val="left" w:pos="1440"/>
        </w:tabs>
        <w:snapToGrid w:val="0"/>
        <w:spacing w:beforeLines="50" w:before="120" w:line="320" w:lineRule="exact"/>
        <w:ind w:leftChars="200" w:left="2064" w:hangingChars="660" w:hanging="1584"/>
        <w:rPr>
          <w:rFonts w:ascii="Times New Roman"/>
          <w:sz w:val="24"/>
          <w:szCs w:val="24"/>
        </w:rPr>
      </w:pPr>
      <w:r w:rsidRPr="007E19D4">
        <w:rPr>
          <w:rFonts w:ascii="Times New Roman"/>
          <w:sz w:val="24"/>
          <w:szCs w:val="24"/>
        </w:rPr>
        <w:t>第十七條之</w:t>
      </w:r>
      <w:proofErr w:type="gramStart"/>
      <w:r w:rsidRPr="007E19D4">
        <w:rPr>
          <w:rFonts w:ascii="Times New Roman"/>
          <w:sz w:val="24"/>
          <w:szCs w:val="24"/>
        </w:rPr>
        <w:t>一</w:t>
      </w:r>
      <w:proofErr w:type="gramEnd"/>
      <w:r w:rsidRPr="007E19D4">
        <w:rPr>
          <w:rFonts w:ascii="Times New Roman"/>
          <w:sz w:val="24"/>
          <w:szCs w:val="24"/>
        </w:rPr>
        <w:t xml:space="preserve"> </w:t>
      </w:r>
      <w:r w:rsidRPr="007E19D4">
        <w:rPr>
          <w:rFonts w:ascii="Times New Roman"/>
          <w:sz w:val="24"/>
          <w:szCs w:val="24"/>
        </w:rPr>
        <w:t>公司或企業最近三年因嚴重違反環境保護、勞工或食品安全衛生相關法律且情節重大經各中央目的事業主管機關認定者，不得申請本辦法之補助，並應追回違法期間內依本辦法申請所獲得之補助。</w:t>
      </w:r>
    </w:p>
    <w:p w14:paraId="59B7DC5C" w14:textId="77777777" w:rsidR="00EC6739" w:rsidRPr="007E19D4" w:rsidRDefault="00EC6739" w:rsidP="0016549D">
      <w:pPr>
        <w:pStyle w:val="af2"/>
        <w:snapToGrid w:val="0"/>
        <w:spacing w:beforeLines="50" w:before="120" w:line="320" w:lineRule="exact"/>
        <w:ind w:leftChars="862" w:left="2069"/>
        <w:rPr>
          <w:rFonts w:ascii="Times New Roman"/>
          <w:sz w:val="24"/>
          <w:szCs w:val="24"/>
        </w:rPr>
      </w:pPr>
      <w:r w:rsidRPr="007E19D4">
        <w:rPr>
          <w:rFonts w:ascii="Times New Roman"/>
          <w:sz w:val="24"/>
          <w:szCs w:val="24"/>
        </w:rPr>
        <w:t>依前項規定應追回補助者，本部或所屬機關應於追回之處分確定後，於其網站公開該公司或企業之名稱。</w:t>
      </w:r>
    </w:p>
    <w:p w14:paraId="7D8D9481" w14:textId="59FB63D1" w:rsidR="00EC6739" w:rsidRPr="007E19D4" w:rsidRDefault="00EC6739" w:rsidP="00A72D94">
      <w:pPr>
        <w:pStyle w:val="af2"/>
        <w:tabs>
          <w:tab w:val="left" w:pos="1440"/>
        </w:tabs>
        <w:snapToGrid w:val="0"/>
        <w:spacing w:beforeLines="50" w:before="120" w:line="320" w:lineRule="exact"/>
        <w:ind w:leftChars="200" w:left="1572" w:hangingChars="455" w:hanging="1092"/>
        <w:rPr>
          <w:rFonts w:ascii="Times New Roman"/>
          <w:sz w:val="24"/>
          <w:szCs w:val="24"/>
        </w:rPr>
      </w:pPr>
      <w:r w:rsidRPr="007E19D4">
        <w:rPr>
          <w:rFonts w:ascii="Times New Roman"/>
          <w:sz w:val="24"/>
          <w:szCs w:val="24"/>
        </w:rPr>
        <w:t>第十八條</w:t>
      </w:r>
      <w:r w:rsidRPr="007E19D4">
        <w:rPr>
          <w:rFonts w:ascii="Times New Roman"/>
          <w:sz w:val="24"/>
          <w:szCs w:val="24"/>
        </w:rPr>
        <w:t xml:space="preserve"> </w:t>
      </w:r>
      <w:r w:rsidRPr="007E19D4">
        <w:rPr>
          <w:rFonts w:ascii="Times New Roman"/>
          <w:sz w:val="24"/>
          <w:szCs w:val="24"/>
        </w:rPr>
        <w:t>本部應對補助計畫之執行成效進行綜合評估，受補助人應配合提供評估所需資料。</w:t>
      </w:r>
    </w:p>
    <w:p w14:paraId="3B8705F6" w14:textId="1C311F52" w:rsidR="00EC6739" w:rsidRPr="007E19D4" w:rsidRDefault="00EC6739" w:rsidP="00A72D94">
      <w:pPr>
        <w:pStyle w:val="af2"/>
        <w:tabs>
          <w:tab w:val="left" w:pos="1440"/>
        </w:tabs>
        <w:snapToGrid w:val="0"/>
        <w:spacing w:beforeLines="50" w:before="120" w:line="320" w:lineRule="exact"/>
        <w:ind w:leftChars="200" w:left="1572" w:hangingChars="455" w:hanging="1092"/>
        <w:rPr>
          <w:rFonts w:ascii="Times New Roman"/>
          <w:sz w:val="24"/>
          <w:szCs w:val="24"/>
        </w:rPr>
      </w:pPr>
      <w:r w:rsidRPr="007E19D4">
        <w:rPr>
          <w:rFonts w:ascii="Times New Roman"/>
          <w:sz w:val="24"/>
          <w:szCs w:val="24"/>
        </w:rPr>
        <w:t>第十九條</w:t>
      </w:r>
      <w:r w:rsidRPr="007E19D4">
        <w:rPr>
          <w:rFonts w:ascii="Times New Roman"/>
          <w:sz w:val="24"/>
          <w:szCs w:val="24"/>
        </w:rPr>
        <w:t xml:space="preserve"> </w:t>
      </w:r>
      <w:r w:rsidRPr="007E19D4">
        <w:rPr>
          <w:rFonts w:ascii="Times New Roman"/>
          <w:sz w:val="24"/>
          <w:szCs w:val="24"/>
        </w:rPr>
        <w:t>申請人申請補助時，應向本部或所屬機關聲明下列事項：</w:t>
      </w:r>
    </w:p>
    <w:p w14:paraId="45FC73D3" w14:textId="77777777" w:rsidR="00EC6739" w:rsidRPr="007E19D4" w:rsidRDefault="00EC6739" w:rsidP="00B6568D">
      <w:pPr>
        <w:pStyle w:val="af2"/>
        <w:snapToGrid w:val="0"/>
        <w:spacing w:beforeLines="50" w:before="120" w:line="320" w:lineRule="exact"/>
        <w:ind w:leftChars="650" w:left="1987" w:hangingChars="178" w:hanging="427"/>
        <w:rPr>
          <w:rFonts w:ascii="Times New Roman"/>
          <w:sz w:val="24"/>
          <w:szCs w:val="24"/>
        </w:rPr>
      </w:pPr>
      <w:r w:rsidRPr="007E19D4">
        <w:rPr>
          <w:rFonts w:ascii="Times New Roman"/>
          <w:sz w:val="24"/>
          <w:szCs w:val="24"/>
        </w:rPr>
        <w:t>一、於五年內未曾有執行政府科技計畫之重大違約紀錄。</w:t>
      </w:r>
    </w:p>
    <w:p w14:paraId="00F44E1B" w14:textId="77777777" w:rsidR="00EC6739" w:rsidRPr="007E19D4" w:rsidRDefault="00EC6739" w:rsidP="00B6568D">
      <w:pPr>
        <w:pStyle w:val="af2"/>
        <w:snapToGrid w:val="0"/>
        <w:spacing w:beforeLines="50" w:before="120" w:line="320" w:lineRule="exact"/>
        <w:ind w:leftChars="650" w:left="1987" w:hangingChars="178" w:hanging="427"/>
        <w:rPr>
          <w:rFonts w:ascii="Times New Roman"/>
          <w:sz w:val="24"/>
          <w:szCs w:val="24"/>
        </w:rPr>
      </w:pPr>
      <w:r w:rsidRPr="007E19D4">
        <w:rPr>
          <w:rFonts w:ascii="Times New Roman"/>
          <w:sz w:val="24"/>
          <w:szCs w:val="24"/>
        </w:rPr>
        <w:t>二、未有因執行政府科技計畫受停權處分而其期間尚未屆滿情事。</w:t>
      </w:r>
    </w:p>
    <w:p w14:paraId="37651D3A" w14:textId="77777777" w:rsidR="00EC6739" w:rsidRPr="007E19D4" w:rsidRDefault="00EC6739" w:rsidP="00B6568D">
      <w:pPr>
        <w:pStyle w:val="af2"/>
        <w:snapToGrid w:val="0"/>
        <w:spacing w:beforeLines="50" w:before="120" w:line="320" w:lineRule="exact"/>
        <w:ind w:leftChars="650" w:left="1987" w:hangingChars="178" w:hanging="427"/>
        <w:rPr>
          <w:rFonts w:ascii="Times New Roman"/>
          <w:sz w:val="24"/>
          <w:szCs w:val="24"/>
        </w:rPr>
      </w:pPr>
      <w:r w:rsidRPr="007E19D4">
        <w:rPr>
          <w:rFonts w:ascii="Times New Roman"/>
          <w:sz w:val="24"/>
          <w:szCs w:val="24"/>
        </w:rPr>
        <w:t>三、就本補助案件，未依其他法令享有租稅優惠、獎勵或補助。</w:t>
      </w:r>
    </w:p>
    <w:p w14:paraId="3D1F157C" w14:textId="77777777" w:rsidR="00EC6739" w:rsidRPr="007E19D4" w:rsidRDefault="00EC6739" w:rsidP="00B6568D">
      <w:pPr>
        <w:pStyle w:val="af2"/>
        <w:snapToGrid w:val="0"/>
        <w:spacing w:beforeLines="50" w:before="120" w:line="320" w:lineRule="exact"/>
        <w:ind w:leftChars="650" w:left="2052" w:hangingChars="205" w:hanging="492"/>
        <w:rPr>
          <w:rFonts w:ascii="Times New Roman"/>
          <w:sz w:val="24"/>
          <w:szCs w:val="24"/>
        </w:rPr>
      </w:pPr>
      <w:r w:rsidRPr="007E19D4">
        <w:rPr>
          <w:rFonts w:ascii="Times New Roman"/>
          <w:sz w:val="24"/>
          <w:szCs w:val="24"/>
        </w:rPr>
        <w:t>四、於三年內無欠繳應納稅捐情事。但個人申請第四條第一項第五款或第六款規定補助者，不在此限。</w:t>
      </w:r>
    </w:p>
    <w:p w14:paraId="6C880C10" w14:textId="77777777" w:rsidR="00EC6739" w:rsidRPr="007E19D4" w:rsidRDefault="00EC6739" w:rsidP="00B6568D">
      <w:pPr>
        <w:pStyle w:val="af2"/>
        <w:snapToGrid w:val="0"/>
        <w:spacing w:beforeLines="50" w:before="120" w:line="320" w:lineRule="exact"/>
        <w:ind w:leftChars="650" w:left="2052" w:hangingChars="205" w:hanging="492"/>
        <w:rPr>
          <w:rFonts w:ascii="Times New Roman"/>
          <w:sz w:val="24"/>
          <w:szCs w:val="24"/>
        </w:rPr>
      </w:pPr>
      <w:r w:rsidRPr="007E19D4">
        <w:rPr>
          <w:rFonts w:ascii="Times New Roman"/>
          <w:sz w:val="24"/>
          <w:szCs w:val="24"/>
        </w:rPr>
        <w:t>五、最近三年未有嚴重違反環境保護、勞工或食品安全衛生相關法律或身心障礙者權益保障法之相關規定且情節重大經各中央目的事業主管機關認定之情事。但於本條例施行前發生之情事，不在此限。</w:t>
      </w:r>
    </w:p>
    <w:p w14:paraId="3A43AFBC" w14:textId="77777777" w:rsidR="00EC6739" w:rsidRPr="007E19D4" w:rsidRDefault="00EC6739" w:rsidP="00B6568D">
      <w:pPr>
        <w:pStyle w:val="af2"/>
        <w:snapToGrid w:val="0"/>
        <w:spacing w:beforeLines="50" w:before="120" w:line="320" w:lineRule="exact"/>
        <w:ind w:leftChars="650" w:left="1560"/>
        <w:rPr>
          <w:rFonts w:ascii="Times New Roman"/>
          <w:sz w:val="24"/>
          <w:szCs w:val="24"/>
        </w:rPr>
      </w:pPr>
      <w:r w:rsidRPr="007E19D4">
        <w:rPr>
          <w:rFonts w:ascii="Times New Roman"/>
          <w:sz w:val="24"/>
          <w:szCs w:val="24"/>
        </w:rPr>
        <w:t>申請人拒絕為前項之聲明，本部或所屬機關得不受理其申請案；其聲明</w:t>
      </w:r>
      <w:proofErr w:type="gramStart"/>
      <w:r w:rsidRPr="007E19D4">
        <w:rPr>
          <w:rFonts w:ascii="Times New Roman"/>
          <w:sz w:val="24"/>
          <w:szCs w:val="24"/>
        </w:rPr>
        <w:t>不實經發現</w:t>
      </w:r>
      <w:proofErr w:type="gramEnd"/>
      <w:r w:rsidRPr="007E19D4">
        <w:rPr>
          <w:rFonts w:ascii="Times New Roman"/>
          <w:sz w:val="24"/>
          <w:szCs w:val="24"/>
        </w:rPr>
        <w:t>者，本部或所屬機關得駁回其申請，或撤銷補助、解除契約，並追回已撥付之補助款。</w:t>
      </w:r>
    </w:p>
    <w:p w14:paraId="51B984C1" w14:textId="238B50D3" w:rsidR="00EC6739" w:rsidRPr="007E19D4" w:rsidRDefault="00EC6739" w:rsidP="00205C82">
      <w:pPr>
        <w:pStyle w:val="af2"/>
        <w:tabs>
          <w:tab w:val="left" w:pos="1440"/>
        </w:tabs>
        <w:snapToGrid w:val="0"/>
        <w:spacing w:beforeLines="50" w:before="120" w:line="320" w:lineRule="exact"/>
        <w:ind w:leftChars="200" w:left="1572" w:hangingChars="455" w:hanging="1092"/>
        <w:rPr>
          <w:rFonts w:ascii="Times New Roman"/>
          <w:sz w:val="24"/>
          <w:szCs w:val="24"/>
        </w:rPr>
      </w:pPr>
      <w:r w:rsidRPr="007E19D4">
        <w:rPr>
          <w:rFonts w:ascii="Times New Roman"/>
          <w:sz w:val="24"/>
          <w:szCs w:val="24"/>
        </w:rPr>
        <w:t>第二十條</w:t>
      </w:r>
      <w:r w:rsidRPr="007E19D4">
        <w:rPr>
          <w:rFonts w:ascii="Times New Roman"/>
          <w:sz w:val="24"/>
          <w:szCs w:val="24"/>
        </w:rPr>
        <w:t xml:space="preserve"> </w:t>
      </w:r>
      <w:r w:rsidRPr="007E19D4">
        <w:rPr>
          <w:rFonts w:ascii="Times New Roman"/>
          <w:sz w:val="24"/>
          <w:szCs w:val="24"/>
        </w:rPr>
        <w:t>本部及所屬機關提供金額超過科技計畫總經費百分之五十之計畫，就研發成果之歸屬及運用，除法令另有規定外，應依經濟部科學技術研究發展成果</w:t>
      </w:r>
      <w:r w:rsidRPr="007E19D4">
        <w:rPr>
          <w:rFonts w:ascii="Times New Roman"/>
          <w:sz w:val="24"/>
          <w:szCs w:val="24"/>
        </w:rPr>
        <w:lastRenderedPageBreak/>
        <w:t>歸屬及運用辦法規定辦理。</w:t>
      </w:r>
    </w:p>
    <w:p w14:paraId="5526C890" w14:textId="77777777" w:rsidR="00EC6739" w:rsidRPr="007E19D4" w:rsidRDefault="00EC6739" w:rsidP="0037295D">
      <w:pPr>
        <w:pStyle w:val="af2"/>
        <w:snapToGrid w:val="0"/>
        <w:spacing w:beforeLines="50" w:before="120" w:line="320" w:lineRule="exact"/>
        <w:ind w:leftChars="655" w:left="1572"/>
        <w:rPr>
          <w:rFonts w:ascii="Times New Roman"/>
          <w:sz w:val="24"/>
          <w:szCs w:val="24"/>
        </w:rPr>
      </w:pPr>
      <w:r w:rsidRPr="007E19D4">
        <w:rPr>
          <w:rFonts w:ascii="Times New Roman"/>
          <w:sz w:val="24"/>
          <w:szCs w:val="24"/>
        </w:rPr>
        <w:t>受補助人違反前項規定，本部或所屬機關除得終止補助契約外，並自創新或研究發展完成之日起五年內不再受理該申請人補助之申請；如其屬可歸責於受補助人之原因，本部或所屬機關應解除該補助契約，並追回補助款。</w:t>
      </w:r>
    </w:p>
    <w:p w14:paraId="4BE91E18" w14:textId="32A885CC" w:rsidR="00EC6739" w:rsidRPr="007E19D4" w:rsidRDefault="00EC6739" w:rsidP="00205C82">
      <w:pPr>
        <w:pStyle w:val="af2"/>
        <w:tabs>
          <w:tab w:val="left" w:pos="1440"/>
        </w:tabs>
        <w:snapToGrid w:val="0"/>
        <w:spacing w:beforeLines="50" w:before="120" w:line="320" w:lineRule="exact"/>
        <w:ind w:leftChars="200" w:left="1800" w:hangingChars="550" w:hanging="1320"/>
        <w:rPr>
          <w:rFonts w:ascii="Times New Roman"/>
          <w:sz w:val="24"/>
          <w:szCs w:val="24"/>
        </w:rPr>
      </w:pPr>
      <w:r w:rsidRPr="007E19D4">
        <w:rPr>
          <w:rFonts w:ascii="Times New Roman"/>
          <w:sz w:val="24"/>
          <w:szCs w:val="24"/>
        </w:rPr>
        <w:t>第二十一條</w:t>
      </w:r>
      <w:r w:rsidRPr="007E19D4">
        <w:rPr>
          <w:rFonts w:ascii="Times New Roman"/>
          <w:sz w:val="24"/>
          <w:szCs w:val="24"/>
        </w:rPr>
        <w:t xml:space="preserve"> </w:t>
      </w:r>
      <w:r w:rsidRPr="007E19D4">
        <w:rPr>
          <w:rFonts w:ascii="Times New Roman"/>
          <w:sz w:val="24"/>
          <w:szCs w:val="24"/>
        </w:rPr>
        <w:t>受補助案件之補助事項、補助對象、核准日期、補助金額（含累積金額）及相關資訊，除屬政府資訊公開法第十八條規定應限制公開或不予提供者外，應按季公開於本部或所屬機關網站。</w:t>
      </w:r>
    </w:p>
    <w:p w14:paraId="49345A22" w14:textId="0621A01B" w:rsidR="00EC6739" w:rsidRPr="007E19D4" w:rsidRDefault="00EC6739" w:rsidP="00205C82">
      <w:pPr>
        <w:pStyle w:val="af2"/>
        <w:tabs>
          <w:tab w:val="left" w:pos="1440"/>
        </w:tabs>
        <w:snapToGrid w:val="0"/>
        <w:spacing w:beforeLines="50" w:before="120" w:line="320" w:lineRule="exact"/>
        <w:ind w:leftChars="200" w:left="2304" w:hangingChars="760" w:hanging="1824"/>
        <w:rPr>
          <w:rFonts w:ascii="Times New Roman"/>
          <w:sz w:val="24"/>
          <w:szCs w:val="24"/>
        </w:rPr>
      </w:pPr>
      <w:r w:rsidRPr="007E19D4">
        <w:rPr>
          <w:rFonts w:ascii="Times New Roman"/>
          <w:sz w:val="24"/>
          <w:szCs w:val="24"/>
        </w:rPr>
        <w:t>第二十一條之</w:t>
      </w:r>
      <w:proofErr w:type="gramStart"/>
      <w:r w:rsidRPr="007E19D4">
        <w:rPr>
          <w:rFonts w:ascii="Times New Roman"/>
          <w:sz w:val="24"/>
          <w:szCs w:val="24"/>
        </w:rPr>
        <w:t>一</w:t>
      </w:r>
      <w:proofErr w:type="gramEnd"/>
      <w:r w:rsidRPr="007E19D4">
        <w:rPr>
          <w:rFonts w:ascii="Times New Roman"/>
          <w:sz w:val="24"/>
          <w:szCs w:val="24"/>
        </w:rPr>
        <w:t xml:space="preserve"> </w:t>
      </w:r>
      <w:r w:rsidRPr="007E19D4">
        <w:rPr>
          <w:rFonts w:ascii="Times New Roman"/>
          <w:sz w:val="24"/>
          <w:szCs w:val="24"/>
        </w:rPr>
        <w:t>本部或所屬機關得就本條例第九條第一項規定之產業創新活動事項提供獎勵。</w:t>
      </w:r>
    </w:p>
    <w:p w14:paraId="787294E7" w14:textId="77777777" w:rsidR="00EC6739" w:rsidRPr="007E19D4" w:rsidRDefault="00EC6739" w:rsidP="0016549D">
      <w:pPr>
        <w:pStyle w:val="af2"/>
        <w:snapToGrid w:val="0"/>
        <w:spacing w:beforeLines="50" w:before="120" w:line="320" w:lineRule="exact"/>
        <w:ind w:leftChars="958" w:left="2299"/>
        <w:rPr>
          <w:rFonts w:ascii="Times New Roman"/>
          <w:sz w:val="24"/>
          <w:szCs w:val="24"/>
        </w:rPr>
      </w:pPr>
      <w:r w:rsidRPr="007E19D4">
        <w:rPr>
          <w:rFonts w:ascii="Times New Roman"/>
          <w:sz w:val="24"/>
          <w:szCs w:val="24"/>
        </w:rPr>
        <w:t>獎勵之對象、資格條件、審核基準、申請程序、核定機關及其他相關事項，由本部或所屬機關另行公告。</w:t>
      </w:r>
    </w:p>
    <w:p w14:paraId="5EC757DB" w14:textId="77777777" w:rsidR="00EC6739" w:rsidRPr="007E19D4" w:rsidRDefault="00EC6739" w:rsidP="0016549D">
      <w:pPr>
        <w:pStyle w:val="af2"/>
        <w:snapToGrid w:val="0"/>
        <w:spacing w:beforeLines="50" w:before="120" w:line="320" w:lineRule="exact"/>
        <w:ind w:leftChars="958" w:left="2299"/>
        <w:rPr>
          <w:rFonts w:ascii="Times New Roman"/>
          <w:sz w:val="24"/>
          <w:szCs w:val="24"/>
        </w:rPr>
      </w:pPr>
      <w:r w:rsidRPr="007E19D4">
        <w:rPr>
          <w:rFonts w:ascii="Times New Roman"/>
          <w:sz w:val="24"/>
          <w:szCs w:val="24"/>
        </w:rPr>
        <w:t>關於申請獎勵等事項，</w:t>
      </w:r>
      <w:proofErr w:type="gramStart"/>
      <w:r w:rsidRPr="007E19D4">
        <w:rPr>
          <w:rFonts w:ascii="Times New Roman"/>
          <w:sz w:val="24"/>
          <w:szCs w:val="24"/>
        </w:rPr>
        <w:t>準</w:t>
      </w:r>
      <w:proofErr w:type="gramEnd"/>
      <w:r w:rsidRPr="007E19D4">
        <w:rPr>
          <w:rFonts w:ascii="Times New Roman"/>
          <w:sz w:val="24"/>
          <w:szCs w:val="24"/>
        </w:rPr>
        <w:t>用第十七條之一、第十九條及第二十一條之規定。</w:t>
      </w:r>
    </w:p>
    <w:p w14:paraId="208242CE" w14:textId="77777777" w:rsidR="00EC6739" w:rsidRPr="007E19D4" w:rsidRDefault="00EC6739" w:rsidP="00EC6739">
      <w:pPr>
        <w:pStyle w:val="af2"/>
        <w:tabs>
          <w:tab w:val="left" w:pos="720"/>
          <w:tab w:val="left" w:pos="1361"/>
        </w:tabs>
        <w:snapToGrid w:val="0"/>
        <w:spacing w:beforeLines="50" w:before="120" w:line="320" w:lineRule="exact"/>
        <w:ind w:left="720" w:hanging="720"/>
        <w:rPr>
          <w:rFonts w:ascii="Times New Roman"/>
          <w:sz w:val="24"/>
          <w:szCs w:val="24"/>
        </w:rPr>
      </w:pPr>
      <w:r w:rsidRPr="007E19D4">
        <w:rPr>
          <w:rFonts w:ascii="Times New Roman"/>
          <w:sz w:val="24"/>
          <w:szCs w:val="24"/>
        </w:rPr>
        <w:t>第三章　產業創新活動之輔導</w:t>
      </w:r>
      <w:r w:rsidRPr="007E19D4">
        <w:rPr>
          <w:rFonts w:ascii="Times New Roman"/>
          <w:sz w:val="24"/>
          <w:szCs w:val="24"/>
        </w:rPr>
        <w:t xml:space="preserve"> </w:t>
      </w:r>
    </w:p>
    <w:p w14:paraId="40498EEF" w14:textId="5307D9BD" w:rsidR="00EC6739" w:rsidRPr="007E19D4" w:rsidRDefault="00EC6739" w:rsidP="00205C82">
      <w:pPr>
        <w:pStyle w:val="af2"/>
        <w:tabs>
          <w:tab w:val="left" w:pos="1440"/>
        </w:tabs>
        <w:snapToGrid w:val="0"/>
        <w:spacing w:beforeLines="50" w:before="120" w:line="320" w:lineRule="exact"/>
        <w:ind w:leftChars="200" w:left="1800" w:hangingChars="550" w:hanging="1320"/>
        <w:rPr>
          <w:rFonts w:ascii="Times New Roman"/>
          <w:sz w:val="24"/>
          <w:szCs w:val="24"/>
        </w:rPr>
      </w:pPr>
      <w:r w:rsidRPr="007E19D4">
        <w:rPr>
          <w:rFonts w:ascii="Times New Roman"/>
          <w:sz w:val="24"/>
          <w:szCs w:val="24"/>
        </w:rPr>
        <w:t>第二十二條</w:t>
      </w:r>
      <w:r w:rsidRPr="007E19D4">
        <w:rPr>
          <w:rFonts w:ascii="Times New Roman"/>
          <w:sz w:val="24"/>
          <w:szCs w:val="24"/>
        </w:rPr>
        <w:t xml:space="preserve"> </w:t>
      </w:r>
      <w:r w:rsidRPr="007E19D4">
        <w:rPr>
          <w:rFonts w:ascii="Times New Roman"/>
          <w:sz w:val="24"/>
          <w:szCs w:val="24"/>
        </w:rPr>
        <w:t>促進產業創新活動之輔導對象為國內依法登記之獨資、合夥、有限合夥事業或法人。</w:t>
      </w:r>
    </w:p>
    <w:p w14:paraId="60FD4635" w14:textId="77777777" w:rsidR="00EC6739" w:rsidRPr="007E19D4" w:rsidRDefault="00EC6739" w:rsidP="00205C82">
      <w:pPr>
        <w:pStyle w:val="af2"/>
        <w:snapToGrid w:val="0"/>
        <w:spacing w:beforeLines="50" w:before="120" w:line="320" w:lineRule="exact"/>
        <w:ind w:leftChars="750" w:left="1800"/>
        <w:rPr>
          <w:rFonts w:ascii="Times New Roman"/>
          <w:sz w:val="24"/>
          <w:szCs w:val="24"/>
        </w:rPr>
      </w:pPr>
      <w:r w:rsidRPr="007E19D4">
        <w:rPr>
          <w:rFonts w:ascii="Times New Roman"/>
          <w:sz w:val="24"/>
          <w:szCs w:val="24"/>
        </w:rPr>
        <w:t>輔導對象如因產業發展而需有特別資格條件者，經本部或所屬機關公告，並刊登於政府公報，得不受前項規定之限制。</w:t>
      </w:r>
    </w:p>
    <w:p w14:paraId="6F7B41DB" w14:textId="6F390EC2" w:rsidR="00EC6739" w:rsidRPr="007E19D4" w:rsidRDefault="00EC6739" w:rsidP="00B6568D">
      <w:pPr>
        <w:pStyle w:val="af2"/>
        <w:tabs>
          <w:tab w:val="left" w:pos="1440"/>
        </w:tabs>
        <w:snapToGrid w:val="0"/>
        <w:spacing w:beforeLines="50" w:before="120" w:line="320" w:lineRule="exact"/>
        <w:ind w:leftChars="200" w:left="1812" w:hangingChars="555" w:hanging="1332"/>
        <w:rPr>
          <w:rFonts w:ascii="Times New Roman"/>
          <w:sz w:val="24"/>
          <w:szCs w:val="24"/>
        </w:rPr>
      </w:pPr>
      <w:r w:rsidRPr="007E19D4">
        <w:rPr>
          <w:rFonts w:ascii="Times New Roman"/>
          <w:sz w:val="24"/>
          <w:szCs w:val="24"/>
        </w:rPr>
        <w:t>第二十三條</w:t>
      </w:r>
      <w:r w:rsidRPr="007E19D4">
        <w:rPr>
          <w:rFonts w:ascii="Times New Roman"/>
          <w:sz w:val="24"/>
          <w:szCs w:val="24"/>
        </w:rPr>
        <w:t xml:space="preserve"> </w:t>
      </w:r>
      <w:r w:rsidRPr="007E19D4">
        <w:rPr>
          <w:rFonts w:ascii="Times New Roman"/>
          <w:sz w:val="24"/>
          <w:szCs w:val="24"/>
        </w:rPr>
        <w:t>本部或所屬機關得就本條例第九條第一項規定之產業創新活動事項提供輔導。</w:t>
      </w:r>
    </w:p>
    <w:p w14:paraId="669A7042" w14:textId="1CE17119" w:rsidR="00EC6739" w:rsidRPr="007E19D4" w:rsidRDefault="00EC6739" w:rsidP="00B6568D">
      <w:pPr>
        <w:pStyle w:val="af2"/>
        <w:tabs>
          <w:tab w:val="left" w:pos="1440"/>
        </w:tabs>
        <w:snapToGrid w:val="0"/>
        <w:spacing w:beforeLines="50" w:before="120" w:line="320" w:lineRule="exact"/>
        <w:ind w:leftChars="200" w:left="1812" w:hangingChars="555" w:hanging="1332"/>
        <w:rPr>
          <w:rFonts w:ascii="Times New Roman"/>
          <w:sz w:val="24"/>
          <w:szCs w:val="24"/>
        </w:rPr>
      </w:pPr>
      <w:r w:rsidRPr="007E19D4">
        <w:rPr>
          <w:rFonts w:ascii="Times New Roman"/>
          <w:sz w:val="24"/>
          <w:szCs w:val="24"/>
        </w:rPr>
        <w:t>第二十四條</w:t>
      </w:r>
      <w:r w:rsidRPr="007E19D4">
        <w:rPr>
          <w:rFonts w:ascii="Times New Roman"/>
          <w:sz w:val="24"/>
          <w:szCs w:val="24"/>
        </w:rPr>
        <w:t xml:space="preserve"> </w:t>
      </w:r>
      <w:r w:rsidRPr="007E19D4">
        <w:rPr>
          <w:rFonts w:ascii="Times New Roman"/>
          <w:sz w:val="24"/>
          <w:szCs w:val="24"/>
        </w:rPr>
        <w:t>本部或所屬機關得就受委託之各輔導單位所執行輔導工作之成效進行評估及考核，作為審查輔導單位計畫之重要依據。</w:t>
      </w:r>
    </w:p>
    <w:p w14:paraId="4DD17E00" w14:textId="7D6E2ED4" w:rsidR="00EC6739" w:rsidRPr="007E19D4" w:rsidRDefault="00EC6739" w:rsidP="00205C82">
      <w:pPr>
        <w:pStyle w:val="af2"/>
        <w:tabs>
          <w:tab w:val="left" w:pos="1440"/>
        </w:tabs>
        <w:snapToGrid w:val="0"/>
        <w:spacing w:beforeLines="50" w:before="120" w:line="320" w:lineRule="exact"/>
        <w:ind w:leftChars="200" w:left="1800" w:hangingChars="550" w:hanging="1320"/>
        <w:rPr>
          <w:rFonts w:ascii="Times New Roman"/>
          <w:sz w:val="24"/>
          <w:szCs w:val="24"/>
        </w:rPr>
      </w:pPr>
      <w:r w:rsidRPr="007E19D4">
        <w:rPr>
          <w:rFonts w:ascii="Times New Roman"/>
          <w:sz w:val="24"/>
          <w:szCs w:val="24"/>
        </w:rPr>
        <w:t>第二十五條</w:t>
      </w:r>
      <w:r w:rsidRPr="007E19D4">
        <w:rPr>
          <w:rFonts w:ascii="Times New Roman"/>
          <w:sz w:val="24"/>
          <w:szCs w:val="24"/>
        </w:rPr>
        <w:t xml:space="preserve"> </w:t>
      </w:r>
      <w:r w:rsidRPr="007E19D4">
        <w:rPr>
          <w:rFonts w:ascii="Times New Roman"/>
          <w:sz w:val="24"/>
          <w:szCs w:val="24"/>
        </w:rPr>
        <w:t>輔導單位得建立單一服務窗口，提供輔導事項諮詢</w:t>
      </w:r>
      <w:r w:rsidR="00222BA8" w:rsidRPr="007E19D4">
        <w:rPr>
          <w:rFonts w:ascii="Times New Roman"/>
          <w:sz w:val="24"/>
          <w:szCs w:val="24"/>
        </w:rPr>
        <w:t>。</w:t>
      </w:r>
    </w:p>
    <w:p w14:paraId="78DBA0A9" w14:textId="77777777" w:rsidR="00EC6739" w:rsidRPr="007E19D4" w:rsidRDefault="00EC6739" w:rsidP="00EC6739">
      <w:pPr>
        <w:pStyle w:val="af2"/>
        <w:tabs>
          <w:tab w:val="left" w:pos="720"/>
          <w:tab w:val="left" w:pos="1361"/>
        </w:tabs>
        <w:snapToGrid w:val="0"/>
        <w:spacing w:beforeLines="50" w:before="120" w:line="320" w:lineRule="exact"/>
        <w:ind w:left="720" w:hanging="720"/>
        <w:rPr>
          <w:rFonts w:ascii="Times New Roman"/>
          <w:sz w:val="24"/>
          <w:szCs w:val="24"/>
        </w:rPr>
      </w:pPr>
      <w:r w:rsidRPr="007E19D4">
        <w:rPr>
          <w:rFonts w:ascii="Times New Roman"/>
          <w:sz w:val="24"/>
          <w:szCs w:val="24"/>
        </w:rPr>
        <w:t>第四章　附則</w:t>
      </w:r>
      <w:r w:rsidRPr="007E19D4">
        <w:rPr>
          <w:rFonts w:ascii="Times New Roman"/>
          <w:sz w:val="24"/>
          <w:szCs w:val="24"/>
        </w:rPr>
        <w:t xml:space="preserve"> </w:t>
      </w:r>
    </w:p>
    <w:p w14:paraId="1CAF6B5B" w14:textId="444B6DE2" w:rsidR="00EC6739" w:rsidRPr="007E19D4" w:rsidRDefault="00EC6739" w:rsidP="00205C82">
      <w:pPr>
        <w:pStyle w:val="af2"/>
        <w:tabs>
          <w:tab w:val="left" w:pos="1440"/>
        </w:tabs>
        <w:snapToGrid w:val="0"/>
        <w:spacing w:beforeLines="50" w:before="120" w:line="320" w:lineRule="exact"/>
        <w:ind w:leftChars="200" w:left="1800" w:hangingChars="550" w:hanging="1320"/>
        <w:rPr>
          <w:rFonts w:ascii="Times New Roman"/>
          <w:sz w:val="24"/>
          <w:szCs w:val="24"/>
        </w:rPr>
      </w:pPr>
      <w:r w:rsidRPr="007E19D4">
        <w:rPr>
          <w:rFonts w:ascii="Times New Roman"/>
          <w:sz w:val="24"/>
          <w:szCs w:val="24"/>
        </w:rPr>
        <w:t>第二十六條</w:t>
      </w:r>
      <w:r w:rsidRPr="007E19D4">
        <w:rPr>
          <w:rFonts w:ascii="Times New Roman"/>
          <w:sz w:val="24"/>
          <w:szCs w:val="24"/>
        </w:rPr>
        <w:t xml:space="preserve"> </w:t>
      </w:r>
      <w:r w:rsidRPr="007E19D4">
        <w:rPr>
          <w:rFonts w:ascii="Times New Roman"/>
          <w:sz w:val="24"/>
          <w:szCs w:val="24"/>
        </w:rPr>
        <w:t>執行本辦法所需之經費，由本部、所屬機關或其他機關編列預算支應之</w:t>
      </w:r>
      <w:r w:rsidR="00222BA8" w:rsidRPr="007E19D4">
        <w:rPr>
          <w:rFonts w:ascii="Times New Roman"/>
          <w:sz w:val="24"/>
          <w:szCs w:val="24"/>
        </w:rPr>
        <w:t>。</w:t>
      </w:r>
    </w:p>
    <w:p w14:paraId="10B6548F" w14:textId="0EBF7FCD" w:rsidR="00EC6739" w:rsidRPr="007E19D4" w:rsidRDefault="00EC6739" w:rsidP="00205C82">
      <w:pPr>
        <w:pStyle w:val="af2"/>
        <w:tabs>
          <w:tab w:val="left" w:pos="1440"/>
        </w:tabs>
        <w:snapToGrid w:val="0"/>
        <w:spacing w:beforeLines="50" w:before="120" w:line="320" w:lineRule="exact"/>
        <w:ind w:leftChars="200" w:left="1800" w:hangingChars="550" w:hanging="1320"/>
        <w:rPr>
          <w:rFonts w:ascii="Times New Roman"/>
          <w:sz w:val="24"/>
          <w:szCs w:val="24"/>
        </w:rPr>
      </w:pPr>
      <w:r w:rsidRPr="007E19D4">
        <w:rPr>
          <w:rFonts w:ascii="Times New Roman"/>
          <w:sz w:val="24"/>
          <w:szCs w:val="24"/>
        </w:rPr>
        <w:t>第二十七條</w:t>
      </w:r>
      <w:r w:rsidRPr="007E19D4">
        <w:rPr>
          <w:rFonts w:ascii="Times New Roman"/>
          <w:sz w:val="24"/>
          <w:szCs w:val="24"/>
        </w:rPr>
        <w:t xml:space="preserve"> </w:t>
      </w:r>
      <w:r w:rsidRPr="007E19D4">
        <w:rPr>
          <w:rFonts w:ascii="Times New Roman"/>
          <w:sz w:val="24"/>
          <w:szCs w:val="24"/>
        </w:rPr>
        <w:t>本辦法自發布日施行</w:t>
      </w:r>
      <w:r w:rsidR="00222BA8" w:rsidRPr="007E19D4">
        <w:rPr>
          <w:rFonts w:ascii="Times New Roman"/>
          <w:sz w:val="24"/>
          <w:szCs w:val="24"/>
        </w:rPr>
        <w:t>。</w:t>
      </w:r>
    </w:p>
    <w:p w14:paraId="3DD6A4E7" w14:textId="77777777" w:rsidR="001B593A" w:rsidRPr="007E19D4" w:rsidRDefault="0081714D" w:rsidP="0081714D">
      <w:pPr>
        <w:adjustRightInd/>
        <w:spacing w:beforeLines="25" w:before="60" w:afterLines="25" w:after="60" w:line="240" w:lineRule="auto"/>
        <w:outlineLvl w:val="0"/>
        <w:rPr>
          <w:rFonts w:eastAsia="標楷體"/>
        </w:rPr>
      </w:pPr>
      <w:r w:rsidRPr="007E19D4">
        <w:rPr>
          <w:rFonts w:eastAsia="標楷體"/>
          <w:szCs w:val="24"/>
        </w:rPr>
        <w:br w:type="page"/>
      </w:r>
      <w:bookmarkStart w:id="20" w:name="_Toc184202995"/>
      <w:r w:rsidRPr="007E19D4">
        <w:rPr>
          <w:rFonts w:eastAsia="標楷體"/>
        </w:rPr>
        <w:lastRenderedPageBreak/>
        <w:t>附件貳、契約</w:t>
      </w:r>
      <w:r w:rsidR="00B52378" w:rsidRPr="007E19D4">
        <w:rPr>
          <w:rFonts w:eastAsia="標楷體"/>
        </w:rPr>
        <w:t>範本</w:t>
      </w:r>
      <w:bookmarkEnd w:id="20"/>
    </w:p>
    <w:p w14:paraId="4E9B8D60" w14:textId="5CCCC93F" w:rsidR="001C6FC4" w:rsidRPr="007E19D4" w:rsidRDefault="00FA2683" w:rsidP="001C6FC4">
      <w:pPr>
        <w:adjustRightInd/>
        <w:spacing w:before="120" w:after="360" w:line="240" w:lineRule="auto"/>
        <w:jc w:val="center"/>
        <w:textAlignment w:val="auto"/>
        <w:rPr>
          <w:rFonts w:eastAsia="標楷體"/>
          <w:b/>
          <w:kern w:val="2"/>
          <w:sz w:val="28"/>
          <w:szCs w:val="28"/>
        </w:rPr>
      </w:pPr>
      <w:r w:rsidRPr="007E19D4">
        <w:rPr>
          <w:rFonts w:eastAsia="標楷體"/>
          <w:b/>
          <w:sz w:val="28"/>
          <w:szCs w:val="28"/>
        </w:rPr>
        <w:t>A</w:t>
      </w:r>
      <w:r w:rsidRPr="007E19D4">
        <w:rPr>
          <w:rFonts w:eastAsia="標楷體"/>
          <w:b/>
          <w:sz w:val="28"/>
          <w:szCs w:val="28"/>
          <w:vertAlign w:val="superscript"/>
        </w:rPr>
        <w:t>+</w:t>
      </w:r>
      <w:r w:rsidRPr="007E19D4">
        <w:rPr>
          <w:rFonts w:eastAsia="標楷體"/>
          <w:b/>
          <w:sz w:val="28"/>
          <w:szCs w:val="28"/>
        </w:rPr>
        <w:t>企業創新研發淬</w:t>
      </w:r>
      <w:proofErr w:type="gramStart"/>
      <w:r w:rsidRPr="007E19D4">
        <w:rPr>
          <w:rFonts w:eastAsia="標楷體"/>
          <w:b/>
          <w:sz w:val="28"/>
          <w:szCs w:val="28"/>
        </w:rPr>
        <w:t>鍊</w:t>
      </w:r>
      <w:proofErr w:type="gramEnd"/>
      <w:r w:rsidRPr="007E19D4">
        <w:rPr>
          <w:rFonts w:eastAsia="標楷體"/>
          <w:b/>
          <w:sz w:val="28"/>
          <w:szCs w:val="28"/>
        </w:rPr>
        <w:t>計畫</w:t>
      </w:r>
      <w:r w:rsidR="001C6FC4" w:rsidRPr="007E19D4">
        <w:rPr>
          <w:rFonts w:eastAsia="標楷體"/>
          <w:b/>
          <w:kern w:val="2"/>
          <w:sz w:val="28"/>
          <w:szCs w:val="28"/>
        </w:rPr>
        <w:t>專案契約書</w:t>
      </w:r>
    </w:p>
    <w:p w14:paraId="408B7C9C" w14:textId="77777777" w:rsidR="001C6FC4" w:rsidRPr="007E19D4" w:rsidRDefault="001C6FC4" w:rsidP="001C6FC4">
      <w:pPr>
        <w:adjustRightInd/>
        <w:spacing w:line="240" w:lineRule="auto"/>
        <w:ind w:leftChars="880" w:left="2112"/>
        <w:jc w:val="both"/>
        <w:textAlignment w:val="auto"/>
        <w:rPr>
          <w:rFonts w:eastAsia="標楷體"/>
          <w:kern w:val="2"/>
          <w:sz w:val="28"/>
          <w:szCs w:val="28"/>
        </w:rPr>
      </w:pPr>
      <w:r w:rsidRPr="007E19D4">
        <w:rPr>
          <w:rFonts w:eastAsia="標楷體"/>
          <w:kern w:val="2"/>
          <w:sz w:val="28"/>
          <w:szCs w:val="28"/>
        </w:rPr>
        <w:t>台北市電腦商業同業公會（以下簡稱甲方）</w:t>
      </w:r>
    </w:p>
    <w:p w14:paraId="42383341" w14:textId="77777777" w:rsidR="001C6FC4" w:rsidRPr="007E19D4" w:rsidRDefault="001C6FC4" w:rsidP="001C6FC4">
      <w:pPr>
        <w:autoSpaceDE w:val="0"/>
        <w:autoSpaceDN w:val="0"/>
        <w:adjustRightInd/>
        <w:spacing w:beforeLines="25" w:before="60" w:afterLines="25" w:after="60" w:line="240" w:lineRule="auto"/>
        <w:ind w:rightChars="-295" w:right="-708"/>
        <w:textDirection w:val="lrTbV"/>
        <w:textAlignment w:val="auto"/>
        <w:rPr>
          <w:rFonts w:eastAsia="標楷體"/>
          <w:kern w:val="2"/>
          <w:sz w:val="28"/>
          <w:szCs w:val="28"/>
        </w:rPr>
      </w:pPr>
      <w:r w:rsidRPr="007E19D4">
        <w:rPr>
          <w:rFonts w:eastAsia="標楷體"/>
          <w:kern w:val="2"/>
          <w:position w:val="16"/>
          <w:sz w:val="28"/>
          <w:szCs w:val="28"/>
        </w:rPr>
        <w:t>立契約書人：</w:t>
      </w:r>
      <w:r w:rsidRPr="007E19D4">
        <w:rPr>
          <w:rFonts w:eastAsia="標楷體"/>
          <w:kern w:val="2"/>
          <w:position w:val="16"/>
          <w:sz w:val="28"/>
          <w:szCs w:val="28"/>
        </w:rPr>
        <w:t xml:space="preserve">   </w:t>
      </w:r>
      <w:r w:rsidRPr="007E19D4">
        <w:rPr>
          <w:rFonts w:eastAsia="標楷體"/>
          <w:kern w:val="2"/>
          <w:sz w:val="28"/>
          <w:szCs w:val="28"/>
          <w:u w:val="single"/>
        </w:rPr>
        <w:t>○○○○○○○○○○○○○○○○○○</w:t>
      </w:r>
      <w:r w:rsidRPr="007E19D4">
        <w:rPr>
          <w:rFonts w:eastAsia="標楷體"/>
          <w:kern w:val="2"/>
          <w:sz w:val="28"/>
          <w:szCs w:val="28"/>
        </w:rPr>
        <w:t>（以下簡稱乙方），</w:t>
      </w:r>
    </w:p>
    <w:p w14:paraId="01132281" w14:textId="77777777" w:rsidR="001C6FC4" w:rsidRPr="007E19D4" w:rsidRDefault="001C6FC4" w:rsidP="001C6FC4">
      <w:pPr>
        <w:tabs>
          <w:tab w:val="left" w:pos="698"/>
          <w:tab w:val="left" w:pos="1164"/>
        </w:tabs>
        <w:wordWrap w:val="0"/>
        <w:autoSpaceDE w:val="0"/>
        <w:autoSpaceDN w:val="0"/>
        <w:adjustRightInd/>
        <w:spacing w:beforeLines="100" w:before="240" w:afterLines="25" w:after="60" w:line="240" w:lineRule="auto"/>
        <w:jc w:val="both"/>
        <w:textAlignment w:val="auto"/>
        <w:rPr>
          <w:rFonts w:eastAsia="標楷體"/>
          <w:kern w:val="2"/>
          <w:sz w:val="28"/>
          <w:szCs w:val="28"/>
        </w:rPr>
      </w:pPr>
      <w:proofErr w:type="gramStart"/>
      <w:r w:rsidRPr="007E19D4">
        <w:rPr>
          <w:rFonts w:eastAsia="標楷體"/>
          <w:kern w:val="2"/>
          <w:sz w:val="28"/>
          <w:szCs w:val="28"/>
        </w:rPr>
        <w:t>緣乙方</w:t>
      </w:r>
      <w:proofErr w:type="gramEnd"/>
      <w:r w:rsidRPr="007E19D4">
        <w:rPr>
          <w:rFonts w:eastAsia="標楷體"/>
          <w:kern w:val="2"/>
          <w:sz w:val="28"/>
          <w:szCs w:val="28"/>
        </w:rPr>
        <w:t>係依據「經濟部協助產業創新活動補助獎勵及輔導辦法」執行經濟部</w:t>
      </w:r>
      <w:r w:rsidRPr="007E19D4">
        <w:rPr>
          <w:rFonts w:eastAsia="標楷體"/>
          <w:kern w:val="2"/>
          <w:sz w:val="28"/>
          <w:szCs w:val="28"/>
          <w:u w:val="single"/>
        </w:rPr>
        <w:t>○○○○○○○○</w:t>
      </w:r>
      <w:r w:rsidRPr="007E19D4">
        <w:rPr>
          <w:rFonts w:eastAsia="標楷體"/>
          <w:kern w:val="2"/>
          <w:sz w:val="28"/>
          <w:szCs w:val="28"/>
        </w:rPr>
        <w:t>計畫（以下簡稱本計畫），由甲方代經濟部提供補助款，經雙方同意訂立本契約書共同遵守，各條款之內容如下：</w:t>
      </w:r>
    </w:p>
    <w:p w14:paraId="561F52D4" w14:textId="77777777" w:rsidR="001C6FC4" w:rsidRPr="007E19D4" w:rsidRDefault="001C6FC4" w:rsidP="001C6FC4">
      <w:pPr>
        <w:tabs>
          <w:tab w:val="left" w:pos="698"/>
          <w:tab w:val="left" w:pos="1164"/>
        </w:tabs>
        <w:autoSpaceDE w:val="0"/>
        <w:autoSpaceDN w:val="0"/>
        <w:adjustRightInd/>
        <w:spacing w:beforeLines="50" w:before="12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1 </w:t>
      </w:r>
      <w:r w:rsidRPr="007E19D4">
        <w:rPr>
          <w:rFonts w:eastAsia="標楷體"/>
          <w:kern w:val="2"/>
          <w:sz w:val="28"/>
          <w:szCs w:val="28"/>
        </w:rPr>
        <w:t>條：依據</w:t>
      </w:r>
    </w:p>
    <w:p w14:paraId="0AB9700D" w14:textId="77777777" w:rsidR="001C6FC4" w:rsidRPr="007E19D4" w:rsidRDefault="001C6FC4" w:rsidP="00554648">
      <w:pPr>
        <w:numPr>
          <w:ilvl w:val="0"/>
          <w:numId w:val="40"/>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7E19D4">
        <w:rPr>
          <w:rFonts w:eastAsia="標楷體"/>
          <w:kern w:val="2"/>
          <w:sz w:val="28"/>
          <w:szCs w:val="28"/>
        </w:rPr>
        <w:t>本契約係依據「經濟部協助產業創新活動補助獎勵及輔導辦法」（以下簡稱本辦法）辦理。</w:t>
      </w:r>
    </w:p>
    <w:p w14:paraId="070C6A48" w14:textId="77777777" w:rsidR="001C6FC4" w:rsidRPr="007E19D4" w:rsidRDefault="001C6FC4" w:rsidP="00554648">
      <w:pPr>
        <w:numPr>
          <w:ilvl w:val="0"/>
          <w:numId w:val="40"/>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7E19D4">
        <w:rPr>
          <w:rFonts w:eastAsia="標楷體"/>
          <w:kern w:val="2"/>
          <w:sz w:val="28"/>
          <w:szCs w:val="28"/>
        </w:rPr>
        <w:t>本契約簽訂後，本辦法、其他相關法令或落實計畫管考有關之作業規範如有增補或修正，乙方</w:t>
      </w:r>
      <w:proofErr w:type="gramStart"/>
      <w:r w:rsidRPr="007E19D4">
        <w:rPr>
          <w:rFonts w:eastAsia="標楷體"/>
          <w:kern w:val="2"/>
          <w:sz w:val="28"/>
          <w:szCs w:val="28"/>
        </w:rPr>
        <w:t>不</w:t>
      </w:r>
      <w:proofErr w:type="gramEnd"/>
      <w:r w:rsidRPr="007E19D4">
        <w:rPr>
          <w:rFonts w:eastAsia="標楷體"/>
          <w:kern w:val="2"/>
          <w:sz w:val="28"/>
          <w:szCs w:val="28"/>
        </w:rPr>
        <w:t>得主張依新規定辦理，但法令另有規定或經甲方要求或同意者，不在此限。</w:t>
      </w:r>
    </w:p>
    <w:p w14:paraId="0256118B" w14:textId="77777777" w:rsidR="001C6FC4" w:rsidRPr="007E19D4" w:rsidRDefault="001C6FC4" w:rsidP="00554648">
      <w:pPr>
        <w:numPr>
          <w:ilvl w:val="0"/>
          <w:numId w:val="40"/>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7E19D4">
        <w:rPr>
          <w:rFonts w:eastAsia="標楷體"/>
          <w:kern w:val="2"/>
          <w:sz w:val="28"/>
          <w:szCs w:val="28"/>
        </w:rPr>
        <w:t>乙方保證其於執行本計畫</w:t>
      </w:r>
      <w:proofErr w:type="gramStart"/>
      <w:r w:rsidRPr="007E19D4">
        <w:rPr>
          <w:rFonts w:eastAsia="標楷體"/>
          <w:kern w:val="2"/>
          <w:sz w:val="28"/>
          <w:szCs w:val="28"/>
        </w:rPr>
        <w:t>期間，</w:t>
      </w:r>
      <w:proofErr w:type="gramEnd"/>
      <w:r w:rsidRPr="007E19D4">
        <w:rPr>
          <w:rFonts w:eastAsia="標楷體"/>
          <w:kern w:val="2"/>
          <w:sz w:val="28"/>
          <w:szCs w:val="28"/>
        </w:rPr>
        <w:t>均具備本辦法、其他相關法令及落實計畫管考有關之作業規範所公告之申請資格，乙方並擔保其所為及應為之各保證事項確實與事實相符。</w:t>
      </w:r>
    </w:p>
    <w:p w14:paraId="3AEBBC9D" w14:textId="77777777" w:rsidR="001C6FC4" w:rsidRPr="007E19D4" w:rsidRDefault="001C6FC4" w:rsidP="001C6FC4">
      <w:pPr>
        <w:tabs>
          <w:tab w:val="left" w:pos="698"/>
          <w:tab w:val="left" w:pos="1320"/>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2 </w:t>
      </w:r>
      <w:r w:rsidRPr="007E19D4">
        <w:rPr>
          <w:rFonts w:eastAsia="標楷體"/>
          <w:kern w:val="2"/>
          <w:sz w:val="28"/>
          <w:szCs w:val="28"/>
        </w:rPr>
        <w:t>條：計畫執行期間</w:t>
      </w:r>
    </w:p>
    <w:p w14:paraId="00AFB8F2" w14:textId="77777777" w:rsidR="001C6FC4" w:rsidRPr="007E19D4" w:rsidRDefault="001C6FC4" w:rsidP="001C6FC4">
      <w:pPr>
        <w:adjustRightInd/>
        <w:spacing w:beforeLines="25" w:before="60" w:afterLines="25" w:after="60" w:line="240" w:lineRule="auto"/>
        <w:ind w:leftChars="525" w:left="1260"/>
        <w:jc w:val="both"/>
        <w:textDirection w:val="lrTbV"/>
        <w:textAlignment w:val="auto"/>
        <w:rPr>
          <w:rFonts w:eastAsia="標楷體"/>
          <w:kern w:val="2"/>
          <w:sz w:val="28"/>
          <w:szCs w:val="28"/>
        </w:rPr>
      </w:pPr>
      <w:r w:rsidRPr="007E19D4">
        <w:rPr>
          <w:rFonts w:eastAsia="標楷體"/>
          <w:kern w:val="2"/>
          <w:sz w:val="28"/>
          <w:szCs w:val="28"/>
        </w:rPr>
        <w:t>乙方執行本計畫之期間自民國</w:t>
      </w:r>
      <w:r w:rsidRPr="007E19D4">
        <w:rPr>
          <w:rFonts w:eastAsia="標楷體"/>
          <w:kern w:val="2"/>
          <w:sz w:val="28"/>
          <w:szCs w:val="28"/>
          <w:u w:val="single"/>
        </w:rPr>
        <w:t>○○○</w:t>
      </w:r>
      <w:r w:rsidRPr="007E19D4">
        <w:rPr>
          <w:rFonts w:eastAsia="標楷體"/>
          <w:kern w:val="2"/>
          <w:sz w:val="28"/>
          <w:szCs w:val="28"/>
        </w:rPr>
        <w:t>年</w:t>
      </w:r>
      <w:r w:rsidRPr="007E19D4">
        <w:rPr>
          <w:rFonts w:eastAsia="標楷體"/>
          <w:kern w:val="2"/>
          <w:sz w:val="28"/>
          <w:szCs w:val="28"/>
          <w:u w:val="single"/>
        </w:rPr>
        <w:t>○○</w:t>
      </w:r>
      <w:r w:rsidRPr="007E19D4">
        <w:rPr>
          <w:rFonts w:eastAsia="標楷體"/>
          <w:kern w:val="2"/>
          <w:sz w:val="28"/>
          <w:szCs w:val="28"/>
        </w:rPr>
        <w:t>月</w:t>
      </w:r>
      <w:r w:rsidRPr="007E19D4">
        <w:rPr>
          <w:rFonts w:eastAsia="標楷體"/>
          <w:kern w:val="2"/>
          <w:sz w:val="28"/>
          <w:szCs w:val="28"/>
          <w:u w:val="single"/>
        </w:rPr>
        <w:t>○○</w:t>
      </w:r>
      <w:r w:rsidRPr="007E19D4">
        <w:rPr>
          <w:rFonts w:eastAsia="標楷體"/>
          <w:kern w:val="2"/>
          <w:sz w:val="28"/>
          <w:szCs w:val="28"/>
        </w:rPr>
        <w:t>日起至民國</w:t>
      </w:r>
      <w:r w:rsidRPr="007E19D4">
        <w:rPr>
          <w:rFonts w:eastAsia="標楷體"/>
          <w:kern w:val="2"/>
          <w:sz w:val="28"/>
          <w:szCs w:val="28"/>
          <w:u w:val="single"/>
        </w:rPr>
        <w:t>○○○</w:t>
      </w:r>
      <w:r w:rsidRPr="007E19D4">
        <w:rPr>
          <w:rFonts w:eastAsia="標楷體"/>
          <w:kern w:val="2"/>
          <w:sz w:val="28"/>
          <w:szCs w:val="28"/>
        </w:rPr>
        <w:t>年</w:t>
      </w:r>
      <w:r w:rsidRPr="007E19D4">
        <w:rPr>
          <w:rFonts w:eastAsia="標楷體"/>
          <w:kern w:val="2"/>
          <w:sz w:val="28"/>
          <w:szCs w:val="28"/>
          <w:u w:val="single"/>
        </w:rPr>
        <w:t>○○</w:t>
      </w:r>
      <w:r w:rsidRPr="007E19D4">
        <w:rPr>
          <w:rFonts w:eastAsia="標楷體"/>
          <w:kern w:val="2"/>
          <w:sz w:val="28"/>
          <w:szCs w:val="28"/>
        </w:rPr>
        <w:t>月</w:t>
      </w:r>
      <w:r w:rsidRPr="007E19D4">
        <w:rPr>
          <w:rFonts w:eastAsia="標楷體"/>
          <w:kern w:val="2"/>
          <w:sz w:val="28"/>
          <w:szCs w:val="28"/>
          <w:u w:val="single"/>
        </w:rPr>
        <w:t>○○</w:t>
      </w:r>
      <w:r w:rsidRPr="007E19D4">
        <w:rPr>
          <w:rFonts w:eastAsia="標楷體"/>
          <w:kern w:val="2"/>
          <w:sz w:val="28"/>
          <w:szCs w:val="28"/>
        </w:rPr>
        <w:t>日止。</w:t>
      </w:r>
    </w:p>
    <w:p w14:paraId="7056C13A" w14:textId="77777777" w:rsidR="001C6FC4" w:rsidRPr="007E19D4" w:rsidRDefault="001C6FC4" w:rsidP="001C6FC4">
      <w:pPr>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3 </w:t>
      </w:r>
      <w:r w:rsidRPr="007E19D4">
        <w:rPr>
          <w:rFonts w:eastAsia="標楷體"/>
          <w:kern w:val="2"/>
          <w:sz w:val="28"/>
          <w:szCs w:val="28"/>
        </w:rPr>
        <w:t>條：計畫內容</w:t>
      </w:r>
    </w:p>
    <w:p w14:paraId="4B3FB972" w14:textId="77777777" w:rsidR="001C6FC4" w:rsidRPr="007E19D4" w:rsidRDefault="001C6FC4" w:rsidP="00554648">
      <w:pPr>
        <w:numPr>
          <w:ilvl w:val="0"/>
          <w:numId w:val="56"/>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本計畫之內容、進度、補助款用途及附加條件等，詳見</w:t>
      </w:r>
      <w:proofErr w:type="gramStart"/>
      <w:r w:rsidRPr="007E19D4">
        <w:rPr>
          <w:rFonts w:eastAsia="標楷體"/>
          <w:kern w:val="2"/>
          <w:sz w:val="28"/>
          <w:szCs w:val="28"/>
        </w:rPr>
        <w:t>電會字第</w:t>
      </w:r>
      <w:r w:rsidRPr="007E19D4">
        <w:rPr>
          <w:rFonts w:eastAsia="標楷體"/>
          <w:kern w:val="2"/>
          <w:sz w:val="28"/>
          <w:szCs w:val="28"/>
        </w:rPr>
        <w:t>○○○○</w:t>
      </w:r>
      <w:proofErr w:type="gramEnd"/>
      <w:r w:rsidRPr="007E19D4">
        <w:rPr>
          <w:rFonts w:eastAsia="標楷體"/>
          <w:kern w:val="2"/>
          <w:sz w:val="28"/>
          <w:szCs w:val="28"/>
        </w:rPr>
        <w:t>○○○○○○</w:t>
      </w:r>
      <w:r w:rsidRPr="007E19D4">
        <w:rPr>
          <w:rFonts w:eastAsia="標楷體"/>
          <w:kern w:val="2"/>
          <w:sz w:val="28"/>
          <w:szCs w:val="28"/>
        </w:rPr>
        <w:t>號補助核准函及本契約全程計畫書（如附件）。</w:t>
      </w:r>
    </w:p>
    <w:p w14:paraId="66BA14AA" w14:textId="77777777" w:rsidR="001C6FC4" w:rsidRPr="007E19D4" w:rsidRDefault="001C6FC4" w:rsidP="00554648">
      <w:pPr>
        <w:numPr>
          <w:ilvl w:val="0"/>
          <w:numId w:val="56"/>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前項補助核准函與計畫書及其附件為本契約之一部分，但補助核准函與計畫書及其附件與契約本文有牴觸時，除係修改或補充契約條款外，以契約本文為</w:t>
      </w:r>
      <w:proofErr w:type="gramStart"/>
      <w:r w:rsidRPr="007E19D4">
        <w:rPr>
          <w:rFonts w:eastAsia="標楷體"/>
          <w:kern w:val="2"/>
          <w:sz w:val="28"/>
          <w:szCs w:val="28"/>
        </w:rPr>
        <w:t>準</w:t>
      </w:r>
      <w:proofErr w:type="gramEnd"/>
      <w:r w:rsidRPr="007E19D4">
        <w:rPr>
          <w:rFonts w:eastAsia="標楷體"/>
          <w:kern w:val="2"/>
          <w:sz w:val="28"/>
          <w:szCs w:val="28"/>
        </w:rPr>
        <w:t>。</w:t>
      </w:r>
    </w:p>
    <w:p w14:paraId="0BB7BE30"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4 </w:t>
      </w:r>
      <w:r w:rsidRPr="007E19D4">
        <w:rPr>
          <w:rFonts w:eastAsia="標楷體"/>
          <w:kern w:val="2"/>
          <w:sz w:val="28"/>
          <w:szCs w:val="28"/>
        </w:rPr>
        <w:t>條：補助款額度</w:t>
      </w:r>
    </w:p>
    <w:p w14:paraId="2307F7A7" w14:textId="77777777" w:rsidR="001C6FC4" w:rsidRPr="007E19D4" w:rsidRDefault="001C6FC4" w:rsidP="00554648">
      <w:pPr>
        <w:numPr>
          <w:ilvl w:val="0"/>
          <w:numId w:val="55"/>
        </w:numPr>
        <w:tabs>
          <w:tab w:val="num" w:pos="1080"/>
        </w:tabs>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本契約計畫補助款共計新臺幣</w:t>
      </w:r>
      <w:r w:rsidRPr="007E19D4">
        <w:rPr>
          <w:rFonts w:eastAsia="標楷體"/>
          <w:kern w:val="2"/>
          <w:sz w:val="28"/>
          <w:szCs w:val="28"/>
          <w:u w:val="single"/>
        </w:rPr>
        <w:t>○○○○</w:t>
      </w:r>
      <w:r w:rsidRPr="007E19D4">
        <w:rPr>
          <w:rFonts w:eastAsia="標楷體"/>
          <w:kern w:val="2"/>
          <w:sz w:val="28"/>
          <w:szCs w:val="28"/>
        </w:rPr>
        <w:t>萬元正，由甲方代經濟部支應。</w:t>
      </w:r>
    </w:p>
    <w:p w14:paraId="03B48EB3" w14:textId="77777777" w:rsidR="001C6FC4" w:rsidRPr="007E19D4" w:rsidRDefault="001C6FC4" w:rsidP="00554648">
      <w:pPr>
        <w:numPr>
          <w:ilvl w:val="0"/>
          <w:numId w:val="55"/>
        </w:numPr>
        <w:tabs>
          <w:tab w:val="num" w:pos="1080"/>
        </w:tabs>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本計畫之經費內容詳如本契約所附之歲出預算分配表記載。</w:t>
      </w:r>
    </w:p>
    <w:p w14:paraId="40D31203" w14:textId="77777777" w:rsidR="001C6FC4" w:rsidRPr="007E19D4" w:rsidRDefault="001C6FC4" w:rsidP="00554648">
      <w:pPr>
        <w:numPr>
          <w:ilvl w:val="0"/>
          <w:numId w:val="55"/>
        </w:numPr>
        <w:tabs>
          <w:tab w:val="num" w:pos="1080"/>
        </w:tabs>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經濟部所編列之預算因未及審議通過或遭刪除等不可</w:t>
      </w:r>
      <w:proofErr w:type="gramStart"/>
      <w:r w:rsidRPr="007E19D4">
        <w:rPr>
          <w:rFonts w:eastAsia="標楷體"/>
          <w:kern w:val="2"/>
          <w:sz w:val="28"/>
          <w:szCs w:val="28"/>
        </w:rPr>
        <w:t>歸責甲方</w:t>
      </w:r>
      <w:proofErr w:type="gramEnd"/>
      <w:r w:rsidRPr="007E19D4">
        <w:rPr>
          <w:rFonts w:eastAsia="標楷體"/>
          <w:kern w:val="2"/>
          <w:sz w:val="28"/>
          <w:szCs w:val="28"/>
        </w:rPr>
        <w:t>之因素，致不足支應補助款者，甲方</w:t>
      </w:r>
      <w:proofErr w:type="gramStart"/>
      <w:r w:rsidRPr="007E19D4">
        <w:rPr>
          <w:rFonts w:eastAsia="標楷體"/>
          <w:kern w:val="2"/>
          <w:sz w:val="28"/>
          <w:szCs w:val="28"/>
        </w:rPr>
        <w:t>得減撥或</w:t>
      </w:r>
      <w:proofErr w:type="gramEnd"/>
      <w:r w:rsidRPr="007E19D4">
        <w:rPr>
          <w:rFonts w:eastAsia="標楷體"/>
          <w:kern w:val="2"/>
          <w:sz w:val="28"/>
          <w:szCs w:val="28"/>
        </w:rPr>
        <w:t>停撥補助款項，乙方不得為任何賠償或補償之主張。</w:t>
      </w:r>
    </w:p>
    <w:p w14:paraId="7C66E4A3"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5 </w:t>
      </w:r>
      <w:r w:rsidRPr="007E19D4">
        <w:rPr>
          <w:rFonts w:eastAsia="標楷體"/>
          <w:kern w:val="2"/>
          <w:sz w:val="28"/>
          <w:szCs w:val="28"/>
        </w:rPr>
        <w:t>條：補助款撥付方式</w:t>
      </w:r>
    </w:p>
    <w:p w14:paraId="125E4278" w14:textId="77777777" w:rsidR="001C6FC4" w:rsidRPr="007E19D4" w:rsidRDefault="001C6FC4" w:rsidP="00554648">
      <w:pPr>
        <w:numPr>
          <w:ilvl w:val="0"/>
          <w:numId w:val="43"/>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7E19D4">
        <w:rPr>
          <w:rFonts w:eastAsia="標楷體"/>
          <w:kern w:val="2"/>
          <w:sz w:val="28"/>
          <w:szCs w:val="28"/>
        </w:rPr>
        <w:t>本計畫須於各該年度科技專案經費於立法院完成專案報告，經立法院同意動支並於甲方與經濟部完成該年度計畫之簽約，經濟部撥付</w:t>
      </w:r>
      <w:r w:rsidRPr="007E19D4">
        <w:rPr>
          <w:rFonts w:eastAsia="標楷體"/>
          <w:kern w:val="2"/>
          <w:sz w:val="28"/>
          <w:szCs w:val="28"/>
        </w:rPr>
        <w:lastRenderedPageBreak/>
        <w:t>甲方各期款項後，始得</w:t>
      </w:r>
      <w:r w:rsidRPr="007E19D4">
        <w:rPr>
          <w:rFonts w:eastAsia="標楷體"/>
          <w:b/>
          <w:bCs/>
          <w:kern w:val="2"/>
          <w:sz w:val="28"/>
          <w:szCs w:val="28"/>
        </w:rPr>
        <w:t>辦理補助款撥款事宜</w:t>
      </w:r>
      <w:r w:rsidRPr="007E19D4">
        <w:rPr>
          <w:rFonts w:eastAsia="標楷體"/>
          <w:kern w:val="2"/>
          <w:sz w:val="28"/>
          <w:szCs w:val="28"/>
        </w:rPr>
        <w:t>。</w:t>
      </w:r>
    </w:p>
    <w:p w14:paraId="78A51067" w14:textId="65B04CCF" w:rsidR="00421706" w:rsidRPr="007E19D4" w:rsidRDefault="001C6FC4" w:rsidP="00554648">
      <w:pPr>
        <w:numPr>
          <w:ilvl w:val="0"/>
          <w:numId w:val="43"/>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7E19D4">
        <w:rPr>
          <w:rFonts w:eastAsia="標楷體"/>
          <w:kern w:val="2"/>
          <w:sz w:val="28"/>
          <w:szCs w:val="28"/>
        </w:rPr>
        <w:t>乙方須將本計畫收支單獨設帳，計畫之支用單據及記帳憑證除應永久保存或有關未結會計事項者外，應於</w:t>
      </w:r>
      <w:r w:rsidRPr="007E19D4">
        <w:rPr>
          <w:rFonts w:eastAsia="標楷體"/>
          <w:b/>
          <w:bCs/>
          <w:kern w:val="2"/>
          <w:sz w:val="28"/>
          <w:szCs w:val="28"/>
        </w:rPr>
        <w:t>甲方同意結案</w:t>
      </w:r>
      <w:r w:rsidRPr="007E19D4">
        <w:rPr>
          <w:rFonts w:eastAsia="標楷體"/>
          <w:kern w:val="2"/>
          <w:sz w:val="28"/>
          <w:szCs w:val="28"/>
        </w:rPr>
        <w:t>後，至少應</w:t>
      </w:r>
      <w:proofErr w:type="gramStart"/>
      <w:r w:rsidRPr="007E19D4">
        <w:rPr>
          <w:rFonts w:eastAsia="標楷體"/>
          <w:kern w:val="2"/>
          <w:sz w:val="28"/>
          <w:szCs w:val="28"/>
        </w:rPr>
        <w:t>影印專檔保存</w:t>
      </w:r>
      <w:proofErr w:type="gramEnd"/>
      <w:r w:rsidRPr="007E19D4">
        <w:rPr>
          <w:rFonts w:eastAsia="標楷體"/>
          <w:kern w:val="2"/>
          <w:sz w:val="28"/>
          <w:szCs w:val="28"/>
        </w:rPr>
        <w:t>5</w:t>
      </w:r>
      <w:r w:rsidRPr="007E19D4">
        <w:rPr>
          <w:rFonts w:eastAsia="標楷體"/>
          <w:kern w:val="2"/>
          <w:sz w:val="28"/>
          <w:szCs w:val="28"/>
        </w:rPr>
        <w:t>年。補助款撥付方式，約定由乙方在</w:t>
      </w:r>
      <w:r w:rsidRPr="007E19D4">
        <w:rPr>
          <w:rFonts w:eastAsia="標楷體"/>
          <w:kern w:val="2"/>
          <w:sz w:val="28"/>
          <w:szCs w:val="28"/>
          <w:u w:val="single"/>
        </w:rPr>
        <w:t>○○○○</w:t>
      </w:r>
      <w:r w:rsidRPr="007E19D4">
        <w:rPr>
          <w:rFonts w:eastAsia="標楷體"/>
          <w:kern w:val="2"/>
          <w:sz w:val="28"/>
          <w:szCs w:val="28"/>
        </w:rPr>
        <w:t>銀行</w:t>
      </w:r>
      <w:r w:rsidRPr="007E19D4">
        <w:rPr>
          <w:rFonts w:eastAsia="標楷體"/>
          <w:kern w:val="2"/>
          <w:sz w:val="28"/>
          <w:szCs w:val="28"/>
          <w:u w:val="single"/>
        </w:rPr>
        <w:t>○○○○</w:t>
      </w:r>
      <w:r w:rsidRPr="007E19D4">
        <w:rPr>
          <w:rFonts w:eastAsia="標楷體"/>
          <w:kern w:val="2"/>
          <w:sz w:val="28"/>
          <w:szCs w:val="28"/>
        </w:rPr>
        <w:t>分行設立存款專戶</w:t>
      </w:r>
      <w:proofErr w:type="gramStart"/>
      <w:r w:rsidRPr="007E19D4">
        <w:rPr>
          <w:rFonts w:eastAsia="標楷體"/>
          <w:kern w:val="2"/>
          <w:sz w:val="28"/>
          <w:szCs w:val="28"/>
        </w:rPr>
        <w:t>（</w:t>
      </w:r>
      <w:proofErr w:type="gramEnd"/>
      <w:r w:rsidRPr="007E19D4">
        <w:rPr>
          <w:rFonts w:eastAsia="標楷體"/>
          <w:kern w:val="2"/>
          <w:sz w:val="28"/>
          <w:szCs w:val="28"/>
        </w:rPr>
        <w:t>戶名：</w:t>
      </w:r>
      <w:r w:rsidRPr="007E19D4">
        <w:rPr>
          <w:rFonts w:eastAsia="標楷體"/>
          <w:kern w:val="2"/>
          <w:sz w:val="28"/>
          <w:szCs w:val="28"/>
          <w:u w:val="single"/>
        </w:rPr>
        <w:t>○○○○○○○○○○○○</w:t>
      </w:r>
      <w:r w:rsidRPr="007E19D4">
        <w:rPr>
          <w:rFonts w:eastAsia="標楷體"/>
          <w:kern w:val="2"/>
          <w:sz w:val="28"/>
          <w:szCs w:val="28"/>
        </w:rPr>
        <w:t>；帳號：</w:t>
      </w:r>
      <w:r w:rsidRPr="007E19D4">
        <w:rPr>
          <w:rFonts w:eastAsia="標楷體"/>
          <w:kern w:val="2"/>
          <w:sz w:val="28"/>
          <w:szCs w:val="28"/>
        </w:rPr>
        <w:t>○○○○○○○○○○</w:t>
      </w:r>
      <w:r w:rsidRPr="007E19D4">
        <w:rPr>
          <w:rFonts w:eastAsia="標楷體"/>
          <w:kern w:val="2"/>
          <w:sz w:val="28"/>
          <w:szCs w:val="28"/>
        </w:rPr>
        <w:t>號，如附件「代管補助款委託匯款同意書」</w:t>
      </w:r>
      <w:proofErr w:type="gramStart"/>
      <w:r w:rsidRPr="007E19D4">
        <w:rPr>
          <w:rFonts w:eastAsia="標楷體"/>
          <w:kern w:val="2"/>
          <w:sz w:val="28"/>
          <w:szCs w:val="28"/>
        </w:rPr>
        <w:t>）</w:t>
      </w:r>
      <w:proofErr w:type="gramEnd"/>
      <w:r w:rsidRPr="007E19D4">
        <w:rPr>
          <w:rFonts w:eastAsia="標楷體"/>
          <w:kern w:val="2"/>
          <w:sz w:val="28"/>
          <w:szCs w:val="28"/>
        </w:rPr>
        <w:t>處理本契約補助款，其</w:t>
      </w:r>
      <w:r w:rsidRPr="007E19D4">
        <w:rPr>
          <w:rFonts w:eastAsia="標楷體"/>
          <w:b/>
          <w:bCs/>
          <w:kern w:val="2"/>
          <w:sz w:val="28"/>
          <w:szCs w:val="28"/>
        </w:rPr>
        <w:t>專戶</w:t>
      </w:r>
      <w:r w:rsidRPr="007E19D4">
        <w:rPr>
          <w:rFonts w:eastAsia="標楷體"/>
          <w:kern w:val="2"/>
          <w:sz w:val="28"/>
          <w:szCs w:val="28"/>
        </w:rPr>
        <w:t>利息所得及補助結餘款均歸屬經濟部所有。</w:t>
      </w:r>
      <w:r w:rsidR="00421706" w:rsidRPr="007E19D4">
        <w:rPr>
          <w:rFonts w:eastAsia="標楷體"/>
          <w:kern w:val="2"/>
          <w:sz w:val="28"/>
          <w:szCs w:val="28"/>
        </w:rPr>
        <w:tab/>
      </w:r>
    </w:p>
    <w:p w14:paraId="45D3933A" w14:textId="77777777" w:rsidR="001C6FC4" w:rsidRPr="007E19D4" w:rsidRDefault="001C6FC4" w:rsidP="00554648">
      <w:pPr>
        <w:numPr>
          <w:ilvl w:val="0"/>
          <w:numId w:val="43"/>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契約簽訂時，由乙方提供與全程補助款金額同額，且授權</w:t>
      </w:r>
      <w:proofErr w:type="gramStart"/>
      <w:r w:rsidRPr="007E19D4">
        <w:rPr>
          <w:rFonts w:eastAsia="標楷體"/>
          <w:kern w:val="2"/>
          <w:sz w:val="28"/>
          <w:szCs w:val="28"/>
        </w:rPr>
        <w:t>甲方填載</w:t>
      </w:r>
      <w:proofErr w:type="gramEnd"/>
      <w:r w:rsidRPr="007E19D4">
        <w:rPr>
          <w:rFonts w:eastAsia="標楷體"/>
          <w:kern w:val="2"/>
          <w:sz w:val="28"/>
          <w:szCs w:val="28"/>
        </w:rPr>
        <w:t>到期日之甲存本票（係指以乙方為發票人，銀行為擔當付款人），或提供與全程補助款金額</w:t>
      </w:r>
      <w:proofErr w:type="gramStart"/>
      <w:r w:rsidRPr="007E19D4">
        <w:rPr>
          <w:rFonts w:eastAsia="標楷體"/>
          <w:kern w:val="2"/>
          <w:sz w:val="28"/>
          <w:szCs w:val="28"/>
        </w:rPr>
        <w:t>同額且保證</w:t>
      </w:r>
      <w:proofErr w:type="gramEnd"/>
      <w:r w:rsidRPr="007E19D4">
        <w:rPr>
          <w:rFonts w:eastAsia="標楷體"/>
          <w:kern w:val="2"/>
          <w:sz w:val="28"/>
          <w:szCs w:val="28"/>
        </w:rPr>
        <w:t>期間自簽約日起至計畫執行結束日後</w:t>
      </w:r>
      <w:r w:rsidRPr="007E19D4">
        <w:rPr>
          <w:rFonts w:eastAsia="標楷體"/>
          <w:kern w:val="2"/>
          <w:sz w:val="28"/>
          <w:szCs w:val="28"/>
        </w:rPr>
        <w:t>6</w:t>
      </w:r>
      <w:r w:rsidRPr="007E19D4">
        <w:rPr>
          <w:rFonts w:eastAsia="標楷體"/>
          <w:kern w:val="2"/>
          <w:sz w:val="28"/>
          <w:szCs w:val="28"/>
        </w:rPr>
        <w:t>個月止之銀行履約保證金保證書，作為履行本契約之保證。</w:t>
      </w:r>
    </w:p>
    <w:p w14:paraId="60C3E76B" w14:textId="79DA985B" w:rsidR="001C6FC4" w:rsidRPr="007E19D4" w:rsidRDefault="001C6FC4" w:rsidP="00554648">
      <w:pPr>
        <w:numPr>
          <w:ilvl w:val="0"/>
          <w:numId w:val="43"/>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乙方</w:t>
      </w:r>
      <w:proofErr w:type="gramStart"/>
      <w:r w:rsidRPr="007E19D4">
        <w:rPr>
          <w:rFonts w:eastAsia="標楷體"/>
          <w:kern w:val="2"/>
          <w:sz w:val="28"/>
          <w:szCs w:val="28"/>
        </w:rPr>
        <w:t>請領各期</w:t>
      </w:r>
      <w:proofErr w:type="gramEnd"/>
      <w:r w:rsidRPr="007E19D4">
        <w:rPr>
          <w:rFonts w:eastAsia="標楷體"/>
          <w:kern w:val="2"/>
          <w:sz w:val="28"/>
          <w:szCs w:val="28"/>
        </w:rPr>
        <w:t>補助款時，應出具（</w:t>
      </w:r>
      <w:r w:rsidRPr="007E19D4">
        <w:rPr>
          <w:rFonts w:eastAsia="標楷體"/>
          <w:kern w:val="2"/>
          <w:sz w:val="28"/>
          <w:szCs w:val="28"/>
        </w:rPr>
        <w:t>1</w:t>
      </w:r>
      <w:r w:rsidRPr="007E19D4">
        <w:rPr>
          <w:rFonts w:eastAsia="標楷體"/>
          <w:kern w:val="2"/>
          <w:sz w:val="28"/>
          <w:szCs w:val="28"/>
        </w:rPr>
        <w:t>）補助證明；（</w:t>
      </w:r>
      <w:r w:rsidRPr="007E19D4">
        <w:rPr>
          <w:rFonts w:eastAsia="標楷體"/>
          <w:kern w:val="2"/>
          <w:sz w:val="28"/>
          <w:szCs w:val="28"/>
        </w:rPr>
        <w:t>2</w:t>
      </w:r>
      <w:r w:rsidRPr="007E19D4">
        <w:rPr>
          <w:rFonts w:eastAsia="標楷體"/>
          <w:kern w:val="2"/>
          <w:sz w:val="28"/>
          <w:szCs w:val="28"/>
        </w:rPr>
        <w:t>）前期工作報告（請領</w:t>
      </w:r>
      <w:proofErr w:type="gramStart"/>
      <w:r w:rsidRPr="007E19D4">
        <w:rPr>
          <w:rFonts w:eastAsia="標楷體"/>
          <w:kern w:val="2"/>
          <w:sz w:val="28"/>
          <w:szCs w:val="28"/>
        </w:rPr>
        <w:t>第</w:t>
      </w:r>
      <w:r w:rsidRPr="007E19D4">
        <w:rPr>
          <w:rFonts w:eastAsia="標楷體"/>
          <w:kern w:val="2"/>
          <w:sz w:val="28"/>
          <w:szCs w:val="28"/>
        </w:rPr>
        <w:t>1</w:t>
      </w:r>
      <w:r w:rsidRPr="007E19D4">
        <w:rPr>
          <w:rFonts w:eastAsia="標楷體"/>
          <w:kern w:val="2"/>
          <w:sz w:val="28"/>
          <w:szCs w:val="28"/>
        </w:rPr>
        <w:t>期款免</w:t>
      </w:r>
      <w:proofErr w:type="gramEnd"/>
      <w:r w:rsidRPr="007E19D4">
        <w:rPr>
          <w:rFonts w:eastAsia="標楷體"/>
          <w:kern w:val="2"/>
          <w:sz w:val="28"/>
          <w:szCs w:val="28"/>
        </w:rPr>
        <w:t>附）；（</w:t>
      </w:r>
      <w:r w:rsidRPr="007E19D4">
        <w:rPr>
          <w:rFonts w:eastAsia="標楷體"/>
          <w:kern w:val="2"/>
          <w:sz w:val="28"/>
          <w:szCs w:val="28"/>
        </w:rPr>
        <w:t>3</w:t>
      </w:r>
      <w:r w:rsidRPr="007E19D4">
        <w:rPr>
          <w:rFonts w:eastAsia="標楷體"/>
          <w:kern w:val="2"/>
          <w:sz w:val="28"/>
          <w:szCs w:val="28"/>
        </w:rPr>
        <w:t>）銀行履約保證金保證書（簽約時提供甲存本票者檢</w:t>
      </w:r>
      <w:proofErr w:type="gramStart"/>
      <w:r w:rsidRPr="007E19D4">
        <w:rPr>
          <w:rFonts w:eastAsia="標楷體"/>
          <w:kern w:val="2"/>
          <w:sz w:val="28"/>
          <w:szCs w:val="28"/>
        </w:rPr>
        <w:t>附</w:t>
      </w:r>
      <w:proofErr w:type="gramEnd"/>
      <w:r w:rsidRPr="007E19D4">
        <w:rPr>
          <w:rFonts w:eastAsia="標楷體"/>
          <w:kern w:val="2"/>
          <w:sz w:val="28"/>
          <w:szCs w:val="28"/>
        </w:rPr>
        <w:t>，</w:t>
      </w:r>
      <w:r w:rsidRPr="007E19D4">
        <w:rPr>
          <w:rFonts w:eastAsia="標楷體"/>
          <w:b/>
          <w:bCs/>
          <w:kern w:val="2"/>
          <w:sz w:val="28"/>
          <w:szCs w:val="28"/>
        </w:rPr>
        <w:t>保證金額應至少為各期實際補助款金額、保證期間自請款日起至該期結束日後</w:t>
      </w:r>
      <w:r w:rsidRPr="007E19D4">
        <w:rPr>
          <w:rFonts w:eastAsia="標楷體"/>
          <w:b/>
          <w:bCs/>
          <w:kern w:val="2"/>
          <w:sz w:val="28"/>
          <w:szCs w:val="28"/>
        </w:rPr>
        <w:t>6</w:t>
      </w:r>
      <w:r w:rsidRPr="007E19D4">
        <w:rPr>
          <w:rFonts w:eastAsia="標楷體"/>
          <w:b/>
          <w:bCs/>
          <w:kern w:val="2"/>
          <w:sz w:val="28"/>
          <w:szCs w:val="28"/>
        </w:rPr>
        <w:t>個月止</w:t>
      </w:r>
      <w:r w:rsidRPr="007E19D4">
        <w:rPr>
          <w:rFonts w:eastAsia="標楷體"/>
          <w:kern w:val="2"/>
          <w:sz w:val="28"/>
          <w:szCs w:val="28"/>
        </w:rPr>
        <w:t>）。</w:t>
      </w:r>
    </w:p>
    <w:p w14:paraId="5691DB6C" w14:textId="77777777" w:rsidR="001C6FC4" w:rsidRPr="007E19D4" w:rsidRDefault="001C6FC4" w:rsidP="00554648">
      <w:pPr>
        <w:numPr>
          <w:ilvl w:val="0"/>
          <w:numId w:val="43"/>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契約簽訂後，甲方應依本契約全程計畫書所定進度分期撥付乙方，其撥付方式如下：</w:t>
      </w:r>
    </w:p>
    <w:p w14:paraId="1D815FBA" w14:textId="5492CD61" w:rsidR="004E71DF" w:rsidRPr="007E19D4" w:rsidRDefault="001C6FC4" w:rsidP="00554648">
      <w:pPr>
        <w:numPr>
          <w:ilvl w:val="0"/>
          <w:numId w:val="42"/>
        </w:numPr>
        <w:adjustRightInd/>
        <w:spacing w:beforeLines="25" w:before="60" w:afterLines="25" w:after="60" w:line="240" w:lineRule="auto"/>
        <w:ind w:leftChars="525" w:left="1820" w:hangingChars="200" w:hanging="560"/>
        <w:jc w:val="both"/>
        <w:textDirection w:val="lrTbV"/>
        <w:textAlignment w:val="auto"/>
        <w:rPr>
          <w:rFonts w:eastAsia="標楷體"/>
          <w:kern w:val="2"/>
          <w:sz w:val="28"/>
          <w:szCs w:val="28"/>
        </w:rPr>
      </w:pPr>
      <w:r w:rsidRPr="007E19D4">
        <w:rPr>
          <w:rFonts w:eastAsia="標楷體"/>
          <w:kern w:val="2"/>
          <w:sz w:val="28"/>
          <w:szCs w:val="28"/>
        </w:rPr>
        <w:t>於契約簽訂後撥付乙方</w:t>
      </w:r>
      <w:r w:rsidRPr="007E19D4">
        <w:rPr>
          <w:rFonts w:eastAsia="標楷體"/>
          <w:b/>
          <w:bCs/>
          <w:kern w:val="2"/>
          <w:sz w:val="28"/>
          <w:szCs w:val="28"/>
        </w:rPr>
        <w:t>第</w:t>
      </w:r>
      <w:r w:rsidRPr="007E19D4">
        <w:rPr>
          <w:rFonts w:eastAsia="標楷體"/>
          <w:b/>
          <w:bCs/>
          <w:kern w:val="2"/>
          <w:sz w:val="28"/>
          <w:szCs w:val="28"/>
        </w:rPr>
        <w:t>1</w:t>
      </w:r>
      <w:r w:rsidRPr="007E19D4">
        <w:rPr>
          <w:rFonts w:eastAsia="標楷體"/>
          <w:b/>
          <w:bCs/>
          <w:kern w:val="2"/>
          <w:sz w:val="28"/>
          <w:szCs w:val="28"/>
        </w:rPr>
        <w:t>期</w:t>
      </w:r>
      <w:r w:rsidRPr="007E19D4">
        <w:rPr>
          <w:rFonts w:eastAsia="標楷體"/>
          <w:kern w:val="2"/>
          <w:sz w:val="28"/>
          <w:szCs w:val="28"/>
        </w:rPr>
        <w:t>補助款。</w:t>
      </w:r>
    </w:p>
    <w:p w14:paraId="504E20C3" w14:textId="77777777" w:rsidR="001C6FC4" w:rsidRPr="007E19D4" w:rsidRDefault="001C6FC4" w:rsidP="00554648">
      <w:pPr>
        <w:numPr>
          <w:ilvl w:val="0"/>
          <w:numId w:val="42"/>
        </w:numPr>
        <w:adjustRightInd/>
        <w:spacing w:beforeLines="25" w:before="60" w:afterLines="25" w:after="60" w:line="240" w:lineRule="auto"/>
        <w:ind w:leftChars="525" w:left="1820" w:hangingChars="200" w:hanging="560"/>
        <w:jc w:val="both"/>
        <w:textDirection w:val="lrTbV"/>
        <w:textAlignment w:val="auto"/>
        <w:rPr>
          <w:rFonts w:eastAsia="標楷體"/>
          <w:kern w:val="2"/>
          <w:sz w:val="28"/>
          <w:szCs w:val="28"/>
        </w:rPr>
      </w:pPr>
      <w:r w:rsidRPr="007E19D4">
        <w:rPr>
          <w:rFonts w:eastAsia="標楷體"/>
          <w:kern w:val="2"/>
          <w:sz w:val="28"/>
          <w:szCs w:val="28"/>
        </w:rPr>
        <w:t>乙方</w:t>
      </w:r>
      <w:proofErr w:type="gramStart"/>
      <w:r w:rsidRPr="007E19D4">
        <w:rPr>
          <w:rFonts w:eastAsia="標楷體"/>
          <w:kern w:val="2"/>
          <w:sz w:val="28"/>
          <w:szCs w:val="28"/>
        </w:rPr>
        <w:t>第</w:t>
      </w:r>
      <w:r w:rsidRPr="007E19D4">
        <w:rPr>
          <w:rFonts w:eastAsia="標楷體"/>
          <w:kern w:val="2"/>
          <w:sz w:val="28"/>
          <w:szCs w:val="28"/>
        </w:rPr>
        <w:t>2</w:t>
      </w:r>
      <w:r w:rsidRPr="007E19D4">
        <w:rPr>
          <w:rFonts w:eastAsia="標楷體"/>
          <w:kern w:val="2"/>
          <w:sz w:val="28"/>
          <w:szCs w:val="28"/>
        </w:rPr>
        <w:t>期款</w:t>
      </w:r>
      <w:proofErr w:type="gramEnd"/>
      <w:r w:rsidRPr="007E19D4">
        <w:rPr>
          <w:rFonts w:eastAsia="標楷體"/>
          <w:kern w:val="2"/>
          <w:sz w:val="28"/>
          <w:szCs w:val="28"/>
        </w:rPr>
        <w:t>（含）以後之各期款，應於前</w:t>
      </w:r>
      <w:r w:rsidRPr="007E19D4">
        <w:rPr>
          <w:rFonts w:eastAsia="標楷體"/>
          <w:kern w:val="2"/>
          <w:sz w:val="28"/>
          <w:szCs w:val="28"/>
        </w:rPr>
        <w:t>1</w:t>
      </w:r>
      <w:r w:rsidRPr="007E19D4">
        <w:rPr>
          <w:rFonts w:eastAsia="標楷體"/>
          <w:kern w:val="2"/>
          <w:sz w:val="28"/>
          <w:szCs w:val="28"/>
        </w:rPr>
        <w:t>期之工作報告送交甲方並經</w:t>
      </w:r>
      <w:proofErr w:type="gramStart"/>
      <w:r w:rsidRPr="007E19D4">
        <w:rPr>
          <w:rFonts w:eastAsia="標楷體"/>
          <w:kern w:val="2"/>
          <w:sz w:val="28"/>
          <w:szCs w:val="28"/>
        </w:rPr>
        <w:t>甲方核可</w:t>
      </w:r>
      <w:proofErr w:type="gramEnd"/>
      <w:r w:rsidRPr="007E19D4">
        <w:rPr>
          <w:rFonts w:eastAsia="標楷體"/>
          <w:kern w:val="2"/>
          <w:sz w:val="28"/>
          <w:szCs w:val="28"/>
        </w:rPr>
        <w:t>，且實際累計工作進度達預定累計工作進度之</w:t>
      </w:r>
      <w:r w:rsidRPr="007E19D4">
        <w:rPr>
          <w:rFonts w:eastAsia="標楷體"/>
          <w:kern w:val="2"/>
          <w:sz w:val="28"/>
          <w:szCs w:val="28"/>
        </w:rPr>
        <w:t>75%</w:t>
      </w:r>
      <w:r w:rsidRPr="007E19D4">
        <w:rPr>
          <w:rFonts w:eastAsia="標楷體"/>
          <w:kern w:val="2"/>
          <w:sz w:val="28"/>
          <w:szCs w:val="28"/>
        </w:rPr>
        <w:t>，及經費結報數累計達已撥付款之</w:t>
      </w:r>
      <w:r w:rsidRPr="007E19D4">
        <w:rPr>
          <w:rFonts w:eastAsia="標楷體"/>
          <w:kern w:val="2"/>
          <w:sz w:val="28"/>
          <w:szCs w:val="28"/>
        </w:rPr>
        <w:t>75%</w:t>
      </w:r>
      <w:r w:rsidRPr="007E19D4">
        <w:rPr>
          <w:rFonts w:eastAsia="標楷體"/>
          <w:kern w:val="2"/>
          <w:sz w:val="28"/>
          <w:szCs w:val="28"/>
        </w:rPr>
        <w:t>始撥付。</w:t>
      </w:r>
    </w:p>
    <w:p w14:paraId="604BC542" w14:textId="551502D7" w:rsidR="001C6FC4" w:rsidRPr="007E19D4" w:rsidRDefault="001C6FC4" w:rsidP="00554648">
      <w:pPr>
        <w:numPr>
          <w:ilvl w:val="0"/>
          <w:numId w:val="43"/>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乙方如為年度財務評審</w:t>
      </w:r>
      <w:r w:rsidRPr="007E19D4">
        <w:rPr>
          <w:rFonts w:eastAsia="標楷體"/>
          <w:kern w:val="2"/>
          <w:sz w:val="28"/>
          <w:szCs w:val="28"/>
        </w:rPr>
        <w:t>C</w:t>
      </w:r>
      <w:r w:rsidRPr="007E19D4">
        <w:rPr>
          <w:rFonts w:eastAsia="標楷體"/>
          <w:kern w:val="2"/>
          <w:sz w:val="28"/>
          <w:szCs w:val="28"/>
        </w:rPr>
        <w:t>級者，選擇事後核銷再請撥補助款之方式以免除銀行履約保證金保證書之</w:t>
      </w:r>
      <w:proofErr w:type="gramStart"/>
      <w:r w:rsidRPr="007E19D4">
        <w:rPr>
          <w:rFonts w:eastAsia="標楷體"/>
          <w:kern w:val="2"/>
          <w:sz w:val="28"/>
          <w:szCs w:val="28"/>
        </w:rPr>
        <w:t>出具者</w:t>
      </w:r>
      <w:proofErr w:type="gramEnd"/>
      <w:r w:rsidRPr="007E19D4">
        <w:rPr>
          <w:rFonts w:eastAsia="標楷體"/>
          <w:kern w:val="2"/>
          <w:sz w:val="28"/>
          <w:szCs w:val="28"/>
        </w:rPr>
        <w:t>，應</w:t>
      </w:r>
      <w:r w:rsidRPr="007E19D4">
        <w:rPr>
          <w:rFonts w:eastAsia="標楷體"/>
          <w:b/>
          <w:bCs/>
          <w:kern w:val="2"/>
          <w:sz w:val="28"/>
          <w:szCs w:val="28"/>
        </w:rPr>
        <w:t>經技術查證同意</w:t>
      </w:r>
      <w:r w:rsidRPr="007E19D4">
        <w:rPr>
          <w:rFonts w:eastAsia="標楷體"/>
          <w:kern w:val="2"/>
          <w:sz w:val="28"/>
          <w:szCs w:val="28"/>
        </w:rPr>
        <w:t>計畫繼續執行，並完成經費查核後，依據帳</w:t>
      </w:r>
      <w:proofErr w:type="gramStart"/>
      <w:r w:rsidRPr="007E19D4">
        <w:rPr>
          <w:rFonts w:eastAsia="標楷體"/>
          <w:kern w:val="2"/>
          <w:sz w:val="28"/>
          <w:szCs w:val="28"/>
        </w:rPr>
        <w:t>務</w:t>
      </w:r>
      <w:proofErr w:type="gramEnd"/>
      <w:r w:rsidRPr="007E19D4">
        <w:rPr>
          <w:rFonts w:eastAsia="標楷體"/>
          <w:kern w:val="2"/>
          <w:sz w:val="28"/>
          <w:szCs w:val="28"/>
        </w:rPr>
        <w:t>報告之可支用數來函</w:t>
      </w:r>
      <w:proofErr w:type="gramStart"/>
      <w:r w:rsidRPr="007E19D4">
        <w:rPr>
          <w:rFonts w:eastAsia="標楷體"/>
          <w:kern w:val="2"/>
          <w:sz w:val="28"/>
          <w:szCs w:val="28"/>
        </w:rPr>
        <w:t>請領可補助</w:t>
      </w:r>
      <w:proofErr w:type="gramEnd"/>
      <w:r w:rsidRPr="007E19D4">
        <w:rPr>
          <w:rFonts w:eastAsia="標楷體"/>
          <w:kern w:val="2"/>
          <w:sz w:val="28"/>
          <w:szCs w:val="28"/>
        </w:rPr>
        <w:t>金額，惟於契約簽訂時，仍需提供甲存本票。</w:t>
      </w:r>
    </w:p>
    <w:p w14:paraId="55DB6ECF" w14:textId="77777777" w:rsidR="001C6FC4" w:rsidRPr="007E19D4" w:rsidRDefault="001C6FC4" w:rsidP="00554648">
      <w:pPr>
        <w:numPr>
          <w:ilvl w:val="0"/>
          <w:numId w:val="43"/>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甲方依本契約第</w:t>
      </w:r>
      <w:r w:rsidRPr="007E19D4">
        <w:rPr>
          <w:rFonts w:eastAsia="標楷體"/>
          <w:kern w:val="2"/>
          <w:sz w:val="28"/>
          <w:szCs w:val="28"/>
        </w:rPr>
        <w:t>7</w:t>
      </w:r>
      <w:r w:rsidRPr="007E19D4">
        <w:rPr>
          <w:rFonts w:eastAsia="標楷體"/>
          <w:kern w:val="2"/>
          <w:sz w:val="28"/>
          <w:szCs w:val="28"/>
        </w:rPr>
        <w:t>條、第</w:t>
      </w:r>
      <w:r w:rsidRPr="007E19D4">
        <w:rPr>
          <w:rFonts w:eastAsia="標楷體"/>
          <w:kern w:val="2"/>
          <w:sz w:val="28"/>
          <w:szCs w:val="28"/>
        </w:rPr>
        <w:t>8</w:t>
      </w:r>
      <w:r w:rsidRPr="007E19D4">
        <w:rPr>
          <w:rFonts w:eastAsia="標楷體"/>
          <w:kern w:val="2"/>
          <w:sz w:val="28"/>
          <w:szCs w:val="28"/>
        </w:rPr>
        <w:t>條對乙方進行查核，如查核結果不符合契約規定，或乙方計畫執行之情形與計畫書所列有所差距或甲方就本計畫之執行有所建議，經甲方要求乙方限期改進，而仍未獲改進者，得視狀況暫停撥付。</w:t>
      </w:r>
    </w:p>
    <w:p w14:paraId="5E36E260"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6 </w:t>
      </w:r>
      <w:r w:rsidRPr="007E19D4">
        <w:rPr>
          <w:rFonts w:eastAsia="標楷體"/>
          <w:kern w:val="2"/>
          <w:sz w:val="28"/>
          <w:szCs w:val="28"/>
        </w:rPr>
        <w:t>條：經費處理方式</w:t>
      </w:r>
    </w:p>
    <w:p w14:paraId="7A975B48" w14:textId="77777777" w:rsidR="001C6FC4" w:rsidRPr="007E19D4" w:rsidRDefault="001C6FC4" w:rsidP="00554648">
      <w:pPr>
        <w:numPr>
          <w:ilvl w:val="0"/>
          <w:numId w:val="44"/>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7E19D4">
        <w:rPr>
          <w:rFonts w:eastAsia="標楷體"/>
          <w:kern w:val="2"/>
          <w:sz w:val="28"/>
          <w:szCs w:val="28"/>
        </w:rPr>
        <w:t>乙方執行本計畫各項費用之支出應取具合法之支用單據，其內部憑證應依內部核准程序辦理，並具備本計畫相關負責人員之簽署。</w:t>
      </w:r>
    </w:p>
    <w:p w14:paraId="1B95D444" w14:textId="2840535A" w:rsidR="001C6FC4" w:rsidRPr="007E19D4" w:rsidRDefault="001C6FC4" w:rsidP="00554648">
      <w:pPr>
        <w:numPr>
          <w:ilvl w:val="0"/>
          <w:numId w:val="44"/>
        </w:numPr>
        <w:adjustRightInd/>
        <w:spacing w:beforeLines="25" w:before="60" w:afterLines="25" w:after="60" w:line="240" w:lineRule="auto"/>
        <w:ind w:leftChars="243" w:left="1261" w:hangingChars="242" w:hanging="678"/>
        <w:jc w:val="both"/>
        <w:textAlignment w:val="auto"/>
        <w:rPr>
          <w:rFonts w:eastAsia="標楷體"/>
          <w:kern w:val="2"/>
          <w:sz w:val="28"/>
          <w:szCs w:val="28"/>
        </w:rPr>
      </w:pPr>
      <w:r w:rsidRPr="007E19D4">
        <w:rPr>
          <w:rFonts w:eastAsia="標楷體"/>
          <w:kern w:val="2"/>
          <w:sz w:val="28"/>
          <w:szCs w:val="28"/>
        </w:rPr>
        <w:t>留存於受補助單位之支用單據（含自籌款及政府補助款），</w:t>
      </w:r>
      <w:proofErr w:type="gramStart"/>
      <w:r w:rsidRPr="007E19D4">
        <w:rPr>
          <w:rFonts w:eastAsia="標楷體"/>
          <w:kern w:val="2"/>
          <w:sz w:val="28"/>
          <w:szCs w:val="28"/>
        </w:rPr>
        <w:t>均須加</w:t>
      </w:r>
      <w:proofErr w:type="gramEnd"/>
      <w:r w:rsidRPr="007E19D4">
        <w:rPr>
          <w:rFonts w:eastAsia="標楷體"/>
          <w:kern w:val="2"/>
          <w:sz w:val="28"/>
          <w:szCs w:val="28"/>
        </w:rPr>
        <w:t>蓋補助機關及計畫名稱，若由數計畫分攤者，</w:t>
      </w:r>
      <w:r w:rsidRPr="007E19D4">
        <w:rPr>
          <w:rFonts w:eastAsia="標楷體"/>
          <w:b/>
          <w:bCs/>
          <w:kern w:val="2"/>
          <w:sz w:val="28"/>
          <w:szCs w:val="28"/>
        </w:rPr>
        <w:t>應加</w:t>
      </w:r>
      <w:proofErr w:type="gramStart"/>
      <w:r w:rsidRPr="007E19D4">
        <w:rPr>
          <w:rFonts w:eastAsia="標楷體"/>
          <w:b/>
          <w:bCs/>
          <w:kern w:val="2"/>
          <w:sz w:val="28"/>
          <w:szCs w:val="28"/>
        </w:rPr>
        <w:t>註</w:t>
      </w:r>
      <w:proofErr w:type="gramEnd"/>
      <w:r w:rsidRPr="007E19D4">
        <w:rPr>
          <w:rFonts w:eastAsia="標楷體"/>
          <w:b/>
          <w:bCs/>
          <w:kern w:val="2"/>
          <w:sz w:val="28"/>
          <w:szCs w:val="28"/>
        </w:rPr>
        <w:t>分攤方式</w:t>
      </w:r>
      <w:r w:rsidRPr="007E19D4">
        <w:rPr>
          <w:rFonts w:eastAsia="標楷體"/>
          <w:kern w:val="2"/>
          <w:sz w:val="28"/>
          <w:szCs w:val="28"/>
        </w:rPr>
        <w:t>。</w:t>
      </w:r>
    </w:p>
    <w:p w14:paraId="5DFCF8F6" w14:textId="708C1937" w:rsidR="001C6FC4" w:rsidRPr="007E19D4" w:rsidRDefault="001C6FC4" w:rsidP="00554648">
      <w:pPr>
        <w:numPr>
          <w:ilvl w:val="0"/>
          <w:numId w:val="44"/>
        </w:numPr>
        <w:adjustRightInd/>
        <w:spacing w:beforeLines="25" w:before="60" w:afterLines="25" w:after="60" w:line="240" w:lineRule="auto"/>
        <w:ind w:leftChars="243" w:left="1261" w:hangingChars="242" w:hanging="678"/>
        <w:jc w:val="both"/>
        <w:textAlignment w:val="auto"/>
        <w:rPr>
          <w:rFonts w:eastAsia="標楷體"/>
          <w:kern w:val="2"/>
          <w:sz w:val="28"/>
          <w:szCs w:val="28"/>
        </w:rPr>
      </w:pPr>
      <w:r w:rsidRPr="007E19D4">
        <w:rPr>
          <w:rFonts w:eastAsia="標楷體"/>
          <w:kern w:val="2"/>
          <w:sz w:val="28"/>
          <w:szCs w:val="28"/>
        </w:rPr>
        <w:t>乙方專戶之支領，於公司月結後</w:t>
      </w:r>
      <w:r w:rsidRPr="007E19D4">
        <w:rPr>
          <w:rFonts w:eastAsia="標楷體"/>
          <w:b/>
          <w:bCs/>
          <w:kern w:val="2"/>
          <w:sz w:val="28"/>
          <w:szCs w:val="28"/>
        </w:rPr>
        <w:t>次月</w:t>
      </w:r>
      <w:r w:rsidRPr="007E19D4">
        <w:rPr>
          <w:rFonts w:eastAsia="標楷體"/>
          <w:kern w:val="2"/>
          <w:sz w:val="28"/>
          <w:szCs w:val="28"/>
        </w:rPr>
        <w:t>方可提領支用數，且</w:t>
      </w:r>
      <w:r w:rsidRPr="007E19D4">
        <w:rPr>
          <w:rFonts w:eastAsia="標楷體"/>
          <w:b/>
          <w:bCs/>
          <w:kern w:val="2"/>
          <w:sz w:val="28"/>
          <w:szCs w:val="28"/>
        </w:rPr>
        <w:t>累計</w:t>
      </w:r>
      <w:r w:rsidRPr="007E19D4">
        <w:rPr>
          <w:rFonts w:eastAsia="標楷體"/>
          <w:kern w:val="2"/>
          <w:sz w:val="28"/>
          <w:szCs w:val="28"/>
        </w:rPr>
        <w:t>提領數不得高於</w:t>
      </w:r>
      <w:r w:rsidRPr="007E19D4">
        <w:rPr>
          <w:rFonts w:eastAsia="標楷體"/>
          <w:b/>
          <w:bCs/>
          <w:kern w:val="2"/>
          <w:sz w:val="28"/>
          <w:szCs w:val="28"/>
        </w:rPr>
        <w:t>累計</w:t>
      </w:r>
      <w:r w:rsidRPr="007E19D4">
        <w:rPr>
          <w:rFonts w:eastAsia="標楷體"/>
          <w:kern w:val="2"/>
          <w:sz w:val="28"/>
          <w:szCs w:val="28"/>
        </w:rPr>
        <w:t>支用數；</w:t>
      </w:r>
      <w:r w:rsidRPr="007E19D4">
        <w:rPr>
          <w:rFonts w:eastAsia="標楷體"/>
          <w:b/>
          <w:bCs/>
          <w:kern w:val="2"/>
          <w:sz w:val="28"/>
          <w:szCs w:val="28"/>
        </w:rPr>
        <w:t>否則超支部分</w:t>
      </w:r>
      <w:r w:rsidRPr="007E19D4">
        <w:rPr>
          <w:rFonts w:eastAsia="標楷體"/>
          <w:kern w:val="2"/>
          <w:sz w:val="28"/>
          <w:szCs w:val="28"/>
        </w:rPr>
        <w:t>，按臺灣銀行當年度</w:t>
      </w:r>
      <w:r w:rsidRPr="007E19D4">
        <w:rPr>
          <w:rFonts w:eastAsia="標楷體"/>
          <w:kern w:val="2"/>
          <w:sz w:val="28"/>
          <w:szCs w:val="28"/>
        </w:rPr>
        <w:t>1</w:t>
      </w:r>
      <w:r w:rsidRPr="007E19D4">
        <w:rPr>
          <w:rFonts w:eastAsia="標楷體"/>
          <w:kern w:val="2"/>
          <w:sz w:val="28"/>
          <w:szCs w:val="28"/>
        </w:rPr>
        <w:t>月</w:t>
      </w:r>
      <w:r w:rsidRPr="007E19D4">
        <w:rPr>
          <w:rFonts w:eastAsia="標楷體"/>
          <w:kern w:val="2"/>
          <w:sz w:val="28"/>
          <w:szCs w:val="28"/>
        </w:rPr>
        <w:t>1</w:t>
      </w:r>
      <w:r w:rsidRPr="007E19D4">
        <w:rPr>
          <w:rFonts w:eastAsia="標楷體"/>
          <w:kern w:val="2"/>
          <w:sz w:val="28"/>
          <w:szCs w:val="28"/>
        </w:rPr>
        <w:t>日基本放款利率兩倍</w:t>
      </w:r>
      <w:proofErr w:type="gramStart"/>
      <w:r w:rsidRPr="007E19D4">
        <w:rPr>
          <w:rFonts w:eastAsia="標楷體"/>
          <w:kern w:val="2"/>
          <w:sz w:val="28"/>
          <w:szCs w:val="28"/>
        </w:rPr>
        <w:t>按月計</w:t>
      </w:r>
      <w:r w:rsidRPr="007E19D4">
        <w:rPr>
          <w:rFonts w:eastAsia="標楷體"/>
          <w:b/>
          <w:bCs/>
          <w:kern w:val="2"/>
          <w:sz w:val="28"/>
          <w:szCs w:val="28"/>
        </w:rPr>
        <w:t>罰</w:t>
      </w:r>
      <w:proofErr w:type="gramEnd"/>
      <w:r w:rsidRPr="007E19D4">
        <w:rPr>
          <w:rFonts w:eastAsia="標楷體"/>
          <w:kern w:val="2"/>
          <w:sz w:val="28"/>
          <w:szCs w:val="28"/>
        </w:rPr>
        <w:t>，並依甲方通知時限內繳付利息，逾</w:t>
      </w:r>
      <w:r w:rsidRPr="007E19D4">
        <w:rPr>
          <w:rFonts w:eastAsia="標楷體"/>
          <w:kern w:val="2"/>
          <w:sz w:val="28"/>
          <w:szCs w:val="28"/>
        </w:rPr>
        <w:lastRenderedPageBreak/>
        <w:t>期未繳納者，甲方可依本契約第</w:t>
      </w:r>
      <w:r w:rsidRPr="007E19D4">
        <w:rPr>
          <w:rFonts w:eastAsia="標楷體"/>
          <w:kern w:val="2"/>
          <w:sz w:val="28"/>
          <w:szCs w:val="28"/>
        </w:rPr>
        <w:t>17</w:t>
      </w:r>
      <w:r w:rsidRPr="007E19D4">
        <w:rPr>
          <w:rFonts w:eastAsia="標楷體"/>
          <w:kern w:val="2"/>
          <w:sz w:val="28"/>
          <w:szCs w:val="28"/>
        </w:rPr>
        <w:t>條規定逕行解除契約並追回已撥付之補助款。</w:t>
      </w:r>
    </w:p>
    <w:p w14:paraId="4CE7E16A" w14:textId="0D5D798A" w:rsidR="001C6FC4" w:rsidRPr="007E19D4" w:rsidRDefault="001C6FC4" w:rsidP="00554648">
      <w:pPr>
        <w:numPr>
          <w:ilvl w:val="0"/>
          <w:numId w:val="44"/>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7E19D4">
        <w:rPr>
          <w:rFonts w:eastAsia="標楷體"/>
          <w:kern w:val="2"/>
          <w:sz w:val="28"/>
          <w:szCs w:val="28"/>
        </w:rPr>
        <w:t>乙方同意依本契約全程計畫書所列用途運用補助款，其中所給付之人事費應由乙方負責填列工作紀錄並依法扣繳及申報薪資所得稅；其餘事項，悉依甲方所訂</w:t>
      </w:r>
      <w:r w:rsidRPr="007E19D4">
        <w:rPr>
          <w:rFonts w:eastAsia="標楷體"/>
          <w:b/>
          <w:bCs/>
          <w:kern w:val="2"/>
          <w:sz w:val="28"/>
          <w:szCs w:val="28"/>
        </w:rPr>
        <w:t>會計科目與編列原則</w:t>
      </w:r>
      <w:r w:rsidRPr="007E19D4">
        <w:rPr>
          <w:rFonts w:eastAsia="標楷體"/>
          <w:kern w:val="2"/>
          <w:sz w:val="28"/>
          <w:szCs w:val="28"/>
        </w:rPr>
        <w:t>或相關稅法規定辦理。</w:t>
      </w:r>
    </w:p>
    <w:p w14:paraId="76BF767F" w14:textId="77777777" w:rsidR="001C6FC4" w:rsidRPr="007E19D4" w:rsidRDefault="001C6FC4" w:rsidP="00554648">
      <w:pPr>
        <w:numPr>
          <w:ilvl w:val="0"/>
          <w:numId w:val="44"/>
        </w:numPr>
        <w:adjustRightInd/>
        <w:spacing w:beforeLines="25" w:before="60" w:afterLines="25" w:after="60" w:line="240" w:lineRule="auto"/>
        <w:ind w:leftChars="243" w:left="1261" w:hangingChars="242" w:hanging="678"/>
        <w:jc w:val="both"/>
        <w:textAlignment w:val="auto"/>
        <w:rPr>
          <w:rFonts w:eastAsia="標楷體"/>
          <w:kern w:val="2"/>
          <w:sz w:val="28"/>
          <w:szCs w:val="28"/>
        </w:rPr>
      </w:pPr>
      <w:r w:rsidRPr="007E19D4">
        <w:rPr>
          <w:rFonts w:eastAsia="標楷體"/>
          <w:kern w:val="2"/>
          <w:sz w:val="28"/>
          <w:szCs w:val="28"/>
        </w:rPr>
        <w:t>乙方於本契約全程計畫書所列之各項經費，</w:t>
      </w:r>
      <w:proofErr w:type="gramStart"/>
      <w:r w:rsidRPr="007E19D4">
        <w:rPr>
          <w:rFonts w:eastAsia="標楷體"/>
          <w:kern w:val="2"/>
          <w:sz w:val="28"/>
          <w:szCs w:val="28"/>
        </w:rPr>
        <w:t>均應符合</w:t>
      </w:r>
      <w:proofErr w:type="gramEnd"/>
      <w:r w:rsidRPr="007E19D4">
        <w:rPr>
          <w:rFonts w:eastAsia="標楷體"/>
          <w:kern w:val="2"/>
          <w:sz w:val="28"/>
          <w:szCs w:val="28"/>
        </w:rPr>
        <w:t>本辦法之規定；若本計畫產品外銷致遭國外政府課徵平衡稅時，乙方不得異議或向政府要求補償。</w:t>
      </w:r>
    </w:p>
    <w:p w14:paraId="2A31E1EB" w14:textId="77777777" w:rsidR="001C6FC4" w:rsidRPr="007E19D4" w:rsidRDefault="001C6FC4" w:rsidP="00554648">
      <w:pPr>
        <w:numPr>
          <w:ilvl w:val="0"/>
          <w:numId w:val="44"/>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7E19D4">
        <w:rPr>
          <w:rFonts w:eastAsia="標楷體"/>
          <w:kern w:val="2"/>
          <w:sz w:val="28"/>
          <w:szCs w:val="28"/>
        </w:rPr>
        <w:t>本計畫如有須追繳退回補助專款、孳息，及須繳交罰款者，應於書面通知送達後</w:t>
      </w:r>
      <w:r w:rsidRPr="007E19D4">
        <w:rPr>
          <w:rFonts w:eastAsia="標楷體"/>
          <w:kern w:val="2"/>
          <w:sz w:val="28"/>
          <w:szCs w:val="28"/>
        </w:rPr>
        <w:t>30</w:t>
      </w:r>
      <w:r w:rsidRPr="007E19D4">
        <w:rPr>
          <w:rFonts w:eastAsia="標楷體"/>
          <w:kern w:val="2"/>
          <w:sz w:val="28"/>
          <w:szCs w:val="28"/>
        </w:rPr>
        <w:t>日內一併</w:t>
      </w:r>
      <w:proofErr w:type="gramStart"/>
      <w:r w:rsidRPr="007E19D4">
        <w:rPr>
          <w:rFonts w:eastAsia="標楷體"/>
          <w:kern w:val="2"/>
          <w:sz w:val="28"/>
          <w:szCs w:val="28"/>
        </w:rPr>
        <w:t>繳送甲方轉</w:t>
      </w:r>
      <w:proofErr w:type="gramEnd"/>
      <w:r w:rsidRPr="007E19D4">
        <w:rPr>
          <w:rFonts w:eastAsia="標楷體"/>
          <w:kern w:val="2"/>
          <w:sz w:val="28"/>
          <w:szCs w:val="28"/>
        </w:rPr>
        <w:t>繳回經濟部，乙方應</w:t>
      </w:r>
      <w:proofErr w:type="gramStart"/>
      <w:r w:rsidRPr="007E19D4">
        <w:rPr>
          <w:rFonts w:eastAsia="標楷體"/>
          <w:kern w:val="2"/>
          <w:sz w:val="28"/>
          <w:szCs w:val="28"/>
        </w:rPr>
        <w:t>繳回款如</w:t>
      </w:r>
      <w:proofErr w:type="gramEnd"/>
      <w:r w:rsidRPr="007E19D4">
        <w:rPr>
          <w:rFonts w:eastAsia="標楷體"/>
          <w:kern w:val="2"/>
          <w:sz w:val="28"/>
          <w:szCs w:val="28"/>
        </w:rPr>
        <w:t>逾期未繳交，經甲方發函催收，逾</w:t>
      </w:r>
      <w:r w:rsidRPr="007E19D4">
        <w:rPr>
          <w:rFonts w:eastAsia="標楷體"/>
          <w:kern w:val="2"/>
          <w:sz w:val="28"/>
          <w:szCs w:val="28"/>
        </w:rPr>
        <w:t>1</w:t>
      </w:r>
      <w:r w:rsidRPr="007E19D4">
        <w:rPr>
          <w:rFonts w:eastAsia="標楷體"/>
          <w:kern w:val="2"/>
          <w:sz w:val="28"/>
          <w:szCs w:val="28"/>
        </w:rPr>
        <w:t>個月仍</w:t>
      </w:r>
      <w:proofErr w:type="gramStart"/>
      <w:r w:rsidRPr="007E19D4">
        <w:rPr>
          <w:rFonts w:eastAsia="標楷體"/>
          <w:kern w:val="2"/>
          <w:sz w:val="28"/>
          <w:szCs w:val="28"/>
        </w:rPr>
        <w:t>未繳送者</w:t>
      </w:r>
      <w:proofErr w:type="gramEnd"/>
      <w:r w:rsidRPr="007E19D4">
        <w:rPr>
          <w:rFonts w:eastAsia="標楷體"/>
          <w:kern w:val="2"/>
          <w:sz w:val="28"/>
          <w:szCs w:val="28"/>
        </w:rPr>
        <w:t>，乙方應負擔因延遲繳回，</w:t>
      </w:r>
      <w:proofErr w:type="gramStart"/>
      <w:r w:rsidRPr="007E19D4">
        <w:rPr>
          <w:rFonts w:eastAsia="標楷體"/>
          <w:kern w:val="2"/>
          <w:sz w:val="28"/>
          <w:szCs w:val="28"/>
        </w:rPr>
        <w:t>致甲方</w:t>
      </w:r>
      <w:proofErr w:type="gramEnd"/>
      <w:r w:rsidRPr="007E19D4">
        <w:rPr>
          <w:rFonts w:eastAsia="標楷體"/>
          <w:kern w:val="2"/>
          <w:sz w:val="28"/>
          <w:szCs w:val="28"/>
        </w:rPr>
        <w:t>所產生之損失及相關費用包括律師費、利息等，概由乙方全額負擔。</w:t>
      </w:r>
    </w:p>
    <w:p w14:paraId="56B4D0E8"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7 </w:t>
      </w:r>
      <w:r w:rsidRPr="007E19D4">
        <w:rPr>
          <w:rFonts w:eastAsia="標楷體"/>
          <w:kern w:val="2"/>
          <w:sz w:val="28"/>
          <w:szCs w:val="28"/>
        </w:rPr>
        <w:t>條：資料保存及經費查核</w:t>
      </w:r>
    </w:p>
    <w:p w14:paraId="71BF3AA1" w14:textId="77777777" w:rsidR="001C6FC4" w:rsidRPr="007E19D4" w:rsidRDefault="001C6FC4" w:rsidP="00554648">
      <w:pPr>
        <w:numPr>
          <w:ilvl w:val="0"/>
          <w:numId w:val="45"/>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sz w:val="28"/>
          <w:szCs w:val="28"/>
        </w:rPr>
        <w:t>乙方執行本計畫所產生之支用單據，應依「中央政府各機關對民間團體及個人補（捐）助預算執行應注意事項」辦理。</w:t>
      </w:r>
    </w:p>
    <w:p w14:paraId="50393756" w14:textId="77777777" w:rsidR="001C6FC4" w:rsidRPr="007E19D4" w:rsidRDefault="001C6FC4" w:rsidP="00554648">
      <w:pPr>
        <w:numPr>
          <w:ilvl w:val="0"/>
          <w:numId w:val="45"/>
        </w:numPr>
        <w:adjustRightInd/>
        <w:spacing w:beforeLines="25" w:before="60" w:afterLines="25" w:after="60" w:line="240" w:lineRule="auto"/>
        <w:ind w:leftChars="242" w:left="1259" w:hangingChars="242" w:hanging="678"/>
        <w:jc w:val="both"/>
        <w:textDirection w:val="lrTbV"/>
        <w:textAlignment w:val="auto"/>
        <w:rPr>
          <w:rFonts w:eastAsia="標楷體"/>
          <w:sz w:val="28"/>
          <w:szCs w:val="28"/>
        </w:rPr>
      </w:pPr>
      <w:r w:rsidRPr="007E19D4">
        <w:rPr>
          <w:rFonts w:eastAsia="標楷體"/>
          <w:kern w:val="2"/>
          <w:sz w:val="28"/>
          <w:szCs w:val="28"/>
        </w:rPr>
        <w:t>本計畫之會計報告、帳簿等，乙方應依商業會計法及相關法令規</w:t>
      </w:r>
      <w:r w:rsidRPr="007E19D4">
        <w:rPr>
          <w:rFonts w:eastAsia="標楷體"/>
          <w:sz w:val="28"/>
          <w:szCs w:val="28"/>
        </w:rPr>
        <w:t>定之保存期限保管備查。除上開帳簿單據外，計畫之其他相關文件及工時紀錄，於計畫執行期間至計畫執行完畢後</w:t>
      </w:r>
      <w:r w:rsidRPr="007E19D4">
        <w:rPr>
          <w:rFonts w:eastAsia="標楷體"/>
          <w:sz w:val="28"/>
          <w:szCs w:val="28"/>
        </w:rPr>
        <w:t>5</w:t>
      </w:r>
      <w:r w:rsidRPr="007E19D4">
        <w:rPr>
          <w:rFonts w:eastAsia="標楷體"/>
          <w:sz w:val="28"/>
          <w:szCs w:val="28"/>
        </w:rPr>
        <w:t>年內，乙方亦應負保管之責。</w:t>
      </w:r>
    </w:p>
    <w:p w14:paraId="3E0CBA08" w14:textId="77777777" w:rsidR="001C6FC4" w:rsidRPr="007E19D4" w:rsidRDefault="001C6FC4" w:rsidP="00554648">
      <w:pPr>
        <w:numPr>
          <w:ilvl w:val="0"/>
          <w:numId w:val="45"/>
        </w:numPr>
        <w:adjustRightInd/>
        <w:spacing w:beforeLines="25" w:before="60" w:afterLines="25" w:after="60" w:line="240" w:lineRule="auto"/>
        <w:ind w:leftChars="242" w:left="1259" w:hangingChars="242" w:hanging="678"/>
        <w:jc w:val="both"/>
        <w:textDirection w:val="lrTbV"/>
        <w:textAlignment w:val="auto"/>
        <w:rPr>
          <w:rFonts w:eastAsia="標楷體"/>
          <w:sz w:val="28"/>
          <w:szCs w:val="28"/>
        </w:rPr>
      </w:pPr>
      <w:r w:rsidRPr="007E19D4">
        <w:rPr>
          <w:rFonts w:eastAsia="標楷體"/>
          <w:sz w:val="28"/>
          <w:szCs w:val="28"/>
        </w:rPr>
        <w:t>甲方</w:t>
      </w:r>
      <w:proofErr w:type="gramStart"/>
      <w:r w:rsidRPr="007E19D4">
        <w:rPr>
          <w:rFonts w:eastAsia="標楷體"/>
          <w:sz w:val="28"/>
          <w:szCs w:val="28"/>
        </w:rPr>
        <w:t>及受甲方</w:t>
      </w:r>
      <w:proofErr w:type="gramEnd"/>
      <w:r w:rsidRPr="007E19D4">
        <w:rPr>
          <w:rFonts w:eastAsia="標楷體"/>
          <w:sz w:val="28"/>
          <w:szCs w:val="28"/>
        </w:rPr>
        <w:t>委託之人員、經濟部及審計機關之相關人員得隨時查核第一項各類資料，必要時並可查閱乙方接受其他政府單位補助或委辦之相關資料，乙方應予配合。</w:t>
      </w:r>
    </w:p>
    <w:p w14:paraId="09498BF1" w14:textId="14FC178B" w:rsidR="001C6FC4" w:rsidRPr="007E19D4" w:rsidRDefault="001C6FC4" w:rsidP="00554648">
      <w:pPr>
        <w:numPr>
          <w:ilvl w:val="0"/>
          <w:numId w:val="45"/>
        </w:numPr>
        <w:adjustRightInd/>
        <w:spacing w:beforeLines="25" w:before="60" w:afterLines="25" w:after="60" w:line="240" w:lineRule="auto"/>
        <w:ind w:leftChars="242" w:left="1259" w:hangingChars="242" w:hanging="678"/>
        <w:jc w:val="both"/>
        <w:textDirection w:val="lrTbV"/>
        <w:textAlignment w:val="auto"/>
        <w:rPr>
          <w:rFonts w:eastAsia="標楷體"/>
          <w:b/>
          <w:bCs/>
          <w:sz w:val="28"/>
          <w:szCs w:val="28"/>
        </w:rPr>
      </w:pPr>
      <w:r w:rsidRPr="007E19D4">
        <w:rPr>
          <w:rFonts w:eastAsia="標楷體"/>
          <w:b/>
          <w:bCs/>
          <w:sz w:val="28"/>
          <w:szCs w:val="28"/>
        </w:rPr>
        <w:t>甲</w:t>
      </w:r>
      <w:proofErr w:type="gramStart"/>
      <w:r w:rsidRPr="007E19D4">
        <w:rPr>
          <w:rFonts w:eastAsia="標楷體"/>
          <w:b/>
          <w:bCs/>
          <w:sz w:val="28"/>
          <w:szCs w:val="28"/>
        </w:rPr>
        <w:t>方就乙方</w:t>
      </w:r>
      <w:proofErr w:type="gramEnd"/>
      <w:r w:rsidRPr="007E19D4">
        <w:rPr>
          <w:rFonts w:eastAsia="標楷體"/>
          <w:b/>
          <w:bCs/>
          <w:sz w:val="28"/>
          <w:szCs w:val="28"/>
        </w:rPr>
        <w:t>不合於法令規定或約定而動支經費之部分，甲方有權不予核銷，並得要求</w:t>
      </w:r>
      <w:proofErr w:type="gramStart"/>
      <w:r w:rsidRPr="007E19D4">
        <w:rPr>
          <w:rFonts w:eastAsia="標楷體"/>
          <w:b/>
          <w:bCs/>
          <w:sz w:val="28"/>
          <w:szCs w:val="28"/>
        </w:rPr>
        <w:t>乙方繳還</w:t>
      </w:r>
      <w:proofErr w:type="gramEnd"/>
      <w:r w:rsidRPr="007E19D4">
        <w:rPr>
          <w:rFonts w:eastAsia="標楷體"/>
          <w:b/>
          <w:bCs/>
          <w:sz w:val="28"/>
          <w:szCs w:val="28"/>
        </w:rPr>
        <w:t>。全程計畫查核後，甲方所撥付之補助經費超過乙方計畫總經費</w:t>
      </w:r>
      <w:r w:rsidRPr="007E19D4">
        <w:rPr>
          <w:rFonts w:eastAsia="標楷體"/>
          <w:b/>
          <w:bCs/>
          <w:sz w:val="28"/>
          <w:szCs w:val="28"/>
        </w:rPr>
        <w:t xml:space="preserve">50% </w:t>
      </w:r>
      <w:r w:rsidRPr="007E19D4">
        <w:rPr>
          <w:rFonts w:eastAsia="標楷體"/>
          <w:b/>
          <w:bCs/>
          <w:sz w:val="28"/>
          <w:szCs w:val="28"/>
        </w:rPr>
        <w:t>部分，亦同。本契約終止或解除後，甲方等相關人員仍有查核權限。</w:t>
      </w:r>
    </w:p>
    <w:p w14:paraId="658A5784" w14:textId="3E372276" w:rsidR="001C6FC4" w:rsidRPr="007E19D4" w:rsidRDefault="001C6FC4" w:rsidP="00554648">
      <w:pPr>
        <w:numPr>
          <w:ilvl w:val="0"/>
          <w:numId w:val="45"/>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sz w:val="28"/>
          <w:szCs w:val="28"/>
        </w:rPr>
        <w:t>本契約計畫經費於查核後，如</w:t>
      </w:r>
      <w:proofErr w:type="gramStart"/>
      <w:r w:rsidRPr="007E19D4">
        <w:rPr>
          <w:rFonts w:eastAsia="標楷體"/>
          <w:sz w:val="28"/>
          <w:szCs w:val="28"/>
        </w:rPr>
        <w:t>有調加時</w:t>
      </w:r>
      <w:proofErr w:type="gramEnd"/>
      <w:r w:rsidRPr="007E19D4">
        <w:rPr>
          <w:rFonts w:eastAsia="標楷體"/>
          <w:sz w:val="28"/>
          <w:szCs w:val="28"/>
        </w:rPr>
        <w:t>，乙方不得要求甲</w:t>
      </w:r>
      <w:proofErr w:type="gramStart"/>
      <w:r w:rsidRPr="007E19D4">
        <w:rPr>
          <w:rFonts w:eastAsia="標楷體"/>
          <w:sz w:val="28"/>
          <w:szCs w:val="28"/>
        </w:rPr>
        <w:t>方補撥可</w:t>
      </w:r>
      <w:proofErr w:type="gramEnd"/>
      <w:r w:rsidRPr="007E19D4">
        <w:rPr>
          <w:rFonts w:eastAsia="標楷體"/>
          <w:sz w:val="28"/>
          <w:szCs w:val="28"/>
        </w:rPr>
        <w:t>再支用之調整數；如</w:t>
      </w:r>
      <w:proofErr w:type="gramStart"/>
      <w:r w:rsidRPr="007E19D4">
        <w:rPr>
          <w:rFonts w:eastAsia="標楷體"/>
          <w:sz w:val="28"/>
          <w:szCs w:val="28"/>
        </w:rPr>
        <w:t>有調減時</w:t>
      </w:r>
      <w:proofErr w:type="gramEnd"/>
      <w:r w:rsidRPr="007E19D4">
        <w:rPr>
          <w:rFonts w:eastAsia="標楷體"/>
          <w:sz w:val="28"/>
          <w:szCs w:val="28"/>
        </w:rPr>
        <w:t>，乙方應於甲方書面通知送達後</w:t>
      </w:r>
      <w:r w:rsidRPr="007E19D4">
        <w:rPr>
          <w:rFonts w:eastAsia="標楷體"/>
          <w:sz w:val="28"/>
          <w:szCs w:val="28"/>
        </w:rPr>
        <w:t>30</w:t>
      </w:r>
      <w:r w:rsidRPr="007E19D4">
        <w:rPr>
          <w:rFonts w:eastAsia="標楷體"/>
          <w:sz w:val="28"/>
          <w:szCs w:val="28"/>
        </w:rPr>
        <w:t>日內</w:t>
      </w:r>
      <w:r w:rsidRPr="007E19D4">
        <w:rPr>
          <w:rFonts w:eastAsia="標楷體"/>
          <w:b/>
          <w:bCs/>
          <w:kern w:val="2"/>
          <w:sz w:val="28"/>
          <w:szCs w:val="28"/>
        </w:rPr>
        <w:t>依查核報告</w:t>
      </w:r>
      <w:r w:rsidRPr="007E19D4">
        <w:rPr>
          <w:rFonts w:eastAsia="標楷體"/>
          <w:sz w:val="28"/>
          <w:szCs w:val="28"/>
        </w:rPr>
        <w:t>辦理</w:t>
      </w:r>
      <w:proofErr w:type="gramStart"/>
      <w:r w:rsidRPr="007E19D4">
        <w:rPr>
          <w:rFonts w:eastAsia="標楷體"/>
          <w:sz w:val="28"/>
          <w:szCs w:val="28"/>
        </w:rPr>
        <w:t>繳還</w:t>
      </w:r>
      <w:r w:rsidRPr="007E19D4">
        <w:rPr>
          <w:rFonts w:eastAsia="標楷體"/>
          <w:b/>
          <w:bCs/>
          <w:kern w:val="2"/>
          <w:sz w:val="28"/>
          <w:szCs w:val="28"/>
        </w:rPr>
        <w:t>或回存</w:t>
      </w:r>
      <w:proofErr w:type="gramEnd"/>
      <w:r w:rsidRPr="007E19D4">
        <w:rPr>
          <w:rFonts w:eastAsia="標楷體"/>
          <w:sz w:val="28"/>
          <w:szCs w:val="28"/>
        </w:rPr>
        <w:t>手續並改善，如逾期未辦理</w:t>
      </w:r>
      <w:r w:rsidRPr="007E19D4">
        <w:rPr>
          <w:rFonts w:eastAsia="標楷體"/>
          <w:b/>
          <w:bCs/>
          <w:kern w:val="2"/>
          <w:sz w:val="28"/>
          <w:szCs w:val="28"/>
        </w:rPr>
        <w:t>繳還</w:t>
      </w:r>
      <w:r w:rsidRPr="007E19D4">
        <w:rPr>
          <w:rFonts w:eastAsia="標楷體"/>
          <w:sz w:val="28"/>
          <w:szCs w:val="28"/>
        </w:rPr>
        <w:t>者，則應繳還之</w:t>
      </w:r>
      <w:proofErr w:type="gramStart"/>
      <w:r w:rsidRPr="007E19D4">
        <w:rPr>
          <w:rFonts w:eastAsia="標楷體"/>
          <w:sz w:val="28"/>
          <w:szCs w:val="28"/>
        </w:rPr>
        <w:t>調整數按臺灣銀行</w:t>
      </w:r>
      <w:proofErr w:type="gramEnd"/>
      <w:r w:rsidRPr="007E19D4">
        <w:rPr>
          <w:rFonts w:eastAsia="標楷體"/>
          <w:sz w:val="28"/>
          <w:szCs w:val="28"/>
        </w:rPr>
        <w:t>當年度</w:t>
      </w:r>
      <w:r w:rsidRPr="007E19D4">
        <w:rPr>
          <w:rFonts w:eastAsia="標楷體"/>
          <w:sz w:val="28"/>
          <w:szCs w:val="28"/>
        </w:rPr>
        <w:t>1</w:t>
      </w:r>
      <w:r w:rsidRPr="007E19D4">
        <w:rPr>
          <w:rFonts w:eastAsia="標楷體"/>
          <w:sz w:val="28"/>
          <w:szCs w:val="28"/>
        </w:rPr>
        <w:t>月</w:t>
      </w:r>
      <w:r w:rsidRPr="007E19D4">
        <w:rPr>
          <w:rFonts w:eastAsia="標楷體"/>
          <w:sz w:val="28"/>
          <w:szCs w:val="28"/>
        </w:rPr>
        <w:t>1</w:t>
      </w:r>
      <w:r w:rsidRPr="007E19D4">
        <w:rPr>
          <w:rFonts w:eastAsia="標楷體"/>
          <w:sz w:val="28"/>
          <w:szCs w:val="28"/>
        </w:rPr>
        <w:t>日基本放款利率兩倍</w:t>
      </w:r>
      <w:proofErr w:type="gramStart"/>
      <w:r w:rsidRPr="007E19D4">
        <w:rPr>
          <w:rFonts w:eastAsia="標楷體"/>
          <w:sz w:val="28"/>
          <w:szCs w:val="28"/>
        </w:rPr>
        <w:t>按月計</w:t>
      </w:r>
      <w:r w:rsidRPr="007E19D4">
        <w:rPr>
          <w:rFonts w:eastAsia="標楷體"/>
          <w:b/>
          <w:bCs/>
          <w:kern w:val="2"/>
          <w:sz w:val="28"/>
          <w:szCs w:val="28"/>
        </w:rPr>
        <w:t>罰</w:t>
      </w:r>
      <w:proofErr w:type="gramEnd"/>
      <w:r w:rsidRPr="007E19D4">
        <w:rPr>
          <w:rFonts w:eastAsia="標楷體"/>
          <w:sz w:val="28"/>
          <w:szCs w:val="28"/>
        </w:rPr>
        <w:t>，甲方並將再函文限期</w:t>
      </w:r>
      <w:r w:rsidRPr="007E19D4">
        <w:rPr>
          <w:rFonts w:eastAsia="標楷體"/>
          <w:sz w:val="28"/>
          <w:szCs w:val="28"/>
        </w:rPr>
        <w:t>30</w:t>
      </w:r>
      <w:r w:rsidRPr="007E19D4">
        <w:rPr>
          <w:rFonts w:eastAsia="標楷體"/>
          <w:sz w:val="28"/>
          <w:szCs w:val="28"/>
        </w:rPr>
        <w:t>日內繳納或改善；如乙方</w:t>
      </w:r>
      <w:r w:rsidRPr="007E19D4">
        <w:rPr>
          <w:rFonts w:eastAsia="標楷體"/>
          <w:kern w:val="2"/>
          <w:sz w:val="28"/>
          <w:szCs w:val="28"/>
        </w:rPr>
        <w:t>經再函文通知而未依規定繳納或改善時，甲方得依本契約第</w:t>
      </w:r>
      <w:r w:rsidRPr="007E19D4">
        <w:rPr>
          <w:rFonts w:eastAsia="標楷體"/>
          <w:kern w:val="2"/>
          <w:sz w:val="28"/>
          <w:szCs w:val="28"/>
        </w:rPr>
        <w:t>17</w:t>
      </w:r>
      <w:r w:rsidRPr="007E19D4">
        <w:rPr>
          <w:rFonts w:eastAsia="標楷體"/>
          <w:kern w:val="2"/>
          <w:sz w:val="28"/>
          <w:szCs w:val="28"/>
        </w:rPr>
        <w:t>條規定逕行解除契約並追回已撥付之補助款。</w:t>
      </w:r>
    </w:p>
    <w:p w14:paraId="074C6149"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8 </w:t>
      </w:r>
      <w:r w:rsidRPr="007E19D4">
        <w:rPr>
          <w:rFonts w:eastAsia="標楷體"/>
          <w:kern w:val="2"/>
          <w:sz w:val="28"/>
          <w:szCs w:val="28"/>
        </w:rPr>
        <w:t>條：工作報告與進度查核</w:t>
      </w:r>
    </w:p>
    <w:p w14:paraId="183CEA70" w14:textId="31B9D20B" w:rsidR="001C6FC4" w:rsidRPr="007E19D4" w:rsidRDefault="001C6FC4" w:rsidP="00554648">
      <w:pPr>
        <w:numPr>
          <w:ilvl w:val="0"/>
          <w:numId w:val="46"/>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乙方應依本契約全程計畫書所訂期數於每期結束後次月</w:t>
      </w:r>
      <w:r w:rsidRPr="007E19D4">
        <w:rPr>
          <w:rFonts w:eastAsia="標楷體"/>
          <w:kern w:val="2"/>
          <w:sz w:val="28"/>
          <w:szCs w:val="28"/>
        </w:rPr>
        <w:t>21</w:t>
      </w:r>
      <w:r w:rsidRPr="007E19D4">
        <w:rPr>
          <w:rFonts w:eastAsia="標楷體"/>
          <w:kern w:val="2"/>
          <w:sz w:val="28"/>
          <w:szCs w:val="28"/>
        </w:rPr>
        <w:t>日前，以甲方收文戳章日期為</w:t>
      </w:r>
      <w:proofErr w:type="gramStart"/>
      <w:r w:rsidRPr="007E19D4">
        <w:rPr>
          <w:rFonts w:eastAsia="標楷體"/>
          <w:kern w:val="2"/>
          <w:sz w:val="28"/>
          <w:szCs w:val="28"/>
        </w:rPr>
        <w:t>準</w:t>
      </w:r>
      <w:proofErr w:type="gramEnd"/>
      <w:r w:rsidRPr="007E19D4">
        <w:rPr>
          <w:rFonts w:eastAsia="標楷體"/>
          <w:kern w:val="2"/>
          <w:sz w:val="28"/>
          <w:szCs w:val="28"/>
        </w:rPr>
        <w:t>，將該期之工作報告依規定格式向甲方提</w:t>
      </w:r>
      <w:r w:rsidRPr="007E19D4">
        <w:rPr>
          <w:rFonts w:eastAsia="標楷體"/>
          <w:kern w:val="2"/>
          <w:sz w:val="28"/>
          <w:szCs w:val="28"/>
        </w:rPr>
        <w:lastRenderedPageBreak/>
        <w:t>出；否則每逾</w:t>
      </w:r>
      <w:r w:rsidRPr="007E19D4">
        <w:rPr>
          <w:rFonts w:eastAsia="標楷體"/>
          <w:kern w:val="2"/>
          <w:sz w:val="28"/>
          <w:szCs w:val="28"/>
        </w:rPr>
        <w:t>1</w:t>
      </w:r>
      <w:r w:rsidRPr="007E19D4">
        <w:rPr>
          <w:rFonts w:eastAsia="標楷體"/>
          <w:kern w:val="2"/>
          <w:sz w:val="28"/>
          <w:szCs w:val="28"/>
        </w:rPr>
        <w:t>日應加付相當於</w:t>
      </w:r>
      <w:r w:rsidRPr="007E19D4">
        <w:rPr>
          <w:rFonts w:eastAsia="標楷體"/>
          <w:b/>
          <w:bCs/>
          <w:kern w:val="2"/>
          <w:sz w:val="28"/>
          <w:szCs w:val="28"/>
        </w:rPr>
        <w:t>該期</w:t>
      </w:r>
      <w:r w:rsidRPr="007E19D4">
        <w:rPr>
          <w:rFonts w:eastAsia="標楷體"/>
          <w:kern w:val="2"/>
          <w:sz w:val="28"/>
          <w:szCs w:val="28"/>
        </w:rPr>
        <w:t>補助經費</w:t>
      </w:r>
      <w:r w:rsidRPr="007E19D4">
        <w:rPr>
          <w:rFonts w:eastAsia="標楷體"/>
          <w:kern w:val="2"/>
          <w:sz w:val="28"/>
          <w:szCs w:val="28"/>
        </w:rPr>
        <w:t>0.01%</w:t>
      </w:r>
      <w:r w:rsidRPr="007E19D4">
        <w:rPr>
          <w:rFonts w:eastAsia="標楷體"/>
          <w:kern w:val="2"/>
          <w:sz w:val="28"/>
          <w:szCs w:val="28"/>
        </w:rPr>
        <w:t>之</w:t>
      </w:r>
      <w:r w:rsidRPr="007E19D4">
        <w:rPr>
          <w:rFonts w:eastAsia="標楷體"/>
          <w:b/>
          <w:bCs/>
          <w:kern w:val="2"/>
          <w:sz w:val="28"/>
          <w:szCs w:val="28"/>
        </w:rPr>
        <w:t>逾期罰款</w:t>
      </w:r>
      <w:r w:rsidRPr="007E19D4">
        <w:rPr>
          <w:rFonts w:eastAsia="標楷體"/>
          <w:kern w:val="2"/>
          <w:sz w:val="28"/>
          <w:szCs w:val="28"/>
        </w:rPr>
        <w:t>，累計至送達為止。</w:t>
      </w:r>
    </w:p>
    <w:p w14:paraId="73FA9803" w14:textId="77777777" w:rsidR="001C6FC4" w:rsidRPr="007E19D4" w:rsidRDefault="001C6FC4" w:rsidP="00554648">
      <w:pPr>
        <w:numPr>
          <w:ilvl w:val="0"/>
          <w:numId w:val="46"/>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本計畫進行中，甲方</w:t>
      </w:r>
      <w:proofErr w:type="gramStart"/>
      <w:r w:rsidRPr="007E19D4">
        <w:rPr>
          <w:rFonts w:eastAsia="標楷體"/>
          <w:kern w:val="2"/>
          <w:sz w:val="28"/>
          <w:szCs w:val="28"/>
        </w:rPr>
        <w:t>得請乙方</w:t>
      </w:r>
      <w:proofErr w:type="gramEnd"/>
      <w:r w:rsidRPr="007E19D4">
        <w:rPr>
          <w:rFonts w:eastAsia="標楷體"/>
          <w:kern w:val="2"/>
          <w:sz w:val="28"/>
          <w:szCs w:val="28"/>
        </w:rPr>
        <w:t>提供有關資料，並隨時</w:t>
      </w:r>
      <w:proofErr w:type="gramStart"/>
      <w:r w:rsidRPr="007E19D4">
        <w:rPr>
          <w:rFonts w:eastAsia="標楷體"/>
          <w:kern w:val="2"/>
          <w:sz w:val="28"/>
          <w:szCs w:val="28"/>
        </w:rPr>
        <w:t>派員至乙方</w:t>
      </w:r>
      <w:proofErr w:type="gramEnd"/>
      <w:r w:rsidRPr="007E19D4">
        <w:rPr>
          <w:rFonts w:eastAsia="標楷體"/>
          <w:kern w:val="2"/>
          <w:sz w:val="28"/>
          <w:szCs w:val="28"/>
        </w:rPr>
        <w:t>了解計畫進行情形，必要時</w:t>
      </w:r>
      <w:proofErr w:type="gramStart"/>
      <w:r w:rsidRPr="007E19D4">
        <w:rPr>
          <w:rFonts w:eastAsia="標楷體"/>
          <w:kern w:val="2"/>
          <w:sz w:val="28"/>
          <w:szCs w:val="28"/>
        </w:rPr>
        <w:t>得請乙方</w:t>
      </w:r>
      <w:proofErr w:type="gramEnd"/>
      <w:r w:rsidRPr="007E19D4">
        <w:rPr>
          <w:rFonts w:eastAsia="標楷體"/>
          <w:kern w:val="2"/>
          <w:sz w:val="28"/>
          <w:szCs w:val="28"/>
        </w:rPr>
        <w:t>報告計畫執行情形，乙方不得拒絕。</w:t>
      </w:r>
    </w:p>
    <w:p w14:paraId="6FA6964F" w14:textId="77777777" w:rsidR="001C6FC4" w:rsidRPr="007E19D4" w:rsidRDefault="001C6FC4" w:rsidP="00554648">
      <w:pPr>
        <w:numPr>
          <w:ilvl w:val="0"/>
          <w:numId w:val="46"/>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7E19D4">
        <w:rPr>
          <w:rFonts w:eastAsia="標楷體"/>
          <w:kern w:val="2"/>
          <w:sz w:val="28"/>
          <w:szCs w:val="28"/>
        </w:rPr>
        <w:t>乙方應於本契約全程計畫執行期滿後</w:t>
      </w:r>
      <w:r w:rsidRPr="007E19D4">
        <w:rPr>
          <w:rFonts w:eastAsia="標楷體"/>
          <w:kern w:val="2"/>
          <w:sz w:val="28"/>
          <w:szCs w:val="28"/>
        </w:rPr>
        <w:t>30</w:t>
      </w:r>
      <w:r w:rsidRPr="007E19D4">
        <w:rPr>
          <w:rFonts w:eastAsia="標楷體"/>
          <w:kern w:val="2"/>
          <w:sz w:val="28"/>
          <w:szCs w:val="28"/>
        </w:rPr>
        <w:t>日內，依甲方規定格式提出全程執行總報告</w:t>
      </w:r>
      <w:r w:rsidRPr="007E19D4">
        <w:rPr>
          <w:rFonts w:eastAsia="標楷體"/>
          <w:kern w:val="2"/>
          <w:sz w:val="28"/>
          <w:szCs w:val="28"/>
        </w:rPr>
        <w:t>10</w:t>
      </w:r>
      <w:r w:rsidRPr="007E19D4">
        <w:rPr>
          <w:rFonts w:eastAsia="標楷體"/>
          <w:kern w:val="2"/>
          <w:sz w:val="28"/>
          <w:szCs w:val="28"/>
        </w:rPr>
        <w:t>份</w:t>
      </w:r>
      <w:proofErr w:type="gramStart"/>
      <w:r w:rsidRPr="007E19D4">
        <w:rPr>
          <w:rFonts w:eastAsia="標楷體"/>
          <w:kern w:val="2"/>
          <w:sz w:val="28"/>
          <w:szCs w:val="28"/>
        </w:rPr>
        <w:t>送予甲方</w:t>
      </w:r>
      <w:proofErr w:type="gramEnd"/>
      <w:r w:rsidRPr="007E19D4">
        <w:rPr>
          <w:rFonts w:eastAsia="標楷體"/>
          <w:kern w:val="2"/>
          <w:sz w:val="28"/>
          <w:szCs w:val="28"/>
        </w:rPr>
        <w:t>。</w:t>
      </w:r>
    </w:p>
    <w:p w14:paraId="64E15234" w14:textId="77777777" w:rsidR="001C6FC4" w:rsidRPr="007E19D4" w:rsidRDefault="001C6FC4" w:rsidP="00554648">
      <w:pPr>
        <w:numPr>
          <w:ilvl w:val="0"/>
          <w:numId w:val="46"/>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7E19D4">
        <w:rPr>
          <w:rFonts w:eastAsia="標楷體"/>
          <w:kern w:val="2"/>
          <w:sz w:val="28"/>
          <w:szCs w:val="28"/>
        </w:rPr>
        <w:t>經</w:t>
      </w:r>
      <w:proofErr w:type="gramStart"/>
      <w:r w:rsidRPr="007E19D4">
        <w:rPr>
          <w:rFonts w:eastAsia="標楷體"/>
          <w:kern w:val="2"/>
          <w:sz w:val="28"/>
          <w:szCs w:val="28"/>
        </w:rPr>
        <w:t>查核判認執行</w:t>
      </w:r>
      <w:proofErr w:type="gramEnd"/>
      <w:r w:rsidRPr="007E19D4">
        <w:rPr>
          <w:rFonts w:eastAsia="標楷體"/>
          <w:kern w:val="2"/>
          <w:sz w:val="28"/>
          <w:szCs w:val="28"/>
        </w:rPr>
        <w:t>不良時，甲方得依情節輕重，如屬可</w:t>
      </w:r>
      <w:proofErr w:type="gramStart"/>
      <w:r w:rsidRPr="007E19D4">
        <w:rPr>
          <w:rFonts w:eastAsia="標楷體"/>
          <w:kern w:val="2"/>
          <w:sz w:val="28"/>
          <w:szCs w:val="28"/>
        </w:rPr>
        <w:t>歸責乙方</w:t>
      </w:r>
      <w:proofErr w:type="gramEnd"/>
      <w:r w:rsidRPr="007E19D4">
        <w:rPr>
          <w:rFonts w:eastAsia="標楷體"/>
          <w:kern w:val="2"/>
          <w:sz w:val="28"/>
          <w:szCs w:val="28"/>
        </w:rPr>
        <w:t>之事由所致，追回已撥補助款之全部，不可</w:t>
      </w:r>
      <w:proofErr w:type="gramStart"/>
      <w:r w:rsidRPr="007E19D4">
        <w:rPr>
          <w:rFonts w:eastAsia="標楷體"/>
          <w:kern w:val="2"/>
          <w:sz w:val="28"/>
          <w:szCs w:val="28"/>
        </w:rPr>
        <w:t>歸責乙方時則依</w:t>
      </w:r>
      <w:proofErr w:type="gramEnd"/>
      <w:r w:rsidRPr="007E19D4">
        <w:rPr>
          <w:rFonts w:eastAsia="標楷體"/>
          <w:kern w:val="2"/>
          <w:sz w:val="28"/>
          <w:szCs w:val="28"/>
        </w:rPr>
        <w:t>乙方實際費用成本追回款項之一部。</w:t>
      </w:r>
    </w:p>
    <w:p w14:paraId="331B7852" w14:textId="77777777" w:rsidR="001C6FC4" w:rsidRPr="007E19D4" w:rsidRDefault="001C6FC4" w:rsidP="00554648">
      <w:pPr>
        <w:numPr>
          <w:ilvl w:val="0"/>
          <w:numId w:val="46"/>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7E19D4">
        <w:rPr>
          <w:rFonts w:eastAsia="標楷體"/>
          <w:kern w:val="2"/>
          <w:sz w:val="28"/>
          <w:szCs w:val="28"/>
        </w:rPr>
        <w:t>為審查乙方有無重複申請、經費使用情況及考核執行成效，甲方得派員或委託公正機構前往查核有關單據、</w:t>
      </w:r>
      <w:proofErr w:type="gramStart"/>
      <w:r w:rsidRPr="007E19D4">
        <w:rPr>
          <w:rFonts w:eastAsia="標楷體"/>
          <w:kern w:val="2"/>
          <w:sz w:val="28"/>
          <w:szCs w:val="28"/>
        </w:rPr>
        <w:t>帳冊</w:t>
      </w:r>
      <w:proofErr w:type="gramEnd"/>
      <w:r w:rsidRPr="007E19D4">
        <w:rPr>
          <w:rFonts w:eastAsia="標楷體"/>
          <w:kern w:val="2"/>
          <w:sz w:val="28"/>
          <w:szCs w:val="28"/>
        </w:rPr>
        <w:t>及計畫執行狀況。</w:t>
      </w:r>
    </w:p>
    <w:p w14:paraId="3FE3BD0D"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9 </w:t>
      </w:r>
      <w:r w:rsidRPr="007E19D4">
        <w:rPr>
          <w:rFonts w:eastAsia="標楷體"/>
          <w:kern w:val="2"/>
          <w:sz w:val="28"/>
          <w:szCs w:val="28"/>
        </w:rPr>
        <w:t>條：揭露及告知義務</w:t>
      </w:r>
    </w:p>
    <w:p w14:paraId="1ED87EB5" w14:textId="77777777" w:rsidR="001C6FC4" w:rsidRPr="007E19D4" w:rsidRDefault="001C6FC4" w:rsidP="001C6FC4">
      <w:pPr>
        <w:adjustRightInd/>
        <w:spacing w:beforeLines="25" w:before="60" w:afterLines="25" w:after="60" w:line="240" w:lineRule="auto"/>
        <w:ind w:leftChars="525" w:left="1260"/>
        <w:jc w:val="both"/>
        <w:textAlignment w:val="auto"/>
        <w:rPr>
          <w:rFonts w:eastAsia="標楷體"/>
          <w:kern w:val="2"/>
          <w:sz w:val="28"/>
          <w:szCs w:val="28"/>
        </w:rPr>
      </w:pPr>
      <w:r w:rsidRPr="007E19D4">
        <w:rPr>
          <w:rFonts w:eastAsia="標楷體"/>
          <w:kern w:val="2"/>
          <w:sz w:val="28"/>
          <w:szCs w:val="28"/>
        </w:rPr>
        <w:t>乙方自計畫申請之日起，至計畫執行完畢之期間內，其財務狀況若因下列各款而致有影響計畫執行之虞，</w:t>
      </w:r>
      <w:proofErr w:type="gramStart"/>
      <w:r w:rsidRPr="007E19D4">
        <w:rPr>
          <w:rFonts w:eastAsia="標楷體"/>
          <w:kern w:val="2"/>
          <w:sz w:val="28"/>
          <w:szCs w:val="28"/>
        </w:rPr>
        <w:t>乙方負有</w:t>
      </w:r>
      <w:proofErr w:type="gramEnd"/>
      <w:r w:rsidRPr="007E19D4">
        <w:rPr>
          <w:rFonts w:eastAsia="標楷體"/>
          <w:kern w:val="2"/>
          <w:sz w:val="28"/>
          <w:szCs w:val="28"/>
        </w:rPr>
        <w:t>向甲方揭露資訊之義務；甲方並得要求乙方說明及改善，乙方不得有虛偽、隱匿、遲延或推托：</w:t>
      </w:r>
    </w:p>
    <w:p w14:paraId="72819734" w14:textId="77777777" w:rsidR="001C6FC4" w:rsidRPr="007E19D4" w:rsidRDefault="001C6FC4" w:rsidP="00554648">
      <w:pPr>
        <w:numPr>
          <w:ilvl w:val="0"/>
          <w:numId w:val="41"/>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7E19D4">
        <w:rPr>
          <w:rFonts w:eastAsia="標楷體"/>
          <w:kern w:val="2"/>
          <w:sz w:val="28"/>
          <w:szCs w:val="28"/>
        </w:rPr>
        <w:t>乙方與第三人之訴訟關係。</w:t>
      </w:r>
    </w:p>
    <w:p w14:paraId="7092A198" w14:textId="77777777" w:rsidR="001C6FC4" w:rsidRPr="007E19D4" w:rsidRDefault="001C6FC4" w:rsidP="00554648">
      <w:pPr>
        <w:numPr>
          <w:ilvl w:val="0"/>
          <w:numId w:val="41"/>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7E19D4">
        <w:rPr>
          <w:rFonts w:eastAsia="標楷體"/>
          <w:kern w:val="2"/>
          <w:sz w:val="28"/>
          <w:szCs w:val="28"/>
        </w:rPr>
        <w:t>乙方與第三人之財務往來關係。</w:t>
      </w:r>
    </w:p>
    <w:p w14:paraId="444E403A" w14:textId="77777777" w:rsidR="001C6FC4" w:rsidRPr="007E19D4" w:rsidRDefault="001C6FC4" w:rsidP="00554648">
      <w:pPr>
        <w:numPr>
          <w:ilvl w:val="0"/>
          <w:numId w:val="41"/>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7E19D4">
        <w:rPr>
          <w:rFonts w:eastAsia="標楷體"/>
          <w:kern w:val="2"/>
          <w:sz w:val="28"/>
          <w:szCs w:val="28"/>
        </w:rPr>
        <w:t>乙方之關係企業營運狀況。</w:t>
      </w:r>
    </w:p>
    <w:p w14:paraId="0902BC3A" w14:textId="77777777" w:rsidR="001C6FC4" w:rsidRPr="007E19D4" w:rsidRDefault="001C6FC4" w:rsidP="00554648">
      <w:pPr>
        <w:numPr>
          <w:ilvl w:val="0"/>
          <w:numId w:val="41"/>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7E19D4">
        <w:rPr>
          <w:rFonts w:eastAsia="標楷體"/>
          <w:kern w:val="2"/>
          <w:sz w:val="28"/>
          <w:szCs w:val="28"/>
        </w:rPr>
        <w:t>其他財務狀況</w:t>
      </w:r>
      <w:proofErr w:type="gramStart"/>
      <w:r w:rsidRPr="007E19D4">
        <w:rPr>
          <w:rFonts w:eastAsia="標楷體"/>
          <w:kern w:val="2"/>
          <w:sz w:val="28"/>
          <w:szCs w:val="28"/>
        </w:rPr>
        <w:t>變化致顯有</w:t>
      </w:r>
      <w:proofErr w:type="gramEnd"/>
      <w:r w:rsidRPr="007E19D4">
        <w:rPr>
          <w:rFonts w:eastAsia="標楷體"/>
          <w:kern w:val="2"/>
          <w:sz w:val="28"/>
          <w:szCs w:val="28"/>
        </w:rPr>
        <w:t>影響計畫執行之虞者。</w:t>
      </w:r>
    </w:p>
    <w:p w14:paraId="48FBB7AA"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10 </w:t>
      </w:r>
      <w:r w:rsidRPr="007E19D4">
        <w:rPr>
          <w:rFonts w:eastAsia="標楷體"/>
          <w:kern w:val="2"/>
          <w:sz w:val="28"/>
          <w:szCs w:val="28"/>
        </w:rPr>
        <w:t>條：研發成果實施之限制</w:t>
      </w:r>
    </w:p>
    <w:p w14:paraId="7BC1D03E" w14:textId="77777777" w:rsidR="001C6FC4" w:rsidRPr="007E19D4" w:rsidRDefault="001C6FC4" w:rsidP="001C6FC4">
      <w:pPr>
        <w:adjustRightInd/>
        <w:spacing w:beforeLines="25" w:before="60" w:afterLines="25" w:after="60" w:line="240" w:lineRule="auto"/>
        <w:ind w:leftChars="585" w:left="1404"/>
        <w:jc w:val="both"/>
        <w:textDirection w:val="lrTbV"/>
        <w:textAlignment w:val="auto"/>
        <w:rPr>
          <w:rFonts w:eastAsia="標楷體"/>
          <w:kern w:val="2"/>
          <w:sz w:val="28"/>
          <w:szCs w:val="28"/>
        </w:rPr>
      </w:pPr>
      <w:r w:rsidRPr="007E19D4">
        <w:rPr>
          <w:rFonts w:eastAsia="標楷體"/>
          <w:kern w:val="2"/>
          <w:sz w:val="28"/>
          <w:szCs w:val="28"/>
        </w:rPr>
        <w:t>乙方於我國管轄區域外生產或使用該研發成果，應符合『臺灣地區與大陸地區人民關係條例』第</w:t>
      </w:r>
      <w:r w:rsidRPr="007E19D4">
        <w:rPr>
          <w:rFonts w:eastAsia="標楷體"/>
          <w:kern w:val="2"/>
          <w:sz w:val="28"/>
          <w:szCs w:val="28"/>
        </w:rPr>
        <w:t>35</w:t>
      </w:r>
      <w:r w:rsidRPr="007E19D4">
        <w:rPr>
          <w:rFonts w:eastAsia="標楷體"/>
          <w:kern w:val="2"/>
          <w:sz w:val="28"/>
          <w:szCs w:val="28"/>
        </w:rPr>
        <w:t>條及其他相關法律規定。乙方違反前項規定，甲方得終止本契約，經濟部並得限制其自研發成果完成之日起</w:t>
      </w:r>
      <w:r w:rsidRPr="007E19D4">
        <w:rPr>
          <w:rFonts w:eastAsia="標楷體"/>
          <w:kern w:val="2"/>
          <w:sz w:val="28"/>
          <w:szCs w:val="28"/>
        </w:rPr>
        <w:t>5</w:t>
      </w:r>
      <w:r w:rsidRPr="007E19D4">
        <w:rPr>
          <w:rFonts w:eastAsia="標楷體"/>
          <w:kern w:val="2"/>
          <w:sz w:val="28"/>
          <w:szCs w:val="28"/>
        </w:rPr>
        <w:t>年內不受理乙方補助之申請。如其屬可歸責於乙方之原因，甲方應解除本契約，並追回補助款。</w:t>
      </w:r>
    </w:p>
    <w:p w14:paraId="555ED268" w14:textId="77777777" w:rsidR="001C6FC4" w:rsidRPr="007E19D4" w:rsidRDefault="001C6FC4" w:rsidP="001C6FC4">
      <w:pPr>
        <w:adjustRightInd/>
        <w:spacing w:beforeLines="25" w:before="60" w:afterLines="25" w:after="60" w:line="240" w:lineRule="auto"/>
        <w:ind w:leftChars="585" w:left="1404"/>
        <w:jc w:val="both"/>
        <w:textDirection w:val="lrTbV"/>
        <w:textAlignment w:val="auto"/>
        <w:rPr>
          <w:rFonts w:eastAsia="標楷體"/>
          <w:kern w:val="2"/>
          <w:sz w:val="28"/>
          <w:szCs w:val="28"/>
        </w:rPr>
      </w:pPr>
      <w:r w:rsidRPr="007E19D4">
        <w:rPr>
          <w:rFonts w:eastAsia="標楷體"/>
          <w:kern w:val="2"/>
          <w:sz w:val="28"/>
          <w:szCs w:val="28"/>
        </w:rPr>
        <w:t>本契約所稱研發成果，</w:t>
      </w:r>
      <w:proofErr w:type="gramStart"/>
      <w:r w:rsidRPr="007E19D4">
        <w:rPr>
          <w:rFonts w:eastAsia="標楷體"/>
          <w:kern w:val="2"/>
          <w:sz w:val="28"/>
          <w:szCs w:val="28"/>
        </w:rPr>
        <w:t>係指乙方</w:t>
      </w:r>
      <w:proofErr w:type="gramEnd"/>
      <w:r w:rsidRPr="007E19D4">
        <w:rPr>
          <w:rFonts w:eastAsia="標楷體"/>
          <w:kern w:val="2"/>
          <w:sz w:val="28"/>
          <w:szCs w:val="28"/>
        </w:rPr>
        <w:t>執行本計畫所產生之技術、原型、著作等成果，及因而取得之各項國內外專利權、商標權、營業秘密、積體電路電路</w:t>
      </w:r>
      <w:proofErr w:type="gramStart"/>
      <w:r w:rsidRPr="007E19D4">
        <w:rPr>
          <w:rFonts w:eastAsia="標楷體"/>
          <w:kern w:val="2"/>
          <w:sz w:val="28"/>
          <w:szCs w:val="28"/>
        </w:rPr>
        <w:t>布局權</w:t>
      </w:r>
      <w:proofErr w:type="gramEnd"/>
      <w:r w:rsidRPr="007E19D4">
        <w:rPr>
          <w:rFonts w:eastAsia="標楷體"/>
          <w:kern w:val="2"/>
          <w:sz w:val="28"/>
          <w:szCs w:val="28"/>
        </w:rPr>
        <w:t>、著作權或其他智慧財產權。</w:t>
      </w:r>
    </w:p>
    <w:p w14:paraId="31BAD199"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11 </w:t>
      </w:r>
      <w:r w:rsidRPr="007E19D4">
        <w:rPr>
          <w:rFonts w:eastAsia="標楷體"/>
          <w:kern w:val="2"/>
          <w:sz w:val="28"/>
          <w:szCs w:val="28"/>
        </w:rPr>
        <w:t>條：計畫變更</w:t>
      </w:r>
    </w:p>
    <w:p w14:paraId="6707B10C" w14:textId="77777777" w:rsidR="001C6FC4" w:rsidRPr="007E19D4" w:rsidRDefault="001C6FC4" w:rsidP="00554648">
      <w:pPr>
        <w:numPr>
          <w:ilvl w:val="0"/>
          <w:numId w:val="47"/>
        </w:numPr>
        <w:adjustRightInd/>
        <w:spacing w:beforeLines="25" w:before="60" w:afterLines="25" w:after="60" w:line="240" w:lineRule="auto"/>
        <w:ind w:leftChars="243" w:left="1395" w:hangingChars="290" w:hanging="812"/>
        <w:jc w:val="both"/>
        <w:textAlignment w:val="auto"/>
        <w:rPr>
          <w:rFonts w:eastAsia="標楷體"/>
          <w:kern w:val="2"/>
          <w:sz w:val="28"/>
          <w:szCs w:val="28"/>
        </w:rPr>
      </w:pPr>
      <w:r w:rsidRPr="007E19D4">
        <w:rPr>
          <w:rFonts w:eastAsia="標楷體"/>
          <w:kern w:val="2"/>
          <w:sz w:val="28"/>
          <w:szCs w:val="28"/>
        </w:rPr>
        <w:t>本計畫執行</w:t>
      </w:r>
      <w:proofErr w:type="gramStart"/>
      <w:r w:rsidRPr="007E19D4">
        <w:rPr>
          <w:rFonts w:eastAsia="標楷體"/>
          <w:kern w:val="2"/>
          <w:sz w:val="28"/>
          <w:szCs w:val="28"/>
        </w:rPr>
        <w:t>期間，</w:t>
      </w:r>
      <w:proofErr w:type="gramEnd"/>
      <w:r w:rsidRPr="007E19D4">
        <w:rPr>
          <w:rFonts w:eastAsia="標楷體"/>
          <w:kern w:val="2"/>
          <w:sz w:val="28"/>
          <w:szCs w:val="28"/>
        </w:rPr>
        <w:t>如有變更執行內容之確實需要時，乙方於維持本計畫原定目標及補助經費不增之原則下，得於變更發生日前</w:t>
      </w:r>
      <w:r w:rsidRPr="007E19D4">
        <w:rPr>
          <w:rFonts w:eastAsia="標楷體"/>
          <w:kern w:val="2"/>
          <w:sz w:val="28"/>
          <w:szCs w:val="28"/>
        </w:rPr>
        <w:t>30</w:t>
      </w:r>
      <w:r w:rsidRPr="007E19D4">
        <w:rPr>
          <w:rFonts w:eastAsia="標楷體"/>
          <w:kern w:val="2"/>
          <w:sz w:val="28"/>
          <w:szCs w:val="28"/>
        </w:rPr>
        <w:t>日，依甲方規定之格式敘明變更內容，並詳述變更執行之理由及事證，</w:t>
      </w:r>
      <w:proofErr w:type="gramStart"/>
      <w:r w:rsidRPr="007E19D4">
        <w:rPr>
          <w:rFonts w:eastAsia="標楷體"/>
          <w:kern w:val="2"/>
          <w:sz w:val="28"/>
          <w:szCs w:val="28"/>
        </w:rPr>
        <w:t>函送甲方</w:t>
      </w:r>
      <w:proofErr w:type="gramEnd"/>
      <w:r w:rsidRPr="007E19D4">
        <w:rPr>
          <w:rFonts w:eastAsia="標楷體"/>
          <w:kern w:val="2"/>
          <w:sz w:val="28"/>
          <w:szCs w:val="28"/>
        </w:rPr>
        <w:t>並取得甲方或經濟部之書面同意後，始可依變更後之內容執行本計畫。</w:t>
      </w:r>
    </w:p>
    <w:p w14:paraId="2D200ABA" w14:textId="77777777" w:rsidR="001C6FC4" w:rsidRPr="007E19D4" w:rsidRDefault="001C6FC4" w:rsidP="00554648">
      <w:pPr>
        <w:numPr>
          <w:ilvl w:val="0"/>
          <w:numId w:val="47"/>
        </w:numPr>
        <w:adjustRightInd/>
        <w:spacing w:beforeLines="25" w:before="60" w:afterLines="25" w:after="60" w:line="240" w:lineRule="auto"/>
        <w:ind w:leftChars="243" w:left="1395" w:hangingChars="290" w:hanging="812"/>
        <w:jc w:val="both"/>
        <w:textDirection w:val="lrTbV"/>
        <w:textAlignment w:val="auto"/>
        <w:rPr>
          <w:rFonts w:eastAsia="標楷體"/>
          <w:kern w:val="2"/>
          <w:sz w:val="28"/>
          <w:szCs w:val="28"/>
        </w:rPr>
      </w:pPr>
      <w:r w:rsidRPr="007E19D4">
        <w:rPr>
          <w:rFonts w:eastAsia="標楷體"/>
          <w:kern w:val="2"/>
          <w:sz w:val="28"/>
          <w:szCs w:val="28"/>
        </w:rPr>
        <w:t>乙方所提報前項計畫變更，未獲甲方同意時，乙方應仍依原計畫辦</w:t>
      </w:r>
      <w:r w:rsidRPr="007E19D4">
        <w:rPr>
          <w:rFonts w:eastAsia="標楷體"/>
          <w:kern w:val="2"/>
          <w:sz w:val="28"/>
          <w:szCs w:val="28"/>
        </w:rPr>
        <w:lastRenderedPageBreak/>
        <w:t>理，若無法執行，甲方可依本契約第</w:t>
      </w:r>
      <w:r w:rsidRPr="007E19D4">
        <w:rPr>
          <w:rFonts w:eastAsia="標楷體"/>
          <w:kern w:val="2"/>
          <w:sz w:val="28"/>
          <w:szCs w:val="28"/>
        </w:rPr>
        <w:t>17</w:t>
      </w:r>
      <w:r w:rsidRPr="007E19D4">
        <w:rPr>
          <w:rFonts w:eastAsia="標楷體"/>
          <w:kern w:val="2"/>
          <w:sz w:val="28"/>
          <w:szCs w:val="28"/>
        </w:rPr>
        <w:t>條之規定解除契約。</w:t>
      </w:r>
    </w:p>
    <w:p w14:paraId="41485497" w14:textId="77777777" w:rsidR="001C6FC4" w:rsidRPr="007E19D4" w:rsidRDefault="001C6FC4" w:rsidP="00554648">
      <w:pPr>
        <w:numPr>
          <w:ilvl w:val="0"/>
          <w:numId w:val="47"/>
        </w:numPr>
        <w:adjustRightInd/>
        <w:spacing w:beforeLines="25" w:before="60" w:afterLines="25" w:after="60" w:line="240" w:lineRule="auto"/>
        <w:ind w:leftChars="243" w:left="1395" w:hangingChars="290" w:hanging="812"/>
        <w:jc w:val="both"/>
        <w:textAlignment w:val="auto"/>
        <w:rPr>
          <w:rFonts w:eastAsia="標楷體"/>
          <w:kern w:val="2"/>
          <w:sz w:val="28"/>
          <w:szCs w:val="28"/>
        </w:rPr>
      </w:pPr>
      <w:r w:rsidRPr="007E19D4">
        <w:rPr>
          <w:rFonts w:eastAsia="標楷體"/>
          <w:kern w:val="2"/>
          <w:sz w:val="28"/>
          <w:szCs w:val="28"/>
        </w:rPr>
        <w:t>甲方因配合政府政策提出計畫變更要求時，乙方應依甲方規定配合辦理，於限期內就原訂計畫內容暨相關文件進行修訂、調整；並經審查核定通過後施行之。</w:t>
      </w:r>
    </w:p>
    <w:p w14:paraId="0EE20897"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12 </w:t>
      </w:r>
      <w:r w:rsidRPr="007E19D4">
        <w:rPr>
          <w:rFonts w:eastAsia="標楷體"/>
          <w:kern w:val="2"/>
          <w:sz w:val="28"/>
          <w:szCs w:val="28"/>
        </w:rPr>
        <w:t>條：計畫延長</w:t>
      </w:r>
    </w:p>
    <w:p w14:paraId="10703345" w14:textId="77777777" w:rsidR="001C6FC4" w:rsidRPr="007E19D4" w:rsidRDefault="001C6FC4" w:rsidP="001C6FC4">
      <w:pPr>
        <w:adjustRightInd/>
        <w:spacing w:beforeLines="25" w:before="60" w:afterLines="25" w:after="60" w:line="240" w:lineRule="auto"/>
        <w:ind w:leftChars="585" w:left="1404"/>
        <w:jc w:val="both"/>
        <w:textDirection w:val="lrTbV"/>
        <w:textAlignment w:val="auto"/>
        <w:rPr>
          <w:rFonts w:eastAsia="標楷體"/>
          <w:kern w:val="2"/>
          <w:sz w:val="28"/>
          <w:szCs w:val="28"/>
        </w:rPr>
      </w:pPr>
      <w:r w:rsidRPr="007E19D4">
        <w:rPr>
          <w:rFonts w:eastAsia="標楷體"/>
          <w:kern w:val="2"/>
          <w:sz w:val="28"/>
          <w:szCs w:val="28"/>
        </w:rPr>
        <w:t>乙方若無法按時完成本契約全程計畫時，應於契約屆滿前</w:t>
      </w:r>
      <w:r w:rsidRPr="007E19D4">
        <w:rPr>
          <w:rFonts w:eastAsia="標楷體"/>
          <w:kern w:val="2"/>
          <w:sz w:val="28"/>
          <w:szCs w:val="28"/>
        </w:rPr>
        <w:t>30</w:t>
      </w:r>
      <w:r w:rsidRPr="007E19D4">
        <w:rPr>
          <w:rFonts w:eastAsia="標楷體"/>
          <w:kern w:val="2"/>
          <w:sz w:val="28"/>
          <w:szCs w:val="28"/>
        </w:rPr>
        <w:t>日提出具體理由、因應方案及延展期限，</w:t>
      </w:r>
      <w:proofErr w:type="gramStart"/>
      <w:r w:rsidRPr="007E19D4">
        <w:rPr>
          <w:rFonts w:eastAsia="標楷體"/>
          <w:kern w:val="2"/>
          <w:sz w:val="28"/>
          <w:szCs w:val="28"/>
        </w:rPr>
        <w:t>經報甲方</w:t>
      </w:r>
      <w:proofErr w:type="gramEnd"/>
      <w:r w:rsidRPr="007E19D4">
        <w:rPr>
          <w:rFonts w:eastAsia="標楷體"/>
          <w:kern w:val="2"/>
          <w:sz w:val="28"/>
          <w:szCs w:val="28"/>
        </w:rPr>
        <w:t>同意後辦理。</w:t>
      </w:r>
    </w:p>
    <w:p w14:paraId="3B6B8A33"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13 </w:t>
      </w:r>
      <w:r w:rsidRPr="007E19D4">
        <w:rPr>
          <w:rFonts w:eastAsia="標楷體"/>
          <w:kern w:val="2"/>
          <w:sz w:val="28"/>
          <w:szCs w:val="28"/>
        </w:rPr>
        <w:t>條：研發成果之歸屬</w:t>
      </w:r>
    </w:p>
    <w:p w14:paraId="27A19FD8" w14:textId="77777777" w:rsidR="001C6FC4" w:rsidRPr="007E19D4" w:rsidRDefault="001C6FC4" w:rsidP="00554648">
      <w:pPr>
        <w:numPr>
          <w:ilvl w:val="0"/>
          <w:numId w:val="48"/>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乙方執行本計畫所取得之研發成果，歸屬乙方所有，乙方應負管理及運用之責。</w:t>
      </w:r>
    </w:p>
    <w:p w14:paraId="7E7DE8B9" w14:textId="77777777" w:rsidR="001C6FC4" w:rsidRPr="007E19D4" w:rsidRDefault="001C6FC4" w:rsidP="00554648">
      <w:pPr>
        <w:numPr>
          <w:ilvl w:val="0"/>
          <w:numId w:val="48"/>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甲方支應乙方補助款之預算來源若為「行政院國家科學技術發展基金」者，乙方之研發成果歸屬、管理及運用須依「行政院國家科學技術發展基金補助合約書」規定辦理。</w:t>
      </w:r>
    </w:p>
    <w:p w14:paraId="3F55F772"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14 </w:t>
      </w:r>
      <w:r w:rsidRPr="007E19D4">
        <w:rPr>
          <w:rFonts w:eastAsia="標楷體"/>
          <w:kern w:val="2"/>
          <w:sz w:val="28"/>
          <w:szCs w:val="28"/>
        </w:rPr>
        <w:t>條：研發成果之管理</w:t>
      </w:r>
    </w:p>
    <w:p w14:paraId="60029C2A" w14:textId="77777777" w:rsidR="001C6FC4" w:rsidRPr="007E19D4" w:rsidRDefault="001C6FC4" w:rsidP="001C6FC4">
      <w:pPr>
        <w:adjustRightInd/>
        <w:spacing w:beforeLines="25" w:before="60" w:afterLines="25" w:after="60" w:line="240" w:lineRule="auto"/>
        <w:ind w:leftChars="585" w:left="1404"/>
        <w:jc w:val="both"/>
        <w:textDirection w:val="lrTbV"/>
        <w:textAlignment w:val="auto"/>
        <w:rPr>
          <w:rFonts w:eastAsia="標楷體"/>
          <w:kern w:val="2"/>
          <w:sz w:val="28"/>
          <w:szCs w:val="28"/>
        </w:rPr>
      </w:pPr>
      <w:r w:rsidRPr="007E19D4">
        <w:rPr>
          <w:rFonts w:eastAsia="標楷體"/>
          <w:kern w:val="2"/>
          <w:sz w:val="28"/>
          <w:szCs w:val="28"/>
        </w:rPr>
        <w:t>本計畫之研發成果，乙方應建立完整之技術資料管理檔案，甲方基於國家利益與社會公益得隨時調</w:t>
      </w:r>
      <w:proofErr w:type="gramStart"/>
      <w:r w:rsidRPr="007E19D4">
        <w:rPr>
          <w:rFonts w:eastAsia="標楷體"/>
          <w:kern w:val="2"/>
          <w:sz w:val="28"/>
          <w:szCs w:val="28"/>
        </w:rPr>
        <w:t>閱</w:t>
      </w:r>
      <w:proofErr w:type="gramEnd"/>
      <w:r w:rsidRPr="007E19D4">
        <w:rPr>
          <w:rFonts w:eastAsia="標楷體"/>
          <w:kern w:val="2"/>
          <w:sz w:val="28"/>
          <w:szCs w:val="28"/>
        </w:rPr>
        <w:t>，乙方應全力配合。於計畫結束時，甲方如認為有必要，得要求乙方提供全部或部分技術資料檔案，乙方不得拒絕，</w:t>
      </w:r>
      <w:proofErr w:type="gramStart"/>
      <w:r w:rsidRPr="007E19D4">
        <w:rPr>
          <w:rFonts w:eastAsia="標楷體"/>
          <w:kern w:val="2"/>
          <w:sz w:val="28"/>
          <w:szCs w:val="28"/>
        </w:rPr>
        <w:t>惟甲方</w:t>
      </w:r>
      <w:proofErr w:type="gramEnd"/>
      <w:r w:rsidRPr="007E19D4">
        <w:rPr>
          <w:rFonts w:eastAsia="標楷體"/>
          <w:kern w:val="2"/>
          <w:sz w:val="28"/>
          <w:szCs w:val="28"/>
        </w:rPr>
        <w:t>應善盡保密之義務，並以不介入業界之商業競爭為原則。</w:t>
      </w:r>
    </w:p>
    <w:p w14:paraId="5F2DE999"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15 </w:t>
      </w:r>
      <w:r w:rsidRPr="007E19D4">
        <w:rPr>
          <w:rFonts w:eastAsia="標楷體"/>
          <w:kern w:val="2"/>
          <w:sz w:val="28"/>
          <w:szCs w:val="28"/>
        </w:rPr>
        <w:t>條：</w:t>
      </w:r>
      <w:proofErr w:type="gramStart"/>
      <w:r w:rsidRPr="007E19D4">
        <w:rPr>
          <w:rFonts w:eastAsia="標楷體"/>
          <w:kern w:val="2"/>
          <w:sz w:val="28"/>
          <w:szCs w:val="28"/>
        </w:rPr>
        <w:t>侵</w:t>
      </w:r>
      <w:proofErr w:type="gramEnd"/>
      <w:r w:rsidRPr="007E19D4">
        <w:rPr>
          <w:rFonts w:eastAsia="標楷體"/>
          <w:kern w:val="2"/>
          <w:sz w:val="28"/>
          <w:szCs w:val="28"/>
        </w:rPr>
        <w:t>權責任</w:t>
      </w:r>
    </w:p>
    <w:p w14:paraId="7F677376" w14:textId="77777777" w:rsidR="001C6FC4" w:rsidRPr="007E19D4" w:rsidRDefault="001C6FC4" w:rsidP="00554648">
      <w:pPr>
        <w:numPr>
          <w:ilvl w:val="0"/>
          <w:numId w:val="49"/>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乙方保證本計畫成果，若有侵害他人智慧財產權時，願承擔所有責任，與甲方或經濟部無關。其</w:t>
      </w:r>
      <w:proofErr w:type="gramStart"/>
      <w:r w:rsidRPr="007E19D4">
        <w:rPr>
          <w:rFonts w:eastAsia="標楷體"/>
          <w:kern w:val="2"/>
          <w:sz w:val="28"/>
          <w:szCs w:val="28"/>
        </w:rPr>
        <w:t>因而致甲方</w:t>
      </w:r>
      <w:proofErr w:type="gramEnd"/>
      <w:r w:rsidRPr="007E19D4">
        <w:rPr>
          <w:rFonts w:eastAsia="標楷體"/>
          <w:kern w:val="2"/>
          <w:sz w:val="28"/>
          <w:szCs w:val="28"/>
        </w:rPr>
        <w:t>或經濟部受損害，甲方或經濟部並得向乙方請求損害賠償。</w:t>
      </w:r>
    </w:p>
    <w:p w14:paraId="3EC570C0" w14:textId="77777777" w:rsidR="001C6FC4" w:rsidRPr="007E19D4" w:rsidRDefault="001C6FC4" w:rsidP="00554648">
      <w:pPr>
        <w:numPr>
          <w:ilvl w:val="0"/>
          <w:numId w:val="49"/>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乙方執行本計畫應使甲方或經濟部免於遭受第三人主張任何權利。</w:t>
      </w:r>
    </w:p>
    <w:p w14:paraId="37834B65" w14:textId="77777777" w:rsidR="001C6FC4" w:rsidRPr="007E19D4" w:rsidRDefault="001C6FC4" w:rsidP="00554648">
      <w:pPr>
        <w:numPr>
          <w:ilvl w:val="0"/>
          <w:numId w:val="49"/>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乙方不得就本計畫、補助金額與其商業行為作不當連結、進行不當宣傳或為其他使人受誤導或混淆之行為。</w:t>
      </w:r>
    </w:p>
    <w:p w14:paraId="42F02CC5"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16 </w:t>
      </w:r>
      <w:r w:rsidRPr="007E19D4">
        <w:rPr>
          <w:rFonts w:eastAsia="標楷體"/>
          <w:kern w:val="2"/>
          <w:sz w:val="28"/>
          <w:szCs w:val="28"/>
        </w:rPr>
        <w:t>條：契約終止之事由：</w:t>
      </w:r>
    </w:p>
    <w:p w14:paraId="12F25B8F" w14:textId="77777777" w:rsidR="001C6FC4" w:rsidRPr="007E19D4" w:rsidRDefault="001C6FC4" w:rsidP="00554648">
      <w:pPr>
        <w:numPr>
          <w:ilvl w:val="0"/>
          <w:numId w:val="50"/>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乙方執行本計畫有下列事由時，甲方得以書面通知乙方終止本契約：</w:t>
      </w:r>
    </w:p>
    <w:p w14:paraId="76AF3631" w14:textId="77777777" w:rsidR="001C6FC4" w:rsidRPr="007E19D4" w:rsidRDefault="001C6FC4" w:rsidP="00554648">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本計畫進行中，如因技術、市場、情事變遷、財務狀況或不可抗力情形而無法完成本計畫時。</w:t>
      </w:r>
    </w:p>
    <w:p w14:paraId="3ABEED50" w14:textId="77777777" w:rsidR="001C6FC4" w:rsidRPr="007E19D4" w:rsidRDefault="001C6FC4" w:rsidP="00554648">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業務推動成效與計畫書所列內容差距過大，且經甲方通知限期改善而未改善者或無從改善。</w:t>
      </w:r>
    </w:p>
    <w:p w14:paraId="49A2E51D" w14:textId="77777777" w:rsidR="001C6FC4" w:rsidRPr="007E19D4" w:rsidRDefault="001C6FC4" w:rsidP="00554648">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未依計畫書推動業務或進度嚴重落後，且經甲方通知限期改善而未改善者或無從改善。</w:t>
      </w:r>
    </w:p>
    <w:p w14:paraId="093C5537" w14:textId="77777777" w:rsidR="001C6FC4" w:rsidRPr="007E19D4" w:rsidRDefault="001C6FC4" w:rsidP="00554648">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就本計畫業務之完成，經審查、查驗或驗收不合格，且經甲方</w:t>
      </w:r>
      <w:r w:rsidRPr="007E19D4">
        <w:rPr>
          <w:rFonts w:eastAsia="標楷體"/>
          <w:kern w:val="2"/>
          <w:sz w:val="28"/>
          <w:szCs w:val="28"/>
        </w:rPr>
        <w:lastRenderedPageBreak/>
        <w:t>通知限期改善而未改善者或無從改善。</w:t>
      </w:r>
    </w:p>
    <w:p w14:paraId="6A9DE3FD" w14:textId="77777777" w:rsidR="001C6FC4" w:rsidRPr="007E19D4" w:rsidRDefault="001C6FC4" w:rsidP="00554648">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資料部分湮滅、隱匿或偽造、變造者，甲方得終止本契約，並依第</w:t>
      </w:r>
      <w:r w:rsidRPr="007E19D4">
        <w:rPr>
          <w:rFonts w:eastAsia="標楷體"/>
          <w:kern w:val="2"/>
          <w:sz w:val="28"/>
          <w:szCs w:val="28"/>
        </w:rPr>
        <w:t>18</w:t>
      </w:r>
      <w:r w:rsidRPr="007E19D4">
        <w:rPr>
          <w:rFonts w:eastAsia="標楷體"/>
          <w:kern w:val="2"/>
          <w:sz w:val="28"/>
          <w:szCs w:val="28"/>
        </w:rPr>
        <w:t>條規定辦理，乙方</w:t>
      </w:r>
      <w:proofErr w:type="gramStart"/>
      <w:r w:rsidRPr="007E19D4">
        <w:rPr>
          <w:rFonts w:eastAsia="標楷體"/>
          <w:kern w:val="2"/>
          <w:sz w:val="28"/>
          <w:szCs w:val="28"/>
        </w:rPr>
        <w:t>應負各該</w:t>
      </w:r>
      <w:proofErr w:type="gramEnd"/>
      <w:r w:rsidRPr="007E19D4">
        <w:rPr>
          <w:rFonts w:eastAsia="標楷體"/>
          <w:kern w:val="2"/>
          <w:sz w:val="28"/>
          <w:szCs w:val="28"/>
        </w:rPr>
        <w:t>法律上及契約上之責任，甲方並得就該部分之補助款不予認列。</w:t>
      </w:r>
    </w:p>
    <w:p w14:paraId="464045EA" w14:textId="77777777" w:rsidR="001C6FC4" w:rsidRPr="007E19D4" w:rsidRDefault="001C6FC4" w:rsidP="00554648">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如共同執行單位之</w:t>
      </w:r>
      <w:proofErr w:type="gramStart"/>
      <w:r w:rsidRPr="007E19D4">
        <w:rPr>
          <w:rFonts w:eastAsia="標楷體"/>
          <w:kern w:val="2"/>
          <w:sz w:val="28"/>
          <w:szCs w:val="28"/>
        </w:rPr>
        <w:t>ㄧ</w:t>
      </w:r>
      <w:proofErr w:type="gramEnd"/>
      <w:r w:rsidRPr="007E19D4">
        <w:rPr>
          <w:rFonts w:eastAsia="標楷體"/>
          <w:kern w:val="2"/>
          <w:sz w:val="28"/>
          <w:szCs w:val="28"/>
        </w:rPr>
        <w:t>退出，經審查認定其餘執行單位不能繼續執行本計畫。</w:t>
      </w:r>
    </w:p>
    <w:p w14:paraId="2AC6F627" w14:textId="77777777" w:rsidR="001C6FC4" w:rsidRPr="007E19D4" w:rsidRDefault="001C6FC4" w:rsidP="00554648">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經濟部所編列之預算因未及審議通過或遭刪除等不可歸責之因素，致不足支應補助款者。</w:t>
      </w:r>
    </w:p>
    <w:p w14:paraId="2DDE0F56" w14:textId="77777777" w:rsidR="001C6FC4" w:rsidRPr="007E19D4" w:rsidRDefault="001C6FC4" w:rsidP="00554648">
      <w:pPr>
        <w:numPr>
          <w:ilvl w:val="0"/>
          <w:numId w:val="50"/>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乙方執行本計畫有違反本契約或不能配合相關法令、申請須知（如有）或計畫作業手冊要求之情事，復未依甲方建議於期限內改善者，甲方得以書面通知乙方終止契約；乙方違反相關經費繳還義務，經催告仍未改正者，亦同。</w:t>
      </w:r>
    </w:p>
    <w:p w14:paraId="3AFF0F90" w14:textId="77777777" w:rsidR="001C6FC4" w:rsidRPr="007E19D4" w:rsidRDefault="001C6FC4" w:rsidP="00554648">
      <w:pPr>
        <w:numPr>
          <w:ilvl w:val="0"/>
          <w:numId w:val="50"/>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本契約所稱之「不可抗力」情形係指任何因甲乙雙方不能控制之情形如戰爭、暴動、禁運、罷工、颱風、水災、火災、地震或其他不可歸責於任何一方之事由，</w:t>
      </w:r>
      <w:proofErr w:type="gramStart"/>
      <w:r w:rsidRPr="007E19D4">
        <w:rPr>
          <w:rFonts w:eastAsia="標楷體"/>
          <w:kern w:val="2"/>
          <w:sz w:val="28"/>
          <w:szCs w:val="28"/>
        </w:rPr>
        <w:t>致甲方</w:t>
      </w:r>
      <w:proofErr w:type="gramEnd"/>
      <w:r w:rsidRPr="007E19D4">
        <w:rPr>
          <w:rFonts w:eastAsia="標楷體"/>
          <w:kern w:val="2"/>
          <w:sz w:val="28"/>
          <w:szCs w:val="28"/>
        </w:rPr>
        <w:t>或乙方不能履行本計畫或本契約者。</w:t>
      </w:r>
    </w:p>
    <w:p w14:paraId="6604DF6D"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17 </w:t>
      </w:r>
      <w:r w:rsidRPr="007E19D4">
        <w:rPr>
          <w:rFonts w:eastAsia="標楷體"/>
          <w:kern w:val="2"/>
          <w:sz w:val="28"/>
          <w:szCs w:val="28"/>
        </w:rPr>
        <w:t>條：契約解除之事由：</w:t>
      </w:r>
    </w:p>
    <w:p w14:paraId="63FC49D0" w14:textId="77777777" w:rsidR="001C6FC4" w:rsidRPr="007E19D4" w:rsidRDefault="001C6FC4" w:rsidP="00554648">
      <w:pPr>
        <w:numPr>
          <w:ilvl w:val="0"/>
          <w:numId w:val="51"/>
        </w:numPr>
        <w:adjustRightInd/>
        <w:spacing w:beforeLines="25" w:before="60" w:afterLines="25" w:after="60" w:line="240" w:lineRule="auto"/>
        <w:ind w:leftChars="243" w:left="1409" w:hangingChars="295" w:hanging="826"/>
        <w:jc w:val="both"/>
        <w:textAlignment w:val="auto"/>
        <w:rPr>
          <w:rFonts w:eastAsia="標楷體"/>
          <w:kern w:val="2"/>
          <w:sz w:val="28"/>
          <w:szCs w:val="28"/>
        </w:rPr>
      </w:pPr>
      <w:r w:rsidRPr="007E19D4">
        <w:rPr>
          <w:rFonts w:eastAsia="標楷體"/>
          <w:kern w:val="2"/>
          <w:sz w:val="28"/>
          <w:szCs w:val="28"/>
        </w:rPr>
        <w:t>乙方因計畫延長或其他原因，致所開立之甲存本票或銀行履約保證金保證書之有效期間有逾期之虞時，乙方應同意重新開立同額之甲存本票及銀行履約保證金保證書更換之；乙方若拒絕開立，甲方有權在甲存本票及銀行履約保證金保證書之有效期間內向銀行提領；若為退票，甲方得不經催告，</w:t>
      </w:r>
      <w:proofErr w:type="gramStart"/>
      <w:r w:rsidRPr="007E19D4">
        <w:rPr>
          <w:rFonts w:eastAsia="標楷體"/>
          <w:kern w:val="2"/>
          <w:sz w:val="28"/>
          <w:szCs w:val="28"/>
        </w:rPr>
        <w:t>逕</w:t>
      </w:r>
      <w:proofErr w:type="gramEnd"/>
      <w:r w:rsidRPr="007E19D4">
        <w:rPr>
          <w:rFonts w:eastAsia="標楷體"/>
          <w:kern w:val="2"/>
          <w:sz w:val="28"/>
          <w:szCs w:val="28"/>
        </w:rPr>
        <w:t>以書面解除契約。自甲方解除契約之通知到達乙方時，發生契約解除之效力。</w:t>
      </w:r>
    </w:p>
    <w:p w14:paraId="60A89C02" w14:textId="77777777" w:rsidR="001C6FC4" w:rsidRPr="007E19D4" w:rsidRDefault="001C6FC4" w:rsidP="00554648">
      <w:pPr>
        <w:numPr>
          <w:ilvl w:val="0"/>
          <w:numId w:val="51"/>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乙方有下列情形之</w:t>
      </w:r>
      <w:proofErr w:type="gramStart"/>
      <w:r w:rsidRPr="007E19D4">
        <w:rPr>
          <w:rFonts w:eastAsia="標楷體"/>
          <w:kern w:val="2"/>
          <w:sz w:val="28"/>
          <w:szCs w:val="28"/>
        </w:rPr>
        <w:t>一</w:t>
      </w:r>
      <w:proofErr w:type="gramEnd"/>
      <w:r w:rsidRPr="007E19D4">
        <w:rPr>
          <w:rFonts w:eastAsia="標楷體"/>
          <w:kern w:val="2"/>
          <w:sz w:val="28"/>
          <w:szCs w:val="28"/>
        </w:rPr>
        <w:t>者，甲方得以書面通知乙方解除契約，自甲方解除契約之通知到達乙方時，發生契約解除之效力，並追回已撥付之補助款：</w:t>
      </w:r>
    </w:p>
    <w:p w14:paraId="3F75E4B3" w14:textId="77777777" w:rsidR="001C6FC4" w:rsidRPr="007E19D4" w:rsidRDefault="001C6FC4" w:rsidP="00554648">
      <w:pPr>
        <w:numPr>
          <w:ilvl w:val="0"/>
          <w:numId w:val="59"/>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有本契約第</w:t>
      </w:r>
      <w:r w:rsidRPr="007E19D4">
        <w:rPr>
          <w:rFonts w:eastAsia="標楷體"/>
          <w:kern w:val="2"/>
          <w:sz w:val="28"/>
          <w:szCs w:val="28"/>
        </w:rPr>
        <w:t>16</w:t>
      </w:r>
      <w:r w:rsidRPr="007E19D4">
        <w:rPr>
          <w:rFonts w:eastAsia="標楷體"/>
          <w:kern w:val="2"/>
          <w:sz w:val="28"/>
          <w:szCs w:val="28"/>
        </w:rPr>
        <w:t>條第</w:t>
      </w:r>
      <w:r w:rsidRPr="007E19D4">
        <w:rPr>
          <w:rFonts w:eastAsia="標楷體"/>
          <w:kern w:val="2"/>
          <w:sz w:val="28"/>
          <w:szCs w:val="28"/>
        </w:rPr>
        <w:t>1</w:t>
      </w:r>
      <w:r w:rsidRPr="007E19D4">
        <w:rPr>
          <w:rFonts w:eastAsia="標楷體"/>
          <w:kern w:val="2"/>
          <w:sz w:val="28"/>
          <w:szCs w:val="28"/>
        </w:rPr>
        <w:t>項第</w:t>
      </w:r>
      <w:r w:rsidRPr="007E19D4">
        <w:rPr>
          <w:rFonts w:eastAsia="標楷體"/>
          <w:kern w:val="2"/>
          <w:sz w:val="28"/>
          <w:szCs w:val="28"/>
        </w:rPr>
        <w:t>2</w:t>
      </w:r>
      <w:r w:rsidRPr="007E19D4">
        <w:rPr>
          <w:rFonts w:eastAsia="標楷體"/>
          <w:kern w:val="2"/>
          <w:sz w:val="28"/>
          <w:szCs w:val="28"/>
        </w:rPr>
        <w:t>款至第</w:t>
      </w:r>
      <w:r w:rsidRPr="007E19D4">
        <w:rPr>
          <w:rFonts w:eastAsia="標楷體"/>
          <w:kern w:val="2"/>
          <w:sz w:val="28"/>
          <w:szCs w:val="28"/>
        </w:rPr>
        <w:t>6</w:t>
      </w:r>
      <w:r w:rsidRPr="007E19D4">
        <w:rPr>
          <w:rFonts w:eastAsia="標楷體"/>
          <w:kern w:val="2"/>
          <w:sz w:val="28"/>
          <w:szCs w:val="28"/>
        </w:rPr>
        <w:t>款情事，經認定屬情節重大。</w:t>
      </w:r>
    </w:p>
    <w:p w14:paraId="28D3770D" w14:textId="77777777" w:rsidR="001C6FC4" w:rsidRPr="007E19D4" w:rsidRDefault="001C6FC4" w:rsidP="00554648">
      <w:pPr>
        <w:numPr>
          <w:ilvl w:val="0"/>
          <w:numId w:val="59"/>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關於補助款之運用，發現有查核結果不符合契約約定、未依補助用途支用或虛報、浮報情事。</w:t>
      </w:r>
    </w:p>
    <w:p w14:paraId="538B0743" w14:textId="77777777" w:rsidR="001C6FC4" w:rsidRPr="007E19D4" w:rsidRDefault="001C6FC4" w:rsidP="00554648">
      <w:pPr>
        <w:numPr>
          <w:ilvl w:val="0"/>
          <w:numId w:val="59"/>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乙方發生遭銀行拒絕往來、破產停業、歇業、解散、撤銷登記及其他重大事項致有不能或難以執行本計畫之虞。</w:t>
      </w:r>
    </w:p>
    <w:p w14:paraId="17A27181" w14:textId="77777777" w:rsidR="001C6FC4" w:rsidRPr="007E19D4" w:rsidRDefault="001C6FC4" w:rsidP="00554648">
      <w:pPr>
        <w:numPr>
          <w:ilvl w:val="0"/>
          <w:numId w:val="59"/>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本計畫進行期間因本計畫內容侵害他人智慧財產權。</w:t>
      </w:r>
    </w:p>
    <w:p w14:paraId="4DE92560" w14:textId="77777777" w:rsidR="001C6FC4" w:rsidRPr="007E19D4" w:rsidRDefault="001C6FC4" w:rsidP="00554648">
      <w:pPr>
        <w:numPr>
          <w:ilvl w:val="0"/>
          <w:numId w:val="59"/>
        </w:numPr>
        <w:tabs>
          <w:tab w:val="left" w:pos="1974"/>
        </w:tabs>
        <w:adjustRightInd/>
        <w:spacing w:beforeLines="25" w:before="60" w:afterLines="25" w:after="60" w:line="240" w:lineRule="auto"/>
        <w:ind w:leftChars="588" w:left="1971" w:hangingChars="200" w:hanging="560"/>
        <w:jc w:val="both"/>
        <w:textAlignment w:val="auto"/>
        <w:rPr>
          <w:rFonts w:eastAsia="標楷體"/>
          <w:kern w:val="2"/>
          <w:sz w:val="28"/>
          <w:szCs w:val="28"/>
        </w:rPr>
      </w:pPr>
      <w:r w:rsidRPr="007E19D4">
        <w:rPr>
          <w:rFonts w:eastAsia="標楷體"/>
          <w:kern w:val="2"/>
          <w:sz w:val="28"/>
          <w:szCs w:val="28"/>
        </w:rPr>
        <w:t>違反申請公司基本資料表中所列之承諾書者。</w:t>
      </w:r>
    </w:p>
    <w:p w14:paraId="044BA09B" w14:textId="77777777" w:rsidR="001C6FC4" w:rsidRPr="007E19D4" w:rsidRDefault="001C6FC4" w:rsidP="00554648">
      <w:pPr>
        <w:numPr>
          <w:ilvl w:val="0"/>
          <w:numId w:val="59"/>
        </w:numPr>
        <w:tabs>
          <w:tab w:val="left" w:pos="1974"/>
        </w:tabs>
        <w:adjustRightInd/>
        <w:spacing w:beforeLines="25" w:before="60" w:afterLines="25" w:after="60" w:line="240" w:lineRule="auto"/>
        <w:ind w:leftChars="588" w:left="1971" w:hangingChars="200" w:hanging="560"/>
        <w:jc w:val="both"/>
        <w:textAlignment w:val="auto"/>
        <w:rPr>
          <w:rFonts w:eastAsia="標楷體"/>
          <w:kern w:val="2"/>
          <w:sz w:val="28"/>
          <w:szCs w:val="28"/>
        </w:rPr>
      </w:pPr>
      <w:r w:rsidRPr="007E19D4">
        <w:rPr>
          <w:rFonts w:eastAsia="標楷體"/>
          <w:kern w:val="2"/>
          <w:sz w:val="28"/>
          <w:szCs w:val="28"/>
        </w:rPr>
        <w:t>本計畫申請至進行期間有嚴重違反環境保護、勞工或食品安全衛生相關法律情事，其情節重大，經各中央目的事業主管機關認定者。</w:t>
      </w:r>
    </w:p>
    <w:p w14:paraId="645D0DC8" w14:textId="77777777" w:rsidR="001C6FC4" w:rsidRPr="007E19D4" w:rsidRDefault="001C6FC4" w:rsidP="00554648">
      <w:pPr>
        <w:numPr>
          <w:ilvl w:val="0"/>
          <w:numId w:val="59"/>
        </w:numPr>
        <w:tabs>
          <w:tab w:val="left" w:pos="1974"/>
        </w:tabs>
        <w:adjustRightInd/>
        <w:spacing w:beforeLines="25" w:before="60" w:afterLines="25" w:after="60" w:line="240" w:lineRule="auto"/>
        <w:ind w:leftChars="588" w:left="1971" w:hangingChars="200" w:hanging="560"/>
        <w:jc w:val="both"/>
        <w:textAlignment w:val="auto"/>
        <w:rPr>
          <w:rFonts w:eastAsia="標楷體"/>
          <w:kern w:val="2"/>
          <w:sz w:val="28"/>
          <w:szCs w:val="28"/>
        </w:rPr>
      </w:pPr>
      <w:r w:rsidRPr="007E19D4">
        <w:rPr>
          <w:rFonts w:eastAsia="標楷體"/>
          <w:kern w:val="2"/>
          <w:sz w:val="28"/>
          <w:szCs w:val="28"/>
        </w:rPr>
        <w:lastRenderedPageBreak/>
        <w:t>乙方辦理採購，補助款占採購金額半數以上，且達公告金額以上者，違反政府補助科學技術研究發展採購監督管理辦法之相關規定。</w:t>
      </w:r>
    </w:p>
    <w:p w14:paraId="60E6A9B1" w14:textId="77777777" w:rsidR="001C6FC4" w:rsidRPr="007E19D4" w:rsidRDefault="001C6FC4" w:rsidP="00554648">
      <w:pPr>
        <w:numPr>
          <w:ilvl w:val="0"/>
          <w:numId w:val="59"/>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乙方有涉及第三人權利爭</w:t>
      </w:r>
      <w:proofErr w:type="gramStart"/>
      <w:r w:rsidRPr="007E19D4">
        <w:rPr>
          <w:rFonts w:eastAsia="標楷體"/>
          <w:kern w:val="2"/>
          <w:sz w:val="28"/>
          <w:szCs w:val="28"/>
        </w:rPr>
        <w:t>訟</w:t>
      </w:r>
      <w:proofErr w:type="gramEnd"/>
      <w:r w:rsidRPr="007E19D4">
        <w:rPr>
          <w:rFonts w:eastAsia="標楷體"/>
          <w:kern w:val="2"/>
          <w:sz w:val="28"/>
          <w:szCs w:val="28"/>
        </w:rPr>
        <w:t>之事件致本計畫無法繼續推動時。</w:t>
      </w:r>
    </w:p>
    <w:p w14:paraId="0C08C4B2" w14:textId="77777777" w:rsidR="001C6FC4" w:rsidRPr="007E19D4" w:rsidRDefault="001C6FC4" w:rsidP="00554648">
      <w:pPr>
        <w:numPr>
          <w:ilvl w:val="0"/>
          <w:numId w:val="59"/>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有本契約第</w:t>
      </w:r>
      <w:r w:rsidRPr="007E19D4">
        <w:rPr>
          <w:rFonts w:eastAsia="標楷體"/>
          <w:kern w:val="2"/>
          <w:sz w:val="28"/>
          <w:szCs w:val="28"/>
        </w:rPr>
        <w:t>6</w:t>
      </w:r>
      <w:r w:rsidRPr="007E19D4">
        <w:rPr>
          <w:rFonts w:eastAsia="標楷體"/>
          <w:kern w:val="2"/>
          <w:sz w:val="28"/>
          <w:szCs w:val="28"/>
        </w:rPr>
        <w:t>條第</w:t>
      </w:r>
      <w:r w:rsidRPr="007E19D4">
        <w:rPr>
          <w:rFonts w:eastAsia="標楷體"/>
          <w:kern w:val="2"/>
          <w:sz w:val="28"/>
          <w:szCs w:val="28"/>
        </w:rPr>
        <w:t>3</w:t>
      </w:r>
      <w:r w:rsidRPr="007E19D4">
        <w:rPr>
          <w:rFonts w:eastAsia="標楷體"/>
          <w:kern w:val="2"/>
          <w:sz w:val="28"/>
          <w:szCs w:val="28"/>
        </w:rPr>
        <w:t>項、第</w:t>
      </w:r>
      <w:r w:rsidRPr="007E19D4">
        <w:rPr>
          <w:rFonts w:eastAsia="標楷體"/>
          <w:kern w:val="2"/>
          <w:sz w:val="28"/>
          <w:szCs w:val="28"/>
        </w:rPr>
        <w:t>7</w:t>
      </w:r>
      <w:r w:rsidRPr="007E19D4">
        <w:rPr>
          <w:rFonts w:eastAsia="標楷體"/>
          <w:kern w:val="2"/>
          <w:sz w:val="28"/>
          <w:szCs w:val="28"/>
        </w:rPr>
        <w:t>條第</w:t>
      </w:r>
      <w:r w:rsidRPr="007E19D4">
        <w:rPr>
          <w:rFonts w:eastAsia="標楷體"/>
          <w:kern w:val="2"/>
          <w:sz w:val="28"/>
          <w:szCs w:val="28"/>
        </w:rPr>
        <w:t>4</w:t>
      </w:r>
      <w:r w:rsidRPr="007E19D4">
        <w:rPr>
          <w:rFonts w:eastAsia="標楷體"/>
          <w:kern w:val="2"/>
          <w:sz w:val="28"/>
          <w:szCs w:val="28"/>
        </w:rPr>
        <w:t>項、第</w:t>
      </w:r>
      <w:r w:rsidRPr="007E19D4">
        <w:rPr>
          <w:rFonts w:eastAsia="標楷體"/>
          <w:kern w:val="2"/>
          <w:sz w:val="28"/>
          <w:szCs w:val="28"/>
        </w:rPr>
        <w:t>11</w:t>
      </w:r>
      <w:r w:rsidRPr="007E19D4">
        <w:rPr>
          <w:rFonts w:eastAsia="標楷體"/>
          <w:kern w:val="2"/>
          <w:sz w:val="28"/>
          <w:szCs w:val="28"/>
        </w:rPr>
        <w:t>條第</w:t>
      </w:r>
      <w:r w:rsidRPr="007E19D4">
        <w:rPr>
          <w:rFonts w:eastAsia="標楷體"/>
          <w:kern w:val="2"/>
          <w:sz w:val="28"/>
          <w:szCs w:val="28"/>
        </w:rPr>
        <w:t>2</w:t>
      </w:r>
      <w:r w:rsidRPr="007E19D4">
        <w:rPr>
          <w:rFonts w:eastAsia="標楷體"/>
          <w:kern w:val="2"/>
          <w:sz w:val="28"/>
          <w:szCs w:val="28"/>
        </w:rPr>
        <w:t>項之情事。</w:t>
      </w:r>
    </w:p>
    <w:p w14:paraId="476E8887" w14:textId="77777777" w:rsidR="001C6FC4" w:rsidRPr="007E19D4" w:rsidRDefault="001C6FC4" w:rsidP="00554648">
      <w:pPr>
        <w:numPr>
          <w:ilvl w:val="0"/>
          <w:numId w:val="59"/>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其他違反相關法令（如經相關主管機關確認事實、處分或經檢察官起訴）、本契約，或其他重大情事，顯然影響本計畫執行。</w:t>
      </w:r>
    </w:p>
    <w:p w14:paraId="76786ECB"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18 </w:t>
      </w:r>
      <w:r w:rsidRPr="007E19D4">
        <w:rPr>
          <w:rFonts w:eastAsia="標楷體"/>
          <w:kern w:val="2"/>
          <w:sz w:val="28"/>
          <w:szCs w:val="28"/>
        </w:rPr>
        <w:t>條：返還結清款項</w:t>
      </w:r>
    </w:p>
    <w:p w14:paraId="053F5417" w14:textId="77777777" w:rsidR="001C6FC4" w:rsidRPr="007E19D4" w:rsidRDefault="001C6FC4" w:rsidP="00554648">
      <w:pPr>
        <w:numPr>
          <w:ilvl w:val="0"/>
          <w:numId w:val="52"/>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乙方應依法律規定或於本契約終止、解除之書面通知送達後</w:t>
      </w:r>
      <w:r w:rsidRPr="007E19D4">
        <w:rPr>
          <w:rFonts w:eastAsia="標楷體"/>
          <w:kern w:val="2"/>
          <w:sz w:val="28"/>
          <w:szCs w:val="28"/>
        </w:rPr>
        <w:t>30</w:t>
      </w:r>
      <w:r w:rsidRPr="007E19D4">
        <w:rPr>
          <w:rFonts w:eastAsia="標楷體"/>
          <w:kern w:val="2"/>
          <w:sz w:val="28"/>
          <w:szCs w:val="28"/>
        </w:rPr>
        <w:t>日內返還結清款項；</w:t>
      </w:r>
      <w:proofErr w:type="gramStart"/>
      <w:r w:rsidRPr="007E19D4">
        <w:rPr>
          <w:rFonts w:eastAsia="標楷體"/>
          <w:kern w:val="2"/>
          <w:sz w:val="28"/>
          <w:szCs w:val="28"/>
        </w:rPr>
        <w:t>若乙方返</w:t>
      </w:r>
      <w:proofErr w:type="gramEnd"/>
      <w:r w:rsidRPr="007E19D4">
        <w:rPr>
          <w:rFonts w:eastAsia="標楷體"/>
          <w:kern w:val="2"/>
          <w:sz w:val="28"/>
          <w:szCs w:val="28"/>
        </w:rPr>
        <w:t>還「結清款項」，且清償「結清款項」之遲延利息後，甲方</w:t>
      </w:r>
      <w:proofErr w:type="gramStart"/>
      <w:r w:rsidRPr="007E19D4">
        <w:rPr>
          <w:rFonts w:eastAsia="標楷體"/>
          <w:kern w:val="2"/>
          <w:sz w:val="28"/>
          <w:szCs w:val="28"/>
        </w:rPr>
        <w:t>應將乙方</w:t>
      </w:r>
      <w:proofErr w:type="gramEnd"/>
      <w:r w:rsidRPr="007E19D4">
        <w:rPr>
          <w:rFonts w:eastAsia="標楷體"/>
          <w:kern w:val="2"/>
          <w:sz w:val="28"/>
          <w:szCs w:val="28"/>
        </w:rPr>
        <w:t>存放之甲存本票或銀行履約保證金保證書交還乙方；</w:t>
      </w:r>
      <w:proofErr w:type="gramStart"/>
      <w:r w:rsidRPr="007E19D4">
        <w:rPr>
          <w:rFonts w:eastAsia="標楷體"/>
          <w:kern w:val="2"/>
          <w:sz w:val="28"/>
          <w:szCs w:val="28"/>
        </w:rPr>
        <w:t>若乙方</w:t>
      </w:r>
      <w:proofErr w:type="gramEnd"/>
      <w:r w:rsidRPr="007E19D4">
        <w:rPr>
          <w:rFonts w:eastAsia="標楷體"/>
          <w:kern w:val="2"/>
          <w:sz w:val="28"/>
          <w:szCs w:val="28"/>
        </w:rPr>
        <w:t>逾期未還款，甲方</w:t>
      </w:r>
      <w:proofErr w:type="gramStart"/>
      <w:r w:rsidRPr="007E19D4">
        <w:rPr>
          <w:rFonts w:eastAsia="標楷體"/>
          <w:kern w:val="2"/>
          <w:sz w:val="28"/>
          <w:szCs w:val="28"/>
        </w:rPr>
        <w:t>得將乙方</w:t>
      </w:r>
      <w:proofErr w:type="gramEnd"/>
      <w:r w:rsidRPr="007E19D4">
        <w:rPr>
          <w:rFonts w:eastAsia="標楷體"/>
          <w:kern w:val="2"/>
          <w:sz w:val="28"/>
          <w:szCs w:val="28"/>
        </w:rPr>
        <w:t>提供之甲存本票及銀行履約保證金保證書向銀行提示兌現。</w:t>
      </w:r>
    </w:p>
    <w:p w14:paraId="6989B106" w14:textId="77777777" w:rsidR="001C6FC4" w:rsidRPr="007E19D4" w:rsidRDefault="001C6FC4" w:rsidP="00554648">
      <w:pPr>
        <w:numPr>
          <w:ilvl w:val="0"/>
          <w:numId w:val="52"/>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前項所謂「結清款項」：</w:t>
      </w:r>
    </w:p>
    <w:p w14:paraId="625915A2" w14:textId="77777777" w:rsidR="001C6FC4" w:rsidRPr="007E19D4" w:rsidRDefault="001C6FC4" w:rsidP="00554648">
      <w:pPr>
        <w:numPr>
          <w:ilvl w:val="0"/>
          <w:numId w:val="60"/>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在契約終止之情形，係指甲方所撥付而尚未執行及不符計畫內容之補助款，並包括各該筆款項</w:t>
      </w:r>
      <w:proofErr w:type="gramStart"/>
      <w:r w:rsidRPr="007E19D4">
        <w:rPr>
          <w:rFonts w:eastAsia="標楷體"/>
          <w:kern w:val="2"/>
          <w:sz w:val="28"/>
          <w:szCs w:val="28"/>
        </w:rPr>
        <w:t>自撥入乙方專戶後至</w:t>
      </w:r>
      <w:proofErr w:type="gramEnd"/>
      <w:r w:rsidRPr="007E19D4">
        <w:rPr>
          <w:rFonts w:eastAsia="標楷體"/>
          <w:kern w:val="2"/>
          <w:sz w:val="28"/>
          <w:szCs w:val="28"/>
        </w:rPr>
        <w:t>終止契約之日止之孳息。</w:t>
      </w:r>
    </w:p>
    <w:p w14:paraId="0E9FDB9E" w14:textId="77777777" w:rsidR="001C6FC4" w:rsidRPr="007E19D4" w:rsidRDefault="001C6FC4" w:rsidP="00554648">
      <w:pPr>
        <w:numPr>
          <w:ilvl w:val="0"/>
          <w:numId w:val="60"/>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在契約解除之情形，係指甲方所撥付之全數補助款及該筆款項</w:t>
      </w:r>
      <w:proofErr w:type="gramStart"/>
      <w:r w:rsidRPr="007E19D4">
        <w:rPr>
          <w:rFonts w:eastAsia="標楷體"/>
          <w:kern w:val="2"/>
          <w:sz w:val="28"/>
          <w:szCs w:val="28"/>
        </w:rPr>
        <w:t>自撥入乙方專戶後至</w:t>
      </w:r>
      <w:proofErr w:type="gramEnd"/>
      <w:r w:rsidRPr="007E19D4">
        <w:rPr>
          <w:rFonts w:eastAsia="標楷體"/>
          <w:kern w:val="2"/>
          <w:sz w:val="28"/>
          <w:szCs w:val="28"/>
        </w:rPr>
        <w:t>解除契約之日止之利息。</w:t>
      </w:r>
    </w:p>
    <w:p w14:paraId="25B9083A" w14:textId="77777777" w:rsidR="001C6FC4" w:rsidRPr="007E19D4" w:rsidRDefault="001C6FC4" w:rsidP="00554648">
      <w:pPr>
        <w:numPr>
          <w:ilvl w:val="0"/>
          <w:numId w:val="52"/>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第一項所稱遲延利息之計算，以原因事實發生日當年度臺灣銀行</w:t>
      </w:r>
      <w:r w:rsidRPr="007E19D4">
        <w:rPr>
          <w:rFonts w:eastAsia="標楷體"/>
          <w:kern w:val="2"/>
          <w:sz w:val="28"/>
          <w:szCs w:val="28"/>
        </w:rPr>
        <w:t>1</w:t>
      </w:r>
      <w:r w:rsidRPr="007E19D4">
        <w:rPr>
          <w:rFonts w:eastAsia="標楷體"/>
          <w:kern w:val="2"/>
          <w:sz w:val="28"/>
          <w:szCs w:val="28"/>
        </w:rPr>
        <w:t>月</w:t>
      </w:r>
      <w:r w:rsidRPr="007E19D4">
        <w:rPr>
          <w:rFonts w:eastAsia="標楷體"/>
          <w:kern w:val="2"/>
          <w:sz w:val="28"/>
          <w:szCs w:val="28"/>
        </w:rPr>
        <w:t>1</w:t>
      </w:r>
      <w:r w:rsidRPr="007E19D4">
        <w:rPr>
          <w:rFonts w:eastAsia="標楷體"/>
          <w:kern w:val="2"/>
          <w:sz w:val="28"/>
          <w:szCs w:val="28"/>
        </w:rPr>
        <w:t>日基本放款利率計。第</w:t>
      </w:r>
      <w:r w:rsidRPr="007E19D4">
        <w:rPr>
          <w:rFonts w:eastAsia="標楷體"/>
          <w:kern w:val="2"/>
          <w:sz w:val="28"/>
          <w:szCs w:val="28"/>
        </w:rPr>
        <w:t>2</w:t>
      </w:r>
      <w:r w:rsidRPr="007E19D4">
        <w:rPr>
          <w:rFonts w:eastAsia="標楷體"/>
          <w:kern w:val="2"/>
          <w:sz w:val="28"/>
          <w:szCs w:val="28"/>
        </w:rPr>
        <w:t>項第</w:t>
      </w:r>
      <w:r w:rsidRPr="007E19D4">
        <w:rPr>
          <w:rFonts w:eastAsia="標楷體"/>
          <w:kern w:val="2"/>
          <w:sz w:val="28"/>
          <w:szCs w:val="28"/>
        </w:rPr>
        <w:t>2</w:t>
      </w:r>
      <w:r w:rsidRPr="007E19D4">
        <w:rPr>
          <w:rFonts w:eastAsia="標楷體"/>
          <w:kern w:val="2"/>
          <w:sz w:val="28"/>
          <w:szCs w:val="28"/>
        </w:rPr>
        <w:t>款利息之計算，以甲方將補助款</w:t>
      </w:r>
      <w:proofErr w:type="gramStart"/>
      <w:r w:rsidRPr="007E19D4">
        <w:rPr>
          <w:rFonts w:eastAsia="標楷體"/>
          <w:kern w:val="2"/>
          <w:sz w:val="28"/>
          <w:szCs w:val="28"/>
        </w:rPr>
        <w:t>撥入乙方</w:t>
      </w:r>
      <w:proofErr w:type="gramEnd"/>
      <w:r w:rsidRPr="007E19D4">
        <w:rPr>
          <w:rFonts w:eastAsia="標楷體"/>
          <w:kern w:val="2"/>
          <w:sz w:val="28"/>
          <w:szCs w:val="28"/>
        </w:rPr>
        <w:t>專戶當年度臺灣銀行</w:t>
      </w:r>
      <w:r w:rsidRPr="007E19D4">
        <w:rPr>
          <w:rFonts w:eastAsia="標楷體"/>
          <w:kern w:val="2"/>
          <w:sz w:val="28"/>
          <w:szCs w:val="28"/>
        </w:rPr>
        <w:t>1</w:t>
      </w:r>
      <w:r w:rsidRPr="007E19D4">
        <w:rPr>
          <w:rFonts w:eastAsia="標楷體"/>
          <w:kern w:val="2"/>
          <w:sz w:val="28"/>
          <w:szCs w:val="28"/>
        </w:rPr>
        <w:t>月</w:t>
      </w:r>
      <w:r w:rsidRPr="007E19D4">
        <w:rPr>
          <w:rFonts w:eastAsia="標楷體"/>
          <w:kern w:val="2"/>
          <w:sz w:val="28"/>
          <w:szCs w:val="28"/>
        </w:rPr>
        <w:t>1</w:t>
      </w:r>
      <w:r w:rsidRPr="007E19D4">
        <w:rPr>
          <w:rFonts w:eastAsia="標楷體"/>
          <w:kern w:val="2"/>
          <w:sz w:val="28"/>
          <w:szCs w:val="28"/>
        </w:rPr>
        <w:t>日基本放款利率計。</w:t>
      </w:r>
    </w:p>
    <w:p w14:paraId="467D6C04" w14:textId="77777777" w:rsidR="001C6FC4" w:rsidRPr="007E19D4" w:rsidRDefault="001C6FC4" w:rsidP="00554648">
      <w:pPr>
        <w:numPr>
          <w:ilvl w:val="0"/>
          <w:numId w:val="52"/>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本契約之終止或解除，不影響甲方損害賠償請求權之行使。</w:t>
      </w:r>
    </w:p>
    <w:p w14:paraId="54A5B237"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19 </w:t>
      </w:r>
      <w:r w:rsidRPr="007E19D4">
        <w:rPr>
          <w:rFonts w:eastAsia="標楷體"/>
          <w:kern w:val="2"/>
          <w:sz w:val="28"/>
          <w:szCs w:val="28"/>
        </w:rPr>
        <w:t>條：完全合意</w:t>
      </w:r>
    </w:p>
    <w:p w14:paraId="73B2BCDF" w14:textId="77777777" w:rsidR="001C6FC4" w:rsidRPr="007E19D4" w:rsidRDefault="001C6FC4" w:rsidP="00554648">
      <w:pPr>
        <w:numPr>
          <w:ilvl w:val="0"/>
          <w:numId w:val="53"/>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本契約成立後，取代契約簽訂前雙方所有口頭或書面之建議、協議或會談。但經雙方同意列為本契約有效附件之書面資料，仍視為契約之一部分。</w:t>
      </w:r>
    </w:p>
    <w:p w14:paraId="2B04AF7F" w14:textId="77777777" w:rsidR="001C6FC4" w:rsidRPr="007E19D4" w:rsidRDefault="001C6FC4" w:rsidP="00554648">
      <w:pPr>
        <w:numPr>
          <w:ilvl w:val="0"/>
          <w:numId w:val="53"/>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附件與契約本文有牴觸時，以契約本文為</w:t>
      </w:r>
      <w:proofErr w:type="gramStart"/>
      <w:r w:rsidRPr="007E19D4">
        <w:rPr>
          <w:rFonts w:eastAsia="標楷體"/>
          <w:kern w:val="2"/>
          <w:sz w:val="28"/>
          <w:szCs w:val="28"/>
        </w:rPr>
        <w:t>準</w:t>
      </w:r>
      <w:proofErr w:type="gramEnd"/>
      <w:r w:rsidRPr="007E19D4">
        <w:rPr>
          <w:rFonts w:eastAsia="標楷體"/>
          <w:kern w:val="2"/>
          <w:sz w:val="28"/>
          <w:szCs w:val="28"/>
        </w:rPr>
        <w:t>。</w:t>
      </w:r>
    </w:p>
    <w:p w14:paraId="6DCD77F8" w14:textId="77777777" w:rsidR="001C6FC4" w:rsidRPr="007E19D4" w:rsidRDefault="001C6FC4" w:rsidP="00554648">
      <w:pPr>
        <w:numPr>
          <w:ilvl w:val="0"/>
          <w:numId w:val="53"/>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本辦法、其他相關法令及其他落實計畫管考有關之作業規範，如申請須知與計畫管理作業手冊等，所定之乙方應遵守</w:t>
      </w:r>
      <w:proofErr w:type="gramStart"/>
      <w:r w:rsidRPr="007E19D4">
        <w:rPr>
          <w:rFonts w:eastAsia="標楷體"/>
          <w:kern w:val="2"/>
          <w:sz w:val="28"/>
          <w:szCs w:val="28"/>
        </w:rPr>
        <w:t>事項均為本</w:t>
      </w:r>
      <w:proofErr w:type="gramEnd"/>
      <w:r w:rsidRPr="007E19D4">
        <w:rPr>
          <w:rFonts w:eastAsia="標楷體"/>
          <w:kern w:val="2"/>
          <w:sz w:val="28"/>
          <w:szCs w:val="28"/>
        </w:rPr>
        <w:t>契約之一部分，其規定或解釋與本契約或本契約附件有牴觸時，由甲方徵詢經濟部斟酌本契約之目的做成解釋為據。</w:t>
      </w:r>
    </w:p>
    <w:p w14:paraId="7E806751"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20 </w:t>
      </w:r>
      <w:r w:rsidRPr="007E19D4">
        <w:rPr>
          <w:rFonts w:eastAsia="標楷體"/>
          <w:kern w:val="2"/>
          <w:sz w:val="28"/>
          <w:szCs w:val="28"/>
        </w:rPr>
        <w:t>條：</w:t>
      </w:r>
      <w:proofErr w:type="gramStart"/>
      <w:r w:rsidRPr="007E19D4">
        <w:rPr>
          <w:rFonts w:eastAsia="標楷體"/>
          <w:kern w:val="2"/>
          <w:sz w:val="28"/>
          <w:szCs w:val="28"/>
        </w:rPr>
        <w:t>準</w:t>
      </w:r>
      <w:proofErr w:type="gramEnd"/>
      <w:r w:rsidRPr="007E19D4">
        <w:rPr>
          <w:rFonts w:eastAsia="標楷體"/>
          <w:kern w:val="2"/>
          <w:sz w:val="28"/>
          <w:szCs w:val="28"/>
        </w:rPr>
        <w:t>據法及管轄法院</w:t>
      </w:r>
    </w:p>
    <w:p w14:paraId="1F0882F1" w14:textId="77777777" w:rsidR="001C6FC4" w:rsidRPr="007E19D4" w:rsidRDefault="001C6FC4" w:rsidP="001C6FC4">
      <w:pPr>
        <w:adjustRightInd/>
        <w:spacing w:beforeLines="25" w:before="60" w:afterLines="25" w:after="60" w:line="240" w:lineRule="auto"/>
        <w:ind w:leftChars="585" w:left="1404"/>
        <w:jc w:val="both"/>
        <w:textDirection w:val="lrTbV"/>
        <w:textAlignment w:val="auto"/>
        <w:rPr>
          <w:rFonts w:eastAsia="標楷體"/>
          <w:kern w:val="2"/>
          <w:sz w:val="28"/>
          <w:szCs w:val="28"/>
        </w:rPr>
      </w:pPr>
      <w:r w:rsidRPr="007E19D4">
        <w:rPr>
          <w:rFonts w:eastAsia="標楷體"/>
          <w:kern w:val="2"/>
          <w:sz w:val="28"/>
          <w:szCs w:val="28"/>
        </w:rPr>
        <w:t>本契約之解釋、效力及其他有關之未盡事宜，應依中華民國之法律；雙方同意因本計畫所生之爭議其</w:t>
      </w:r>
      <w:proofErr w:type="gramStart"/>
      <w:r w:rsidRPr="007E19D4">
        <w:rPr>
          <w:rFonts w:eastAsia="標楷體"/>
          <w:kern w:val="2"/>
          <w:sz w:val="28"/>
          <w:szCs w:val="28"/>
        </w:rPr>
        <w:t>準</w:t>
      </w:r>
      <w:proofErr w:type="gramEnd"/>
      <w:r w:rsidRPr="007E19D4">
        <w:rPr>
          <w:rFonts w:eastAsia="標楷體"/>
          <w:kern w:val="2"/>
          <w:sz w:val="28"/>
          <w:szCs w:val="28"/>
        </w:rPr>
        <w:t>據法為中華民國法，並以臺灣</w:t>
      </w:r>
      <w:proofErr w:type="gramStart"/>
      <w:r w:rsidRPr="007E19D4">
        <w:rPr>
          <w:rFonts w:eastAsia="標楷體"/>
          <w:kern w:val="2"/>
          <w:sz w:val="28"/>
          <w:szCs w:val="28"/>
        </w:rPr>
        <w:t>臺</w:t>
      </w:r>
      <w:proofErr w:type="gramEnd"/>
      <w:r w:rsidRPr="007E19D4">
        <w:rPr>
          <w:rFonts w:eastAsia="標楷體"/>
          <w:kern w:val="2"/>
          <w:sz w:val="28"/>
          <w:szCs w:val="28"/>
        </w:rPr>
        <w:t>北地方法院為第一審管轄法院。</w:t>
      </w:r>
    </w:p>
    <w:p w14:paraId="24941C69" w14:textId="77777777" w:rsidR="001C6FC4" w:rsidRPr="007E19D4"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7E19D4">
        <w:rPr>
          <w:rFonts w:eastAsia="標楷體"/>
          <w:kern w:val="2"/>
          <w:sz w:val="28"/>
          <w:szCs w:val="28"/>
        </w:rPr>
        <w:lastRenderedPageBreak/>
        <w:t>第</w:t>
      </w:r>
      <w:r w:rsidRPr="007E19D4">
        <w:rPr>
          <w:rFonts w:eastAsia="標楷體"/>
          <w:kern w:val="2"/>
          <w:sz w:val="28"/>
          <w:szCs w:val="28"/>
        </w:rPr>
        <w:t xml:space="preserve"> 21 </w:t>
      </w:r>
      <w:r w:rsidRPr="007E19D4">
        <w:rPr>
          <w:rFonts w:eastAsia="標楷體"/>
          <w:kern w:val="2"/>
          <w:sz w:val="28"/>
          <w:szCs w:val="28"/>
        </w:rPr>
        <w:t>條：其他條款</w:t>
      </w:r>
    </w:p>
    <w:p w14:paraId="6112BF36" w14:textId="77777777" w:rsidR="001C6FC4" w:rsidRPr="007E19D4" w:rsidRDefault="001C6FC4" w:rsidP="00554648">
      <w:pPr>
        <w:numPr>
          <w:ilvl w:val="0"/>
          <w:numId w:val="54"/>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本契約未約定事項，依</w:t>
      </w:r>
      <w:r w:rsidRPr="007E19D4">
        <w:rPr>
          <w:rFonts w:eastAsia="標楷體"/>
          <w:kern w:val="2"/>
          <w:sz w:val="28"/>
          <w:szCs w:val="28"/>
        </w:rPr>
        <w:t>IC</w:t>
      </w:r>
      <w:r w:rsidRPr="007E19D4">
        <w:rPr>
          <w:rFonts w:eastAsia="標楷體"/>
          <w:kern w:val="2"/>
          <w:sz w:val="28"/>
          <w:szCs w:val="28"/>
        </w:rPr>
        <w:t>設計攻頂補助</w:t>
      </w:r>
      <w:proofErr w:type="gramStart"/>
      <w:r w:rsidRPr="007E19D4">
        <w:rPr>
          <w:rFonts w:eastAsia="標楷體"/>
          <w:kern w:val="2"/>
          <w:sz w:val="28"/>
          <w:szCs w:val="28"/>
        </w:rPr>
        <w:t>計畫計畫</w:t>
      </w:r>
      <w:proofErr w:type="gramEnd"/>
      <w:r w:rsidRPr="007E19D4">
        <w:rPr>
          <w:rFonts w:eastAsia="標楷體"/>
          <w:kern w:val="2"/>
          <w:sz w:val="28"/>
          <w:szCs w:val="28"/>
        </w:rPr>
        <w:t>管理作業手冊及其他有關法令辦理。</w:t>
      </w:r>
    </w:p>
    <w:p w14:paraId="273E5701" w14:textId="77777777" w:rsidR="001C6FC4" w:rsidRPr="007E19D4" w:rsidRDefault="001C6FC4" w:rsidP="00554648">
      <w:pPr>
        <w:numPr>
          <w:ilvl w:val="0"/>
          <w:numId w:val="54"/>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若因經濟部所編列之年度補助預算被刪除等不可歸責之因素，致不足支應甲方該年度應付之全部補助款者，由經濟部或授權甲</w:t>
      </w:r>
      <w:proofErr w:type="gramStart"/>
      <w:r w:rsidRPr="007E19D4">
        <w:rPr>
          <w:rFonts w:eastAsia="標楷體"/>
          <w:kern w:val="2"/>
          <w:sz w:val="28"/>
          <w:szCs w:val="28"/>
        </w:rPr>
        <w:t>方裁量擇</w:t>
      </w:r>
      <w:proofErr w:type="gramEnd"/>
      <w:r w:rsidRPr="007E19D4">
        <w:rPr>
          <w:rFonts w:eastAsia="標楷體"/>
          <w:kern w:val="2"/>
          <w:sz w:val="28"/>
          <w:szCs w:val="28"/>
        </w:rPr>
        <w:t>定補助之對象、金額或為其他處置，乙方均不得異議，並不得對甲方或經濟部為損害賠償或其他任何請求，補助預算全數被刪除者亦同；</w:t>
      </w:r>
      <w:proofErr w:type="gramStart"/>
      <w:r w:rsidRPr="007E19D4">
        <w:rPr>
          <w:rFonts w:eastAsia="標楷體"/>
          <w:kern w:val="2"/>
          <w:sz w:val="28"/>
          <w:szCs w:val="28"/>
        </w:rPr>
        <w:t>惟乙方</w:t>
      </w:r>
      <w:proofErr w:type="gramEnd"/>
      <w:r w:rsidRPr="007E19D4">
        <w:rPr>
          <w:rFonts w:eastAsia="標楷體"/>
          <w:kern w:val="2"/>
          <w:sz w:val="28"/>
          <w:szCs w:val="28"/>
        </w:rPr>
        <w:t>仍應盡力完成本計畫之開發，且本契約</w:t>
      </w:r>
      <w:proofErr w:type="gramStart"/>
      <w:r w:rsidRPr="007E19D4">
        <w:rPr>
          <w:rFonts w:eastAsia="標楷體"/>
          <w:kern w:val="2"/>
          <w:sz w:val="28"/>
          <w:szCs w:val="28"/>
        </w:rPr>
        <w:t>不</w:t>
      </w:r>
      <w:proofErr w:type="gramEnd"/>
      <w:r w:rsidRPr="007E19D4">
        <w:rPr>
          <w:rFonts w:eastAsia="標楷體"/>
          <w:kern w:val="2"/>
          <w:sz w:val="28"/>
          <w:szCs w:val="28"/>
        </w:rPr>
        <w:t>因此失其效力。</w:t>
      </w:r>
    </w:p>
    <w:p w14:paraId="1D9C99C8" w14:textId="77777777" w:rsidR="001C6FC4" w:rsidRPr="007E19D4" w:rsidRDefault="001C6FC4" w:rsidP="00554648">
      <w:pPr>
        <w:numPr>
          <w:ilvl w:val="0"/>
          <w:numId w:val="54"/>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乙方執行本計畫而有下列各款違約之情事時，甲方得報請經濟部依情節輕重限制乙方於</w:t>
      </w:r>
      <w:r w:rsidRPr="007E19D4">
        <w:rPr>
          <w:rFonts w:eastAsia="標楷體"/>
          <w:kern w:val="2"/>
          <w:sz w:val="28"/>
          <w:szCs w:val="28"/>
        </w:rPr>
        <w:t>1</w:t>
      </w:r>
      <w:r w:rsidRPr="007E19D4">
        <w:rPr>
          <w:rFonts w:eastAsia="標楷體"/>
          <w:kern w:val="2"/>
          <w:sz w:val="28"/>
          <w:szCs w:val="28"/>
        </w:rPr>
        <w:t>至</w:t>
      </w:r>
      <w:r w:rsidRPr="007E19D4">
        <w:rPr>
          <w:rFonts w:eastAsia="標楷體"/>
          <w:kern w:val="2"/>
          <w:sz w:val="28"/>
          <w:szCs w:val="28"/>
        </w:rPr>
        <w:t>5</w:t>
      </w:r>
      <w:r w:rsidRPr="007E19D4">
        <w:rPr>
          <w:rFonts w:eastAsia="標楷體"/>
          <w:kern w:val="2"/>
          <w:sz w:val="28"/>
          <w:szCs w:val="28"/>
        </w:rPr>
        <w:t>年內不得向經濟部為補助之申請。</w:t>
      </w:r>
    </w:p>
    <w:p w14:paraId="1BC44E06" w14:textId="77777777" w:rsidR="001C6FC4" w:rsidRPr="007E19D4" w:rsidRDefault="001C6FC4" w:rsidP="00554648">
      <w:pPr>
        <w:numPr>
          <w:ilvl w:val="0"/>
          <w:numId w:val="61"/>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有本契約第</w:t>
      </w:r>
      <w:r w:rsidRPr="007E19D4">
        <w:rPr>
          <w:rFonts w:eastAsia="標楷體"/>
          <w:kern w:val="2"/>
          <w:sz w:val="28"/>
          <w:szCs w:val="28"/>
        </w:rPr>
        <w:t>16</w:t>
      </w:r>
      <w:r w:rsidRPr="007E19D4">
        <w:rPr>
          <w:rFonts w:eastAsia="標楷體"/>
          <w:kern w:val="2"/>
          <w:sz w:val="28"/>
          <w:szCs w:val="28"/>
        </w:rPr>
        <w:t>條第</w:t>
      </w:r>
      <w:r w:rsidRPr="007E19D4">
        <w:rPr>
          <w:rFonts w:eastAsia="標楷體"/>
          <w:kern w:val="2"/>
          <w:sz w:val="28"/>
          <w:szCs w:val="28"/>
        </w:rPr>
        <w:t>1</w:t>
      </w:r>
      <w:r w:rsidRPr="007E19D4">
        <w:rPr>
          <w:rFonts w:eastAsia="標楷體"/>
          <w:kern w:val="2"/>
          <w:sz w:val="28"/>
          <w:szCs w:val="28"/>
        </w:rPr>
        <w:t>項第</w:t>
      </w:r>
      <w:r w:rsidRPr="007E19D4">
        <w:rPr>
          <w:rFonts w:eastAsia="標楷體"/>
          <w:kern w:val="2"/>
          <w:sz w:val="28"/>
          <w:szCs w:val="28"/>
        </w:rPr>
        <w:t>2</w:t>
      </w:r>
      <w:r w:rsidRPr="007E19D4">
        <w:rPr>
          <w:rFonts w:eastAsia="標楷體"/>
          <w:kern w:val="2"/>
          <w:sz w:val="28"/>
          <w:szCs w:val="28"/>
        </w:rPr>
        <w:t>款至第</w:t>
      </w:r>
      <w:r w:rsidRPr="007E19D4">
        <w:rPr>
          <w:rFonts w:eastAsia="標楷體"/>
          <w:kern w:val="2"/>
          <w:sz w:val="28"/>
          <w:szCs w:val="28"/>
        </w:rPr>
        <w:t>5</w:t>
      </w:r>
      <w:r w:rsidRPr="007E19D4">
        <w:rPr>
          <w:rFonts w:eastAsia="標楷體"/>
          <w:kern w:val="2"/>
          <w:sz w:val="28"/>
          <w:szCs w:val="28"/>
        </w:rPr>
        <w:t>款情形之</w:t>
      </w:r>
      <w:proofErr w:type="gramStart"/>
      <w:r w:rsidRPr="007E19D4">
        <w:rPr>
          <w:rFonts w:eastAsia="標楷體"/>
          <w:kern w:val="2"/>
          <w:sz w:val="28"/>
          <w:szCs w:val="28"/>
        </w:rPr>
        <w:t>ㄧ</w:t>
      </w:r>
      <w:proofErr w:type="gramEnd"/>
      <w:r w:rsidRPr="007E19D4">
        <w:rPr>
          <w:rFonts w:eastAsia="標楷體"/>
          <w:kern w:val="2"/>
          <w:sz w:val="28"/>
          <w:szCs w:val="28"/>
        </w:rPr>
        <w:t>者。</w:t>
      </w:r>
    </w:p>
    <w:p w14:paraId="54F1F0C7" w14:textId="77777777" w:rsidR="001C6FC4" w:rsidRPr="007E19D4" w:rsidRDefault="001C6FC4" w:rsidP="00554648">
      <w:pPr>
        <w:numPr>
          <w:ilvl w:val="0"/>
          <w:numId w:val="61"/>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有本契約第</w:t>
      </w:r>
      <w:r w:rsidRPr="007E19D4">
        <w:rPr>
          <w:rFonts w:eastAsia="標楷體"/>
          <w:kern w:val="2"/>
          <w:sz w:val="28"/>
          <w:szCs w:val="28"/>
        </w:rPr>
        <w:t>16</w:t>
      </w:r>
      <w:r w:rsidRPr="007E19D4">
        <w:rPr>
          <w:rFonts w:eastAsia="標楷體"/>
          <w:kern w:val="2"/>
          <w:sz w:val="28"/>
          <w:szCs w:val="28"/>
        </w:rPr>
        <w:t>條第</w:t>
      </w:r>
      <w:r w:rsidRPr="007E19D4">
        <w:rPr>
          <w:rFonts w:eastAsia="標楷體"/>
          <w:kern w:val="2"/>
          <w:sz w:val="28"/>
          <w:szCs w:val="28"/>
        </w:rPr>
        <w:t>1</w:t>
      </w:r>
      <w:r w:rsidRPr="007E19D4">
        <w:rPr>
          <w:rFonts w:eastAsia="標楷體"/>
          <w:kern w:val="2"/>
          <w:sz w:val="28"/>
          <w:szCs w:val="28"/>
        </w:rPr>
        <w:t>項第</w:t>
      </w:r>
      <w:r w:rsidRPr="007E19D4">
        <w:rPr>
          <w:rFonts w:eastAsia="標楷體"/>
          <w:kern w:val="2"/>
          <w:sz w:val="28"/>
          <w:szCs w:val="28"/>
        </w:rPr>
        <w:t>6</w:t>
      </w:r>
      <w:r w:rsidRPr="007E19D4">
        <w:rPr>
          <w:rFonts w:eastAsia="標楷體"/>
          <w:kern w:val="2"/>
          <w:sz w:val="28"/>
          <w:szCs w:val="28"/>
        </w:rPr>
        <w:t>款情事，非因技術、市場、情事變遷、財務狀況或不可抗力情形退出計畫，且經認定屬情節重大者。</w:t>
      </w:r>
    </w:p>
    <w:p w14:paraId="60AEEFC3" w14:textId="77777777" w:rsidR="001C6FC4" w:rsidRPr="007E19D4" w:rsidRDefault="001C6FC4" w:rsidP="00554648">
      <w:pPr>
        <w:numPr>
          <w:ilvl w:val="0"/>
          <w:numId w:val="61"/>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違反法令與本契約約定：未妥善保存各項支用單據致毀損、滅失、經費挪移他用、違反轉讓限制規定、侵害他人智財權者、違反保證事項、違反計畫結束後義務，違反政府補助科學技術研究發展採購監督管理辦法之相關規定或其他違反法令等。</w:t>
      </w:r>
    </w:p>
    <w:p w14:paraId="3230F424" w14:textId="77777777" w:rsidR="001C6FC4" w:rsidRPr="007E19D4" w:rsidRDefault="001C6FC4" w:rsidP="00554648">
      <w:pPr>
        <w:numPr>
          <w:ilvl w:val="0"/>
          <w:numId w:val="61"/>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7E19D4">
        <w:rPr>
          <w:rFonts w:eastAsia="標楷體"/>
          <w:kern w:val="2"/>
          <w:sz w:val="28"/>
          <w:szCs w:val="28"/>
        </w:rPr>
        <w:t>其他經甲方認定足以影響計畫執行，卻未配合於通知期限內改善事項：破產或共同執行計畫者退出或其他未能配合於通知期限內改善之事項等。</w:t>
      </w:r>
    </w:p>
    <w:p w14:paraId="1B12DCED" w14:textId="416486ED" w:rsidR="001C6FC4" w:rsidRPr="007E19D4" w:rsidRDefault="001C6FC4" w:rsidP="00554648">
      <w:pPr>
        <w:numPr>
          <w:ilvl w:val="0"/>
          <w:numId w:val="54"/>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乙方有義</w:t>
      </w:r>
      <w:proofErr w:type="gramStart"/>
      <w:r w:rsidRPr="007E19D4">
        <w:rPr>
          <w:rFonts w:eastAsia="標楷體"/>
          <w:kern w:val="2"/>
          <w:sz w:val="28"/>
          <w:szCs w:val="28"/>
        </w:rPr>
        <w:t>務</w:t>
      </w:r>
      <w:proofErr w:type="gramEnd"/>
      <w:r w:rsidRPr="007E19D4">
        <w:rPr>
          <w:rFonts w:eastAsia="標楷體"/>
          <w:kern w:val="2"/>
          <w:sz w:val="28"/>
          <w:szCs w:val="28"/>
        </w:rPr>
        <w:t>於本計畫</w:t>
      </w:r>
      <w:r w:rsidRPr="007E19D4">
        <w:rPr>
          <w:rFonts w:eastAsia="標楷體"/>
          <w:b/>
          <w:bCs/>
          <w:kern w:val="2"/>
          <w:sz w:val="28"/>
          <w:szCs w:val="28"/>
        </w:rPr>
        <w:t>經甲方同意結案後</w:t>
      </w:r>
      <w:r w:rsidRPr="007E19D4">
        <w:rPr>
          <w:rFonts w:eastAsia="標楷體"/>
          <w:kern w:val="2"/>
          <w:sz w:val="28"/>
          <w:szCs w:val="28"/>
        </w:rPr>
        <w:t>，配合經濟部或甲方之要求提供計畫執行成效之相關資料，並應配合經濟部或甲方進行科技專案之推廣。</w:t>
      </w:r>
    </w:p>
    <w:p w14:paraId="3DB22D64" w14:textId="77777777" w:rsidR="001C6FC4" w:rsidRPr="007E19D4" w:rsidRDefault="001C6FC4" w:rsidP="00554648">
      <w:pPr>
        <w:numPr>
          <w:ilvl w:val="0"/>
          <w:numId w:val="54"/>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本契約條款之增、</w:t>
      </w:r>
      <w:proofErr w:type="gramStart"/>
      <w:r w:rsidRPr="007E19D4">
        <w:rPr>
          <w:rFonts w:eastAsia="標楷體"/>
          <w:kern w:val="2"/>
          <w:sz w:val="28"/>
          <w:szCs w:val="28"/>
        </w:rPr>
        <w:t>刪</w:t>
      </w:r>
      <w:proofErr w:type="gramEnd"/>
      <w:r w:rsidRPr="007E19D4">
        <w:rPr>
          <w:rFonts w:eastAsia="標楷體"/>
          <w:kern w:val="2"/>
          <w:sz w:val="28"/>
          <w:szCs w:val="28"/>
        </w:rPr>
        <w:t>或變更，須由甲、乙雙方協議後另以書面為之，作為本契約之一部分。</w:t>
      </w:r>
    </w:p>
    <w:p w14:paraId="77841F21" w14:textId="77777777" w:rsidR="001C6FC4" w:rsidRPr="007E19D4" w:rsidRDefault="001C6FC4" w:rsidP="00554648">
      <w:pPr>
        <w:numPr>
          <w:ilvl w:val="0"/>
          <w:numId w:val="54"/>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如甲方未嚴格要求乙方遵守本契約之任何條款，甲方之行為，不得被視為或推定為放棄以後主張或再為主張該項條款之權利。</w:t>
      </w:r>
    </w:p>
    <w:p w14:paraId="22AB31F9" w14:textId="77777777" w:rsidR="001C6FC4" w:rsidRPr="007E19D4" w:rsidRDefault="001C6FC4" w:rsidP="00554648">
      <w:pPr>
        <w:numPr>
          <w:ilvl w:val="0"/>
          <w:numId w:val="54"/>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如本契約部分條款依法被認定無效時，其他條款仍繼續有效。但如因此顯然無法達成契約目的者，全部無效。</w:t>
      </w:r>
    </w:p>
    <w:p w14:paraId="1CA8D009" w14:textId="77777777" w:rsidR="001C6FC4" w:rsidRPr="007E19D4" w:rsidRDefault="001C6FC4" w:rsidP="00554648">
      <w:pPr>
        <w:numPr>
          <w:ilvl w:val="0"/>
          <w:numId w:val="54"/>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本契約自雙方代表人</w:t>
      </w:r>
      <w:proofErr w:type="gramStart"/>
      <w:r w:rsidRPr="007E19D4">
        <w:rPr>
          <w:rFonts w:eastAsia="標楷體"/>
          <w:kern w:val="2"/>
          <w:sz w:val="28"/>
          <w:szCs w:val="28"/>
        </w:rPr>
        <w:t>簽署後溯自</w:t>
      </w:r>
      <w:proofErr w:type="gramEnd"/>
      <w:r w:rsidRPr="007E19D4">
        <w:rPr>
          <w:rFonts w:eastAsia="標楷體"/>
          <w:kern w:val="2"/>
          <w:sz w:val="28"/>
          <w:szCs w:val="28"/>
        </w:rPr>
        <w:t>本計畫執行時程之始日起生效，本契約正本一式</w:t>
      </w:r>
      <w:r w:rsidRPr="007E19D4">
        <w:rPr>
          <w:rFonts w:eastAsia="標楷體"/>
          <w:kern w:val="2"/>
          <w:sz w:val="28"/>
          <w:szCs w:val="28"/>
        </w:rPr>
        <w:t>2</w:t>
      </w:r>
      <w:r w:rsidRPr="007E19D4">
        <w:rPr>
          <w:rFonts w:eastAsia="標楷體"/>
          <w:kern w:val="2"/>
          <w:sz w:val="28"/>
          <w:szCs w:val="28"/>
        </w:rPr>
        <w:t>份，</w:t>
      </w:r>
      <w:proofErr w:type="gramStart"/>
      <w:r w:rsidRPr="007E19D4">
        <w:rPr>
          <w:rFonts w:eastAsia="標楷體"/>
          <w:kern w:val="2"/>
          <w:sz w:val="28"/>
          <w:szCs w:val="28"/>
        </w:rPr>
        <w:t>甲方執正本</w:t>
      </w:r>
      <w:proofErr w:type="gramEnd"/>
      <w:r w:rsidRPr="007E19D4">
        <w:rPr>
          <w:rFonts w:eastAsia="標楷體"/>
          <w:kern w:val="2"/>
          <w:sz w:val="28"/>
          <w:szCs w:val="28"/>
        </w:rPr>
        <w:t>1</w:t>
      </w:r>
      <w:r w:rsidRPr="007E19D4">
        <w:rPr>
          <w:rFonts w:eastAsia="標楷體"/>
          <w:kern w:val="2"/>
          <w:sz w:val="28"/>
          <w:szCs w:val="28"/>
        </w:rPr>
        <w:t>份，</w:t>
      </w:r>
      <w:proofErr w:type="gramStart"/>
      <w:r w:rsidRPr="007E19D4">
        <w:rPr>
          <w:rFonts w:eastAsia="標楷體"/>
          <w:kern w:val="2"/>
          <w:sz w:val="28"/>
          <w:szCs w:val="28"/>
        </w:rPr>
        <w:t>乙方執正本</w:t>
      </w:r>
      <w:proofErr w:type="gramEnd"/>
      <w:r w:rsidRPr="007E19D4">
        <w:rPr>
          <w:rFonts w:eastAsia="標楷體"/>
          <w:kern w:val="2"/>
          <w:sz w:val="28"/>
          <w:szCs w:val="28"/>
        </w:rPr>
        <w:t>1</w:t>
      </w:r>
      <w:r w:rsidRPr="007E19D4">
        <w:rPr>
          <w:rFonts w:eastAsia="標楷體"/>
          <w:kern w:val="2"/>
          <w:sz w:val="28"/>
          <w:szCs w:val="28"/>
        </w:rPr>
        <w:t>份，以為憑證。</w:t>
      </w:r>
    </w:p>
    <w:p w14:paraId="1341B40D" w14:textId="77777777" w:rsidR="001C6FC4" w:rsidRPr="007E19D4" w:rsidRDefault="001C6FC4" w:rsidP="001C6FC4">
      <w:pPr>
        <w:autoSpaceDE w:val="0"/>
        <w:autoSpaceDN w:val="0"/>
        <w:adjustRightInd/>
        <w:spacing w:before="25" w:after="25" w:line="240" w:lineRule="auto"/>
        <w:ind w:left="560" w:hangingChars="200" w:hanging="560"/>
        <w:jc w:val="both"/>
        <w:textDirection w:val="lrTbV"/>
        <w:textAlignment w:val="auto"/>
        <w:rPr>
          <w:rFonts w:eastAsia="標楷體"/>
          <w:kern w:val="2"/>
          <w:sz w:val="28"/>
          <w:szCs w:val="28"/>
        </w:rPr>
      </w:pPr>
      <w:r w:rsidRPr="007E19D4">
        <w:rPr>
          <w:rFonts w:eastAsia="標楷體"/>
          <w:kern w:val="2"/>
          <w:sz w:val="28"/>
          <w:szCs w:val="28"/>
        </w:rPr>
        <w:t>第</w:t>
      </w:r>
      <w:r w:rsidRPr="007E19D4">
        <w:rPr>
          <w:rFonts w:eastAsia="標楷體"/>
          <w:kern w:val="2"/>
          <w:sz w:val="28"/>
          <w:szCs w:val="28"/>
        </w:rPr>
        <w:t xml:space="preserve"> 22 </w:t>
      </w:r>
      <w:r w:rsidRPr="007E19D4">
        <w:rPr>
          <w:rFonts w:eastAsia="標楷體"/>
          <w:kern w:val="2"/>
          <w:sz w:val="28"/>
          <w:szCs w:val="28"/>
        </w:rPr>
        <w:t>條：聯合申請條款</w:t>
      </w:r>
    </w:p>
    <w:p w14:paraId="5AA514D6" w14:textId="77777777" w:rsidR="001C6FC4" w:rsidRPr="007E19D4" w:rsidRDefault="001C6FC4" w:rsidP="00554648">
      <w:pPr>
        <w:numPr>
          <w:ilvl w:val="0"/>
          <w:numId w:val="57"/>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乙方應選定其中一單位為計畫主導單位。主導單位與其他執行單位（合稱共同執行單位）間，應訂定至少包括甲方所定合作契約書</w:t>
      </w:r>
      <w:r w:rsidRPr="007E19D4">
        <w:rPr>
          <w:rFonts w:eastAsia="標楷體"/>
          <w:kern w:val="2"/>
          <w:sz w:val="28"/>
          <w:szCs w:val="28"/>
        </w:rPr>
        <w:lastRenderedPageBreak/>
        <w:t>範本之條件且聲明對甲方連帶負責之契約及相關權利義務，並</w:t>
      </w:r>
      <w:proofErr w:type="gramStart"/>
      <w:r w:rsidRPr="007E19D4">
        <w:rPr>
          <w:rFonts w:eastAsia="標楷體"/>
          <w:kern w:val="2"/>
          <w:sz w:val="28"/>
          <w:szCs w:val="28"/>
        </w:rPr>
        <w:t>提出予甲方</w:t>
      </w:r>
      <w:proofErr w:type="gramEnd"/>
      <w:r w:rsidRPr="007E19D4">
        <w:rPr>
          <w:rFonts w:eastAsia="標楷體"/>
          <w:kern w:val="2"/>
          <w:sz w:val="28"/>
          <w:szCs w:val="28"/>
        </w:rPr>
        <w:t>作為本契約之附件，本契約始生效力。</w:t>
      </w:r>
    </w:p>
    <w:p w14:paraId="0A1D45D7" w14:textId="77777777" w:rsidR="001C6FC4" w:rsidRPr="007E19D4" w:rsidRDefault="001C6FC4" w:rsidP="00554648">
      <w:pPr>
        <w:numPr>
          <w:ilvl w:val="0"/>
          <w:numId w:val="57"/>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主導單位及其他執行單位對計畫補助款應設</w:t>
      </w:r>
      <w:proofErr w:type="gramStart"/>
      <w:r w:rsidRPr="007E19D4">
        <w:rPr>
          <w:rFonts w:eastAsia="標楷體"/>
          <w:kern w:val="2"/>
          <w:sz w:val="28"/>
          <w:szCs w:val="28"/>
        </w:rPr>
        <w:t>獨立專</w:t>
      </w:r>
      <w:proofErr w:type="gramEnd"/>
      <w:r w:rsidRPr="007E19D4">
        <w:rPr>
          <w:rFonts w:eastAsia="標楷體"/>
          <w:kern w:val="2"/>
          <w:sz w:val="28"/>
          <w:szCs w:val="28"/>
        </w:rPr>
        <w:t>戶存儲，並配合計畫單獨設帳管理，</w:t>
      </w:r>
      <w:proofErr w:type="gramStart"/>
      <w:r w:rsidRPr="007E19D4">
        <w:rPr>
          <w:rFonts w:eastAsia="標楷體"/>
          <w:kern w:val="2"/>
          <w:sz w:val="28"/>
          <w:szCs w:val="28"/>
        </w:rPr>
        <w:t>甲方撥入</w:t>
      </w:r>
      <w:proofErr w:type="gramEnd"/>
      <w:r w:rsidRPr="007E19D4">
        <w:rPr>
          <w:rFonts w:eastAsia="標楷體"/>
          <w:kern w:val="2"/>
          <w:sz w:val="28"/>
          <w:szCs w:val="28"/>
        </w:rPr>
        <w:t>主導單位計畫</w:t>
      </w:r>
      <w:proofErr w:type="gramStart"/>
      <w:r w:rsidRPr="007E19D4">
        <w:rPr>
          <w:rFonts w:eastAsia="標楷體"/>
          <w:kern w:val="2"/>
          <w:sz w:val="28"/>
          <w:szCs w:val="28"/>
        </w:rPr>
        <w:t>專戶後</w:t>
      </w:r>
      <w:proofErr w:type="gramEnd"/>
      <w:r w:rsidRPr="007E19D4">
        <w:rPr>
          <w:rFonts w:eastAsia="標楷體"/>
          <w:kern w:val="2"/>
          <w:sz w:val="28"/>
          <w:szCs w:val="28"/>
        </w:rPr>
        <w:t>，由主導單位撥至其他執行單位專為本計畫開立之專戶，非經甲方同意不得另存入其他帳戶使用。</w:t>
      </w:r>
    </w:p>
    <w:p w14:paraId="200CF265" w14:textId="77777777" w:rsidR="001C6FC4" w:rsidRPr="007E19D4" w:rsidRDefault="001C6FC4" w:rsidP="00554648">
      <w:pPr>
        <w:numPr>
          <w:ilvl w:val="0"/>
          <w:numId w:val="57"/>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其他與本計畫相關之查證、評鑑等計畫品質控制機制，甲方</w:t>
      </w:r>
      <w:proofErr w:type="gramStart"/>
      <w:r w:rsidRPr="007E19D4">
        <w:rPr>
          <w:rFonts w:eastAsia="標楷體"/>
          <w:kern w:val="2"/>
          <w:sz w:val="28"/>
          <w:szCs w:val="28"/>
        </w:rPr>
        <w:t>及受甲方</w:t>
      </w:r>
      <w:proofErr w:type="gramEnd"/>
      <w:r w:rsidRPr="007E19D4">
        <w:rPr>
          <w:rFonts w:eastAsia="標楷體"/>
          <w:kern w:val="2"/>
          <w:sz w:val="28"/>
          <w:szCs w:val="28"/>
        </w:rPr>
        <w:t>委託之人員、經濟部及審計機關之相關人員得視情形對計畫各執行單位為之。</w:t>
      </w:r>
    </w:p>
    <w:p w14:paraId="2BBBC364" w14:textId="77777777" w:rsidR="001C6FC4" w:rsidRPr="007E19D4" w:rsidRDefault="001C6FC4" w:rsidP="00554648">
      <w:pPr>
        <w:numPr>
          <w:ilvl w:val="0"/>
          <w:numId w:val="57"/>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主導單位及其他執行單位對於研發成果之歸屬及使用方式，仍應受本契約第</w:t>
      </w:r>
      <w:r w:rsidRPr="007E19D4">
        <w:rPr>
          <w:rFonts w:eastAsia="標楷體"/>
          <w:kern w:val="2"/>
          <w:sz w:val="28"/>
          <w:szCs w:val="28"/>
        </w:rPr>
        <w:t>13</w:t>
      </w:r>
      <w:r w:rsidRPr="007E19D4">
        <w:rPr>
          <w:rFonts w:eastAsia="標楷體"/>
          <w:kern w:val="2"/>
          <w:sz w:val="28"/>
          <w:szCs w:val="28"/>
        </w:rPr>
        <w:t>條限制。</w:t>
      </w:r>
    </w:p>
    <w:p w14:paraId="5D439DBB" w14:textId="77777777" w:rsidR="001C6FC4" w:rsidRPr="007E19D4" w:rsidRDefault="001C6FC4" w:rsidP="00554648">
      <w:pPr>
        <w:numPr>
          <w:ilvl w:val="0"/>
          <w:numId w:val="57"/>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7E19D4">
        <w:rPr>
          <w:rFonts w:eastAsia="標楷體"/>
          <w:kern w:val="2"/>
          <w:sz w:val="28"/>
          <w:szCs w:val="28"/>
        </w:rPr>
        <w:t>本契約解除或終止後</w:t>
      </w:r>
      <w:r w:rsidRPr="007E19D4">
        <w:rPr>
          <w:rFonts w:eastAsia="標楷體"/>
          <w:kern w:val="2"/>
          <w:sz w:val="28"/>
          <w:szCs w:val="28"/>
        </w:rPr>
        <w:t>30</w:t>
      </w:r>
      <w:r w:rsidRPr="007E19D4">
        <w:rPr>
          <w:rFonts w:eastAsia="標楷體"/>
          <w:kern w:val="2"/>
          <w:sz w:val="28"/>
          <w:szCs w:val="28"/>
        </w:rPr>
        <w:t>日內，主導單位應向甲方返還結清款項。若主導單位逾期未返還「結清款項」，甲方得</w:t>
      </w:r>
      <w:proofErr w:type="gramStart"/>
      <w:r w:rsidRPr="007E19D4">
        <w:rPr>
          <w:rFonts w:eastAsia="標楷體"/>
          <w:kern w:val="2"/>
          <w:sz w:val="28"/>
          <w:szCs w:val="28"/>
        </w:rPr>
        <w:t>逕</w:t>
      </w:r>
      <w:proofErr w:type="gramEnd"/>
      <w:r w:rsidRPr="007E19D4">
        <w:rPr>
          <w:rFonts w:eastAsia="標楷體"/>
          <w:kern w:val="2"/>
          <w:sz w:val="28"/>
          <w:szCs w:val="28"/>
        </w:rPr>
        <w:t>就主導單位或其他執行單位提供之擔保憑證行使。</w:t>
      </w:r>
    </w:p>
    <w:p w14:paraId="0606F6F0" w14:textId="77777777" w:rsidR="001C6FC4" w:rsidRPr="007E19D4" w:rsidRDefault="001C6FC4" w:rsidP="00554648">
      <w:pPr>
        <w:numPr>
          <w:ilvl w:val="0"/>
          <w:numId w:val="57"/>
        </w:numPr>
        <w:adjustRightInd/>
        <w:spacing w:beforeLines="25" w:before="60" w:afterLines="25" w:after="60" w:line="240" w:lineRule="auto"/>
        <w:ind w:leftChars="243" w:left="1409" w:hangingChars="295" w:hanging="826"/>
        <w:jc w:val="both"/>
        <w:textAlignment w:val="auto"/>
        <w:rPr>
          <w:rFonts w:eastAsia="標楷體"/>
          <w:kern w:val="2"/>
          <w:sz w:val="28"/>
          <w:szCs w:val="28"/>
        </w:rPr>
      </w:pPr>
      <w:r w:rsidRPr="007E19D4">
        <w:rPr>
          <w:rFonts w:eastAsia="標楷體"/>
          <w:kern w:val="2"/>
          <w:sz w:val="28"/>
          <w:szCs w:val="28"/>
        </w:rPr>
        <w:t>其他執行單位中，任一單位因故退出而無法續行本計畫時，應依本契約第</w:t>
      </w:r>
      <w:r w:rsidRPr="007E19D4">
        <w:rPr>
          <w:rFonts w:eastAsia="標楷體"/>
          <w:kern w:val="2"/>
          <w:sz w:val="28"/>
          <w:szCs w:val="28"/>
        </w:rPr>
        <w:t>11</w:t>
      </w:r>
      <w:r w:rsidRPr="007E19D4">
        <w:rPr>
          <w:rFonts w:eastAsia="標楷體"/>
          <w:kern w:val="2"/>
          <w:sz w:val="28"/>
          <w:szCs w:val="28"/>
        </w:rPr>
        <w:t>條辦理計畫變更，且應將基於執行本計畫過程中個別或共同取得之智慧財產權，於達成計畫必要之目的範圍內，</w:t>
      </w:r>
      <w:proofErr w:type="gramStart"/>
      <w:r w:rsidRPr="007E19D4">
        <w:rPr>
          <w:rFonts w:eastAsia="標楷體"/>
          <w:kern w:val="2"/>
          <w:sz w:val="28"/>
          <w:szCs w:val="28"/>
        </w:rPr>
        <w:t>授權於續行</w:t>
      </w:r>
      <w:proofErr w:type="gramEnd"/>
      <w:r w:rsidRPr="007E19D4">
        <w:rPr>
          <w:rFonts w:eastAsia="標楷體"/>
          <w:kern w:val="2"/>
          <w:sz w:val="28"/>
          <w:szCs w:val="28"/>
        </w:rPr>
        <w:t>本計畫之其他單位使用。</w:t>
      </w:r>
    </w:p>
    <w:p w14:paraId="543C0D28" w14:textId="77777777" w:rsidR="001C6FC4" w:rsidRPr="007E19D4" w:rsidRDefault="001C6FC4" w:rsidP="00554648">
      <w:pPr>
        <w:numPr>
          <w:ilvl w:val="0"/>
          <w:numId w:val="57"/>
        </w:numPr>
        <w:adjustRightInd/>
        <w:spacing w:beforeLines="25" w:before="60" w:afterLines="25" w:after="60" w:line="240" w:lineRule="auto"/>
        <w:ind w:leftChars="243" w:left="1409" w:hangingChars="295" w:hanging="826"/>
        <w:jc w:val="both"/>
        <w:textAlignment w:val="auto"/>
        <w:rPr>
          <w:rFonts w:eastAsia="標楷體"/>
          <w:kern w:val="2"/>
          <w:sz w:val="28"/>
          <w:szCs w:val="28"/>
        </w:rPr>
      </w:pPr>
      <w:r w:rsidRPr="007E19D4">
        <w:rPr>
          <w:rFonts w:eastAsia="標楷體"/>
          <w:kern w:val="2"/>
          <w:sz w:val="28"/>
          <w:szCs w:val="28"/>
        </w:rPr>
        <w:t>主導單位及其他執行單位於計畫結束</w:t>
      </w:r>
      <w:proofErr w:type="gramStart"/>
      <w:r w:rsidRPr="007E19D4">
        <w:rPr>
          <w:rFonts w:eastAsia="標楷體"/>
          <w:kern w:val="2"/>
          <w:sz w:val="28"/>
          <w:szCs w:val="28"/>
        </w:rPr>
        <w:t>後均應配合</w:t>
      </w:r>
      <w:proofErr w:type="gramEnd"/>
      <w:r w:rsidRPr="007E19D4">
        <w:rPr>
          <w:rFonts w:eastAsia="標楷體"/>
          <w:kern w:val="2"/>
          <w:sz w:val="28"/>
          <w:szCs w:val="28"/>
        </w:rPr>
        <w:t>經濟部及甲方計畫成果展示宣導活動，並協助提供成果運用、投資金額、創造產值等計畫成效資料與說明計畫回饋情形。未配合者不得再申請補助。</w:t>
      </w:r>
    </w:p>
    <w:p w14:paraId="1ED1ABAC" w14:textId="77777777" w:rsidR="001C6FC4" w:rsidRPr="007E19D4" w:rsidRDefault="001C6FC4" w:rsidP="001C6FC4">
      <w:pPr>
        <w:tabs>
          <w:tab w:val="left" w:pos="8"/>
        </w:tabs>
        <w:adjustRightInd/>
        <w:spacing w:beforeLines="100" w:before="240" w:afterLines="25" w:after="60" w:line="240" w:lineRule="auto"/>
        <w:textAlignment w:val="auto"/>
        <w:rPr>
          <w:rFonts w:eastAsia="標楷體"/>
          <w:kern w:val="2"/>
          <w:sz w:val="28"/>
          <w:szCs w:val="28"/>
        </w:rPr>
      </w:pPr>
      <w:r w:rsidRPr="007E19D4">
        <w:rPr>
          <w:rFonts w:eastAsia="標楷體"/>
          <w:kern w:val="2"/>
          <w:sz w:val="28"/>
          <w:szCs w:val="28"/>
        </w:rPr>
        <w:br w:type="page"/>
      </w:r>
      <w:r w:rsidRPr="007E19D4">
        <w:rPr>
          <w:rFonts w:eastAsia="標楷體"/>
          <w:kern w:val="2"/>
          <w:sz w:val="28"/>
          <w:szCs w:val="28"/>
        </w:rPr>
        <w:lastRenderedPageBreak/>
        <w:t>立契約書人：</w:t>
      </w:r>
    </w:p>
    <w:p w14:paraId="6CB3ADCA" w14:textId="77777777" w:rsidR="001C6FC4" w:rsidRPr="007E19D4" w:rsidRDefault="001C6FC4" w:rsidP="001C6FC4">
      <w:pPr>
        <w:tabs>
          <w:tab w:val="left" w:pos="8"/>
        </w:tabs>
        <w:adjustRightInd/>
        <w:spacing w:beforeLines="25" w:before="60" w:afterLines="25" w:after="60" w:line="240" w:lineRule="auto"/>
        <w:textDirection w:val="lrTbV"/>
        <w:textAlignment w:val="auto"/>
        <w:rPr>
          <w:rFonts w:eastAsia="標楷體"/>
          <w:kern w:val="2"/>
          <w:sz w:val="28"/>
          <w:szCs w:val="28"/>
        </w:rPr>
      </w:pPr>
      <w:r w:rsidRPr="007E19D4">
        <w:rPr>
          <w:rFonts w:eastAsia="標楷體"/>
          <w:kern w:val="2"/>
          <w:sz w:val="28"/>
          <w:szCs w:val="28"/>
        </w:rPr>
        <w:t>甲　　方：台北市電腦商業同業公會</w:t>
      </w:r>
    </w:p>
    <w:p w14:paraId="441F0316" w14:textId="77777777" w:rsidR="001C6FC4" w:rsidRPr="007E19D4" w:rsidRDefault="001C6FC4" w:rsidP="001C6FC4">
      <w:pPr>
        <w:tabs>
          <w:tab w:val="left" w:pos="8"/>
        </w:tabs>
        <w:adjustRightInd/>
        <w:spacing w:beforeLines="25" w:before="60" w:afterLines="25" w:after="60" w:line="240" w:lineRule="auto"/>
        <w:textDirection w:val="lrTbV"/>
        <w:textAlignment w:val="auto"/>
        <w:rPr>
          <w:rFonts w:eastAsia="標楷體"/>
          <w:kern w:val="2"/>
          <w:sz w:val="28"/>
          <w:szCs w:val="28"/>
        </w:rPr>
      </w:pPr>
      <w:r w:rsidRPr="007E19D4">
        <w:rPr>
          <w:rFonts w:eastAsia="標楷體"/>
          <w:kern w:val="2"/>
          <w:sz w:val="28"/>
          <w:szCs w:val="28"/>
        </w:rPr>
        <w:t>簽約代表人：杜全昌</w:t>
      </w:r>
    </w:p>
    <w:p w14:paraId="74C641A0" w14:textId="77777777" w:rsidR="001C6FC4" w:rsidRPr="007E19D4" w:rsidRDefault="001C6FC4" w:rsidP="001C6FC4">
      <w:pPr>
        <w:tabs>
          <w:tab w:val="left" w:pos="8"/>
        </w:tabs>
        <w:adjustRightInd/>
        <w:spacing w:beforeLines="50" w:before="120" w:afterLines="50" w:after="120" w:line="240" w:lineRule="auto"/>
        <w:textDirection w:val="lrTbV"/>
        <w:textAlignment w:val="auto"/>
        <w:rPr>
          <w:rFonts w:eastAsia="標楷體"/>
          <w:kern w:val="2"/>
          <w:sz w:val="28"/>
          <w:szCs w:val="28"/>
        </w:rPr>
      </w:pPr>
      <w:r w:rsidRPr="007E19D4">
        <w:rPr>
          <w:rFonts w:eastAsia="標楷體"/>
          <w:kern w:val="2"/>
          <w:sz w:val="28"/>
          <w:szCs w:val="28"/>
        </w:rPr>
        <w:t>統一編號：</w:t>
      </w:r>
      <w:r w:rsidRPr="007E19D4">
        <w:rPr>
          <w:rFonts w:eastAsia="標楷體"/>
          <w:kern w:val="2"/>
          <w:sz w:val="28"/>
          <w:szCs w:val="28"/>
        </w:rPr>
        <w:t>04170821</w:t>
      </w:r>
    </w:p>
    <w:p w14:paraId="74D080C5" w14:textId="77777777" w:rsidR="001C6FC4" w:rsidRPr="007E19D4" w:rsidRDefault="001C6FC4" w:rsidP="001C6FC4">
      <w:pPr>
        <w:tabs>
          <w:tab w:val="left" w:pos="8"/>
        </w:tabs>
        <w:adjustRightInd/>
        <w:spacing w:beforeLines="25" w:before="60" w:afterLines="25" w:after="60" w:line="240" w:lineRule="auto"/>
        <w:textDirection w:val="lrTbV"/>
        <w:textAlignment w:val="auto"/>
        <w:rPr>
          <w:rFonts w:eastAsia="標楷體"/>
          <w:kern w:val="2"/>
          <w:sz w:val="28"/>
          <w:szCs w:val="28"/>
        </w:rPr>
      </w:pPr>
      <w:r w:rsidRPr="007E19D4">
        <w:rPr>
          <w:rFonts w:eastAsia="標楷體"/>
          <w:kern w:val="2"/>
          <w:sz w:val="28"/>
          <w:szCs w:val="28"/>
        </w:rPr>
        <w:t>地　　址：臺北市松山區八德路三段</w:t>
      </w:r>
      <w:r w:rsidRPr="007E19D4">
        <w:rPr>
          <w:rFonts w:eastAsia="標楷體"/>
          <w:kern w:val="2"/>
          <w:sz w:val="28"/>
          <w:szCs w:val="28"/>
        </w:rPr>
        <w:t>2</w:t>
      </w:r>
      <w:r w:rsidRPr="007E19D4">
        <w:rPr>
          <w:rFonts w:eastAsia="標楷體"/>
          <w:kern w:val="2"/>
          <w:sz w:val="28"/>
          <w:szCs w:val="28"/>
        </w:rPr>
        <w:t>號</w:t>
      </w:r>
      <w:r w:rsidRPr="007E19D4">
        <w:rPr>
          <w:rFonts w:eastAsia="標楷體"/>
          <w:kern w:val="2"/>
          <w:sz w:val="28"/>
          <w:szCs w:val="28"/>
        </w:rPr>
        <w:t>3</w:t>
      </w:r>
      <w:r w:rsidRPr="007E19D4">
        <w:rPr>
          <w:rFonts w:eastAsia="標楷體"/>
          <w:kern w:val="2"/>
          <w:sz w:val="28"/>
          <w:szCs w:val="28"/>
        </w:rPr>
        <w:t>樓</w:t>
      </w:r>
    </w:p>
    <w:p w14:paraId="7DE90A43" w14:textId="77777777" w:rsidR="001C6FC4" w:rsidRPr="007E19D4" w:rsidRDefault="001C6FC4" w:rsidP="001C6FC4">
      <w:pPr>
        <w:tabs>
          <w:tab w:val="left" w:pos="8"/>
        </w:tabs>
        <w:adjustRightInd/>
        <w:spacing w:beforeLines="200" w:before="480" w:afterLines="25" w:after="60" w:line="240" w:lineRule="auto"/>
        <w:textDirection w:val="lrTbV"/>
        <w:textAlignment w:val="auto"/>
        <w:rPr>
          <w:rFonts w:eastAsia="標楷體"/>
          <w:kern w:val="2"/>
          <w:sz w:val="28"/>
          <w:szCs w:val="28"/>
        </w:rPr>
      </w:pPr>
      <w:r w:rsidRPr="007E19D4">
        <w:rPr>
          <w:rFonts w:eastAsia="標楷體"/>
          <w:kern w:val="2"/>
          <w:sz w:val="28"/>
          <w:szCs w:val="28"/>
        </w:rPr>
        <w:t>乙　　方：</w:t>
      </w:r>
      <w:r w:rsidRPr="007E19D4">
        <w:rPr>
          <w:rFonts w:eastAsia="標楷體"/>
          <w:kern w:val="2"/>
          <w:sz w:val="28"/>
          <w:szCs w:val="28"/>
        </w:rPr>
        <w:t>○○○○○○○○○○</w:t>
      </w:r>
    </w:p>
    <w:p w14:paraId="703BA08D" w14:textId="77777777" w:rsidR="001C6FC4" w:rsidRPr="007E19D4" w:rsidRDefault="001C6FC4" w:rsidP="001C6FC4">
      <w:pPr>
        <w:tabs>
          <w:tab w:val="left" w:pos="8"/>
        </w:tabs>
        <w:adjustRightInd/>
        <w:spacing w:beforeLines="25" w:before="60" w:afterLines="25" w:after="60" w:line="240" w:lineRule="auto"/>
        <w:ind w:left="1540" w:hangingChars="550" w:hanging="1540"/>
        <w:textDirection w:val="lrTbV"/>
        <w:textAlignment w:val="auto"/>
        <w:rPr>
          <w:rFonts w:eastAsia="標楷體"/>
          <w:kern w:val="2"/>
          <w:sz w:val="28"/>
          <w:szCs w:val="28"/>
          <w:u w:val="single"/>
        </w:rPr>
      </w:pPr>
      <w:r w:rsidRPr="007E19D4">
        <w:rPr>
          <w:rFonts w:eastAsia="標楷體"/>
          <w:kern w:val="2"/>
          <w:sz w:val="28"/>
          <w:szCs w:val="28"/>
        </w:rPr>
        <w:t>代</w:t>
      </w:r>
      <w:r w:rsidRPr="007E19D4">
        <w:rPr>
          <w:rFonts w:eastAsia="標楷體"/>
          <w:kern w:val="2"/>
          <w:sz w:val="28"/>
          <w:szCs w:val="28"/>
        </w:rPr>
        <w:t xml:space="preserve"> </w:t>
      </w:r>
      <w:r w:rsidRPr="007E19D4">
        <w:rPr>
          <w:rFonts w:eastAsia="標楷體"/>
          <w:kern w:val="2"/>
          <w:sz w:val="28"/>
          <w:szCs w:val="28"/>
        </w:rPr>
        <w:t>表</w:t>
      </w:r>
      <w:r w:rsidRPr="007E19D4">
        <w:rPr>
          <w:rFonts w:eastAsia="標楷體"/>
          <w:kern w:val="2"/>
          <w:sz w:val="28"/>
          <w:szCs w:val="28"/>
        </w:rPr>
        <w:t xml:space="preserve"> </w:t>
      </w:r>
      <w:r w:rsidRPr="007E19D4">
        <w:rPr>
          <w:rFonts w:eastAsia="標楷體"/>
          <w:kern w:val="2"/>
          <w:sz w:val="28"/>
          <w:szCs w:val="28"/>
        </w:rPr>
        <w:t>人：（若非公司負責人簽約，請確認其為負責人所授權之簽約者、提供授權書，並將「代表人」改為「簽約代表人」）</w:t>
      </w:r>
    </w:p>
    <w:p w14:paraId="3A8B36F0" w14:textId="77777777" w:rsidR="001C6FC4" w:rsidRPr="007E19D4" w:rsidRDefault="001C6FC4" w:rsidP="001C6FC4">
      <w:pPr>
        <w:tabs>
          <w:tab w:val="left" w:pos="8"/>
        </w:tabs>
        <w:adjustRightInd/>
        <w:spacing w:beforeLines="25" w:before="60" w:afterLines="25" w:after="60" w:line="240" w:lineRule="auto"/>
        <w:textDirection w:val="lrTbV"/>
        <w:textAlignment w:val="auto"/>
        <w:rPr>
          <w:rFonts w:eastAsia="標楷體"/>
          <w:kern w:val="2"/>
          <w:sz w:val="28"/>
          <w:szCs w:val="28"/>
        </w:rPr>
      </w:pPr>
      <w:r w:rsidRPr="007E19D4">
        <w:rPr>
          <w:rFonts w:eastAsia="標楷體"/>
          <w:kern w:val="2"/>
          <w:sz w:val="28"/>
          <w:szCs w:val="28"/>
        </w:rPr>
        <w:t>統一編號：</w:t>
      </w:r>
      <w:r w:rsidRPr="007E19D4">
        <w:rPr>
          <w:rFonts w:eastAsia="標楷體"/>
          <w:kern w:val="2"/>
          <w:sz w:val="28"/>
          <w:szCs w:val="28"/>
        </w:rPr>
        <w:t>○○○○○○○○○○</w:t>
      </w:r>
    </w:p>
    <w:p w14:paraId="09C75674" w14:textId="77777777" w:rsidR="001C6FC4" w:rsidRPr="007E19D4" w:rsidRDefault="001C6FC4" w:rsidP="001C6FC4">
      <w:pPr>
        <w:tabs>
          <w:tab w:val="left" w:pos="8"/>
        </w:tabs>
        <w:adjustRightInd/>
        <w:spacing w:beforeLines="25" w:before="60" w:afterLines="25" w:after="60" w:line="240" w:lineRule="auto"/>
        <w:textDirection w:val="lrTbV"/>
        <w:textAlignment w:val="auto"/>
        <w:rPr>
          <w:rFonts w:eastAsia="標楷體"/>
          <w:kern w:val="2"/>
          <w:sz w:val="28"/>
          <w:szCs w:val="28"/>
        </w:rPr>
      </w:pPr>
      <w:r w:rsidRPr="007E19D4">
        <w:rPr>
          <w:rFonts w:eastAsia="標楷體"/>
          <w:kern w:val="2"/>
          <w:sz w:val="28"/>
          <w:szCs w:val="28"/>
        </w:rPr>
        <w:t>地　　址：</w:t>
      </w:r>
      <w:r w:rsidRPr="007E19D4">
        <w:rPr>
          <w:rFonts w:eastAsia="標楷體"/>
          <w:kern w:val="2"/>
          <w:sz w:val="28"/>
          <w:szCs w:val="28"/>
        </w:rPr>
        <w:t>○○○○○○○○○○</w:t>
      </w:r>
    </w:p>
    <w:p w14:paraId="3F4C5BA2" w14:textId="77777777" w:rsidR="001C6FC4" w:rsidRPr="007E19D4" w:rsidRDefault="001C6FC4" w:rsidP="001C6FC4">
      <w:pPr>
        <w:tabs>
          <w:tab w:val="left" w:pos="8"/>
        </w:tabs>
        <w:adjustRightInd/>
        <w:spacing w:beforeLines="300" w:before="720" w:afterLines="25" w:after="60" w:line="240" w:lineRule="auto"/>
        <w:jc w:val="both"/>
        <w:textAlignment w:val="auto"/>
        <w:rPr>
          <w:rFonts w:eastAsia="標楷體"/>
          <w:kern w:val="2"/>
          <w:sz w:val="28"/>
          <w:szCs w:val="28"/>
        </w:rPr>
      </w:pPr>
      <w:r w:rsidRPr="007E19D4">
        <w:rPr>
          <w:rFonts w:eastAsia="標楷體"/>
          <w:kern w:val="2"/>
          <w:sz w:val="28"/>
          <w:szCs w:val="28"/>
        </w:rPr>
        <w:t xml:space="preserve">中　　　華　　　民　　　國　　</w:t>
      </w:r>
      <w:r w:rsidRPr="007E19D4">
        <w:rPr>
          <w:rFonts w:eastAsia="標楷體"/>
          <w:kern w:val="2"/>
          <w:sz w:val="28"/>
          <w:szCs w:val="28"/>
        </w:rPr>
        <w:t xml:space="preserve">        </w:t>
      </w:r>
      <w:r w:rsidRPr="007E19D4">
        <w:rPr>
          <w:rFonts w:eastAsia="標楷體"/>
          <w:kern w:val="2"/>
          <w:sz w:val="28"/>
          <w:szCs w:val="28"/>
        </w:rPr>
        <w:t xml:space="preserve">年　</w:t>
      </w:r>
      <w:r w:rsidRPr="007E19D4">
        <w:rPr>
          <w:rFonts w:eastAsia="標楷體"/>
          <w:kern w:val="2"/>
          <w:sz w:val="28"/>
          <w:szCs w:val="28"/>
        </w:rPr>
        <w:t xml:space="preserve">        </w:t>
      </w:r>
      <w:r w:rsidRPr="007E19D4">
        <w:rPr>
          <w:rFonts w:eastAsia="標楷體"/>
          <w:kern w:val="2"/>
          <w:sz w:val="28"/>
          <w:szCs w:val="28"/>
        </w:rPr>
        <w:t>月</w:t>
      </w:r>
      <w:r w:rsidRPr="007E19D4">
        <w:rPr>
          <w:rFonts w:eastAsia="標楷體"/>
          <w:kern w:val="2"/>
          <w:sz w:val="28"/>
          <w:szCs w:val="28"/>
        </w:rPr>
        <w:t xml:space="preserve"> </w:t>
      </w:r>
      <w:r w:rsidRPr="007E19D4">
        <w:rPr>
          <w:rFonts w:eastAsia="標楷體"/>
          <w:kern w:val="2"/>
          <w:sz w:val="28"/>
          <w:szCs w:val="28"/>
        </w:rPr>
        <w:t xml:space="preserve">　</w:t>
      </w:r>
      <w:r w:rsidRPr="007E19D4">
        <w:rPr>
          <w:rFonts w:eastAsia="標楷體"/>
          <w:kern w:val="2"/>
          <w:sz w:val="28"/>
          <w:szCs w:val="28"/>
        </w:rPr>
        <w:t xml:space="preserve">       </w:t>
      </w:r>
      <w:r w:rsidRPr="007E19D4">
        <w:rPr>
          <w:rFonts w:eastAsia="標楷體"/>
          <w:kern w:val="2"/>
          <w:sz w:val="28"/>
          <w:szCs w:val="28"/>
        </w:rPr>
        <w:t>日</w:t>
      </w:r>
    </w:p>
    <w:p w14:paraId="47EADFB4" w14:textId="77777777" w:rsidR="00B0774E" w:rsidRPr="007E19D4" w:rsidRDefault="000C43AA" w:rsidP="006C1C76">
      <w:pPr>
        <w:adjustRightInd/>
        <w:spacing w:beforeLines="25" w:before="60" w:afterLines="25" w:after="60" w:line="240" w:lineRule="auto"/>
        <w:outlineLvl w:val="0"/>
        <w:rPr>
          <w:rFonts w:eastAsia="標楷體"/>
        </w:rPr>
      </w:pPr>
      <w:r w:rsidRPr="007E19D4">
        <w:rPr>
          <w:rFonts w:eastAsia="標楷體"/>
        </w:rPr>
        <w:br w:type="page"/>
      </w:r>
      <w:bookmarkStart w:id="21" w:name="_Toc184202996"/>
      <w:r w:rsidR="007B12BE" w:rsidRPr="007E19D4">
        <w:rPr>
          <w:rFonts w:eastAsia="標楷體"/>
        </w:rPr>
        <w:lastRenderedPageBreak/>
        <w:t>附件</w:t>
      </w:r>
      <w:r w:rsidR="004A7DFC" w:rsidRPr="007E19D4">
        <w:rPr>
          <w:rFonts w:eastAsia="標楷體"/>
        </w:rPr>
        <w:t>参</w:t>
      </w:r>
      <w:r w:rsidR="007B12BE" w:rsidRPr="007E19D4">
        <w:rPr>
          <w:rFonts w:eastAsia="標楷體"/>
        </w:rPr>
        <w:t>、計畫申請表</w:t>
      </w:r>
      <w:bookmarkEnd w:id="21"/>
    </w:p>
    <w:p w14:paraId="1894D4F5" w14:textId="77777777" w:rsidR="00EC31D7" w:rsidRPr="007E19D4" w:rsidRDefault="00EC31D7" w:rsidP="00E82FBE">
      <w:pPr>
        <w:adjustRightInd/>
        <w:spacing w:line="240" w:lineRule="auto"/>
        <w:ind w:leftChars="100" w:left="450" w:hangingChars="75" w:hanging="210"/>
        <w:jc w:val="center"/>
        <w:rPr>
          <w:rFonts w:eastAsia="標楷體"/>
          <w:b/>
          <w:sz w:val="28"/>
        </w:rPr>
      </w:pPr>
      <w:r w:rsidRPr="007E19D4">
        <w:rPr>
          <w:rFonts w:eastAsia="標楷體"/>
          <w:b/>
          <w:sz w:val="28"/>
        </w:rPr>
        <w:t>計畫申請表</w:t>
      </w:r>
    </w:p>
    <w:tbl>
      <w:tblPr>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6"/>
        <w:gridCol w:w="824"/>
        <w:gridCol w:w="928"/>
        <w:gridCol w:w="898"/>
        <w:gridCol w:w="912"/>
        <w:gridCol w:w="933"/>
        <w:gridCol w:w="199"/>
        <w:gridCol w:w="140"/>
        <w:gridCol w:w="876"/>
        <w:gridCol w:w="693"/>
        <w:gridCol w:w="607"/>
        <w:gridCol w:w="32"/>
        <w:gridCol w:w="380"/>
        <w:gridCol w:w="496"/>
        <w:gridCol w:w="1414"/>
      </w:tblGrid>
      <w:tr w:rsidR="00FC684A" w:rsidRPr="007E19D4" w14:paraId="710B2EEA" w14:textId="77777777" w:rsidTr="007419D9">
        <w:trPr>
          <w:cantSplit/>
          <w:trHeight w:val="454"/>
          <w:jc w:val="center"/>
        </w:trPr>
        <w:tc>
          <w:tcPr>
            <w:tcW w:w="596" w:type="dxa"/>
            <w:vMerge w:val="restart"/>
            <w:vAlign w:val="center"/>
          </w:tcPr>
          <w:p w14:paraId="20BA894E" w14:textId="77777777" w:rsidR="00EC31D7" w:rsidRPr="007E19D4" w:rsidRDefault="00EC31D7" w:rsidP="003F4E11">
            <w:pPr>
              <w:pStyle w:val="16"/>
              <w:adjustRightInd/>
              <w:spacing w:line="240" w:lineRule="auto"/>
              <w:jc w:val="center"/>
            </w:pPr>
            <w:r w:rsidRPr="007E19D4">
              <w:t>一</w:t>
            </w:r>
          </w:p>
          <w:p w14:paraId="2F32480F" w14:textId="77777777" w:rsidR="00EC31D7" w:rsidRPr="007E19D4" w:rsidRDefault="00EC31D7" w:rsidP="003F4E11">
            <w:pPr>
              <w:pStyle w:val="16"/>
              <w:adjustRightInd/>
              <w:spacing w:line="240" w:lineRule="auto"/>
              <w:jc w:val="center"/>
            </w:pPr>
            <w:r w:rsidRPr="007E19D4">
              <w:t>、</w:t>
            </w:r>
          </w:p>
          <w:p w14:paraId="37032F4E" w14:textId="77777777" w:rsidR="00EC31D7" w:rsidRPr="007E19D4" w:rsidRDefault="00EC31D7" w:rsidP="003F4E11">
            <w:pPr>
              <w:pStyle w:val="16"/>
              <w:adjustRightInd/>
              <w:spacing w:line="240" w:lineRule="auto"/>
              <w:ind w:hanging="28"/>
              <w:jc w:val="center"/>
              <w:rPr>
                <w:position w:val="-6"/>
              </w:rPr>
            </w:pPr>
            <w:r w:rsidRPr="007E19D4">
              <w:rPr>
                <w:position w:val="-6"/>
              </w:rPr>
              <w:t>申</w:t>
            </w:r>
          </w:p>
          <w:p w14:paraId="103AA499" w14:textId="77777777" w:rsidR="00EC31D7" w:rsidRPr="007E19D4" w:rsidRDefault="00EC31D7" w:rsidP="003F4E11">
            <w:pPr>
              <w:pStyle w:val="16"/>
              <w:adjustRightInd/>
              <w:spacing w:line="240" w:lineRule="auto"/>
              <w:ind w:hanging="28"/>
              <w:jc w:val="center"/>
              <w:rPr>
                <w:position w:val="-6"/>
              </w:rPr>
            </w:pPr>
            <w:r w:rsidRPr="007E19D4">
              <w:rPr>
                <w:position w:val="-6"/>
              </w:rPr>
              <w:t>請</w:t>
            </w:r>
          </w:p>
          <w:p w14:paraId="34C92C38" w14:textId="77777777" w:rsidR="00EC31D7" w:rsidRPr="007E19D4" w:rsidRDefault="00EC31D7" w:rsidP="003F4E11">
            <w:pPr>
              <w:pStyle w:val="16"/>
              <w:adjustRightInd/>
              <w:spacing w:line="240" w:lineRule="auto"/>
              <w:ind w:hanging="28"/>
              <w:jc w:val="center"/>
              <w:rPr>
                <w:position w:val="-6"/>
              </w:rPr>
            </w:pPr>
            <w:r w:rsidRPr="007E19D4">
              <w:rPr>
                <w:position w:val="-6"/>
              </w:rPr>
              <w:t>計</w:t>
            </w:r>
          </w:p>
          <w:p w14:paraId="24B22162" w14:textId="77777777" w:rsidR="00EC31D7" w:rsidRPr="007E19D4" w:rsidRDefault="00EC31D7" w:rsidP="003F4E11">
            <w:pPr>
              <w:pStyle w:val="16"/>
              <w:adjustRightInd/>
              <w:spacing w:line="240" w:lineRule="auto"/>
              <w:ind w:hanging="28"/>
              <w:jc w:val="center"/>
              <w:rPr>
                <w:position w:val="-6"/>
              </w:rPr>
            </w:pPr>
            <w:r w:rsidRPr="007E19D4">
              <w:rPr>
                <w:position w:val="-6"/>
              </w:rPr>
              <w:t>畫</w:t>
            </w:r>
          </w:p>
          <w:p w14:paraId="60B7798D" w14:textId="77777777" w:rsidR="00EC31D7" w:rsidRPr="007E19D4" w:rsidRDefault="00EC31D7" w:rsidP="003F4E11">
            <w:pPr>
              <w:pStyle w:val="16"/>
              <w:adjustRightInd/>
              <w:spacing w:line="240" w:lineRule="auto"/>
              <w:ind w:hanging="28"/>
              <w:jc w:val="center"/>
              <w:rPr>
                <w:position w:val="-6"/>
              </w:rPr>
            </w:pPr>
            <w:r w:rsidRPr="007E19D4">
              <w:rPr>
                <w:position w:val="-6"/>
              </w:rPr>
              <w:t>基</w:t>
            </w:r>
          </w:p>
          <w:p w14:paraId="79BF04F7" w14:textId="77777777" w:rsidR="00EC31D7" w:rsidRPr="007E19D4" w:rsidRDefault="00EC31D7" w:rsidP="003F4E11">
            <w:pPr>
              <w:pStyle w:val="16"/>
              <w:adjustRightInd/>
              <w:spacing w:line="240" w:lineRule="auto"/>
              <w:ind w:hanging="28"/>
              <w:jc w:val="center"/>
              <w:rPr>
                <w:position w:val="-6"/>
              </w:rPr>
            </w:pPr>
            <w:r w:rsidRPr="007E19D4">
              <w:rPr>
                <w:position w:val="-6"/>
              </w:rPr>
              <w:t>本</w:t>
            </w:r>
          </w:p>
          <w:p w14:paraId="302E6367" w14:textId="77777777" w:rsidR="00EC31D7" w:rsidRPr="007E19D4" w:rsidRDefault="00EC31D7" w:rsidP="003F4E11">
            <w:pPr>
              <w:pStyle w:val="16"/>
              <w:adjustRightInd/>
              <w:spacing w:line="240" w:lineRule="auto"/>
              <w:ind w:hanging="28"/>
              <w:jc w:val="center"/>
              <w:rPr>
                <w:position w:val="-6"/>
              </w:rPr>
            </w:pPr>
            <w:r w:rsidRPr="007E19D4">
              <w:rPr>
                <w:position w:val="-6"/>
              </w:rPr>
              <w:t>資</w:t>
            </w:r>
          </w:p>
          <w:p w14:paraId="7EA84101" w14:textId="77777777" w:rsidR="00EC31D7" w:rsidRPr="007E19D4" w:rsidRDefault="00EC31D7" w:rsidP="003F4E11">
            <w:pPr>
              <w:pStyle w:val="16"/>
              <w:adjustRightInd/>
              <w:spacing w:line="240" w:lineRule="auto"/>
              <w:ind w:hanging="28"/>
              <w:jc w:val="center"/>
            </w:pPr>
            <w:r w:rsidRPr="007E19D4">
              <w:rPr>
                <w:position w:val="-6"/>
              </w:rPr>
              <w:t>料</w:t>
            </w:r>
          </w:p>
        </w:tc>
        <w:tc>
          <w:tcPr>
            <w:tcW w:w="1752" w:type="dxa"/>
            <w:gridSpan w:val="2"/>
            <w:vAlign w:val="center"/>
          </w:tcPr>
          <w:p w14:paraId="17D2B45C" w14:textId="77777777" w:rsidR="00EC31D7" w:rsidRPr="007E19D4" w:rsidRDefault="00EC31D7" w:rsidP="003F4E11">
            <w:pPr>
              <w:pStyle w:val="16"/>
              <w:adjustRightInd/>
              <w:spacing w:line="240" w:lineRule="auto"/>
              <w:jc w:val="center"/>
            </w:pPr>
            <w:r w:rsidRPr="007E19D4">
              <w:t>計</w:t>
            </w:r>
            <w:r w:rsidRPr="007E19D4">
              <w:t xml:space="preserve">  </w:t>
            </w:r>
            <w:r w:rsidRPr="007E19D4">
              <w:t>畫</w:t>
            </w:r>
            <w:r w:rsidRPr="007E19D4">
              <w:t xml:space="preserve">  </w:t>
            </w:r>
            <w:r w:rsidRPr="007E19D4">
              <w:t>名</w:t>
            </w:r>
            <w:r w:rsidRPr="007E19D4">
              <w:t xml:space="preserve">  </w:t>
            </w:r>
            <w:r w:rsidRPr="007E19D4">
              <w:t>稱</w:t>
            </w:r>
          </w:p>
        </w:tc>
        <w:tc>
          <w:tcPr>
            <w:tcW w:w="7580" w:type="dxa"/>
            <w:gridSpan w:val="12"/>
            <w:vAlign w:val="center"/>
          </w:tcPr>
          <w:p w14:paraId="095DDD9B" w14:textId="77777777" w:rsidR="00EC31D7" w:rsidRPr="007E19D4" w:rsidRDefault="00EC31D7" w:rsidP="003F4E11">
            <w:pPr>
              <w:pStyle w:val="16"/>
              <w:adjustRightInd/>
              <w:spacing w:line="240" w:lineRule="auto"/>
            </w:pPr>
          </w:p>
        </w:tc>
      </w:tr>
      <w:tr w:rsidR="00FC684A" w:rsidRPr="007E19D4" w14:paraId="3974FBF1" w14:textId="77777777" w:rsidTr="00A84940">
        <w:trPr>
          <w:cantSplit/>
          <w:trHeight w:val="466"/>
          <w:jc w:val="center"/>
        </w:trPr>
        <w:tc>
          <w:tcPr>
            <w:tcW w:w="596" w:type="dxa"/>
            <w:vMerge/>
          </w:tcPr>
          <w:p w14:paraId="5513BC45" w14:textId="77777777" w:rsidR="00EC31D7" w:rsidRPr="007E19D4" w:rsidRDefault="00EC31D7" w:rsidP="003F4E11">
            <w:pPr>
              <w:pStyle w:val="16"/>
              <w:adjustRightInd/>
              <w:spacing w:line="240" w:lineRule="auto"/>
            </w:pPr>
          </w:p>
        </w:tc>
        <w:tc>
          <w:tcPr>
            <w:tcW w:w="1752" w:type="dxa"/>
            <w:gridSpan w:val="2"/>
            <w:tcBorders>
              <w:bottom w:val="single" w:sz="4" w:space="0" w:color="auto"/>
            </w:tcBorders>
            <w:vAlign w:val="center"/>
          </w:tcPr>
          <w:p w14:paraId="712A873E" w14:textId="77777777" w:rsidR="00EC31D7" w:rsidRPr="007E19D4" w:rsidRDefault="00EC31D7" w:rsidP="003F4E11">
            <w:pPr>
              <w:pStyle w:val="16"/>
              <w:adjustRightInd/>
              <w:spacing w:line="240" w:lineRule="auto"/>
              <w:jc w:val="center"/>
            </w:pPr>
            <w:r w:rsidRPr="007E19D4">
              <w:t>計</w:t>
            </w:r>
            <w:r w:rsidRPr="007E19D4">
              <w:t xml:space="preserve">    </w:t>
            </w:r>
            <w:r w:rsidRPr="007E19D4">
              <w:t>畫</w:t>
            </w:r>
            <w:r w:rsidRPr="007E19D4">
              <w:t xml:space="preserve">    </w:t>
            </w:r>
            <w:r w:rsidRPr="007E19D4">
              <w:t>別</w:t>
            </w:r>
          </w:p>
        </w:tc>
        <w:tc>
          <w:tcPr>
            <w:tcW w:w="7580" w:type="dxa"/>
            <w:gridSpan w:val="12"/>
            <w:tcBorders>
              <w:bottom w:val="single" w:sz="4" w:space="0" w:color="auto"/>
            </w:tcBorders>
            <w:vAlign w:val="center"/>
          </w:tcPr>
          <w:p w14:paraId="0793501C" w14:textId="69A58BBE" w:rsidR="00EC31D7" w:rsidRPr="007E19D4" w:rsidRDefault="003F2D72" w:rsidP="003F4E11">
            <w:pPr>
              <w:pStyle w:val="16"/>
              <w:adjustRightInd/>
              <w:spacing w:line="240" w:lineRule="auto"/>
              <w:jc w:val="both"/>
            </w:pPr>
            <w:r w:rsidRPr="007E19D4">
              <w:t>A</w:t>
            </w:r>
            <w:r w:rsidRPr="007E19D4">
              <w:rPr>
                <w:vertAlign w:val="superscript"/>
              </w:rPr>
              <w:t>+</w:t>
            </w:r>
            <w:r w:rsidRPr="007E19D4">
              <w:t>企業創新研發淬</w:t>
            </w:r>
            <w:proofErr w:type="gramStart"/>
            <w:r w:rsidRPr="007E19D4">
              <w:t>鍊</w:t>
            </w:r>
            <w:proofErr w:type="gramEnd"/>
            <w:r w:rsidRPr="007E19D4">
              <w:t>計畫</w:t>
            </w:r>
            <w:r w:rsidRPr="007E19D4">
              <w:t>-</w:t>
            </w:r>
            <w:r w:rsidRPr="007E19D4">
              <w:t>無人機關鍵晶片及模組自主開發研發補助計畫</w:t>
            </w:r>
          </w:p>
        </w:tc>
      </w:tr>
      <w:tr w:rsidR="00FC684A" w:rsidRPr="007E19D4" w14:paraId="516B3BD3" w14:textId="77777777">
        <w:trPr>
          <w:cantSplit/>
          <w:trHeight w:val="606"/>
          <w:jc w:val="center"/>
        </w:trPr>
        <w:tc>
          <w:tcPr>
            <w:tcW w:w="596" w:type="dxa"/>
            <w:vMerge/>
          </w:tcPr>
          <w:p w14:paraId="57F2281D" w14:textId="77777777" w:rsidR="00EC31D7" w:rsidRPr="007E19D4" w:rsidRDefault="00EC31D7" w:rsidP="003F4E11">
            <w:pPr>
              <w:pStyle w:val="16"/>
              <w:adjustRightInd/>
              <w:spacing w:line="240" w:lineRule="auto"/>
            </w:pPr>
          </w:p>
        </w:tc>
        <w:tc>
          <w:tcPr>
            <w:tcW w:w="1752" w:type="dxa"/>
            <w:gridSpan w:val="2"/>
            <w:tcBorders>
              <w:bottom w:val="single" w:sz="4" w:space="0" w:color="auto"/>
            </w:tcBorders>
            <w:vAlign w:val="center"/>
          </w:tcPr>
          <w:p w14:paraId="7FF9B906" w14:textId="77777777" w:rsidR="00DE1C4C" w:rsidRPr="007E19D4" w:rsidRDefault="00EC31D7" w:rsidP="00EF6F5E">
            <w:pPr>
              <w:pStyle w:val="16"/>
              <w:adjustRightInd/>
              <w:spacing w:line="240" w:lineRule="auto"/>
              <w:jc w:val="center"/>
            </w:pPr>
            <w:r w:rsidRPr="007E19D4">
              <w:t>計</w:t>
            </w:r>
            <w:r w:rsidRPr="007E19D4">
              <w:t xml:space="preserve"> </w:t>
            </w:r>
            <w:r w:rsidRPr="007E19D4">
              <w:t>畫</w:t>
            </w:r>
            <w:r w:rsidRPr="007E19D4">
              <w:t xml:space="preserve"> </w:t>
            </w:r>
            <w:r w:rsidR="00EF6F5E" w:rsidRPr="007E19D4">
              <w:t>項</w:t>
            </w:r>
            <w:r w:rsidR="00EF6F5E" w:rsidRPr="007E19D4">
              <w:t xml:space="preserve"> </w:t>
            </w:r>
            <w:r w:rsidR="00EF6F5E" w:rsidRPr="007E19D4">
              <w:t>目</w:t>
            </w:r>
          </w:p>
          <w:p w14:paraId="2A3C08E0" w14:textId="77777777" w:rsidR="00EC31D7" w:rsidRPr="007E19D4" w:rsidRDefault="00055A19" w:rsidP="00EF6F5E">
            <w:pPr>
              <w:pStyle w:val="16"/>
              <w:adjustRightInd/>
              <w:spacing w:line="240" w:lineRule="auto"/>
              <w:jc w:val="center"/>
            </w:pPr>
            <w:r w:rsidRPr="007E19D4">
              <w:t>(</w:t>
            </w:r>
            <w:r w:rsidRPr="007E19D4">
              <w:t>可複選</w:t>
            </w:r>
            <w:r w:rsidRPr="007E19D4">
              <w:t>)</w:t>
            </w:r>
          </w:p>
        </w:tc>
        <w:tc>
          <w:tcPr>
            <w:tcW w:w="7580" w:type="dxa"/>
            <w:gridSpan w:val="12"/>
            <w:tcBorders>
              <w:bottom w:val="single" w:sz="4" w:space="0" w:color="auto"/>
            </w:tcBorders>
            <w:vAlign w:val="center"/>
          </w:tcPr>
          <w:p w14:paraId="40899FD0" w14:textId="4D25B82B" w:rsidR="008F6B15" w:rsidRPr="007E19D4" w:rsidRDefault="00A74C2E" w:rsidP="00944949">
            <w:pPr>
              <w:adjustRightInd/>
              <w:spacing w:line="240" w:lineRule="auto"/>
              <w:textAlignment w:val="auto"/>
              <w:rPr>
                <w:rFonts w:eastAsia="標楷體"/>
                <w:sz w:val="20"/>
              </w:rPr>
            </w:pPr>
            <w:r w:rsidRPr="007E19D4">
              <w:rPr>
                <w:rFonts w:eastAsia="標楷體"/>
                <w:sz w:val="20"/>
              </w:rPr>
              <w:sym w:font="Wingdings" w:char="F06F"/>
            </w:r>
            <w:r w:rsidR="007E11A0" w:rsidRPr="007E19D4">
              <w:rPr>
                <w:rFonts w:eastAsia="標楷體"/>
                <w:sz w:val="20"/>
              </w:rPr>
              <w:t>AI</w:t>
            </w:r>
            <w:r w:rsidR="007E11A0" w:rsidRPr="007E19D4">
              <w:rPr>
                <w:rFonts w:eastAsia="標楷體"/>
                <w:sz w:val="20"/>
              </w:rPr>
              <w:t>影像晶片</w:t>
            </w:r>
            <w:r w:rsidRPr="007E19D4">
              <w:rPr>
                <w:rFonts w:eastAsia="標楷體"/>
                <w:sz w:val="20"/>
              </w:rPr>
              <w:t xml:space="preserve">   </w:t>
            </w:r>
          </w:p>
          <w:p w14:paraId="5C2D5037" w14:textId="17E0882B" w:rsidR="00CF2D51" w:rsidRPr="007E19D4" w:rsidRDefault="00540153">
            <w:pPr>
              <w:adjustRightInd/>
              <w:spacing w:line="240" w:lineRule="auto"/>
              <w:textAlignment w:val="auto"/>
              <w:rPr>
                <w:rFonts w:eastAsia="標楷體"/>
                <w:sz w:val="20"/>
              </w:rPr>
            </w:pPr>
            <w:r w:rsidRPr="007E19D4">
              <w:rPr>
                <w:rFonts w:eastAsia="標楷體"/>
                <w:sz w:val="20"/>
              </w:rPr>
              <w:sym w:font="Wingdings" w:char="F06F"/>
            </w:r>
            <w:r w:rsidR="007E11A0" w:rsidRPr="007E19D4">
              <w:rPr>
                <w:rFonts w:eastAsia="標楷體"/>
                <w:sz w:val="20"/>
              </w:rPr>
              <w:t>低成本飛控板</w:t>
            </w:r>
          </w:p>
        </w:tc>
      </w:tr>
      <w:tr w:rsidR="00FC684A" w:rsidRPr="007E19D4" w14:paraId="32D5EEAB" w14:textId="77777777" w:rsidTr="00E431B8">
        <w:trPr>
          <w:cantSplit/>
          <w:trHeight w:val="367"/>
          <w:jc w:val="center"/>
        </w:trPr>
        <w:tc>
          <w:tcPr>
            <w:tcW w:w="596" w:type="dxa"/>
            <w:vMerge/>
          </w:tcPr>
          <w:p w14:paraId="19E2F26F" w14:textId="77777777" w:rsidR="00EC31D7" w:rsidRPr="007E19D4" w:rsidRDefault="00EC31D7" w:rsidP="003F4E11">
            <w:pPr>
              <w:pStyle w:val="16"/>
              <w:adjustRightInd/>
              <w:spacing w:line="240" w:lineRule="auto"/>
            </w:pPr>
          </w:p>
        </w:tc>
        <w:tc>
          <w:tcPr>
            <w:tcW w:w="1752" w:type="dxa"/>
            <w:gridSpan w:val="2"/>
            <w:vAlign w:val="center"/>
          </w:tcPr>
          <w:p w14:paraId="327B4B91" w14:textId="77777777" w:rsidR="00EC31D7" w:rsidRPr="007E19D4" w:rsidRDefault="00EC31D7" w:rsidP="003F4E11">
            <w:pPr>
              <w:pStyle w:val="16"/>
              <w:adjustRightInd/>
              <w:spacing w:line="240" w:lineRule="auto"/>
              <w:jc w:val="center"/>
            </w:pPr>
            <w:r w:rsidRPr="007E19D4">
              <w:t>計</w:t>
            </w:r>
            <w:r w:rsidRPr="007E19D4">
              <w:t xml:space="preserve">  </w:t>
            </w:r>
            <w:r w:rsidRPr="007E19D4">
              <w:t>畫</w:t>
            </w:r>
            <w:r w:rsidRPr="007E19D4">
              <w:t xml:space="preserve">  </w:t>
            </w:r>
            <w:r w:rsidRPr="007E19D4">
              <w:t>期</w:t>
            </w:r>
            <w:r w:rsidRPr="007E19D4">
              <w:t xml:space="preserve">  </w:t>
            </w:r>
            <w:r w:rsidRPr="007E19D4">
              <w:t>間</w:t>
            </w:r>
          </w:p>
        </w:tc>
        <w:tc>
          <w:tcPr>
            <w:tcW w:w="7580" w:type="dxa"/>
            <w:gridSpan w:val="12"/>
            <w:vAlign w:val="center"/>
          </w:tcPr>
          <w:p w14:paraId="3F0EB8D7" w14:textId="77777777" w:rsidR="00EC31D7" w:rsidRPr="007E19D4" w:rsidRDefault="00EC31D7" w:rsidP="003F4E11">
            <w:pPr>
              <w:pStyle w:val="16"/>
              <w:adjustRightInd/>
              <w:spacing w:line="240" w:lineRule="auto"/>
              <w:jc w:val="both"/>
            </w:pPr>
            <w:r w:rsidRPr="007E19D4">
              <w:t xml:space="preserve">　　　年　　　月　　　日至　　　年　　　月　　　日</w:t>
            </w:r>
            <w:r w:rsidR="00C91D1A" w:rsidRPr="007E19D4">
              <w:t>(</w:t>
            </w:r>
            <w:r w:rsidRPr="007E19D4">
              <w:t xml:space="preserve">計　　　</w:t>
            </w:r>
            <w:proofErr w:type="gramStart"/>
            <w:r w:rsidRPr="007E19D4">
              <w:t>個</w:t>
            </w:r>
            <w:proofErr w:type="gramEnd"/>
            <w:r w:rsidRPr="007E19D4">
              <w:t>月</w:t>
            </w:r>
            <w:r w:rsidR="00C91D1A" w:rsidRPr="007E19D4">
              <w:t>)</w:t>
            </w:r>
          </w:p>
        </w:tc>
      </w:tr>
      <w:tr w:rsidR="00FC684A" w:rsidRPr="007E19D4" w14:paraId="3AEDAB84" w14:textId="77777777" w:rsidTr="00E431B8">
        <w:trPr>
          <w:cantSplit/>
          <w:trHeight w:val="443"/>
          <w:jc w:val="center"/>
        </w:trPr>
        <w:tc>
          <w:tcPr>
            <w:tcW w:w="596" w:type="dxa"/>
            <w:vMerge/>
          </w:tcPr>
          <w:p w14:paraId="5431D270" w14:textId="77777777" w:rsidR="004D3EF3" w:rsidRPr="007E19D4" w:rsidRDefault="004D3EF3" w:rsidP="003F4E11">
            <w:pPr>
              <w:pStyle w:val="16"/>
              <w:adjustRightInd/>
              <w:spacing w:line="240" w:lineRule="auto"/>
            </w:pPr>
          </w:p>
        </w:tc>
        <w:tc>
          <w:tcPr>
            <w:tcW w:w="1752" w:type="dxa"/>
            <w:gridSpan w:val="2"/>
            <w:vAlign w:val="center"/>
          </w:tcPr>
          <w:p w14:paraId="1662F4FF" w14:textId="77777777" w:rsidR="004D3EF3" w:rsidRPr="007E19D4" w:rsidRDefault="004D3EF3" w:rsidP="003F4E11">
            <w:pPr>
              <w:pStyle w:val="16"/>
              <w:adjustRightInd/>
              <w:spacing w:line="240" w:lineRule="auto"/>
              <w:jc w:val="center"/>
              <w:rPr>
                <w:spacing w:val="20"/>
              </w:rPr>
            </w:pPr>
            <w:r w:rsidRPr="007E19D4">
              <w:rPr>
                <w:spacing w:val="20"/>
              </w:rPr>
              <w:t>主導公司名稱</w:t>
            </w:r>
          </w:p>
        </w:tc>
        <w:tc>
          <w:tcPr>
            <w:tcW w:w="7580" w:type="dxa"/>
            <w:gridSpan w:val="12"/>
            <w:vAlign w:val="center"/>
          </w:tcPr>
          <w:p w14:paraId="6D5D9A19" w14:textId="77777777" w:rsidR="004D3EF3" w:rsidRPr="007E19D4" w:rsidRDefault="004D3EF3" w:rsidP="003F4E11">
            <w:pPr>
              <w:pStyle w:val="16"/>
              <w:adjustRightInd/>
              <w:spacing w:line="240" w:lineRule="auto"/>
              <w:jc w:val="center"/>
            </w:pPr>
          </w:p>
        </w:tc>
      </w:tr>
      <w:tr w:rsidR="00FC684A" w:rsidRPr="007E19D4" w14:paraId="0C8E434B" w14:textId="77777777" w:rsidTr="00E431B8">
        <w:trPr>
          <w:cantSplit/>
          <w:trHeight w:val="449"/>
          <w:jc w:val="center"/>
        </w:trPr>
        <w:tc>
          <w:tcPr>
            <w:tcW w:w="596" w:type="dxa"/>
            <w:vMerge/>
          </w:tcPr>
          <w:p w14:paraId="4AD9B94D" w14:textId="77777777" w:rsidR="00EC31D7" w:rsidRPr="007E19D4" w:rsidRDefault="00EC31D7" w:rsidP="003F4E11">
            <w:pPr>
              <w:pStyle w:val="16"/>
              <w:adjustRightInd/>
              <w:spacing w:line="240" w:lineRule="auto"/>
            </w:pPr>
          </w:p>
        </w:tc>
        <w:tc>
          <w:tcPr>
            <w:tcW w:w="1752" w:type="dxa"/>
            <w:gridSpan w:val="2"/>
            <w:vAlign w:val="center"/>
          </w:tcPr>
          <w:p w14:paraId="1DA68A5A" w14:textId="77777777" w:rsidR="00EC31D7" w:rsidRPr="007E19D4" w:rsidRDefault="00EC31D7" w:rsidP="003F4E11">
            <w:pPr>
              <w:pStyle w:val="16"/>
              <w:adjustRightInd/>
              <w:spacing w:line="240" w:lineRule="auto"/>
              <w:jc w:val="center"/>
              <w:rPr>
                <w:spacing w:val="20"/>
                <w:sz w:val="16"/>
                <w:szCs w:val="16"/>
              </w:rPr>
            </w:pPr>
            <w:r w:rsidRPr="007E19D4">
              <w:rPr>
                <w:spacing w:val="20"/>
                <w:sz w:val="16"/>
                <w:szCs w:val="16"/>
              </w:rPr>
              <w:t>其他</w:t>
            </w:r>
            <w:r w:rsidR="007D60FD" w:rsidRPr="007E19D4">
              <w:rPr>
                <w:spacing w:val="20"/>
                <w:sz w:val="16"/>
                <w:szCs w:val="16"/>
              </w:rPr>
              <w:t>申請單位</w:t>
            </w:r>
            <w:r w:rsidRPr="007E19D4">
              <w:rPr>
                <w:spacing w:val="20"/>
                <w:sz w:val="16"/>
                <w:szCs w:val="16"/>
              </w:rPr>
              <w:t>名稱</w:t>
            </w:r>
          </w:p>
        </w:tc>
        <w:tc>
          <w:tcPr>
            <w:tcW w:w="7580" w:type="dxa"/>
            <w:gridSpan w:val="12"/>
            <w:vAlign w:val="center"/>
          </w:tcPr>
          <w:p w14:paraId="19166E32" w14:textId="77777777" w:rsidR="00EC31D7" w:rsidRPr="007E19D4" w:rsidRDefault="00EC31D7" w:rsidP="003F4E11">
            <w:pPr>
              <w:pStyle w:val="16"/>
              <w:adjustRightInd/>
              <w:spacing w:line="240" w:lineRule="auto"/>
              <w:jc w:val="center"/>
            </w:pPr>
          </w:p>
        </w:tc>
      </w:tr>
      <w:tr w:rsidR="00FC684A" w:rsidRPr="007E19D4" w14:paraId="46AC16BF" w14:textId="77777777" w:rsidTr="00E431B8">
        <w:trPr>
          <w:cantSplit/>
          <w:trHeight w:val="497"/>
          <w:jc w:val="center"/>
        </w:trPr>
        <w:tc>
          <w:tcPr>
            <w:tcW w:w="596" w:type="dxa"/>
            <w:vMerge/>
          </w:tcPr>
          <w:p w14:paraId="48B84087" w14:textId="77777777" w:rsidR="00EC31D7" w:rsidRPr="007E19D4" w:rsidRDefault="00EC31D7" w:rsidP="003F4E11">
            <w:pPr>
              <w:pStyle w:val="16"/>
              <w:adjustRightInd/>
              <w:spacing w:line="240" w:lineRule="auto"/>
            </w:pPr>
          </w:p>
        </w:tc>
        <w:tc>
          <w:tcPr>
            <w:tcW w:w="1752" w:type="dxa"/>
            <w:gridSpan w:val="2"/>
            <w:vAlign w:val="center"/>
          </w:tcPr>
          <w:p w14:paraId="5F90624B" w14:textId="77777777" w:rsidR="00EC31D7" w:rsidRPr="007E19D4" w:rsidRDefault="00EC31D7" w:rsidP="003F4E11">
            <w:pPr>
              <w:pStyle w:val="16"/>
              <w:adjustRightInd/>
              <w:spacing w:line="240" w:lineRule="auto"/>
              <w:jc w:val="center"/>
            </w:pPr>
            <w:r w:rsidRPr="007E19D4">
              <w:t>主導公司通訊地址</w:t>
            </w:r>
          </w:p>
        </w:tc>
        <w:tc>
          <w:tcPr>
            <w:tcW w:w="7580" w:type="dxa"/>
            <w:gridSpan w:val="12"/>
            <w:vAlign w:val="center"/>
          </w:tcPr>
          <w:p w14:paraId="4117BCA0" w14:textId="77777777" w:rsidR="00EC31D7" w:rsidRPr="007E19D4" w:rsidRDefault="00EC31D7" w:rsidP="003F4E11">
            <w:pPr>
              <w:pStyle w:val="16"/>
              <w:adjustRightInd/>
              <w:spacing w:line="240" w:lineRule="auto"/>
              <w:jc w:val="center"/>
            </w:pPr>
          </w:p>
        </w:tc>
      </w:tr>
      <w:tr w:rsidR="00FC684A" w:rsidRPr="007E19D4" w14:paraId="71901876" w14:textId="77777777" w:rsidTr="00E431B8">
        <w:trPr>
          <w:cantSplit/>
          <w:trHeight w:val="431"/>
          <w:jc w:val="center"/>
        </w:trPr>
        <w:tc>
          <w:tcPr>
            <w:tcW w:w="596" w:type="dxa"/>
            <w:vMerge/>
          </w:tcPr>
          <w:p w14:paraId="52F1884F" w14:textId="77777777" w:rsidR="00EC31D7" w:rsidRPr="007E19D4" w:rsidRDefault="00EC31D7" w:rsidP="003F4E11">
            <w:pPr>
              <w:pStyle w:val="16"/>
              <w:adjustRightInd/>
              <w:spacing w:line="240" w:lineRule="auto"/>
            </w:pPr>
          </w:p>
        </w:tc>
        <w:tc>
          <w:tcPr>
            <w:tcW w:w="1752" w:type="dxa"/>
            <w:gridSpan w:val="2"/>
            <w:vAlign w:val="center"/>
          </w:tcPr>
          <w:p w14:paraId="17072042" w14:textId="77777777" w:rsidR="00EC31D7" w:rsidRPr="007E19D4" w:rsidRDefault="00EC31D7" w:rsidP="003F4E11">
            <w:pPr>
              <w:pStyle w:val="16"/>
              <w:adjustRightInd/>
              <w:spacing w:line="240" w:lineRule="auto"/>
              <w:jc w:val="center"/>
            </w:pPr>
            <w:r w:rsidRPr="007E19D4">
              <w:t>計</w:t>
            </w:r>
            <w:r w:rsidRPr="007E19D4">
              <w:t xml:space="preserve"> </w:t>
            </w:r>
            <w:r w:rsidRPr="007E19D4">
              <w:t>畫</w:t>
            </w:r>
            <w:r w:rsidRPr="007E19D4">
              <w:t xml:space="preserve"> </w:t>
            </w:r>
            <w:r w:rsidRPr="007E19D4">
              <w:t>主</w:t>
            </w:r>
            <w:r w:rsidRPr="007E19D4">
              <w:t xml:space="preserve"> </w:t>
            </w:r>
            <w:r w:rsidRPr="007E19D4">
              <w:t>持</w:t>
            </w:r>
            <w:r w:rsidRPr="007E19D4">
              <w:t xml:space="preserve"> </w:t>
            </w:r>
            <w:r w:rsidRPr="007E19D4">
              <w:t>人</w:t>
            </w:r>
          </w:p>
        </w:tc>
        <w:tc>
          <w:tcPr>
            <w:tcW w:w="898" w:type="dxa"/>
            <w:vAlign w:val="center"/>
          </w:tcPr>
          <w:p w14:paraId="076D4A7D" w14:textId="77777777" w:rsidR="00EC31D7" w:rsidRPr="007E19D4" w:rsidRDefault="00EC31D7" w:rsidP="003F4E11">
            <w:pPr>
              <w:pStyle w:val="16"/>
              <w:adjustRightInd/>
              <w:spacing w:line="240" w:lineRule="auto"/>
              <w:jc w:val="right"/>
            </w:pPr>
          </w:p>
        </w:tc>
        <w:tc>
          <w:tcPr>
            <w:tcW w:w="912" w:type="dxa"/>
            <w:vAlign w:val="center"/>
          </w:tcPr>
          <w:p w14:paraId="06CF4DF8" w14:textId="77777777" w:rsidR="00EC31D7" w:rsidRPr="007E19D4" w:rsidRDefault="00EC31D7" w:rsidP="003F4E11">
            <w:pPr>
              <w:pStyle w:val="16"/>
              <w:adjustRightInd/>
              <w:spacing w:line="240" w:lineRule="auto"/>
              <w:jc w:val="center"/>
            </w:pPr>
            <w:r w:rsidRPr="007E19D4">
              <w:t>聯絡電話</w:t>
            </w:r>
          </w:p>
        </w:tc>
        <w:tc>
          <w:tcPr>
            <w:tcW w:w="1272" w:type="dxa"/>
            <w:gridSpan w:val="3"/>
            <w:vAlign w:val="center"/>
          </w:tcPr>
          <w:p w14:paraId="59EECB2E" w14:textId="77777777" w:rsidR="00EC31D7" w:rsidRPr="007E19D4" w:rsidRDefault="00EC31D7" w:rsidP="003F4E11">
            <w:pPr>
              <w:pStyle w:val="16"/>
              <w:adjustRightInd/>
              <w:spacing w:line="240" w:lineRule="auto"/>
              <w:jc w:val="center"/>
            </w:pPr>
          </w:p>
        </w:tc>
        <w:tc>
          <w:tcPr>
            <w:tcW w:w="876" w:type="dxa"/>
            <w:vAlign w:val="center"/>
          </w:tcPr>
          <w:p w14:paraId="38F5845F" w14:textId="77777777" w:rsidR="00EC31D7" w:rsidRPr="007E19D4" w:rsidRDefault="00EC31D7" w:rsidP="003F4E11">
            <w:pPr>
              <w:pStyle w:val="16"/>
              <w:adjustRightInd/>
              <w:spacing w:line="240" w:lineRule="auto"/>
              <w:jc w:val="center"/>
            </w:pPr>
            <w:r w:rsidRPr="007E19D4">
              <w:t>傳真號碼</w:t>
            </w:r>
          </w:p>
        </w:tc>
        <w:tc>
          <w:tcPr>
            <w:tcW w:w="1332" w:type="dxa"/>
            <w:gridSpan w:val="3"/>
            <w:vAlign w:val="center"/>
          </w:tcPr>
          <w:p w14:paraId="3DE3F020" w14:textId="77777777" w:rsidR="00EC31D7" w:rsidRPr="007E19D4" w:rsidRDefault="00EC31D7" w:rsidP="003F4E11">
            <w:pPr>
              <w:pStyle w:val="16"/>
              <w:adjustRightInd/>
              <w:spacing w:line="240" w:lineRule="auto"/>
              <w:jc w:val="center"/>
            </w:pPr>
          </w:p>
        </w:tc>
        <w:tc>
          <w:tcPr>
            <w:tcW w:w="876" w:type="dxa"/>
            <w:gridSpan w:val="2"/>
            <w:vAlign w:val="center"/>
          </w:tcPr>
          <w:p w14:paraId="6C7FDDA1" w14:textId="77777777" w:rsidR="00EC31D7" w:rsidRPr="007E19D4" w:rsidRDefault="00EC31D7" w:rsidP="003F4E11">
            <w:pPr>
              <w:pStyle w:val="16"/>
              <w:adjustRightInd/>
              <w:spacing w:line="240" w:lineRule="auto"/>
              <w:jc w:val="center"/>
            </w:pPr>
            <w:r w:rsidRPr="007E19D4">
              <w:t>電子信箱</w:t>
            </w:r>
          </w:p>
        </w:tc>
        <w:tc>
          <w:tcPr>
            <w:tcW w:w="1414" w:type="dxa"/>
            <w:vAlign w:val="center"/>
          </w:tcPr>
          <w:p w14:paraId="006659CF" w14:textId="77777777" w:rsidR="00EC31D7" w:rsidRPr="007E19D4" w:rsidRDefault="00EC31D7" w:rsidP="003F4E11">
            <w:pPr>
              <w:pStyle w:val="16"/>
              <w:adjustRightInd/>
              <w:spacing w:line="240" w:lineRule="auto"/>
              <w:jc w:val="center"/>
            </w:pPr>
          </w:p>
        </w:tc>
      </w:tr>
      <w:tr w:rsidR="00FC684A" w:rsidRPr="007E19D4" w14:paraId="33C90A88" w14:textId="77777777" w:rsidTr="00E431B8">
        <w:trPr>
          <w:cantSplit/>
          <w:trHeight w:val="396"/>
          <w:jc w:val="center"/>
        </w:trPr>
        <w:tc>
          <w:tcPr>
            <w:tcW w:w="596" w:type="dxa"/>
            <w:vMerge/>
          </w:tcPr>
          <w:p w14:paraId="400764E6" w14:textId="77777777" w:rsidR="00EC31D7" w:rsidRPr="007E19D4" w:rsidRDefault="00EC31D7" w:rsidP="003F4E11">
            <w:pPr>
              <w:pStyle w:val="16"/>
              <w:adjustRightInd/>
              <w:spacing w:line="240" w:lineRule="auto"/>
            </w:pPr>
          </w:p>
        </w:tc>
        <w:tc>
          <w:tcPr>
            <w:tcW w:w="1752" w:type="dxa"/>
            <w:gridSpan w:val="2"/>
            <w:vAlign w:val="center"/>
          </w:tcPr>
          <w:p w14:paraId="76B6A158" w14:textId="77777777" w:rsidR="00EC31D7" w:rsidRPr="007E19D4" w:rsidRDefault="00EC31D7" w:rsidP="003F4E11">
            <w:pPr>
              <w:pStyle w:val="16"/>
              <w:adjustRightInd/>
              <w:spacing w:line="240" w:lineRule="auto"/>
              <w:jc w:val="center"/>
            </w:pPr>
            <w:r w:rsidRPr="007E19D4">
              <w:t>計</w:t>
            </w:r>
            <w:r w:rsidRPr="007E19D4">
              <w:t xml:space="preserve"> </w:t>
            </w:r>
            <w:r w:rsidRPr="007E19D4">
              <w:t>畫</w:t>
            </w:r>
            <w:r w:rsidRPr="007E19D4">
              <w:t xml:space="preserve"> </w:t>
            </w:r>
            <w:r w:rsidRPr="007E19D4">
              <w:t>聯</w:t>
            </w:r>
            <w:r w:rsidRPr="007E19D4">
              <w:t xml:space="preserve"> </w:t>
            </w:r>
            <w:r w:rsidRPr="007E19D4">
              <w:t>絡</w:t>
            </w:r>
            <w:r w:rsidRPr="007E19D4">
              <w:t xml:space="preserve"> </w:t>
            </w:r>
            <w:r w:rsidRPr="007E19D4">
              <w:t>人</w:t>
            </w:r>
          </w:p>
        </w:tc>
        <w:tc>
          <w:tcPr>
            <w:tcW w:w="898" w:type="dxa"/>
            <w:vAlign w:val="center"/>
          </w:tcPr>
          <w:p w14:paraId="5758AC59" w14:textId="77777777" w:rsidR="00EC31D7" w:rsidRPr="007E19D4" w:rsidRDefault="00EC31D7" w:rsidP="003F4E11">
            <w:pPr>
              <w:pStyle w:val="16"/>
              <w:adjustRightInd/>
              <w:spacing w:line="240" w:lineRule="auto"/>
              <w:jc w:val="right"/>
            </w:pPr>
          </w:p>
        </w:tc>
        <w:tc>
          <w:tcPr>
            <w:tcW w:w="912" w:type="dxa"/>
            <w:vAlign w:val="center"/>
          </w:tcPr>
          <w:p w14:paraId="7FD8A413" w14:textId="77777777" w:rsidR="00EC31D7" w:rsidRPr="007E19D4" w:rsidRDefault="00EC31D7" w:rsidP="003F4E11">
            <w:pPr>
              <w:pStyle w:val="16"/>
              <w:adjustRightInd/>
              <w:spacing w:line="240" w:lineRule="auto"/>
              <w:jc w:val="center"/>
            </w:pPr>
            <w:r w:rsidRPr="007E19D4">
              <w:t>聯絡電話</w:t>
            </w:r>
          </w:p>
        </w:tc>
        <w:tc>
          <w:tcPr>
            <w:tcW w:w="1272" w:type="dxa"/>
            <w:gridSpan w:val="3"/>
            <w:vAlign w:val="center"/>
          </w:tcPr>
          <w:p w14:paraId="351B73A0" w14:textId="77777777" w:rsidR="00EC31D7" w:rsidRPr="007E19D4" w:rsidRDefault="00EC31D7" w:rsidP="003F4E11">
            <w:pPr>
              <w:pStyle w:val="16"/>
              <w:adjustRightInd/>
              <w:spacing w:line="240" w:lineRule="auto"/>
              <w:jc w:val="center"/>
            </w:pPr>
          </w:p>
        </w:tc>
        <w:tc>
          <w:tcPr>
            <w:tcW w:w="876" w:type="dxa"/>
            <w:vAlign w:val="center"/>
          </w:tcPr>
          <w:p w14:paraId="792F8B60" w14:textId="77777777" w:rsidR="00EC31D7" w:rsidRPr="007E19D4" w:rsidRDefault="00EC31D7" w:rsidP="003F4E11">
            <w:pPr>
              <w:pStyle w:val="16"/>
              <w:adjustRightInd/>
              <w:spacing w:line="240" w:lineRule="auto"/>
              <w:jc w:val="center"/>
            </w:pPr>
            <w:r w:rsidRPr="007E19D4">
              <w:t>傳真號碼</w:t>
            </w:r>
          </w:p>
        </w:tc>
        <w:tc>
          <w:tcPr>
            <w:tcW w:w="1332" w:type="dxa"/>
            <w:gridSpan w:val="3"/>
            <w:vAlign w:val="center"/>
          </w:tcPr>
          <w:p w14:paraId="3002E24E" w14:textId="77777777" w:rsidR="00EC31D7" w:rsidRPr="007E19D4" w:rsidRDefault="00EC31D7" w:rsidP="003F4E11">
            <w:pPr>
              <w:pStyle w:val="16"/>
              <w:adjustRightInd/>
              <w:spacing w:line="240" w:lineRule="auto"/>
              <w:jc w:val="center"/>
            </w:pPr>
          </w:p>
        </w:tc>
        <w:tc>
          <w:tcPr>
            <w:tcW w:w="876" w:type="dxa"/>
            <w:gridSpan w:val="2"/>
            <w:vAlign w:val="center"/>
          </w:tcPr>
          <w:p w14:paraId="79B08AB2" w14:textId="77777777" w:rsidR="00EC31D7" w:rsidRPr="007E19D4" w:rsidRDefault="00EC31D7" w:rsidP="003F4E11">
            <w:pPr>
              <w:pStyle w:val="16"/>
              <w:adjustRightInd/>
              <w:spacing w:line="240" w:lineRule="auto"/>
              <w:jc w:val="center"/>
            </w:pPr>
            <w:r w:rsidRPr="007E19D4">
              <w:t>電子信箱</w:t>
            </w:r>
          </w:p>
        </w:tc>
        <w:tc>
          <w:tcPr>
            <w:tcW w:w="1414" w:type="dxa"/>
            <w:vAlign w:val="center"/>
          </w:tcPr>
          <w:p w14:paraId="04C5CFFF" w14:textId="77777777" w:rsidR="00EC31D7" w:rsidRPr="007E19D4" w:rsidRDefault="00EC31D7" w:rsidP="003F4E11">
            <w:pPr>
              <w:pStyle w:val="16"/>
              <w:adjustRightInd/>
              <w:spacing w:line="240" w:lineRule="auto"/>
              <w:jc w:val="center"/>
            </w:pPr>
          </w:p>
        </w:tc>
      </w:tr>
      <w:tr w:rsidR="00FC684A" w:rsidRPr="007E19D4" w14:paraId="382CEDCD" w14:textId="77777777" w:rsidTr="00E431B8">
        <w:trPr>
          <w:cantSplit/>
          <w:trHeight w:val="429"/>
          <w:jc w:val="center"/>
        </w:trPr>
        <w:tc>
          <w:tcPr>
            <w:tcW w:w="596" w:type="dxa"/>
            <w:vMerge/>
          </w:tcPr>
          <w:p w14:paraId="42A5D348" w14:textId="77777777" w:rsidR="00EC31D7" w:rsidRPr="007E19D4" w:rsidRDefault="00EC31D7" w:rsidP="003F4E11">
            <w:pPr>
              <w:pStyle w:val="16"/>
              <w:adjustRightInd/>
              <w:spacing w:line="240" w:lineRule="auto"/>
            </w:pPr>
          </w:p>
        </w:tc>
        <w:tc>
          <w:tcPr>
            <w:tcW w:w="1752" w:type="dxa"/>
            <w:gridSpan w:val="2"/>
            <w:vAlign w:val="center"/>
          </w:tcPr>
          <w:p w14:paraId="6EA73CC2" w14:textId="77777777" w:rsidR="00EC31D7" w:rsidRPr="007E19D4" w:rsidRDefault="00EC31D7" w:rsidP="003F4E11">
            <w:pPr>
              <w:pStyle w:val="16"/>
              <w:adjustRightInd/>
              <w:spacing w:line="240" w:lineRule="auto"/>
              <w:jc w:val="center"/>
            </w:pPr>
            <w:r w:rsidRPr="007E19D4">
              <w:t>計</w:t>
            </w:r>
            <w:r w:rsidRPr="007E19D4">
              <w:t xml:space="preserve"> </w:t>
            </w:r>
            <w:r w:rsidRPr="007E19D4">
              <w:t>畫</w:t>
            </w:r>
            <w:r w:rsidRPr="007E19D4">
              <w:t xml:space="preserve"> </w:t>
            </w:r>
            <w:r w:rsidRPr="007E19D4">
              <w:t>總</w:t>
            </w:r>
            <w:r w:rsidRPr="007E19D4">
              <w:t xml:space="preserve"> </w:t>
            </w:r>
            <w:r w:rsidRPr="007E19D4">
              <w:t>經</w:t>
            </w:r>
            <w:r w:rsidRPr="007E19D4">
              <w:t xml:space="preserve"> </w:t>
            </w:r>
            <w:r w:rsidRPr="007E19D4">
              <w:t>費</w:t>
            </w:r>
          </w:p>
        </w:tc>
        <w:tc>
          <w:tcPr>
            <w:tcW w:w="1810" w:type="dxa"/>
            <w:gridSpan w:val="2"/>
            <w:vAlign w:val="center"/>
          </w:tcPr>
          <w:p w14:paraId="20D2C2E2" w14:textId="77777777" w:rsidR="00EC31D7" w:rsidRPr="007E19D4" w:rsidRDefault="00D21EE5" w:rsidP="003F4E11">
            <w:pPr>
              <w:pStyle w:val="16"/>
              <w:adjustRightInd/>
              <w:spacing w:line="240" w:lineRule="auto"/>
              <w:jc w:val="right"/>
            </w:pPr>
            <w:r w:rsidRPr="007E19D4">
              <w:t>千</w:t>
            </w:r>
            <w:r w:rsidR="00EC31D7" w:rsidRPr="007E19D4">
              <w:t>元</w:t>
            </w:r>
          </w:p>
        </w:tc>
        <w:tc>
          <w:tcPr>
            <w:tcW w:w="933" w:type="dxa"/>
            <w:vAlign w:val="center"/>
          </w:tcPr>
          <w:p w14:paraId="508B1ADD" w14:textId="77777777" w:rsidR="00EC31D7" w:rsidRPr="007E19D4" w:rsidRDefault="00EC31D7" w:rsidP="003F4E11">
            <w:pPr>
              <w:pStyle w:val="16"/>
              <w:adjustRightInd/>
              <w:spacing w:line="240" w:lineRule="auto"/>
              <w:jc w:val="center"/>
            </w:pPr>
            <w:r w:rsidRPr="007E19D4">
              <w:t>補助款</w:t>
            </w:r>
          </w:p>
        </w:tc>
        <w:tc>
          <w:tcPr>
            <w:tcW w:w="1908" w:type="dxa"/>
            <w:gridSpan w:val="4"/>
            <w:vAlign w:val="center"/>
          </w:tcPr>
          <w:p w14:paraId="0392640F" w14:textId="77777777" w:rsidR="00EC31D7" w:rsidRPr="007E19D4" w:rsidRDefault="00D21EE5" w:rsidP="003F4E11">
            <w:pPr>
              <w:pStyle w:val="16"/>
              <w:adjustRightInd/>
              <w:spacing w:line="240" w:lineRule="auto"/>
              <w:jc w:val="right"/>
            </w:pPr>
            <w:r w:rsidRPr="007E19D4">
              <w:t>千</w:t>
            </w:r>
            <w:r w:rsidR="00EC31D7" w:rsidRPr="007E19D4">
              <w:t>元</w:t>
            </w:r>
            <w:r w:rsidR="00C91D1A" w:rsidRPr="007E19D4">
              <w:t>(</w:t>
            </w:r>
            <w:r w:rsidR="00EC31D7" w:rsidRPr="007E19D4">
              <w:t xml:space="preserve">  %</w:t>
            </w:r>
            <w:r w:rsidR="00C91D1A" w:rsidRPr="007E19D4">
              <w:t>)</w:t>
            </w:r>
          </w:p>
        </w:tc>
        <w:tc>
          <w:tcPr>
            <w:tcW w:w="1019" w:type="dxa"/>
            <w:gridSpan w:val="3"/>
            <w:vAlign w:val="center"/>
          </w:tcPr>
          <w:p w14:paraId="221549C6" w14:textId="77777777" w:rsidR="00EC31D7" w:rsidRPr="007E19D4" w:rsidRDefault="00EC31D7" w:rsidP="003F4E11">
            <w:pPr>
              <w:pStyle w:val="16"/>
              <w:adjustRightInd/>
              <w:spacing w:line="240" w:lineRule="auto"/>
              <w:jc w:val="center"/>
            </w:pPr>
            <w:r w:rsidRPr="007E19D4">
              <w:t>自籌款</w:t>
            </w:r>
          </w:p>
        </w:tc>
        <w:tc>
          <w:tcPr>
            <w:tcW w:w="1910" w:type="dxa"/>
            <w:gridSpan w:val="2"/>
            <w:vAlign w:val="center"/>
          </w:tcPr>
          <w:p w14:paraId="25BBFEDB" w14:textId="77777777" w:rsidR="00EC31D7" w:rsidRPr="007E19D4" w:rsidRDefault="00D21EE5" w:rsidP="003F4E11">
            <w:pPr>
              <w:pStyle w:val="16"/>
              <w:adjustRightInd/>
              <w:spacing w:line="240" w:lineRule="auto"/>
              <w:jc w:val="right"/>
            </w:pPr>
            <w:r w:rsidRPr="007E19D4">
              <w:t>千</w:t>
            </w:r>
            <w:r w:rsidR="00EC31D7" w:rsidRPr="007E19D4">
              <w:t>元</w:t>
            </w:r>
            <w:r w:rsidR="00C91D1A" w:rsidRPr="007E19D4">
              <w:t>(</w:t>
            </w:r>
            <w:r w:rsidR="00EC31D7" w:rsidRPr="007E19D4">
              <w:t xml:space="preserve">  %</w:t>
            </w:r>
            <w:r w:rsidR="00C91D1A" w:rsidRPr="007E19D4">
              <w:t>)</w:t>
            </w:r>
          </w:p>
        </w:tc>
      </w:tr>
      <w:tr w:rsidR="00FC684A" w:rsidRPr="007E19D4" w14:paraId="4A7373CB" w14:textId="77777777">
        <w:trPr>
          <w:cantSplit/>
          <w:trHeight w:val="2284"/>
          <w:jc w:val="center"/>
        </w:trPr>
        <w:tc>
          <w:tcPr>
            <w:tcW w:w="9928" w:type="dxa"/>
            <w:gridSpan w:val="15"/>
            <w:tcBorders>
              <w:top w:val="single" w:sz="4" w:space="0" w:color="auto"/>
              <w:left w:val="single" w:sz="12" w:space="0" w:color="auto"/>
              <w:bottom w:val="single" w:sz="4" w:space="0" w:color="auto"/>
              <w:right w:val="single" w:sz="12" w:space="0" w:color="auto"/>
            </w:tcBorders>
            <w:vAlign w:val="center"/>
          </w:tcPr>
          <w:p w14:paraId="2EABADF0" w14:textId="77777777" w:rsidR="00EC31D7" w:rsidRPr="007E19D4" w:rsidRDefault="00FC211C" w:rsidP="00F033EA">
            <w:pPr>
              <w:widowControl/>
              <w:tabs>
                <w:tab w:val="left" w:pos="11"/>
              </w:tabs>
              <w:autoSpaceDE w:val="0"/>
              <w:autoSpaceDN w:val="0"/>
              <w:adjustRightInd/>
              <w:spacing w:beforeLines="25" w:before="60" w:afterLines="25" w:after="60" w:line="240" w:lineRule="auto"/>
              <w:jc w:val="both"/>
              <w:textAlignment w:val="center"/>
              <w:rPr>
                <w:rFonts w:eastAsia="標楷體"/>
                <w:bCs/>
                <w:szCs w:val="24"/>
              </w:rPr>
            </w:pPr>
            <w:r w:rsidRPr="007E19D4">
              <w:rPr>
                <w:rFonts w:eastAsia="標楷體"/>
                <w:bCs/>
                <w:szCs w:val="24"/>
              </w:rPr>
              <w:t>二、</w:t>
            </w:r>
            <w:r w:rsidR="00EC31D7" w:rsidRPr="007E19D4">
              <w:rPr>
                <w:rFonts w:eastAsia="標楷體"/>
                <w:bCs/>
                <w:szCs w:val="24"/>
              </w:rPr>
              <w:t>附件名稱及份數</w:t>
            </w:r>
            <w:r w:rsidR="00C91D1A" w:rsidRPr="007E19D4">
              <w:rPr>
                <w:rFonts w:eastAsia="標楷體"/>
                <w:bCs/>
                <w:szCs w:val="24"/>
              </w:rPr>
              <w:t>(</w:t>
            </w:r>
            <w:r w:rsidR="00EC31D7" w:rsidRPr="007E19D4">
              <w:rPr>
                <w:rFonts w:eastAsia="標楷體"/>
                <w:bCs/>
                <w:szCs w:val="24"/>
              </w:rPr>
              <w:t>所附文件如為影本，請加蓋公司及負責人印章</w:t>
            </w:r>
            <w:r w:rsidR="00C91D1A" w:rsidRPr="007E19D4">
              <w:rPr>
                <w:rFonts w:eastAsia="標楷體"/>
                <w:bCs/>
                <w:szCs w:val="24"/>
              </w:rPr>
              <w:t>)</w:t>
            </w:r>
          </w:p>
          <w:p w14:paraId="0B3C8936" w14:textId="31C0141C" w:rsidR="008A4C99" w:rsidRPr="007E19D4" w:rsidRDefault="008A4C99" w:rsidP="003D3B65">
            <w:pPr>
              <w:widowControl/>
              <w:numPr>
                <w:ilvl w:val="0"/>
                <w:numId w:val="3"/>
              </w:numPr>
              <w:tabs>
                <w:tab w:val="clear" w:pos="1073"/>
              </w:tabs>
              <w:autoSpaceDE w:val="0"/>
              <w:autoSpaceDN w:val="0"/>
              <w:adjustRightInd/>
              <w:spacing w:line="240" w:lineRule="auto"/>
              <w:ind w:left="319" w:rightChars="-5" w:right="-12" w:hanging="274"/>
              <w:textAlignment w:val="center"/>
              <w:rPr>
                <w:rFonts w:eastAsia="標楷體"/>
                <w:bCs/>
                <w:szCs w:val="24"/>
              </w:rPr>
            </w:pPr>
            <w:r w:rsidRPr="007E19D4">
              <w:rPr>
                <w:rFonts w:eastAsia="標楷體"/>
                <w:bCs/>
                <w:szCs w:val="24"/>
              </w:rPr>
              <w:t>計畫申請表及申請公司基本資料表</w:t>
            </w:r>
            <w:r w:rsidRPr="007E19D4">
              <w:rPr>
                <w:rFonts w:eastAsia="標楷體"/>
                <w:bCs/>
                <w:szCs w:val="24"/>
              </w:rPr>
              <w:t xml:space="preserve">              </w:t>
            </w:r>
            <w:r w:rsidR="003D3B65" w:rsidRPr="007E19D4">
              <w:rPr>
                <w:rFonts w:eastAsia="標楷體"/>
                <w:bCs/>
                <w:szCs w:val="24"/>
              </w:rPr>
              <w:t xml:space="preserve"> </w:t>
            </w:r>
            <w:r w:rsidRPr="007E19D4">
              <w:rPr>
                <w:rFonts w:eastAsia="標楷體"/>
                <w:bCs/>
                <w:szCs w:val="24"/>
              </w:rPr>
              <w:t xml:space="preserve">            </w:t>
            </w:r>
            <w:r w:rsidRPr="007E19D4">
              <w:rPr>
                <w:rFonts w:eastAsia="標楷體"/>
                <w:bCs/>
                <w:sz w:val="22"/>
                <w:szCs w:val="22"/>
              </w:rPr>
              <w:t xml:space="preserve">    </w:t>
            </w:r>
            <w:r w:rsidRPr="007E19D4">
              <w:rPr>
                <w:rFonts w:eastAsia="標楷體"/>
                <w:bCs/>
                <w:szCs w:val="24"/>
              </w:rPr>
              <w:t xml:space="preserve"> </w:t>
            </w:r>
            <w:r w:rsidR="00443887" w:rsidRPr="007E19D4">
              <w:rPr>
                <w:rFonts w:eastAsia="標楷體"/>
                <w:bCs/>
                <w:szCs w:val="24"/>
              </w:rPr>
              <w:t xml:space="preserve"> </w:t>
            </w:r>
            <w:r w:rsidR="003D3B65" w:rsidRPr="007E19D4">
              <w:rPr>
                <w:rFonts w:eastAsia="標楷體"/>
                <w:bCs/>
                <w:szCs w:val="24"/>
              </w:rPr>
              <w:t xml:space="preserve">  </w:t>
            </w:r>
            <w:r w:rsidR="00C83F60" w:rsidRPr="007E19D4">
              <w:rPr>
                <w:rFonts w:eastAsia="標楷體"/>
                <w:bCs/>
                <w:szCs w:val="24"/>
              </w:rPr>
              <w:t xml:space="preserve">  </w:t>
            </w:r>
            <w:r w:rsidRPr="007E19D4">
              <w:rPr>
                <w:rFonts w:eastAsia="標楷體"/>
                <w:bCs/>
                <w:szCs w:val="24"/>
              </w:rPr>
              <w:t xml:space="preserve"> </w:t>
            </w:r>
            <w:r w:rsidR="00C83F60" w:rsidRPr="007E19D4">
              <w:rPr>
                <w:rFonts w:eastAsia="標楷體"/>
                <w:bCs/>
                <w:sz w:val="18"/>
                <w:szCs w:val="18"/>
              </w:rPr>
              <w:t xml:space="preserve"> </w:t>
            </w:r>
            <w:r w:rsidRPr="007E19D4">
              <w:rPr>
                <w:rFonts w:eastAsia="標楷體"/>
                <w:bCs/>
                <w:szCs w:val="24"/>
              </w:rPr>
              <w:t>【</w:t>
            </w:r>
            <w:r w:rsidRPr="007E19D4">
              <w:rPr>
                <w:rFonts w:eastAsia="標楷體"/>
                <w:bCs/>
                <w:szCs w:val="24"/>
              </w:rPr>
              <w:t>1</w:t>
            </w:r>
            <w:r w:rsidRPr="007E19D4">
              <w:rPr>
                <w:rFonts w:eastAsia="標楷體"/>
                <w:bCs/>
                <w:szCs w:val="24"/>
              </w:rPr>
              <w:t>式</w:t>
            </w:r>
            <w:r w:rsidR="00BF364C" w:rsidRPr="007E19D4">
              <w:rPr>
                <w:rFonts w:eastAsia="標楷體"/>
                <w:bCs/>
                <w:szCs w:val="24"/>
              </w:rPr>
              <w:t xml:space="preserve"> </w:t>
            </w:r>
            <w:r w:rsidRPr="007E19D4">
              <w:rPr>
                <w:rFonts w:eastAsia="標楷體"/>
                <w:bCs/>
                <w:szCs w:val="24"/>
              </w:rPr>
              <w:t>2</w:t>
            </w:r>
            <w:r w:rsidRPr="007E19D4">
              <w:rPr>
                <w:rFonts w:eastAsia="標楷體"/>
                <w:bCs/>
                <w:szCs w:val="24"/>
              </w:rPr>
              <w:t>份】</w:t>
            </w:r>
          </w:p>
          <w:p w14:paraId="2C6898DC" w14:textId="2B616907" w:rsidR="008A4C99" w:rsidRPr="007E19D4" w:rsidRDefault="00A74C2E">
            <w:pPr>
              <w:widowControl/>
              <w:numPr>
                <w:ilvl w:val="0"/>
                <w:numId w:val="3"/>
              </w:numPr>
              <w:tabs>
                <w:tab w:val="clear" w:pos="1073"/>
              </w:tabs>
              <w:autoSpaceDE w:val="0"/>
              <w:autoSpaceDN w:val="0"/>
              <w:adjustRightInd/>
              <w:spacing w:line="240" w:lineRule="auto"/>
              <w:ind w:left="319" w:hanging="274"/>
              <w:textAlignment w:val="center"/>
              <w:rPr>
                <w:rFonts w:eastAsia="標楷體"/>
                <w:bCs/>
                <w:szCs w:val="24"/>
              </w:rPr>
            </w:pPr>
            <w:r w:rsidRPr="007E19D4">
              <w:rPr>
                <w:rFonts w:eastAsia="標楷體"/>
                <w:bCs/>
                <w:szCs w:val="24"/>
              </w:rPr>
              <w:t>計畫</w:t>
            </w:r>
            <w:r w:rsidR="008A4C99" w:rsidRPr="007E19D4">
              <w:rPr>
                <w:rFonts w:eastAsia="標楷體"/>
                <w:bCs/>
                <w:szCs w:val="24"/>
              </w:rPr>
              <w:t>簡報</w:t>
            </w:r>
            <w:r w:rsidRPr="007E19D4">
              <w:rPr>
                <w:rFonts w:eastAsia="標楷體"/>
                <w:bCs/>
                <w:szCs w:val="24"/>
              </w:rPr>
              <w:t>及計畫書</w:t>
            </w:r>
            <w:r w:rsidR="008A4C99" w:rsidRPr="007E19D4">
              <w:rPr>
                <w:rFonts w:eastAsia="標楷體"/>
                <w:bCs/>
                <w:szCs w:val="24"/>
              </w:rPr>
              <w:t xml:space="preserve">                                                  </w:t>
            </w:r>
            <w:r w:rsidR="008A4C99" w:rsidRPr="007E19D4">
              <w:rPr>
                <w:rFonts w:eastAsia="標楷體"/>
                <w:bCs/>
                <w:sz w:val="22"/>
                <w:szCs w:val="22"/>
              </w:rPr>
              <w:t xml:space="preserve"> </w:t>
            </w:r>
            <w:r w:rsidR="00C83F60" w:rsidRPr="007E19D4">
              <w:rPr>
                <w:rFonts w:eastAsia="標楷體"/>
                <w:bCs/>
                <w:sz w:val="18"/>
                <w:szCs w:val="18"/>
              </w:rPr>
              <w:t xml:space="preserve">  </w:t>
            </w:r>
            <w:r w:rsidR="008A4C99" w:rsidRPr="007E19D4">
              <w:rPr>
                <w:rFonts w:eastAsia="標楷體"/>
                <w:bCs/>
                <w:szCs w:val="24"/>
              </w:rPr>
              <w:t>【</w:t>
            </w:r>
            <w:r w:rsidR="008A4C99" w:rsidRPr="007E19D4">
              <w:rPr>
                <w:rFonts w:eastAsia="標楷體"/>
                <w:bCs/>
                <w:szCs w:val="24"/>
              </w:rPr>
              <w:t>1</w:t>
            </w:r>
            <w:r w:rsidR="008A4C99" w:rsidRPr="007E19D4">
              <w:rPr>
                <w:rFonts w:eastAsia="標楷體"/>
                <w:bCs/>
                <w:szCs w:val="24"/>
              </w:rPr>
              <w:t>式</w:t>
            </w:r>
            <w:r w:rsidR="008A4C99" w:rsidRPr="007E19D4">
              <w:rPr>
                <w:rFonts w:eastAsia="標楷體"/>
                <w:bCs/>
                <w:szCs w:val="24"/>
              </w:rPr>
              <w:t>10</w:t>
            </w:r>
            <w:r w:rsidR="008A4C99" w:rsidRPr="007E19D4">
              <w:rPr>
                <w:rFonts w:eastAsia="標楷體"/>
                <w:bCs/>
                <w:szCs w:val="24"/>
              </w:rPr>
              <w:t>份】</w:t>
            </w:r>
          </w:p>
          <w:p w14:paraId="43BD0B42" w14:textId="1A653444" w:rsidR="008A4C99" w:rsidRPr="007E19D4" w:rsidRDefault="008A4C99">
            <w:pPr>
              <w:widowControl/>
              <w:numPr>
                <w:ilvl w:val="0"/>
                <w:numId w:val="3"/>
              </w:numPr>
              <w:tabs>
                <w:tab w:val="clear" w:pos="1073"/>
              </w:tabs>
              <w:autoSpaceDE w:val="0"/>
              <w:autoSpaceDN w:val="0"/>
              <w:adjustRightInd/>
              <w:spacing w:line="240" w:lineRule="auto"/>
              <w:ind w:left="319" w:hanging="274"/>
              <w:textAlignment w:val="center"/>
              <w:rPr>
                <w:rFonts w:eastAsia="標楷體"/>
                <w:bCs/>
                <w:szCs w:val="24"/>
              </w:rPr>
            </w:pPr>
            <w:r w:rsidRPr="007E19D4">
              <w:rPr>
                <w:rFonts w:eastAsia="標楷體"/>
                <w:bCs/>
                <w:szCs w:val="24"/>
              </w:rPr>
              <w:t>主導公司最近</w:t>
            </w:r>
            <w:r w:rsidRPr="007E19D4">
              <w:rPr>
                <w:rFonts w:eastAsia="標楷體"/>
                <w:bCs/>
                <w:szCs w:val="24"/>
              </w:rPr>
              <w:t>3</w:t>
            </w:r>
            <w:r w:rsidRPr="007E19D4">
              <w:rPr>
                <w:rFonts w:eastAsia="標楷體"/>
                <w:bCs/>
                <w:szCs w:val="24"/>
              </w:rPr>
              <w:t>年之會計師簽證之查核報告書</w:t>
            </w:r>
            <w:r w:rsidRPr="007E19D4">
              <w:rPr>
                <w:rFonts w:eastAsia="標楷體"/>
                <w:bCs/>
                <w:szCs w:val="24"/>
              </w:rPr>
              <w:t>(</w:t>
            </w:r>
            <w:r w:rsidRPr="007E19D4">
              <w:rPr>
                <w:rFonts w:eastAsia="標楷體"/>
                <w:bCs/>
                <w:szCs w:val="24"/>
              </w:rPr>
              <w:t>影本請加蓋公司及負責人章</w:t>
            </w:r>
            <w:r w:rsidRPr="007E19D4">
              <w:rPr>
                <w:rFonts w:eastAsia="標楷體"/>
                <w:bCs/>
                <w:szCs w:val="24"/>
              </w:rPr>
              <w:t xml:space="preserve">) </w:t>
            </w:r>
            <w:r w:rsidR="00443887" w:rsidRPr="007E19D4">
              <w:rPr>
                <w:rFonts w:eastAsia="標楷體"/>
                <w:bCs/>
                <w:szCs w:val="24"/>
              </w:rPr>
              <w:t xml:space="preserve"> </w:t>
            </w:r>
            <w:r w:rsidR="00C83F60" w:rsidRPr="007E19D4">
              <w:rPr>
                <w:rFonts w:eastAsia="標楷體"/>
                <w:bCs/>
                <w:szCs w:val="24"/>
              </w:rPr>
              <w:t xml:space="preserve"> </w:t>
            </w:r>
            <w:r w:rsidRPr="007E19D4">
              <w:rPr>
                <w:rFonts w:eastAsia="標楷體"/>
                <w:bCs/>
                <w:szCs w:val="24"/>
              </w:rPr>
              <w:t xml:space="preserve"> </w:t>
            </w:r>
            <w:r w:rsidRPr="007E19D4">
              <w:rPr>
                <w:rFonts w:eastAsia="標楷體"/>
                <w:bCs/>
                <w:szCs w:val="24"/>
              </w:rPr>
              <w:t>【</w:t>
            </w:r>
            <w:r w:rsidRPr="007E19D4">
              <w:rPr>
                <w:rFonts w:eastAsia="標楷體"/>
                <w:bCs/>
                <w:szCs w:val="24"/>
              </w:rPr>
              <w:t>1</w:t>
            </w:r>
            <w:r w:rsidRPr="007E19D4">
              <w:rPr>
                <w:rFonts w:eastAsia="標楷體"/>
                <w:bCs/>
                <w:szCs w:val="24"/>
              </w:rPr>
              <w:t>式</w:t>
            </w:r>
            <w:r w:rsidR="00BF364C" w:rsidRPr="007E19D4">
              <w:rPr>
                <w:rFonts w:eastAsia="標楷體"/>
                <w:bCs/>
                <w:szCs w:val="24"/>
              </w:rPr>
              <w:t xml:space="preserve"> </w:t>
            </w:r>
            <w:r w:rsidRPr="007E19D4">
              <w:rPr>
                <w:rFonts w:eastAsia="標楷體"/>
                <w:bCs/>
                <w:szCs w:val="24"/>
              </w:rPr>
              <w:t>1</w:t>
            </w:r>
            <w:r w:rsidRPr="007E19D4">
              <w:rPr>
                <w:rFonts w:eastAsia="標楷體"/>
                <w:bCs/>
                <w:szCs w:val="24"/>
              </w:rPr>
              <w:t>份】</w:t>
            </w:r>
          </w:p>
          <w:p w14:paraId="4665CCED" w14:textId="23BBC5A3" w:rsidR="00EC31D7" w:rsidRPr="007E19D4" w:rsidRDefault="008A4C99">
            <w:pPr>
              <w:widowControl/>
              <w:numPr>
                <w:ilvl w:val="0"/>
                <w:numId w:val="3"/>
              </w:numPr>
              <w:tabs>
                <w:tab w:val="clear" w:pos="1073"/>
              </w:tabs>
              <w:autoSpaceDE w:val="0"/>
              <w:autoSpaceDN w:val="0"/>
              <w:adjustRightInd/>
              <w:spacing w:line="240" w:lineRule="auto"/>
              <w:ind w:left="319" w:hanging="274"/>
              <w:textAlignment w:val="center"/>
              <w:rPr>
                <w:rFonts w:eastAsia="標楷體"/>
                <w:bCs/>
                <w:szCs w:val="24"/>
              </w:rPr>
            </w:pPr>
            <w:r w:rsidRPr="007E19D4">
              <w:rPr>
                <w:rFonts w:eastAsia="標楷體"/>
                <w:bCs/>
                <w:szCs w:val="24"/>
              </w:rPr>
              <w:t>聯合申請公司最近</w:t>
            </w:r>
            <w:r w:rsidRPr="007E19D4">
              <w:rPr>
                <w:rFonts w:eastAsia="標楷體"/>
                <w:bCs/>
                <w:szCs w:val="24"/>
              </w:rPr>
              <w:t>1</w:t>
            </w:r>
            <w:r w:rsidRPr="007E19D4">
              <w:rPr>
                <w:rFonts w:eastAsia="標楷體"/>
                <w:bCs/>
                <w:szCs w:val="24"/>
              </w:rPr>
              <w:t>年之會計師簽證之查核報告書</w:t>
            </w:r>
            <w:r w:rsidRPr="007E19D4">
              <w:rPr>
                <w:rFonts w:eastAsia="標楷體"/>
                <w:bCs/>
                <w:szCs w:val="24"/>
              </w:rPr>
              <w:t>(</w:t>
            </w:r>
            <w:r w:rsidRPr="007E19D4">
              <w:rPr>
                <w:rFonts w:eastAsia="標楷體"/>
                <w:bCs/>
                <w:szCs w:val="24"/>
              </w:rPr>
              <w:t>影本請加蓋公司及負責人章</w:t>
            </w:r>
            <w:r w:rsidRPr="007E19D4">
              <w:rPr>
                <w:rFonts w:eastAsia="標楷體"/>
                <w:bCs/>
                <w:szCs w:val="24"/>
              </w:rPr>
              <w:t>)</w:t>
            </w:r>
            <w:r w:rsidRPr="007E19D4">
              <w:rPr>
                <w:rFonts w:eastAsia="標楷體"/>
                <w:bCs/>
                <w:szCs w:val="24"/>
              </w:rPr>
              <w:t>【</w:t>
            </w:r>
            <w:r w:rsidRPr="007E19D4">
              <w:rPr>
                <w:rFonts w:eastAsia="標楷體"/>
                <w:bCs/>
                <w:szCs w:val="24"/>
              </w:rPr>
              <w:t>1</w:t>
            </w:r>
            <w:r w:rsidRPr="007E19D4">
              <w:rPr>
                <w:rFonts w:eastAsia="標楷體"/>
                <w:bCs/>
                <w:szCs w:val="24"/>
              </w:rPr>
              <w:t>式</w:t>
            </w:r>
            <w:r w:rsidR="00BF364C" w:rsidRPr="007E19D4">
              <w:rPr>
                <w:rFonts w:eastAsia="標楷體"/>
                <w:bCs/>
                <w:szCs w:val="24"/>
              </w:rPr>
              <w:t xml:space="preserve"> </w:t>
            </w:r>
            <w:r w:rsidRPr="007E19D4">
              <w:rPr>
                <w:rFonts w:eastAsia="標楷體"/>
                <w:bCs/>
                <w:szCs w:val="24"/>
              </w:rPr>
              <w:t>1</w:t>
            </w:r>
            <w:r w:rsidRPr="007E19D4">
              <w:rPr>
                <w:rFonts w:eastAsia="標楷體"/>
                <w:bCs/>
                <w:szCs w:val="24"/>
              </w:rPr>
              <w:t>份】</w:t>
            </w:r>
          </w:p>
        </w:tc>
      </w:tr>
      <w:tr w:rsidR="00FC684A" w:rsidRPr="007E19D4" w14:paraId="63078F46" w14:textId="77777777" w:rsidTr="00B65DF0">
        <w:trPr>
          <w:cantSplit/>
          <w:trHeight w:val="58"/>
          <w:jc w:val="center"/>
        </w:trPr>
        <w:tc>
          <w:tcPr>
            <w:tcW w:w="9928" w:type="dxa"/>
            <w:gridSpan w:val="15"/>
            <w:tcBorders>
              <w:top w:val="single" w:sz="4" w:space="0" w:color="auto"/>
              <w:left w:val="single" w:sz="12" w:space="0" w:color="auto"/>
              <w:bottom w:val="single" w:sz="4" w:space="0" w:color="auto"/>
              <w:right w:val="single" w:sz="12" w:space="0" w:color="auto"/>
            </w:tcBorders>
            <w:vAlign w:val="center"/>
          </w:tcPr>
          <w:p w14:paraId="4A2E0877" w14:textId="77777777" w:rsidR="00E00F46" w:rsidRPr="007E19D4" w:rsidRDefault="00E00F46" w:rsidP="00B65DF0">
            <w:pPr>
              <w:widowControl/>
              <w:tabs>
                <w:tab w:val="left" w:pos="11"/>
              </w:tabs>
              <w:autoSpaceDE w:val="0"/>
              <w:autoSpaceDN w:val="0"/>
              <w:adjustRightInd/>
              <w:spacing w:beforeLines="25" w:before="60" w:afterLines="25" w:after="60" w:line="240" w:lineRule="auto"/>
              <w:jc w:val="both"/>
              <w:textAlignment w:val="center"/>
              <w:rPr>
                <w:rFonts w:eastAsia="標楷體"/>
                <w:bCs/>
                <w:szCs w:val="24"/>
              </w:rPr>
            </w:pPr>
            <w:r w:rsidRPr="007E19D4">
              <w:rPr>
                <w:rFonts w:eastAsia="標楷體"/>
                <w:bCs/>
                <w:szCs w:val="24"/>
              </w:rPr>
              <w:t>是否需要個案審查委員名單</w:t>
            </w:r>
            <w:r w:rsidRPr="007E19D4">
              <w:rPr>
                <w:rFonts w:eastAsia="標楷體"/>
                <w:bCs/>
                <w:szCs w:val="24"/>
              </w:rPr>
              <w:t xml:space="preserve">      □</w:t>
            </w:r>
            <w:r w:rsidRPr="007E19D4">
              <w:rPr>
                <w:rFonts w:eastAsia="標楷體"/>
                <w:bCs/>
                <w:szCs w:val="24"/>
              </w:rPr>
              <w:t>是</w:t>
            </w:r>
            <w:r w:rsidRPr="007E19D4">
              <w:rPr>
                <w:rFonts w:eastAsia="標楷體"/>
                <w:bCs/>
                <w:szCs w:val="24"/>
              </w:rPr>
              <w:t xml:space="preserve">     </w:t>
            </w:r>
            <w:proofErr w:type="gramStart"/>
            <w:r w:rsidRPr="007E19D4">
              <w:rPr>
                <w:rFonts w:eastAsia="標楷體"/>
                <w:bCs/>
                <w:szCs w:val="24"/>
              </w:rPr>
              <w:t>□</w:t>
            </w:r>
            <w:r w:rsidRPr="007E19D4">
              <w:rPr>
                <w:rFonts w:eastAsia="標楷體"/>
                <w:bCs/>
                <w:szCs w:val="24"/>
              </w:rPr>
              <w:t>否</w:t>
            </w:r>
            <w:proofErr w:type="gramEnd"/>
          </w:p>
        </w:tc>
      </w:tr>
      <w:tr w:rsidR="00FC684A" w:rsidRPr="007E19D4" w14:paraId="63882D85" w14:textId="77777777">
        <w:trPr>
          <w:cantSplit/>
          <w:trHeight w:val="371"/>
          <w:jc w:val="center"/>
        </w:trPr>
        <w:tc>
          <w:tcPr>
            <w:tcW w:w="9928" w:type="dxa"/>
            <w:gridSpan w:val="15"/>
            <w:tcBorders>
              <w:top w:val="single" w:sz="6" w:space="0" w:color="auto"/>
              <w:bottom w:val="single" w:sz="4" w:space="0" w:color="auto"/>
            </w:tcBorders>
            <w:tcMar>
              <w:left w:w="0" w:type="dxa"/>
              <w:right w:w="0" w:type="dxa"/>
            </w:tcMar>
            <w:vAlign w:val="center"/>
          </w:tcPr>
          <w:p w14:paraId="34106CA9" w14:textId="77777777" w:rsidR="00EC31D7" w:rsidRPr="007E19D4" w:rsidRDefault="00EC31D7" w:rsidP="003F4E11">
            <w:pPr>
              <w:adjustRightInd/>
              <w:spacing w:line="240" w:lineRule="auto"/>
              <w:rPr>
                <w:rFonts w:eastAsia="標楷體"/>
                <w:szCs w:val="24"/>
              </w:rPr>
            </w:pPr>
            <w:r w:rsidRPr="007E19D4">
              <w:rPr>
                <w:rFonts w:eastAsia="標楷體"/>
                <w:szCs w:val="24"/>
              </w:rPr>
              <w:t>以上所提供之各項資料，</w:t>
            </w:r>
            <w:proofErr w:type="gramStart"/>
            <w:r w:rsidRPr="007E19D4">
              <w:rPr>
                <w:rFonts w:eastAsia="標楷體"/>
                <w:szCs w:val="24"/>
              </w:rPr>
              <w:t>均與本公司</w:t>
            </w:r>
            <w:proofErr w:type="gramEnd"/>
            <w:r w:rsidRPr="007E19D4">
              <w:rPr>
                <w:rFonts w:eastAsia="標楷體"/>
                <w:szCs w:val="24"/>
              </w:rPr>
              <w:t>事實相符，並保證填報資料正確無誤，否則願負一切責任。</w:t>
            </w:r>
            <w:r w:rsidR="00C91D1A" w:rsidRPr="007E19D4">
              <w:rPr>
                <w:rFonts w:eastAsia="標楷體"/>
                <w:szCs w:val="24"/>
              </w:rPr>
              <w:t>(</w:t>
            </w:r>
            <w:proofErr w:type="gramStart"/>
            <w:r w:rsidRPr="007E19D4">
              <w:rPr>
                <w:rFonts w:eastAsia="標楷體"/>
                <w:szCs w:val="24"/>
              </w:rPr>
              <w:t>請蓋公司</w:t>
            </w:r>
            <w:proofErr w:type="gramEnd"/>
            <w:r w:rsidRPr="007E19D4">
              <w:rPr>
                <w:rFonts w:eastAsia="標楷體"/>
                <w:szCs w:val="24"/>
              </w:rPr>
              <w:t>及負責人印章</w:t>
            </w:r>
            <w:r w:rsidR="00C91D1A" w:rsidRPr="007E19D4">
              <w:rPr>
                <w:rFonts w:eastAsia="標楷體"/>
                <w:szCs w:val="24"/>
              </w:rPr>
              <w:t>)</w:t>
            </w:r>
          </w:p>
          <w:p w14:paraId="75256F60" w14:textId="693972CA" w:rsidR="00EC31D7" w:rsidRPr="007E19D4" w:rsidRDefault="003A503F" w:rsidP="003F4E11">
            <w:pPr>
              <w:adjustRightInd/>
              <w:spacing w:line="240" w:lineRule="auto"/>
              <w:rPr>
                <w:rFonts w:eastAsia="標楷體"/>
                <w:szCs w:val="24"/>
              </w:rPr>
            </w:pPr>
            <w:r w:rsidRPr="007E19D4">
              <w:rPr>
                <w:rFonts w:eastAsia="標楷體"/>
                <w:noProof/>
              </w:rPr>
              <mc:AlternateContent>
                <mc:Choice Requires="wps">
                  <w:drawing>
                    <wp:anchor distT="0" distB="0" distL="114300" distR="114300" simplePos="0" relativeHeight="251639808" behindDoc="0" locked="0" layoutInCell="1" allowOverlap="1" wp14:anchorId="69C2B77D" wp14:editId="706B8E27">
                      <wp:simplePos x="0" y="0"/>
                      <wp:positionH relativeFrom="column">
                        <wp:posOffset>2435860</wp:posOffset>
                      </wp:positionH>
                      <wp:positionV relativeFrom="paragraph">
                        <wp:posOffset>45720</wp:posOffset>
                      </wp:positionV>
                      <wp:extent cx="1353820" cy="1234440"/>
                      <wp:effectExtent l="6985" t="7620" r="10795" b="1524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1234440"/>
                              </a:xfrm>
                              <a:prstGeom prst="rect">
                                <a:avLst/>
                              </a:prstGeom>
                              <a:solidFill>
                                <a:srgbClr val="FFFFFF"/>
                              </a:solidFill>
                              <a:ln w="12700">
                                <a:solidFill>
                                  <a:srgbClr val="7F7F7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CEBC1" id="Rectangle 12" o:spid="_x0000_s1026" style="position:absolute;margin-left:191.8pt;margin-top:3.6pt;width:106.6pt;height:9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" strokecolor="#7f7f7f" strokeweight="1pt">
                      <v:stroke dashstyle="dash"/>
                    </v:rect>
                  </w:pict>
                </mc:Fallback>
              </mc:AlternateContent>
            </w:r>
          </w:p>
          <w:p w14:paraId="382EA9DD" w14:textId="77777777" w:rsidR="00EC31D7" w:rsidRPr="007E19D4" w:rsidRDefault="00EC31D7" w:rsidP="003F4E11">
            <w:pPr>
              <w:adjustRightInd/>
              <w:spacing w:line="240" w:lineRule="auto"/>
              <w:rPr>
                <w:rFonts w:eastAsia="標楷體"/>
                <w:szCs w:val="24"/>
              </w:rPr>
            </w:pPr>
          </w:p>
          <w:p w14:paraId="71376404" w14:textId="51857D51" w:rsidR="00EC31D7" w:rsidRPr="007E19D4" w:rsidRDefault="003A503F" w:rsidP="003F4E11">
            <w:pPr>
              <w:adjustRightInd/>
              <w:spacing w:line="240" w:lineRule="auto"/>
              <w:rPr>
                <w:rFonts w:eastAsia="標楷體"/>
                <w:szCs w:val="24"/>
              </w:rPr>
            </w:pPr>
            <w:r w:rsidRPr="007E19D4">
              <w:rPr>
                <w:rFonts w:eastAsia="標楷體"/>
                <w:noProof/>
              </w:rPr>
              <mc:AlternateContent>
                <mc:Choice Requires="wps">
                  <w:drawing>
                    <wp:anchor distT="0" distB="0" distL="114300" distR="114300" simplePos="0" relativeHeight="251638784" behindDoc="0" locked="0" layoutInCell="1" allowOverlap="1" wp14:anchorId="6E062F0B" wp14:editId="3F022D02">
                      <wp:simplePos x="0" y="0"/>
                      <wp:positionH relativeFrom="column">
                        <wp:posOffset>3961765</wp:posOffset>
                      </wp:positionH>
                      <wp:positionV relativeFrom="paragraph">
                        <wp:posOffset>92710</wp:posOffset>
                      </wp:positionV>
                      <wp:extent cx="731520" cy="836295"/>
                      <wp:effectExtent l="0" t="0" r="0" b="190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836295"/>
                              </a:xfrm>
                              <a:prstGeom prst="rect">
                                <a:avLst/>
                              </a:prstGeom>
                              <a:solidFill>
                                <a:srgbClr val="FFFFFF"/>
                              </a:solidFill>
                              <a:ln w="12700">
                                <a:solidFill>
                                  <a:srgbClr val="7F7F7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06B4C" id="Rectangle 13" o:spid="_x0000_s1026" style="position:absolute;margin-left:311.95pt;margin-top:7.3pt;width:57.6pt;height:65.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" strokecolor="#7f7f7f" strokeweight="1pt">
                      <v:stroke dashstyle="dash"/>
                    </v:rect>
                  </w:pict>
                </mc:Fallback>
              </mc:AlternateContent>
            </w:r>
          </w:p>
          <w:p w14:paraId="7504DA65" w14:textId="77777777" w:rsidR="00EC31D7" w:rsidRPr="007E19D4" w:rsidRDefault="00EC31D7" w:rsidP="003F4E11">
            <w:pPr>
              <w:adjustRightInd/>
              <w:spacing w:line="240" w:lineRule="auto"/>
              <w:rPr>
                <w:rFonts w:eastAsia="標楷體"/>
                <w:szCs w:val="24"/>
              </w:rPr>
            </w:pPr>
          </w:p>
          <w:p w14:paraId="563B5917" w14:textId="77777777" w:rsidR="00EC31D7" w:rsidRPr="007E19D4" w:rsidRDefault="00EC31D7" w:rsidP="003F4E11">
            <w:pPr>
              <w:adjustRightInd/>
              <w:spacing w:line="240" w:lineRule="auto"/>
              <w:rPr>
                <w:rFonts w:eastAsia="標楷體"/>
                <w:szCs w:val="24"/>
              </w:rPr>
            </w:pPr>
          </w:p>
          <w:p w14:paraId="3DD59FB2" w14:textId="77777777" w:rsidR="00EC31D7" w:rsidRPr="007E19D4" w:rsidRDefault="00EC31D7" w:rsidP="003F4E11">
            <w:pPr>
              <w:adjustRightInd/>
              <w:spacing w:line="240" w:lineRule="auto"/>
              <w:rPr>
                <w:rFonts w:eastAsia="標楷體"/>
                <w:szCs w:val="24"/>
              </w:rPr>
            </w:pPr>
          </w:p>
          <w:p w14:paraId="475C4F6C" w14:textId="77777777" w:rsidR="00E018CC" w:rsidRPr="007E19D4" w:rsidRDefault="0088322F" w:rsidP="00E018CC">
            <w:pPr>
              <w:pStyle w:val="16"/>
              <w:adjustRightInd/>
              <w:spacing w:line="240" w:lineRule="auto"/>
              <w:rPr>
                <w:sz w:val="24"/>
                <w:szCs w:val="24"/>
              </w:rPr>
            </w:pPr>
            <w:r w:rsidRPr="007E19D4">
              <w:rPr>
                <w:sz w:val="24"/>
                <w:szCs w:val="24"/>
              </w:rPr>
              <w:t xml:space="preserve">                  </w:t>
            </w:r>
          </w:p>
          <w:p w14:paraId="3B5FC152" w14:textId="77777777" w:rsidR="0088322F" w:rsidRPr="007E19D4" w:rsidRDefault="0088322F" w:rsidP="00E018CC">
            <w:pPr>
              <w:pStyle w:val="16"/>
              <w:adjustRightInd/>
              <w:spacing w:line="240" w:lineRule="auto"/>
              <w:rPr>
                <w:sz w:val="24"/>
                <w:szCs w:val="24"/>
              </w:rPr>
            </w:pPr>
            <w:r w:rsidRPr="007E19D4">
              <w:rPr>
                <w:sz w:val="24"/>
                <w:szCs w:val="24"/>
              </w:rPr>
              <w:t xml:space="preserve">            </w:t>
            </w:r>
          </w:p>
        </w:tc>
      </w:tr>
      <w:tr w:rsidR="00FC684A" w:rsidRPr="007E19D4" w14:paraId="723398F5" w14:textId="77777777">
        <w:trPr>
          <w:cantSplit/>
          <w:trHeight w:val="380"/>
          <w:jc w:val="center"/>
        </w:trPr>
        <w:tc>
          <w:tcPr>
            <w:tcW w:w="1420" w:type="dxa"/>
            <w:gridSpan w:val="2"/>
            <w:vMerge w:val="restart"/>
            <w:tcBorders>
              <w:top w:val="single" w:sz="4" w:space="0" w:color="auto"/>
              <w:left w:val="single" w:sz="12" w:space="0" w:color="auto"/>
              <w:bottom w:val="single" w:sz="4" w:space="0" w:color="auto"/>
              <w:right w:val="single" w:sz="6" w:space="0" w:color="auto"/>
            </w:tcBorders>
            <w:tcMar>
              <w:left w:w="0" w:type="dxa"/>
              <w:right w:w="0" w:type="dxa"/>
            </w:tcMar>
            <w:vAlign w:val="center"/>
          </w:tcPr>
          <w:p w14:paraId="7A473323" w14:textId="77777777" w:rsidR="00EC31D7" w:rsidRPr="007E19D4" w:rsidRDefault="00EC31D7" w:rsidP="003F4E11">
            <w:pPr>
              <w:pStyle w:val="16"/>
              <w:adjustRightInd/>
              <w:spacing w:line="240" w:lineRule="auto"/>
              <w:jc w:val="center"/>
            </w:pPr>
            <w:r w:rsidRPr="007E19D4">
              <w:t>申請公司</w:t>
            </w:r>
          </w:p>
        </w:tc>
        <w:tc>
          <w:tcPr>
            <w:tcW w:w="928" w:type="dxa"/>
            <w:tcBorders>
              <w:top w:val="single" w:sz="4" w:space="0" w:color="auto"/>
              <w:left w:val="single" w:sz="6" w:space="0" w:color="auto"/>
              <w:bottom w:val="single" w:sz="4" w:space="0" w:color="auto"/>
              <w:right w:val="single" w:sz="6" w:space="0" w:color="auto"/>
            </w:tcBorders>
            <w:tcMar>
              <w:left w:w="0" w:type="dxa"/>
              <w:right w:w="0" w:type="dxa"/>
            </w:tcMar>
            <w:vAlign w:val="center"/>
          </w:tcPr>
          <w:p w14:paraId="1881AE2B" w14:textId="77777777" w:rsidR="00EC31D7" w:rsidRPr="007E19D4" w:rsidRDefault="00EC31D7" w:rsidP="003F4E11">
            <w:pPr>
              <w:pStyle w:val="16"/>
              <w:adjustRightInd/>
              <w:spacing w:line="240" w:lineRule="auto"/>
              <w:jc w:val="distribute"/>
            </w:pPr>
            <w:r w:rsidRPr="007E19D4">
              <w:t>日期</w:t>
            </w:r>
          </w:p>
        </w:tc>
        <w:tc>
          <w:tcPr>
            <w:tcW w:w="2942" w:type="dxa"/>
            <w:gridSpan w:val="4"/>
            <w:tcBorders>
              <w:top w:val="single" w:sz="4" w:space="0" w:color="auto"/>
              <w:left w:val="single" w:sz="6" w:space="0" w:color="auto"/>
              <w:bottom w:val="single" w:sz="4" w:space="0" w:color="auto"/>
              <w:right w:val="single" w:sz="6" w:space="0" w:color="auto"/>
            </w:tcBorders>
            <w:tcMar>
              <w:left w:w="0" w:type="dxa"/>
              <w:right w:w="0" w:type="dxa"/>
            </w:tcMar>
            <w:vAlign w:val="center"/>
          </w:tcPr>
          <w:p w14:paraId="42036330" w14:textId="77777777" w:rsidR="00EC31D7" w:rsidRPr="007E19D4" w:rsidRDefault="00EC31D7" w:rsidP="003F4E11">
            <w:pPr>
              <w:pStyle w:val="16"/>
              <w:adjustRightInd/>
              <w:spacing w:line="240" w:lineRule="auto"/>
              <w:jc w:val="distribute"/>
            </w:pPr>
            <w:r w:rsidRPr="007E19D4">
              <w:t xml:space="preserve">　　年　　月　　日</w:t>
            </w:r>
          </w:p>
        </w:tc>
        <w:tc>
          <w:tcPr>
            <w:tcW w:w="2316" w:type="dxa"/>
            <w:gridSpan w:val="4"/>
            <w:vMerge w:val="restart"/>
            <w:tcBorders>
              <w:top w:val="single" w:sz="4" w:space="0" w:color="auto"/>
              <w:left w:val="single" w:sz="6" w:space="0" w:color="auto"/>
              <w:right w:val="single" w:sz="6" w:space="0" w:color="auto"/>
            </w:tcBorders>
            <w:tcMar>
              <w:left w:w="0" w:type="dxa"/>
              <w:right w:w="0" w:type="dxa"/>
            </w:tcMar>
            <w:vAlign w:val="center"/>
          </w:tcPr>
          <w:p w14:paraId="170111CA" w14:textId="77777777" w:rsidR="00EC31D7" w:rsidRPr="007E19D4" w:rsidRDefault="00EC31D7" w:rsidP="003F4E11">
            <w:pPr>
              <w:pStyle w:val="16"/>
              <w:adjustRightInd/>
              <w:spacing w:line="240" w:lineRule="auto"/>
              <w:ind w:left="16"/>
              <w:jc w:val="center"/>
            </w:pPr>
            <w:r w:rsidRPr="007E19D4">
              <w:t>專案辦公室</w:t>
            </w:r>
          </w:p>
          <w:p w14:paraId="1F1434B2" w14:textId="77777777" w:rsidR="00EC31D7" w:rsidRPr="007E19D4" w:rsidRDefault="00EC31D7" w:rsidP="003F4E11">
            <w:pPr>
              <w:pStyle w:val="16"/>
              <w:adjustRightInd/>
              <w:spacing w:line="240" w:lineRule="auto"/>
              <w:ind w:left="16"/>
              <w:jc w:val="center"/>
            </w:pPr>
            <w:r w:rsidRPr="007E19D4">
              <w:t>收件日期</w:t>
            </w:r>
          </w:p>
        </w:tc>
        <w:tc>
          <w:tcPr>
            <w:tcW w:w="2322" w:type="dxa"/>
            <w:gridSpan w:val="4"/>
            <w:vMerge w:val="restart"/>
            <w:tcBorders>
              <w:top w:val="single" w:sz="4" w:space="0" w:color="auto"/>
              <w:left w:val="single" w:sz="6" w:space="0" w:color="auto"/>
              <w:right w:val="single" w:sz="12" w:space="0" w:color="auto"/>
            </w:tcBorders>
            <w:tcMar>
              <w:left w:w="0" w:type="dxa"/>
              <w:right w:w="0" w:type="dxa"/>
            </w:tcMar>
            <w:vAlign w:val="center"/>
          </w:tcPr>
          <w:p w14:paraId="653660FC" w14:textId="77777777" w:rsidR="00EC31D7" w:rsidRPr="007E19D4" w:rsidRDefault="00EC31D7" w:rsidP="003F4E11">
            <w:pPr>
              <w:pStyle w:val="16"/>
              <w:adjustRightInd/>
              <w:spacing w:line="240" w:lineRule="auto"/>
              <w:jc w:val="center"/>
            </w:pPr>
          </w:p>
        </w:tc>
      </w:tr>
      <w:tr w:rsidR="00FC684A" w:rsidRPr="007E19D4" w14:paraId="2C3F9E7E" w14:textId="77777777">
        <w:trPr>
          <w:cantSplit/>
          <w:trHeight w:val="380"/>
          <w:jc w:val="center"/>
        </w:trPr>
        <w:tc>
          <w:tcPr>
            <w:tcW w:w="1420" w:type="dxa"/>
            <w:gridSpan w:val="2"/>
            <w:vMerge/>
            <w:tcBorders>
              <w:top w:val="single" w:sz="4" w:space="0" w:color="auto"/>
              <w:left w:val="single" w:sz="12" w:space="0" w:color="auto"/>
              <w:bottom w:val="single" w:sz="12" w:space="0" w:color="auto"/>
              <w:right w:val="single" w:sz="6" w:space="0" w:color="auto"/>
            </w:tcBorders>
            <w:tcMar>
              <w:left w:w="0" w:type="dxa"/>
              <w:right w:w="0" w:type="dxa"/>
            </w:tcMar>
            <w:vAlign w:val="center"/>
          </w:tcPr>
          <w:p w14:paraId="407FE10C" w14:textId="77777777" w:rsidR="00EC31D7" w:rsidRPr="007E19D4" w:rsidRDefault="00EC31D7" w:rsidP="003F4E11">
            <w:pPr>
              <w:pStyle w:val="16"/>
              <w:adjustRightInd/>
              <w:spacing w:line="240" w:lineRule="auto"/>
              <w:jc w:val="center"/>
              <w:rPr>
                <w:sz w:val="18"/>
                <w:szCs w:val="18"/>
              </w:rPr>
            </w:pPr>
          </w:p>
        </w:tc>
        <w:tc>
          <w:tcPr>
            <w:tcW w:w="928" w:type="dxa"/>
            <w:tcBorders>
              <w:top w:val="single" w:sz="4" w:space="0" w:color="auto"/>
              <w:left w:val="single" w:sz="6" w:space="0" w:color="auto"/>
              <w:bottom w:val="single" w:sz="12" w:space="0" w:color="auto"/>
              <w:right w:val="single" w:sz="6" w:space="0" w:color="auto"/>
            </w:tcBorders>
            <w:tcMar>
              <w:left w:w="0" w:type="dxa"/>
              <w:right w:w="0" w:type="dxa"/>
            </w:tcMar>
            <w:vAlign w:val="center"/>
          </w:tcPr>
          <w:p w14:paraId="04E94E86" w14:textId="77777777" w:rsidR="00EC31D7" w:rsidRPr="007E19D4" w:rsidRDefault="00EC31D7" w:rsidP="003F4E11">
            <w:pPr>
              <w:pStyle w:val="16"/>
              <w:adjustRightInd/>
              <w:spacing w:line="240" w:lineRule="auto"/>
              <w:jc w:val="distribute"/>
            </w:pPr>
            <w:r w:rsidRPr="007E19D4">
              <w:t>文號</w:t>
            </w:r>
          </w:p>
        </w:tc>
        <w:tc>
          <w:tcPr>
            <w:tcW w:w="2942" w:type="dxa"/>
            <w:gridSpan w:val="4"/>
            <w:tcBorders>
              <w:top w:val="single" w:sz="4" w:space="0" w:color="auto"/>
              <w:left w:val="single" w:sz="6" w:space="0" w:color="auto"/>
              <w:bottom w:val="single" w:sz="12" w:space="0" w:color="auto"/>
              <w:right w:val="single" w:sz="6" w:space="0" w:color="auto"/>
            </w:tcBorders>
            <w:tcMar>
              <w:left w:w="0" w:type="dxa"/>
              <w:right w:w="0" w:type="dxa"/>
            </w:tcMar>
            <w:vAlign w:val="center"/>
          </w:tcPr>
          <w:p w14:paraId="057610E6" w14:textId="77777777" w:rsidR="00EC31D7" w:rsidRPr="007E19D4" w:rsidRDefault="00EC31D7" w:rsidP="003F4E11">
            <w:pPr>
              <w:pStyle w:val="16"/>
              <w:adjustRightInd/>
              <w:spacing w:line="240" w:lineRule="auto"/>
              <w:jc w:val="distribute"/>
            </w:pPr>
          </w:p>
        </w:tc>
        <w:tc>
          <w:tcPr>
            <w:tcW w:w="2316" w:type="dxa"/>
            <w:gridSpan w:val="4"/>
            <w:vMerge/>
            <w:tcBorders>
              <w:left w:val="single" w:sz="6" w:space="0" w:color="auto"/>
              <w:bottom w:val="single" w:sz="12" w:space="0" w:color="auto"/>
              <w:right w:val="single" w:sz="6" w:space="0" w:color="auto"/>
            </w:tcBorders>
            <w:tcMar>
              <w:left w:w="0" w:type="dxa"/>
              <w:right w:w="0" w:type="dxa"/>
            </w:tcMar>
            <w:vAlign w:val="center"/>
          </w:tcPr>
          <w:p w14:paraId="1D72ED19" w14:textId="77777777" w:rsidR="00EC31D7" w:rsidRPr="007E19D4" w:rsidRDefault="00EC31D7" w:rsidP="003F4E11">
            <w:pPr>
              <w:pStyle w:val="16"/>
              <w:adjustRightInd/>
              <w:spacing w:line="240" w:lineRule="auto"/>
              <w:ind w:left="16"/>
              <w:jc w:val="center"/>
            </w:pPr>
          </w:p>
        </w:tc>
        <w:tc>
          <w:tcPr>
            <w:tcW w:w="2322" w:type="dxa"/>
            <w:gridSpan w:val="4"/>
            <w:vMerge/>
            <w:tcBorders>
              <w:left w:val="single" w:sz="6" w:space="0" w:color="auto"/>
              <w:bottom w:val="single" w:sz="12" w:space="0" w:color="auto"/>
              <w:right w:val="single" w:sz="12" w:space="0" w:color="auto"/>
            </w:tcBorders>
            <w:tcMar>
              <w:left w:w="0" w:type="dxa"/>
              <w:right w:w="0" w:type="dxa"/>
            </w:tcMar>
            <w:vAlign w:val="center"/>
          </w:tcPr>
          <w:p w14:paraId="5CFE8BA2" w14:textId="77777777" w:rsidR="00EC31D7" w:rsidRPr="007E19D4" w:rsidRDefault="00EC31D7" w:rsidP="003F4E11">
            <w:pPr>
              <w:pStyle w:val="16"/>
              <w:adjustRightInd/>
              <w:spacing w:line="240" w:lineRule="auto"/>
              <w:ind w:left="612" w:hanging="612"/>
              <w:jc w:val="center"/>
              <w:rPr>
                <w:sz w:val="18"/>
                <w:szCs w:val="18"/>
              </w:rPr>
            </w:pPr>
          </w:p>
        </w:tc>
      </w:tr>
    </w:tbl>
    <w:p w14:paraId="1FB01D0B" w14:textId="77777777" w:rsidR="00286E1D" w:rsidRPr="007E19D4" w:rsidRDefault="00EC31D7" w:rsidP="00EA6B8C">
      <w:pPr>
        <w:adjustRightInd/>
        <w:spacing w:line="240" w:lineRule="auto"/>
        <w:rPr>
          <w:rFonts w:eastAsia="標楷體"/>
          <w:sz w:val="18"/>
          <w:szCs w:val="18"/>
        </w:rPr>
      </w:pPr>
      <w:proofErr w:type="gramStart"/>
      <w:r w:rsidRPr="007E19D4">
        <w:rPr>
          <w:rFonts w:eastAsia="標楷體"/>
          <w:sz w:val="18"/>
          <w:szCs w:val="18"/>
        </w:rPr>
        <w:t>註</w:t>
      </w:r>
      <w:proofErr w:type="gramEnd"/>
      <w:r w:rsidRPr="007E19D4">
        <w:rPr>
          <w:rFonts w:eastAsia="標楷體"/>
          <w:sz w:val="18"/>
          <w:szCs w:val="18"/>
        </w:rPr>
        <w:t>：</w:t>
      </w:r>
    </w:p>
    <w:p w14:paraId="4256FD99" w14:textId="6B7BFD1E" w:rsidR="00E47227" w:rsidRPr="007E19D4" w:rsidRDefault="00E82FBE" w:rsidP="00B43FC3">
      <w:pPr>
        <w:adjustRightInd/>
        <w:spacing w:line="240" w:lineRule="auto"/>
        <w:ind w:leftChars="100" w:left="375" w:hangingChars="75" w:hanging="135"/>
        <w:jc w:val="both"/>
        <w:rPr>
          <w:rFonts w:eastAsia="標楷體"/>
          <w:sz w:val="18"/>
          <w:szCs w:val="18"/>
        </w:rPr>
      </w:pPr>
      <w:r w:rsidRPr="007E19D4">
        <w:rPr>
          <w:rFonts w:eastAsia="標楷體"/>
          <w:sz w:val="18"/>
          <w:szCs w:val="18"/>
        </w:rPr>
        <w:t>1.</w:t>
      </w:r>
      <w:r w:rsidR="00E47227" w:rsidRPr="007E19D4">
        <w:rPr>
          <w:rFonts w:eastAsia="標楷體"/>
          <w:sz w:val="18"/>
          <w:szCs w:val="18"/>
        </w:rPr>
        <w:t>送件地點：台北市中正區</w:t>
      </w:r>
      <w:r w:rsidR="004F4482" w:rsidRPr="007E19D4">
        <w:rPr>
          <w:rFonts w:eastAsia="標楷體"/>
          <w:sz w:val="18"/>
          <w:szCs w:val="18"/>
        </w:rPr>
        <w:t>100409</w:t>
      </w:r>
      <w:r w:rsidR="00E47227" w:rsidRPr="007E19D4">
        <w:rPr>
          <w:rFonts w:eastAsia="標楷體"/>
          <w:sz w:val="18"/>
          <w:szCs w:val="18"/>
        </w:rPr>
        <w:t>重慶南路</w:t>
      </w:r>
      <w:r w:rsidR="00E47227" w:rsidRPr="007E19D4">
        <w:rPr>
          <w:rFonts w:eastAsia="標楷體"/>
          <w:sz w:val="18"/>
          <w:szCs w:val="18"/>
        </w:rPr>
        <w:t>2</w:t>
      </w:r>
      <w:r w:rsidR="00E47227" w:rsidRPr="007E19D4">
        <w:rPr>
          <w:rFonts w:eastAsia="標楷體"/>
          <w:sz w:val="18"/>
          <w:szCs w:val="18"/>
        </w:rPr>
        <w:t>段</w:t>
      </w:r>
      <w:r w:rsidR="00E47227" w:rsidRPr="007E19D4">
        <w:rPr>
          <w:rFonts w:eastAsia="標楷體"/>
          <w:sz w:val="18"/>
          <w:szCs w:val="18"/>
        </w:rPr>
        <w:t>51</w:t>
      </w:r>
      <w:r w:rsidR="00E47227" w:rsidRPr="007E19D4">
        <w:rPr>
          <w:rFonts w:eastAsia="標楷體"/>
          <w:sz w:val="18"/>
          <w:szCs w:val="18"/>
        </w:rPr>
        <w:t>號永豐餘大樓</w:t>
      </w:r>
      <w:r w:rsidR="00E47227" w:rsidRPr="007E19D4">
        <w:rPr>
          <w:rFonts w:eastAsia="標楷體"/>
          <w:sz w:val="18"/>
          <w:szCs w:val="18"/>
        </w:rPr>
        <w:t>7</w:t>
      </w:r>
      <w:r w:rsidR="00E47227" w:rsidRPr="007E19D4">
        <w:rPr>
          <w:rFonts w:eastAsia="標楷體"/>
          <w:sz w:val="18"/>
          <w:szCs w:val="18"/>
        </w:rPr>
        <w:t>樓</w:t>
      </w:r>
      <w:r w:rsidR="00E47227" w:rsidRPr="007E19D4">
        <w:rPr>
          <w:rFonts w:eastAsia="標楷體"/>
          <w:sz w:val="18"/>
          <w:szCs w:val="18"/>
        </w:rPr>
        <w:t xml:space="preserve"> </w:t>
      </w:r>
      <w:r w:rsidR="00393B8D" w:rsidRPr="007E19D4">
        <w:rPr>
          <w:rFonts w:eastAsia="標楷體"/>
          <w:sz w:val="18"/>
          <w:szCs w:val="18"/>
        </w:rPr>
        <w:t>經濟部產業技術司</w:t>
      </w:r>
      <w:r w:rsidR="004A1238" w:rsidRPr="007E19D4">
        <w:rPr>
          <w:rFonts w:eastAsia="標楷體"/>
          <w:sz w:val="18"/>
          <w:szCs w:val="18"/>
        </w:rPr>
        <w:t>A</w:t>
      </w:r>
      <w:r w:rsidR="004A1238" w:rsidRPr="007E19D4">
        <w:rPr>
          <w:rFonts w:eastAsia="標楷體"/>
          <w:sz w:val="18"/>
          <w:szCs w:val="18"/>
          <w:vertAlign w:val="superscript"/>
        </w:rPr>
        <w:t>+</w:t>
      </w:r>
      <w:r w:rsidR="00E431B8" w:rsidRPr="007E19D4">
        <w:rPr>
          <w:rFonts w:eastAsia="標楷體"/>
          <w:sz w:val="18"/>
          <w:szCs w:val="18"/>
        </w:rPr>
        <w:t>企業創新</w:t>
      </w:r>
      <w:r w:rsidR="00E47227" w:rsidRPr="007E19D4">
        <w:rPr>
          <w:rFonts w:eastAsia="標楷體"/>
          <w:sz w:val="18"/>
          <w:szCs w:val="18"/>
        </w:rPr>
        <w:t>專案辦公室。</w:t>
      </w:r>
    </w:p>
    <w:p w14:paraId="1E4B9ED1" w14:textId="77777777" w:rsidR="00E47227" w:rsidRPr="007E19D4" w:rsidRDefault="00E82FBE" w:rsidP="00B43FC3">
      <w:pPr>
        <w:adjustRightInd/>
        <w:spacing w:line="240" w:lineRule="auto"/>
        <w:ind w:leftChars="100" w:left="375" w:hangingChars="75" w:hanging="135"/>
        <w:jc w:val="both"/>
        <w:rPr>
          <w:rFonts w:eastAsia="標楷體"/>
          <w:sz w:val="18"/>
          <w:szCs w:val="18"/>
        </w:rPr>
      </w:pPr>
      <w:r w:rsidRPr="007E19D4">
        <w:rPr>
          <w:rFonts w:eastAsia="標楷體"/>
          <w:sz w:val="18"/>
          <w:szCs w:val="18"/>
        </w:rPr>
        <w:t>2.</w:t>
      </w:r>
      <w:r w:rsidR="00E47227" w:rsidRPr="007E19D4">
        <w:rPr>
          <w:rFonts w:eastAsia="標楷體"/>
          <w:sz w:val="18"/>
          <w:szCs w:val="18"/>
        </w:rPr>
        <w:t>連絡電話：</w:t>
      </w:r>
      <w:r w:rsidR="00C91D1A" w:rsidRPr="007E19D4">
        <w:rPr>
          <w:rFonts w:eastAsia="標楷體"/>
          <w:sz w:val="18"/>
          <w:szCs w:val="18"/>
        </w:rPr>
        <w:t>(</w:t>
      </w:r>
      <w:r w:rsidR="00E47227" w:rsidRPr="007E19D4">
        <w:rPr>
          <w:rFonts w:eastAsia="標楷體"/>
          <w:sz w:val="18"/>
          <w:szCs w:val="18"/>
        </w:rPr>
        <w:t>02</w:t>
      </w:r>
      <w:r w:rsidR="00C91D1A" w:rsidRPr="007E19D4">
        <w:rPr>
          <w:rFonts w:eastAsia="標楷體"/>
          <w:sz w:val="18"/>
          <w:szCs w:val="18"/>
        </w:rPr>
        <w:t>)</w:t>
      </w:r>
      <w:r w:rsidR="00E47227" w:rsidRPr="007E19D4">
        <w:rPr>
          <w:rFonts w:eastAsia="標楷體"/>
          <w:sz w:val="18"/>
          <w:szCs w:val="18"/>
        </w:rPr>
        <w:t>2341</w:t>
      </w:r>
      <w:r w:rsidR="00C94EFD" w:rsidRPr="007E19D4">
        <w:rPr>
          <w:rFonts w:eastAsia="標楷體"/>
          <w:sz w:val="18"/>
          <w:szCs w:val="18"/>
        </w:rPr>
        <w:t>-</w:t>
      </w:r>
      <w:r w:rsidR="00E47227" w:rsidRPr="007E19D4">
        <w:rPr>
          <w:rFonts w:eastAsia="標楷體"/>
          <w:sz w:val="18"/>
          <w:szCs w:val="18"/>
        </w:rPr>
        <w:t>2314</w:t>
      </w:r>
      <w:r w:rsidR="00E47227" w:rsidRPr="007E19D4">
        <w:rPr>
          <w:rFonts w:eastAsia="標楷體"/>
          <w:sz w:val="18"/>
          <w:szCs w:val="18"/>
        </w:rPr>
        <w:t>；傳真：</w:t>
      </w:r>
      <w:r w:rsidR="00C91D1A" w:rsidRPr="007E19D4">
        <w:rPr>
          <w:rFonts w:eastAsia="標楷體"/>
          <w:sz w:val="18"/>
          <w:szCs w:val="18"/>
        </w:rPr>
        <w:t>(</w:t>
      </w:r>
      <w:r w:rsidR="00E47227" w:rsidRPr="007E19D4">
        <w:rPr>
          <w:rFonts w:eastAsia="標楷體"/>
          <w:sz w:val="18"/>
          <w:szCs w:val="18"/>
        </w:rPr>
        <w:t>02</w:t>
      </w:r>
      <w:r w:rsidR="00C91D1A" w:rsidRPr="007E19D4">
        <w:rPr>
          <w:rFonts w:eastAsia="標楷體"/>
          <w:sz w:val="18"/>
          <w:szCs w:val="18"/>
        </w:rPr>
        <w:t>)</w:t>
      </w:r>
      <w:r w:rsidR="00E47227" w:rsidRPr="007E19D4">
        <w:rPr>
          <w:rFonts w:eastAsia="標楷體"/>
          <w:sz w:val="18"/>
          <w:szCs w:val="18"/>
        </w:rPr>
        <w:t>2341</w:t>
      </w:r>
      <w:r w:rsidR="00C94EFD" w:rsidRPr="007E19D4">
        <w:rPr>
          <w:rFonts w:eastAsia="標楷體"/>
          <w:sz w:val="18"/>
          <w:szCs w:val="18"/>
        </w:rPr>
        <w:t>-</w:t>
      </w:r>
      <w:r w:rsidR="00E47227" w:rsidRPr="007E19D4">
        <w:rPr>
          <w:rFonts w:eastAsia="標楷體"/>
          <w:sz w:val="18"/>
          <w:szCs w:val="18"/>
        </w:rPr>
        <w:t>2094</w:t>
      </w:r>
      <w:r w:rsidR="001859CD" w:rsidRPr="007E19D4">
        <w:rPr>
          <w:rFonts w:eastAsia="標楷體"/>
          <w:sz w:val="18"/>
          <w:szCs w:val="18"/>
        </w:rPr>
        <w:t>、</w:t>
      </w:r>
      <w:r w:rsidR="00C91D1A" w:rsidRPr="007E19D4">
        <w:rPr>
          <w:rFonts w:eastAsia="標楷體"/>
          <w:sz w:val="18"/>
          <w:szCs w:val="18"/>
        </w:rPr>
        <w:t>(</w:t>
      </w:r>
      <w:r w:rsidR="001859CD" w:rsidRPr="007E19D4">
        <w:rPr>
          <w:rFonts w:eastAsia="標楷體"/>
          <w:sz w:val="18"/>
          <w:szCs w:val="18"/>
        </w:rPr>
        <w:t>02</w:t>
      </w:r>
      <w:r w:rsidR="00C91D1A" w:rsidRPr="007E19D4">
        <w:rPr>
          <w:rFonts w:eastAsia="標楷體"/>
          <w:sz w:val="18"/>
          <w:szCs w:val="18"/>
        </w:rPr>
        <w:t>)</w:t>
      </w:r>
      <w:r w:rsidR="001859CD" w:rsidRPr="007E19D4">
        <w:rPr>
          <w:rFonts w:eastAsia="標楷體"/>
          <w:sz w:val="18"/>
          <w:szCs w:val="18"/>
        </w:rPr>
        <w:t>2392-9477</w:t>
      </w:r>
      <w:r w:rsidR="00E47227" w:rsidRPr="007E19D4">
        <w:rPr>
          <w:rFonts w:eastAsia="標楷體"/>
          <w:sz w:val="18"/>
          <w:szCs w:val="18"/>
        </w:rPr>
        <w:t>。</w:t>
      </w:r>
    </w:p>
    <w:p w14:paraId="56186F4C" w14:textId="77777777" w:rsidR="00E47227" w:rsidRPr="007E19D4" w:rsidRDefault="00E82FBE" w:rsidP="00B43FC3">
      <w:pPr>
        <w:adjustRightInd/>
        <w:spacing w:line="240" w:lineRule="auto"/>
        <w:ind w:leftChars="100" w:left="375" w:hangingChars="75" w:hanging="135"/>
        <w:jc w:val="both"/>
        <w:rPr>
          <w:rFonts w:eastAsia="標楷體"/>
          <w:sz w:val="18"/>
          <w:szCs w:val="18"/>
        </w:rPr>
      </w:pPr>
      <w:r w:rsidRPr="007E19D4">
        <w:rPr>
          <w:rFonts w:eastAsia="標楷體"/>
          <w:sz w:val="18"/>
          <w:szCs w:val="18"/>
        </w:rPr>
        <w:t>3.</w:t>
      </w:r>
      <w:r w:rsidR="00E47227" w:rsidRPr="007E19D4">
        <w:rPr>
          <w:rFonts w:eastAsia="標楷體"/>
          <w:sz w:val="18"/>
          <w:szCs w:val="18"/>
        </w:rPr>
        <w:t>送件時以本表申請</w:t>
      </w:r>
      <w:proofErr w:type="gramStart"/>
      <w:r w:rsidR="00E47227" w:rsidRPr="007E19D4">
        <w:rPr>
          <w:rFonts w:eastAsia="標楷體"/>
          <w:sz w:val="18"/>
          <w:szCs w:val="18"/>
        </w:rPr>
        <w:t>免備文</w:t>
      </w:r>
      <w:proofErr w:type="gramEnd"/>
      <w:r w:rsidR="00E47227" w:rsidRPr="007E19D4">
        <w:rPr>
          <w:rFonts w:eastAsia="標楷體"/>
          <w:sz w:val="18"/>
          <w:szCs w:val="18"/>
        </w:rPr>
        <w:t>，但</w:t>
      </w:r>
      <w:proofErr w:type="gramStart"/>
      <w:r w:rsidR="00E47227" w:rsidRPr="007E19D4">
        <w:rPr>
          <w:rFonts w:eastAsia="標楷體"/>
          <w:sz w:val="18"/>
          <w:szCs w:val="18"/>
        </w:rPr>
        <w:t>務</w:t>
      </w:r>
      <w:proofErr w:type="gramEnd"/>
      <w:r w:rsidR="00E47227" w:rsidRPr="007E19D4">
        <w:rPr>
          <w:rFonts w:eastAsia="標楷體"/>
          <w:sz w:val="18"/>
          <w:szCs w:val="18"/>
        </w:rPr>
        <w:t>請於本表公司及負責人印章處蓋印並填</w:t>
      </w:r>
      <w:proofErr w:type="gramStart"/>
      <w:r w:rsidR="00E47227" w:rsidRPr="007E19D4">
        <w:rPr>
          <w:rFonts w:eastAsia="標楷體"/>
          <w:sz w:val="18"/>
          <w:szCs w:val="18"/>
        </w:rPr>
        <w:t>註</w:t>
      </w:r>
      <w:proofErr w:type="gramEnd"/>
      <w:r w:rsidR="00E47227" w:rsidRPr="007E19D4">
        <w:rPr>
          <w:rFonts w:eastAsia="標楷體"/>
          <w:sz w:val="18"/>
          <w:szCs w:val="18"/>
        </w:rPr>
        <w:t>公司送件日期及文號，若無將不予受理。</w:t>
      </w:r>
    </w:p>
    <w:p w14:paraId="0272995E" w14:textId="108B645A" w:rsidR="00A50E49" w:rsidRPr="007E19D4" w:rsidRDefault="00EC31D7" w:rsidP="00A50E49">
      <w:pPr>
        <w:adjustRightInd/>
        <w:spacing w:beforeLines="25" w:before="60" w:afterLines="25" w:after="60" w:line="240" w:lineRule="auto"/>
        <w:jc w:val="center"/>
        <w:rPr>
          <w:rFonts w:eastAsia="標楷體"/>
          <w:b/>
          <w:bCs/>
          <w:sz w:val="28"/>
          <w:szCs w:val="28"/>
        </w:rPr>
      </w:pPr>
      <w:r w:rsidRPr="007E19D4">
        <w:rPr>
          <w:rFonts w:eastAsia="標楷體"/>
          <w:sz w:val="20"/>
        </w:rPr>
        <w:br w:type="page"/>
      </w:r>
      <w:r w:rsidR="00A50E49" w:rsidRPr="007E19D4">
        <w:rPr>
          <w:rFonts w:eastAsia="標楷體"/>
          <w:b/>
          <w:bCs/>
          <w:sz w:val="28"/>
          <w:szCs w:val="28"/>
        </w:rPr>
        <w:lastRenderedPageBreak/>
        <w:t>OO</w:t>
      </w:r>
      <w:r w:rsidR="00A50E49" w:rsidRPr="007E19D4">
        <w:rPr>
          <w:rFonts w:eastAsia="標楷體"/>
          <w:b/>
          <w:bCs/>
          <w:sz w:val="28"/>
          <w:szCs w:val="28"/>
        </w:rPr>
        <w:t>公司基本資料</w:t>
      </w:r>
      <w:r w:rsidR="00A50E49" w:rsidRPr="007E19D4">
        <w:rPr>
          <w:rFonts w:eastAsia="標楷體"/>
          <w:b/>
          <w:bCs/>
          <w:sz w:val="28"/>
          <w:szCs w:val="28"/>
        </w:rPr>
        <w:t>(</w:t>
      </w:r>
      <w:r w:rsidR="00A50E49" w:rsidRPr="007E19D4">
        <w:rPr>
          <w:rFonts w:eastAsia="標楷體"/>
          <w:b/>
          <w:bCs/>
          <w:sz w:val="28"/>
          <w:szCs w:val="28"/>
        </w:rPr>
        <w:t>申請</w:t>
      </w:r>
      <w:proofErr w:type="gramStart"/>
      <w:r w:rsidR="00A50E49" w:rsidRPr="007E19D4">
        <w:rPr>
          <w:rFonts w:eastAsia="標楷體"/>
          <w:b/>
          <w:bCs/>
          <w:sz w:val="28"/>
          <w:szCs w:val="28"/>
        </w:rPr>
        <w:t>單位均須檢</w:t>
      </w:r>
      <w:proofErr w:type="gramEnd"/>
      <w:r w:rsidR="00A50E49" w:rsidRPr="007E19D4">
        <w:rPr>
          <w:rFonts w:eastAsia="標楷體"/>
          <w:b/>
          <w:bCs/>
          <w:sz w:val="28"/>
          <w:szCs w:val="28"/>
        </w:rPr>
        <w:t>附</w:t>
      </w:r>
      <w:r w:rsidR="00A50E49" w:rsidRPr="007E19D4">
        <w:rPr>
          <w:rFonts w:eastAsia="標楷體"/>
          <w:b/>
          <w:bCs/>
          <w:sz w:val="28"/>
          <w:szCs w:val="28"/>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3546"/>
        <w:gridCol w:w="1559"/>
        <w:gridCol w:w="3259"/>
      </w:tblGrid>
      <w:tr w:rsidR="00FC684A" w:rsidRPr="007E19D4" w14:paraId="02060CFE" w14:textId="77777777">
        <w:trPr>
          <w:cantSplit/>
          <w:trHeight w:val="237"/>
          <w:jc w:val="center"/>
        </w:trPr>
        <w:tc>
          <w:tcPr>
            <w:tcW w:w="1276" w:type="dxa"/>
            <w:vAlign w:val="center"/>
          </w:tcPr>
          <w:p w14:paraId="01726E10" w14:textId="77777777" w:rsidR="00A50E49" w:rsidRPr="007E19D4" w:rsidRDefault="00A50E49">
            <w:pPr>
              <w:adjustRightInd/>
              <w:snapToGrid w:val="0"/>
              <w:spacing w:line="240" w:lineRule="auto"/>
              <w:jc w:val="center"/>
              <w:rPr>
                <w:rFonts w:eastAsia="標楷體"/>
                <w:szCs w:val="24"/>
              </w:rPr>
            </w:pPr>
            <w:r w:rsidRPr="007E19D4">
              <w:rPr>
                <w:rFonts w:eastAsia="標楷體"/>
                <w:szCs w:val="24"/>
              </w:rPr>
              <w:t>統一編號</w:t>
            </w:r>
          </w:p>
        </w:tc>
        <w:tc>
          <w:tcPr>
            <w:tcW w:w="3546" w:type="dxa"/>
            <w:vAlign w:val="center"/>
          </w:tcPr>
          <w:p w14:paraId="1DF51729" w14:textId="77777777" w:rsidR="00A50E49" w:rsidRPr="007E19D4" w:rsidRDefault="00A50E49">
            <w:pPr>
              <w:adjustRightInd/>
              <w:snapToGrid w:val="0"/>
              <w:spacing w:line="240" w:lineRule="auto"/>
              <w:jc w:val="both"/>
              <w:rPr>
                <w:rFonts w:eastAsia="標楷體"/>
                <w:szCs w:val="24"/>
              </w:rPr>
            </w:pPr>
          </w:p>
        </w:tc>
        <w:tc>
          <w:tcPr>
            <w:tcW w:w="1559" w:type="dxa"/>
            <w:vAlign w:val="center"/>
          </w:tcPr>
          <w:p w14:paraId="5E8644F9" w14:textId="77777777" w:rsidR="00A50E49" w:rsidRPr="007E19D4" w:rsidRDefault="00A50E49">
            <w:pPr>
              <w:adjustRightInd/>
              <w:snapToGrid w:val="0"/>
              <w:spacing w:line="240" w:lineRule="auto"/>
              <w:jc w:val="center"/>
              <w:rPr>
                <w:rFonts w:eastAsia="標楷體"/>
                <w:szCs w:val="24"/>
              </w:rPr>
            </w:pPr>
            <w:r w:rsidRPr="007E19D4">
              <w:rPr>
                <w:rFonts w:eastAsia="標楷體"/>
                <w:szCs w:val="24"/>
              </w:rPr>
              <w:t>所在地</w:t>
            </w:r>
          </w:p>
        </w:tc>
        <w:tc>
          <w:tcPr>
            <w:tcW w:w="3259" w:type="dxa"/>
            <w:vAlign w:val="center"/>
          </w:tcPr>
          <w:p w14:paraId="6010DD48" w14:textId="77777777" w:rsidR="00A50E49" w:rsidRPr="007E19D4" w:rsidRDefault="00A50E49">
            <w:pPr>
              <w:tabs>
                <w:tab w:val="left" w:pos="3752"/>
              </w:tabs>
              <w:adjustRightInd/>
              <w:snapToGrid w:val="0"/>
              <w:spacing w:line="240" w:lineRule="auto"/>
              <w:jc w:val="both"/>
              <w:rPr>
                <w:rFonts w:eastAsia="標楷體"/>
                <w:szCs w:val="24"/>
              </w:rPr>
            </w:pPr>
          </w:p>
        </w:tc>
      </w:tr>
      <w:tr w:rsidR="00FC684A" w:rsidRPr="007E19D4" w14:paraId="6C38368F" w14:textId="77777777">
        <w:trPr>
          <w:trHeight w:val="80"/>
          <w:jc w:val="center"/>
        </w:trPr>
        <w:tc>
          <w:tcPr>
            <w:tcW w:w="1276" w:type="dxa"/>
            <w:vAlign w:val="center"/>
          </w:tcPr>
          <w:p w14:paraId="3D2D2D16" w14:textId="77777777" w:rsidR="00A50E49" w:rsidRPr="007E19D4" w:rsidRDefault="00A50E49">
            <w:pPr>
              <w:adjustRightInd/>
              <w:snapToGrid w:val="0"/>
              <w:spacing w:line="240" w:lineRule="auto"/>
              <w:jc w:val="center"/>
              <w:rPr>
                <w:rFonts w:eastAsia="標楷體"/>
                <w:szCs w:val="24"/>
              </w:rPr>
            </w:pPr>
            <w:r w:rsidRPr="007E19D4">
              <w:rPr>
                <w:rFonts w:eastAsia="標楷體"/>
                <w:szCs w:val="24"/>
              </w:rPr>
              <w:t>負責人</w:t>
            </w:r>
          </w:p>
        </w:tc>
        <w:tc>
          <w:tcPr>
            <w:tcW w:w="3546" w:type="dxa"/>
            <w:vAlign w:val="center"/>
          </w:tcPr>
          <w:p w14:paraId="09278368" w14:textId="77777777" w:rsidR="00A50E49" w:rsidRPr="007E19D4" w:rsidRDefault="00A50E49">
            <w:pPr>
              <w:adjustRightInd/>
              <w:snapToGrid w:val="0"/>
              <w:spacing w:line="240" w:lineRule="auto"/>
              <w:jc w:val="both"/>
              <w:rPr>
                <w:rFonts w:eastAsia="標楷體"/>
                <w:szCs w:val="24"/>
              </w:rPr>
            </w:pPr>
          </w:p>
        </w:tc>
        <w:tc>
          <w:tcPr>
            <w:tcW w:w="1559" w:type="dxa"/>
            <w:vAlign w:val="center"/>
          </w:tcPr>
          <w:p w14:paraId="4BE8F22A" w14:textId="77777777" w:rsidR="00A50E49" w:rsidRPr="007E19D4" w:rsidRDefault="00A50E49">
            <w:pPr>
              <w:adjustRightInd/>
              <w:snapToGrid w:val="0"/>
              <w:spacing w:line="240" w:lineRule="auto"/>
              <w:jc w:val="center"/>
              <w:rPr>
                <w:rFonts w:eastAsia="標楷體"/>
                <w:szCs w:val="24"/>
              </w:rPr>
            </w:pPr>
            <w:r w:rsidRPr="007E19D4">
              <w:rPr>
                <w:rFonts w:eastAsia="標楷體"/>
                <w:szCs w:val="24"/>
              </w:rPr>
              <w:t>身分證字號</w:t>
            </w:r>
          </w:p>
        </w:tc>
        <w:tc>
          <w:tcPr>
            <w:tcW w:w="3259" w:type="dxa"/>
            <w:vAlign w:val="center"/>
          </w:tcPr>
          <w:p w14:paraId="429F16BD" w14:textId="77777777" w:rsidR="00A50E49" w:rsidRPr="007E19D4" w:rsidRDefault="00A50E49">
            <w:pPr>
              <w:adjustRightInd/>
              <w:snapToGrid w:val="0"/>
              <w:spacing w:line="240" w:lineRule="auto"/>
              <w:jc w:val="both"/>
              <w:rPr>
                <w:rFonts w:eastAsia="標楷體"/>
                <w:szCs w:val="24"/>
              </w:rPr>
            </w:pPr>
          </w:p>
        </w:tc>
      </w:tr>
      <w:tr w:rsidR="00FC684A" w:rsidRPr="007E19D4" w14:paraId="3B2DB1B8" w14:textId="77777777">
        <w:trPr>
          <w:cantSplit/>
          <w:trHeight w:val="50"/>
          <w:jc w:val="center"/>
        </w:trPr>
        <w:tc>
          <w:tcPr>
            <w:tcW w:w="1276" w:type="dxa"/>
            <w:vAlign w:val="center"/>
          </w:tcPr>
          <w:p w14:paraId="43920D5A" w14:textId="77777777" w:rsidR="00A50E49" w:rsidRPr="007E19D4" w:rsidRDefault="00A50E49">
            <w:pPr>
              <w:adjustRightInd/>
              <w:snapToGrid w:val="0"/>
              <w:spacing w:line="240" w:lineRule="auto"/>
              <w:jc w:val="center"/>
              <w:rPr>
                <w:rFonts w:eastAsia="標楷體"/>
                <w:szCs w:val="24"/>
              </w:rPr>
            </w:pPr>
            <w:r w:rsidRPr="007E19D4">
              <w:rPr>
                <w:rFonts w:eastAsia="標楷體"/>
                <w:szCs w:val="24"/>
              </w:rPr>
              <w:t>聯絡人</w:t>
            </w:r>
          </w:p>
        </w:tc>
        <w:tc>
          <w:tcPr>
            <w:tcW w:w="3546" w:type="dxa"/>
            <w:vAlign w:val="center"/>
          </w:tcPr>
          <w:p w14:paraId="551703D8" w14:textId="77777777" w:rsidR="00A50E49" w:rsidRPr="007E19D4" w:rsidRDefault="00A50E49">
            <w:pPr>
              <w:adjustRightInd/>
              <w:snapToGrid w:val="0"/>
              <w:spacing w:line="240" w:lineRule="auto"/>
              <w:jc w:val="both"/>
              <w:rPr>
                <w:rFonts w:eastAsia="標楷體"/>
                <w:szCs w:val="24"/>
              </w:rPr>
            </w:pPr>
          </w:p>
        </w:tc>
        <w:tc>
          <w:tcPr>
            <w:tcW w:w="1559" w:type="dxa"/>
            <w:vAlign w:val="center"/>
          </w:tcPr>
          <w:p w14:paraId="6EFB609D" w14:textId="77777777" w:rsidR="00A50E49" w:rsidRPr="007E19D4" w:rsidRDefault="00A50E49">
            <w:pPr>
              <w:adjustRightInd/>
              <w:snapToGrid w:val="0"/>
              <w:spacing w:line="240" w:lineRule="auto"/>
              <w:jc w:val="center"/>
              <w:rPr>
                <w:rFonts w:eastAsia="標楷體"/>
                <w:szCs w:val="24"/>
              </w:rPr>
            </w:pPr>
            <w:r w:rsidRPr="007E19D4">
              <w:rPr>
                <w:rFonts w:eastAsia="標楷體"/>
                <w:szCs w:val="24"/>
              </w:rPr>
              <w:t>電子信箱</w:t>
            </w:r>
          </w:p>
        </w:tc>
        <w:tc>
          <w:tcPr>
            <w:tcW w:w="3259" w:type="dxa"/>
            <w:vAlign w:val="center"/>
          </w:tcPr>
          <w:p w14:paraId="3CB65D7F" w14:textId="77777777" w:rsidR="00A50E49" w:rsidRPr="007E19D4" w:rsidRDefault="00A50E49">
            <w:pPr>
              <w:adjustRightInd/>
              <w:snapToGrid w:val="0"/>
              <w:spacing w:line="240" w:lineRule="auto"/>
              <w:jc w:val="both"/>
              <w:rPr>
                <w:rFonts w:eastAsia="標楷體"/>
                <w:szCs w:val="24"/>
              </w:rPr>
            </w:pPr>
          </w:p>
        </w:tc>
      </w:tr>
      <w:tr w:rsidR="00FC684A" w:rsidRPr="007E19D4" w14:paraId="54125C1B" w14:textId="77777777">
        <w:trPr>
          <w:cantSplit/>
          <w:trHeight w:val="50"/>
          <w:jc w:val="center"/>
        </w:trPr>
        <w:tc>
          <w:tcPr>
            <w:tcW w:w="1276" w:type="dxa"/>
            <w:vAlign w:val="center"/>
          </w:tcPr>
          <w:p w14:paraId="6307BEDA" w14:textId="77777777" w:rsidR="00A50E49" w:rsidRPr="007E19D4" w:rsidRDefault="00A50E49">
            <w:pPr>
              <w:adjustRightInd/>
              <w:snapToGrid w:val="0"/>
              <w:spacing w:line="240" w:lineRule="auto"/>
              <w:jc w:val="center"/>
              <w:rPr>
                <w:rFonts w:eastAsia="標楷體"/>
                <w:szCs w:val="24"/>
              </w:rPr>
            </w:pPr>
            <w:r w:rsidRPr="007E19D4">
              <w:rPr>
                <w:rFonts w:eastAsia="標楷體"/>
                <w:szCs w:val="24"/>
              </w:rPr>
              <w:t>聯絡電話</w:t>
            </w:r>
          </w:p>
        </w:tc>
        <w:tc>
          <w:tcPr>
            <w:tcW w:w="3546" w:type="dxa"/>
            <w:vAlign w:val="center"/>
          </w:tcPr>
          <w:p w14:paraId="3B319753" w14:textId="77777777" w:rsidR="00A50E49" w:rsidRPr="007E19D4" w:rsidRDefault="00A50E49">
            <w:pPr>
              <w:adjustRightInd/>
              <w:snapToGrid w:val="0"/>
              <w:spacing w:line="240" w:lineRule="auto"/>
              <w:jc w:val="both"/>
              <w:rPr>
                <w:rFonts w:eastAsia="標楷體"/>
                <w:szCs w:val="24"/>
              </w:rPr>
            </w:pPr>
          </w:p>
        </w:tc>
        <w:tc>
          <w:tcPr>
            <w:tcW w:w="1559" w:type="dxa"/>
            <w:vAlign w:val="center"/>
          </w:tcPr>
          <w:p w14:paraId="788714BB" w14:textId="77777777" w:rsidR="00A50E49" w:rsidRPr="007E19D4" w:rsidRDefault="00A50E49">
            <w:pPr>
              <w:adjustRightInd/>
              <w:snapToGrid w:val="0"/>
              <w:spacing w:line="240" w:lineRule="auto"/>
              <w:jc w:val="center"/>
              <w:rPr>
                <w:rFonts w:eastAsia="標楷體"/>
                <w:szCs w:val="24"/>
              </w:rPr>
            </w:pPr>
            <w:r w:rsidRPr="007E19D4">
              <w:rPr>
                <w:rFonts w:eastAsia="標楷體"/>
                <w:szCs w:val="24"/>
              </w:rPr>
              <w:t>通訊地址</w:t>
            </w:r>
          </w:p>
        </w:tc>
        <w:tc>
          <w:tcPr>
            <w:tcW w:w="3259" w:type="dxa"/>
            <w:vAlign w:val="center"/>
          </w:tcPr>
          <w:p w14:paraId="71333202" w14:textId="77777777" w:rsidR="00A50E49" w:rsidRPr="007E19D4" w:rsidRDefault="00A50E49">
            <w:pPr>
              <w:adjustRightInd/>
              <w:snapToGrid w:val="0"/>
              <w:spacing w:line="240" w:lineRule="auto"/>
              <w:jc w:val="both"/>
              <w:rPr>
                <w:rFonts w:eastAsia="標楷體"/>
                <w:szCs w:val="24"/>
              </w:rPr>
            </w:pPr>
          </w:p>
        </w:tc>
      </w:tr>
      <w:tr w:rsidR="00FC684A" w:rsidRPr="007E19D4" w14:paraId="3B952934" w14:textId="77777777">
        <w:trPr>
          <w:cantSplit/>
          <w:trHeight w:val="6444"/>
          <w:jc w:val="center"/>
        </w:trPr>
        <w:tc>
          <w:tcPr>
            <w:tcW w:w="4822" w:type="dxa"/>
            <w:gridSpan w:val="2"/>
          </w:tcPr>
          <w:p w14:paraId="5F644881" w14:textId="77777777" w:rsidR="00A50E49" w:rsidRPr="007E19D4" w:rsidRDefault="00A50E49">
            <w:pPr>
              <w:snapToGrid w:val="0"/>
              <w:spacing w:line="240" w:lineRule="auto"/>
              <w:jc w:val="both"/>
              <w:rPr>
                <w:rFonts w:eastAsia="標楷體"/>
                <w:sz w:val="20"/>
              </w:rPr>
            </w:pPr>
            <w:r w:rsidRPr="007E19D4">
              <w:rPr>
                <w:rFonts w:eastAsia="標楷體"/>
                <w:sz w:val="20"/>
              </w:rPr>
              <w:t>同意書：</w:t>
            </w:r>
          </w:p>
          <w:p w14:paraId="253E6EC2" w14:textId="3B5AF4FD" w:rsidR="00A50E49" w:rsidRPr="007E19D4" w:rsidRDefault="00A50E49">
            <w:pPr>
              <w:numPr>
                <w:ilvl w:val="0"/>
                <w:numId w:val="2"/>
              </w:numPr>
              <w:snapToGrid w:val="0"/>
              <w:spacing w:afterLines="20" w:after="48" w:line="240" w:lineRule="auto"/>
              <w:ind w:leftChars="46" w:left="260" w:rightChars="47" w:right="113" w:hangingChars="75" w:hanging="150"/>
              <w:jc w:val="both"/>
              <w:rPr>
                <w:rFonts w:eastAsia="標楷體"/>
                <w:sz w:val="20"/>
              </w:rPr>
            </w:pPr>
            <w:r w:rsidRPr="007E19D4">
              <w:rPr>
                <w:rFonts w:eastAsia="標楷體"/>
                <w:sz w:val="20"/>
              </w:rPr>
              <w:t>申請人同意自申請日起至計畫結束日後六</w:t>
            </w:r>
            <w:proofErr w:type="gramStart"/>
            <w:r w:rsidRPr="007E19D4">
              <w:rPr>
                <w:rFonts w:eastAsia="標楷體"/>
                <w:sz w:val="20"/>
              </w:rPr>
              <w:t>個</w:t>
            </w:r>
            <w:proofErr w:type="gramEnd"/>
            <w:r w:rsidRPr="007E19D4">
              <w:rPr>
                <w:rFonts w:eastAsia="標楷體"/>
                <w:sz w:val="20"/>
              </w:rPr>
              <w:t>月內，由財團法人</w:t>
            </w:r>
            <w:r w:rsidR="003718CF" w:rsidRPr="007E19D4">
              <w:rPr>
                <w:rFonts w:eastAsia="標楷體"/>
                <w:sz w:val="20"/>
              </w:rPr>
              <w:t>臺灣</w:t>
            </w:r>
            <w:r w:rsidRPr="007E19D4">
              <w:rPr>
                <w:rFonts w:eastAsia="標楷體"/>
                <w:sz w:val="20"/>
              </w:rPr>
              <w:t>中小企業聯合輔導基金會向財團法人金融聯合徵信中心、</w:t>
            </w:r>
            <w:r w:rsidR="003718CF" w:rsidRPr="007E19D4">
              <w:rPr>
                <w:rFonts w:eastAsia="標楷體"/>
                <w:sz w:val="20"/>
              </w:rPr>
              <w:t>臺灣</w:t>
            </w:r>
            <w:r w:rsidRPr="007E19D4">
              <w:rPr>
                <w:rFonts w:eastAsia="標楷體"/>
                <w:sz w:val="20"/>
              </w:rPr>
              <w:t>票據交換所查詢本申請單位及負責人等往來金融機構</w:t>
            </w:r>
            <w:proofErr w:type="gramStart"/>
            <w:r w:rsidRPr="007E19D4">
              <w:rPr>
                <w:rFonts w:eastAsia="標楷體"/>
                <w:sz w:val="20"/>
              </w:rPr>
              <w:t>債票信資料</w:t>
            </w:r>
            <w:proofErr w:type="gramEnd"/>
            <w:r w:rsidRPr="007E19D4">
              <w:rPr>
                <w:rFonts w:eastAsia="標楷體"/>
                <w:sz w:val="20"/>
              </w:rPr>
              <w:t>。</w:t>
            </w:r>
          </w:p>
          <w:p w14:paraId="672BBF8C" w14:textId="77777777" w:rsidR="00A50E49" w:rsidRPr="007E19D4" w:rsidRDefault="00A50E49">
            <w:pPr>
              <w:numPr>
                <w:ilvl w:val="0"/>
                <w:numId w:val="2"/>
              </w:numPr>
              <w:snapToGrid w:val="0"/>
              <w:spacing w:afterLines="20" w:after="48" w:line="240" w:lineRule="auto"/>
              <w:ind w:leftChars="46" w:left="260" w:rightChars="47" w:right="113" w:hangingChars="75" w:hanging="150"/>
              <w:jc w:val="both"/>
              <w:rPr>
                <w:rFonts w:eastAsia="標楷體"/>
                <w:sz w:val="20"/>
              </w:rPr>
            </w:pPr>
            <w:r w:rsidRPr="007E19D4">
              <w:rPr>
                <w:rFonts w:eastAsia="標楷體"/>
                <w:sz w:val="20"/>
              </w:rPr>
              <w:t>申請人同意由計畫管理單位轉請審查會審查本申請單位提出之計畫書。</w:t>
            </w:r>
          </w:p>
          <w:p w14:paraId="14604B1C" w14:textId="77777777" w:rsidR="00A50E49" w:rsidRPr="007E19D4" w:rsidRDefault="00A50E49">
            <w:pPr>
              <w:numPr>
                <w:ilvl w:val="0"/>
                <w:numId w:val="2"/>
              </w:numPr>
              <w:snapToGrid w:val="0"/>
              <w:spacing w:afterLines="20" w:after="48" w:line="240" w:lineRule="auto"/>
              <w:ind w:leftChars="46" w:left="260" w:rightChars="47" w:right="113" w:hangingChars="75" w:hanging="150"/>
              <w:jc w:val="both"/>
              <w:rPr>
                <w:rFonts w:eastAsia="標楷體"/>
                <w:sz w:val="20"/>
              </w:rPr>
            </w:pPr>
            <w:r w:rsidRPr="007E19D4">
              <w:rPr>
                <w:rFonts w:eastAsia="標楷體"/>
                <w:sz w:val="20"/>
              </w:rPr>
              <w:t>申請人有義務回答各階段審查單位之審查意見。</w:t>
            </w:r>
          </w:p>
          <w:p w14:paraId="4D2E1E34" w14:textId="77777777" w:rsidR="00A50E49" w:rsidRPr="007E19D4" w:rsidRDefault="00A50E49">
            <w:pPr>
              <w:numPr>
                <w:ilvl w:val="0"/>
                <w:numId w:val="2"/>
              </w:numPr>
              <w:snapToGrid w:val="0"/>
              <w:spacing w:afterLines="20" w:after="48" w:line="240" w:lineRule="auto"/>
              <w:ind w:leftChars="46" w:left="260" w:rightChars="47" w:right="113" w:hangingChars="75" w:hanging="150"/>
              <w:jc w:val="both"/>
              <w:rPr>
                <w:rFonts w:eastAsia="標楷體"/>
                <w:b/>
                <w:bCs/>
                <w:sz w:val="20"/>
              </w:rPr>
            </w:pPr>
            <w:r w:rsidRPr="007E19D4">
              <w:rPr>
                <w:rFonts w:eastAsia="標楷體"/>
                <w:sz w:val="20"/>
              </w:rPr>
              <w:t>申請人及本計畫所提供個人資料之當事人，</w:t>
            </w:r>
            <w:proofErr w:type="gramStart"/>
            <w:r w:rsidRPr="007E19D4">
              <w:rPr>
                <w:rFonts w:eastAsia="標楷體"/>
                <w:sz w:val="20"/>
              </w:rPr>
              <w:t>均已瞭解</w:t>
            </w:r>
            <w:proofErr w:type="gramEnd"/>
            <w:r w:rsidRPr="007E19D4">
              <w:rPr>
                <w:rFonts w:eastAsia="標楷體"/>
                <w:sz w:val="20"/>
              </w:rPr>
              <w:t>並同意所提供之個人資料，將依本申請須知相關辦法之作業程序進行計畫、管制考核與其他研考管理；明瞭若提供不正確之個人資料，經濟部及計畫管理單位即無法進行前述各項作業。</w:t>
            </w:r>
          </w:p>
        </w:tc>
        <w:tc>
          <w:tcPr>
            <w:tcW w:w="4818" w:type="dxa"/>
            <w:gridSpan w:val="2"/>
          </w:tcPr>
          <w:p w14:paraId="7D499118" w14:textId="77777777" w:rsidR="00A50E49" w:rsidRPr="007E19D4" w:rsidRDefault="00A50E49">
            <w:pPr>
              <w:snapToGrid w:val="0"/>
              <w:spacing w:line="240" w:lineRule="auto"/>
              <w:jc w:val="both"/>
              <w:rPr>
                <w:rFonts w:eastAsia="標楷體"/>
                <w:sz w:val="20"/>
              </w:rPr>
            </w:pPr>
            <w:r w:rsidRPr="007E19D4">
              <w:rPr>
                <w:rFonts w:eastAsia="標楷體"/>
                <w:sz w:val="20"/>
              </w:rPr>
              <w:t>承諾書：</w:t>
            </w:r>
          </w:p>
          <w:p w14:paraId="0A504E9E" w14:textId="77777777" w:rsidR="00A50E49" w:rsidRPr="007E19D4" w:rsidRDefault="00A50E49" w:rsidP="0024620F">
            <w:pPr>
              <w:numPr>
                <w:ilvl w:val="0"/>
                <w:numId w:val="18"/>
              </w:numPr>
              <w:snapToGrid w:val="0"/>
              <w:spacing w:afterLines="10" w:after="24" w:line="240" w:lineRule="auto"/>
              <w:ind w:leftChars="46" w:left="260" w:rightChars="47" w:right="113" w:hangingChars="75" w:hanging="150"/>
              <w:jc w:val="both"/>
              <w:rPr>
                <w:rFonts w:eastAsia="標楷體"/>
                <w:sz w:val="20"/>
              </w:rPr>
            </w:pPr>
            <w:r w:rsidRPr="007E19D4">
              <w:rPr>
                <w:rFonts w:eastAsia="標楷體"/>
                <w:sz w:val="20"/>
              </w:rPr>
              <w:t>申請人聲明於最近</w:t>
            </w:r>
            <w:r w:rsidRPr="007E19D4">
              <w:rPr>
                <w:rFonts w:eastAsia="標楷體"/>
                <w:sz w:val="20"/>
              </w:rPr>
              <w:t>5</w:t>
            </w:r>
            <w:r w:rsidRPr="007E19D4">
              <w:rPr>
                <w:rFonts w:eastAsia="標楷體"/>
                <w:sz w:val="20"/>
              </w:rPr>
              <w:t>年內未曾有執行政府科技計畫之重大違約紀錄、未有因執行政府科技計畫受停權處分而其期間尚未屆滿情事。</w:t>
            </w:r>
          </w:p>
          <w:p w14:paraId="45E4B17B" w14:textId="77777777" w:rsidR="00A50E49" w:rsidRPr="007E19D4" w:rsidRDefault="00A50E49" w:rsidP="0024620F">
            <w:pPr>
              <w:numPr>
                <w:ilvl w:val="0"/>
                <w:numId w:val="18"/>
              </w:numPr>
              <w:snapToGrid w:val="0"/>
              <w:spacing w:afterLines="10" w:after="24" w:line="240" w:lineRule="auto"/>
              <w:ind w:leftChars="46" w:left="260" w:rightChars="47" w:right="113" w:hangingChars="75" w:hanging="150"/>
              <w:jc w:val="both"/>
              <w:rPr>
                <w:rFonts w:eastAsia="標楷體"/>
                <w:sz w:val="20"/>
              </w:rPr>
            </w:pPr>
            <w:r w:rsidRPr="007E19D4">
              <w:rPr>
                <w:rFonts w:eastAsia="標楷體"/>
                <w:sz w:val="20"/>
              </w:rPr>
              <w:t>申請人聲明於最近</w:t>
            </w:r>
            <w:r w:rsidRPr="007E19D4">
              <w:rPr>
                <w:rFonts w:eastAsia="標楷體"/>
                <w:sz w:val="20"/>
              </w:rPr>
              <w:t>3</w:t>
            </w:r>
            <w:r w:rsidRPr="007E19D4">
              <w:rPr>
                <w:rFonts w:eastAsia="標楷體"/>
                <w:sz w:val="20"/>
              </w:rPr>
              <w:t>年內無嚴重違反環境保護、勞工、或食品安全衛生相關法律或身心障礙者權益保障法之相關規定。</w:t>
            </w:r>
          </w:p>
          <w:p w14:paraId="71798A5B" w14:textId="77777777" w:rsidR="00A50E49" w:rsidRPr="007E19D4" w:rsidRDefault="00A50E49" w:rsidP="0024620F">
            <w:pPr>
              <w:numPr>
                <w:ilvl w:val="0"/>
                <w:numId w:val="18"/>
              </w:numPr>
              <w:snapToGrid w:val="0"/>
              <w:spacing w:afterLines="10" w:after="24" w:line="240" w:lineRule="auto"/>
              <w:ind w:leftChars="46" w:left="260" w:rightChars="47" w:right="113" w:hangingChars="75" w:hanging="150"/>
              <w:jc w:val="both"/>
              <w:rPr>
                <w:rFonts w:eastAsia="標楷體"/>
                <w:sz w:val="20"/>
              </w:rPr>
            </w:pPr>
            <w:r w:rsidRPr="007E19D4">
              <w:rPr>
                <w:rFonts w:eastAsia="標楷體"/>
                <w:sz w:val="20"/>
              </w:rPr>
              <w:t>申請人聲明過去</w:t>
            </w:r>
            <w:r w:rsidRPr="007E19D4">
              <w:rPr>
                <w:rFonts w:eastAsia="標楷體"/>
                <w:sz w:val="20"/>
              </w:rPr>
              <w:t>3</w:t>
            </w:r>
            <w:r w:rsidRPr="007E19D4">
              <w:rPr>
                <w:rFonts w:eastAsia="標楷體"/>
                <w:sz w:val="20"/>
              </w:rPr>
              <w:t>年內無欠繳應納稅捐情事。</w:t>
            </w:r>
          </w:p>
          <w:p w14:paraId="5EBDBA9F" w14:textId="77777777" w:rsidR="00A50E49" w:rsidRPr="007E19D4" w:rsidRDefault="00A50E49" w:rsidP="0024620F">
            <w:pPr>
              <w:numPr>
                <w:ilvl w:val="0"/>
                <w:numId w:val="18"/>
              </w:numPr>
              <w:snapToGrid w:val="0"/>
              <w:spacing w:afterLines="10" w:after="24" w:line="240" w:lineRule="auto"/>
              <w:ind w:leftChars="46" w:left="260" w:rightChars="47" w:right="113" w:hangingChars="75" w:hanging="150"/>
              <w:jc w:val="both"/>
              <w:rPr>
                <w:rFonts w:eastAsia="標楷體"/>
                <w:sz w:val="20"/>
              </w:rPr>
            </w:pPr>
            <w:r w:rsidRPr="007E19D4">
              <w:rPr>
                <w:rFonts w:eastAsia="標楷體"/>
                <w:sz w:val="20"/>
              </w:rPr>
              <w:t>申請人聲明本計畫未依其他法令享有租稅優惠、獎勵或補助。</w:t>
            </w:r>
          </w:p>
          <w:p w14:paraId="2FAD3F74" w14:textId="77777777" w:rsidR="00A50E49" w:rsidRPr="007E19D4" w:rsidRDefault="00A50E49" w:rsidP="0024620F">
            <w:pPr>
              <w:numPr>
                <w:ilvl w:val="0"/>
                <w:numId w:val="18"/>
              </w:numPr>
              <w:snapToGrid w:val="0"/>
              <w:spacing w:afterLines="10" w:after="24" w:line="240" w:lineRule="auto"/>
              <w:ind w:leftChars="46" w:left="260" w:rightChars="47" w:right="113" w:hangingChars="75" w:hanging="150"/>
              <w:jc w:val="both"/>
              <w:rPr>
                <w:rFonts w:eastAsia="標楷體"/>
                <w:sz w:val="20"/>
              </w:rPr>
            </w:pPr>
            <w:r w:rsidRPr="007E19D4">
              <w:rPr>
                <w:rFonts w:eastAsia="標楷體"/>
                <w:sz w:val="20"/>
              </w:rPr>
              <w:t>申請人聲明申請單位</w:t>
            </w:r>
            <w:r w:rsidRPr="007E19D4">
              <w:rPr>
                <w:rFonts w:eastAsia="標楷體"/>
                <w:sz w:val="20"/>
              </w:rPr>
              <w:tab/>
            </w:r>
            <w:r w:rsidRPr="007E19D4">
              <w:rPr>
                <w:rFonts w:eastAsia="標楷體"/>
                <w:sz w:val="20"/>
              </w:rPr>
              <w:t>不得為陸資來</w:t>
            </w:r>
            <w:proofErr w:type="gramStart"/>
            <w:r w:rsidRPr="007E19D4">
              <w:rPr>
                <w:rFonts w:eastAsia="標楷體"/>
                <w:sz w:val="20"/>
              </w:rPr>
              <w:t>臺</w:t>
            </w:r>
            <w:proofErr w:type="gramEnd"/>
            <w:r w:rsidRPr="007E19D4">
              <w:rPr>
                <w:rFonts w:eastAsia="標楷體"/>
                <w:sz w:val="20"/>
              </w:rPr>
              <w:t>投資事業；其依本部投資審議委員會之陸資來</w:t>
            </w:r>
            <w:proofErr w:type="gramStart"/>
            <w:r w:rsidRPr="007E19D4">
              <w:rPr>
                <w:rFonts w:eastAsia="標楷體"/>
                <w:sz w:val="20"/>
              </w:rPr>
              <w:t>臺</w:t>
            </w:r>
            <w:proofErr w:type="gramEnd"/>
            <w:r w:rsidRPr="007E19D4">
              <w:rPr>
                <w:rFonts w:eastAsia="標楷體"/>
                <w:sz w:val="20"/>
              </w:rPr>
              <w:t>投資事業名錄認定之。</w:t>
            </w:r>
          </w:p>
          <w:p w14:paraId="246808E1" w14:textId="77777777" w:rsidR="00A50E49" w:rsidRPr="007E19D4" w:rsidRDefault="00A50E49" w:rsidP="0024620F">
            <w:pPr>
              <w:numPr>
                <w:ilvl w:val="0"/>
                <w:numId w:val="18"/>
              </w:numPr>
              <w:snapToGrid w:val="0"/>
              <w:spacing w:afterLines="10" w:after="24" w:line="240" w:lineRule="auto"/>
              <w:ind w:leftChars="46" w:left="260" w:rightChars="47" w:right="113" w:hangingChars="75" w:hanging="150"/>
              <w:jc w:val="both"/>
              <w:rPr>
                <w:rFonts w:eastAsia="標楷體"/>
                <w:sz w:val="22"/>
              </w:rPr>
            </w:pPr>
            <w:r w:rsidRPr="007E19D4">
              <w:rPr>
                <w:rFonts w:eastAsia="標楷體"/>
                <w:sz w:val="20"/>
              </w:rPr>
              <w:t>申請人保證上列聲明、資料及</w:t>
            </w:r>
            <w:proofErr w:type="gramStart"/>
            <w:r w:rsidRPr="007E19D4">
              <w:rPr>
                <w:rFonts w:eastAsia="標楷體"/>
                <w:sz w:val="20"/>
              </w:rPr>
              <w:t>附件均屬正確</w:t>
            </w:r>
            <w:proofErr w:type="gramEnd"/>
            <w:r w:rsidRPr="007E19D4">
              <w:rPr>
                <w:rFonts w:eastAsia="標楷體"/>
                <w:sz w:val="20"/>
              </w:rPr>
              <w:t>，保證</w:t>
            </w:r>
            <w:proofErr w:type="gramStart"/>
            <w:r w:rsidRPr="007E19D4">
              <w:rPr>
                <w:rFonts w:eastAsia="標楷體"/>
                <w:sz w:val="20"/>
              </w:rPr>
              <w:t>不</w:t>
            </w:r>
            <w:proofErr w:type="gramEnd"/>
            <w:r w:rsidRPr="007E19D4">
              <w:rPr>
                <w:rFonts w:eastAsia="標楷體"/>
                <w:sz w:val="20"/>
              </w:rPr>
              <w:t>侵害他人之專利權、專門技術及著作權等相關智慧財產權，並承諾於申請及執行期間恪遵第</w:t>
            </w:r>
            <w:r w:rsidRPr="007E19D4">
              <w:rPr>
                <w:rFonts w:eastAsia="標楷體"/>
                <w:sz w:val="20"/>
              </w:rPr>
              <w:t>2</w:t>
            </w:r>
            <w:r w:rsidRPr="007E19D4">
              <w:rPr>
                <w:rFonts w:eastAsia="標楷體"/>
                <w:sz w:val="20"/>
              </w:rPr>
              <w:t>點相關法令，如有不實或違反願負一切責任，經濟部或經濟部委託之機構得依「經濟部協助產業創新活動補助獎勵及輔導辦法」及補助契約相關條款駁回本計畫之申請或依職權撤銷本計畫之補助、解除契約並追回已撥付之補助款。</w:t>
            </w:r>
          </w:p>
          <w:p w14:paraId="46295B02" w14:textId="77777777" w:rsidR="00A50E49" w:rsidRPr="007E19D4" w:rsidRDefault="00A50E49" w:rsidP="0024620F">
            <w:pPr>
              <w:numPr>
                <w:ilvl w:val="0"/>
                <w:numId w:val="18"/>
              </w:numPr>
              <w:snapToGrid w:val="0"/>
              <w:spacing w:afterLines="10" w:after="24" w:line="240" w:lineRule="auto"/>
              <w:ind w:leftChars="46" w:left="260" w:rightChars="47" w:right="113" w:hangingChars="75" w:hanging="150"/>
              <w:jc w:val="both"/>
              <w:rPr>
                <w:rFonts w:eastAsia="標楷體"/>
                <w:sz w:val="22"/>
              </w:rPr>
            </w:pPr>
            <w:r w:rsidRPr="007E19D4">
              <w:rPr>
                <w:rFonts w:eastAsia="標楷體"/>
                <w:sz w:val="20"/>
              </w:rPr>
              <w:t>申請人</w:t>
            </w:r>
            <w:r w:rsidRPr="007E19D4">
              <w:rPr>
                <w:rFonts w:eastAsia="標楷體"/>
                <w:sz w:val="22"/>
              </w:rPr>
              <w:t>已詳閱本計畫之所有規定，已瞭解相關之權利義務，且同意配合辦理。</w:t>
            </w:r>
          </w:p>
        </w:tc>
      </w:tr>
      <w:tr w:rsidR="00A50E49" w:rsidRPr="007E19D4" w14:paraId="5881C68E" w14:textId="77777777">
        <w:trPr>
          <w:cantSplit/>
          <w:trHeight w:val="2979"/>
          <w:jc w:val="center"/>
        </w:trPr>
        <w:tc>
          <w:tcPr>
            <w:tcW w:w="9640" w:type="dxa"/>
            <w:gridSpan w:val="4"/>
          </w:tcPr>
          <w:p w14:paraId="645A82AF" w14:textId="77777777" w:rsidR="00A50E49" w:rsidRPr="007E19D4" w:rsidRDefault="00A50E49">
            <w:pPr>
              <w:adjustRightInd/>
              <w:spacing w:line="240" w:lineRule="auto"/>
              <w:rPr>
                <w:rFonts w:eastAsia="標楷體"/>
                <w:sz w:val="22"/>
              </w:rPr>
            </w:pPr>
            <w:r w:rsidRPr="007E19D4">
              <w:rPr>
                <w:rFonts w:eastAsia="標楷體"/>
                <w:sz w:val="22"/>
                <w:szCs w:val="22"/>
              </w:rPr>
              <w:t>以上所提供之各項資料，</w:t>
            </w:r>
            <w:proofErr w:type="gramStart"/>
            <w:r w:rsidRPr="007E19D4">
              <w:rPr>
                <w:rFonts w:eastAsia="標楷體"/>
                <w:sz w:val="22"/>
                <w:szCs w:val="22"/>
              </w:rPr>
              <w:t>均與本</w:t>
            </w:r>
            <w:proofErr w:type="gramEnd"/>
            <w:r w:rsidRPr="007E19D4">
              <w:rPr>
                <w:rFonts w:eastAsia="標楷體"/>
                <w:sz w:val="22"/>
                <w:szCs w:val="22"/>
              </w:rPr>
              <w:t>申請單位事實相符，並保證填報資料正確無誤，否則願負一切責任。</w:t>
            </w:r>
            <w:r w:rsidRPr="007E19D4">
              <w:rPr>
                <w:rFonts w:eastAsia="標楷體"/>
                <w:sz w:val="22"/>
                <w:szCs w:val="22"/>
              </w:rPr>
              <w:t>(</w:t>
            </w:r>
            <w:proofErr w:type="gramStart"/>
            <w:r w:rsidRPr="007E19D4">
              <w:rPr>
                <w:rFonts w:eastAsia="標楷體"/>
                <w:sz w:val="22"/>
                <w:szCs w:val="22"/>
              </w:rPr>
              <w:t>請蓋申請</w:t>
            </w:r>
            <w:proofErr w:type="gramEnd"/>
            <w:r w:rsidRPr="007E19D4">
              <w:rPr>
                <w:rFonts w:eastAsia="標楷體"/>
                <w:sz w:val="22"/>
                <w:szCs w:val="22"/>
              </w:rPr>
              <w:t>單位及負責人印章</w:t>
            </w:r>
            <w:r w:rsidRPr="007E19D4">
              <w:rPr>
                <w:rFonts w:eastAsia="標楷體"/>
                <w:sz w:val="22"/>
                <w:szCs w:val="22"/>
              </w:rPr>
              <w:t>)</w:t>
            </w:r>
          </w:p>
          <w:p w14:paraId="7F5468C2" w14:textId="77777777" w:rsidR="00A50E49" w:rsidRPr="007E19D4" w:rsidRDefault="00A50E49">
            <w:pPr>
              <w:adjustRightInd/>
              <w:spacing w:line="240" w:lineRule="auto"/>
              <w:rPr>
                <w:rFonts w:eastAsia="標楷體"/>
                <w:sz w:val="22"/>
              </w:rPr>
            </w:pPr>
          </w:p>
          <w:p w14:paraId="6443DDF9" w14:textId="11D98B8B" w:rsidR="00A50E49" w:rsidRPr="007E19D4" w:rsidRDefault="003A503F">
            <w:pPr>
              <w:adjustRightInd/>
              <w:spacing w:line="240" w:lineRule="auto"/>
              <w:rPr>
                <w:rFonts w:eastAsia="標楷體"/>
                <w:sz w:val="22"/>
              </w:rPr>
            </w:pPr>
            <w:r w:rsidRPr="007E19D4">
              <w:rPr>
                <w:rFonts w:eastAsia="標楷體"/>
                <w:noProof/>
              </w:rPr>
              <mc:AlternateContent>
                <mc:Choice Requires="wps">
                  <w:drawing>
                    <wp:anchor distT="0" distB="0" distL="114300" distR="114300" simplePos="0" relativeHeight="251675648" behindDoc="0" locked="0" layoutInCell="1" allowOverlap="1" wp14:anchorId="7E47A3C4" wp14:editId="0A8E582E">
                      <wp:simplePos x="0" y="0"/>
                      <wp:positionH relativeFrom="column">
                        <wp:posOffset>1005205</wp:posOffset>
                      </wp:positionH>
                      <wp:positionV relativeFrom="paragraph">
                        <wp:posOffset>144145</wp:posOffset>
                      </wp:positionV>
                      <wp:extent cx="1193800" cy="1193800"/>
                      <wp:effectExtent l="0" t="0" r="6350" b="635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1193800"/>
                              </a:xfrm>
                              <a:prstGeom prst="rect">
                                <a:avLst/>
                              </a:prstGeom>
                              <a:solidFill>
                                <a:srgbClr val="FFFFFF"/>
                              </a:solidFill>
                              <a:ln w="12700">
                                <a:solidFill>
                                  <a:srgbClr val="7F7F7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39883" id="Rectangle 11" o:spid="_x0000_s1026" style="position:absolute;margin-left:79.15pt;margin-top:11.35pt;width:94pt;height: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" strokecolor="#7f7f7f" strokeweight="1pt">
                      <v:stroke dashstyle="dash"/>
                    </v:rect>
                  </w:pict>
                </mc:Fallback>
              </mc:AlternateContent>
            </w:r>
          </w:p>
          <w:p w14:paraId="1AA79145" w14:textId="77777777" w:rsidR="00A50E49" w:rsidRPr="007E19D4" w:rsidRDefault="00A50E49">
            <w:pPr>
              <w:adjustRightInd/>
              <w:spacing w:line="240" w:lineRule="auto"/>
              <w:rPr>
                <w:rFonts w:eastAsia="標楷體"/>
                <w:sz w:val="22"/>
              </w:rPr>
            </w:pPr>
          </w:p>
          <w:p w14:paraId="297CC88D" w14:textId="77777777" w:rsidR="00A50E49" w:rsidRPr="007E19D4" w:rsidRDefault="00A50E49">
            <w:pPr>
              <w:adjustRightInd/>
              <w:spacing w:line="240" w:lineRule="auto"/>
              <w:rPr>
                <w:rFonts w:eastAsia="標楷體"/>
                <w:sz w:val="22"/>
              </w:rPr>
            </w:pPr>
          </w:p>
          <w:p w14:paraId="3326A3D0" w14:textId="6A47B65A" w:rsidR="00A50E49" w:rsidRPr="007E19D4" w:rsidRDefault="003A503F">
            <w:pPr>
              <w:adjustRightInd/>
              <w:spacing w:line="240" w:lineRule="auto"/>
              <w:rPr>
                <w:rFonts w:eastAsia="標楷體"/>
                <w:sz w:val="22"/>
              </w:rPr>
            </w:pPr>
            <w:r w:rsidRPr="007E19D4">
              <w:rPr>
                <w:rFonts w:eastAsia="標楷體"/>
                <w:noProof/>
              </w:rPr>
              <mc:AlternateContent>
                <mc:Choice Requires="wps">
                  <w:drawing>
                    <wp:anchor distT="0" distB="0" distL="114300" distR="114300" simplePos="0" relativeHeight="251677696" behindDoc="0" locked="0" layoutInCell="1" allowOverlap="1" wp14:anchorId="1D629044" wp14:editId="577CD016">
                      <wp:simplePos x="0" y="0"/>
                      <wp:positionH relativeFrom="column">
                        <wp:posOffset>4612005</wp:posOffset>
                      </wp:positionH>
                      <wp:positionV relativeFrom="paragraph">
                        <wp:posOffset>132080</wp:posOffset>
                      </wp:positionV>
                      <wp:extent cx="731520" cy="73152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12700">
                                <a:solidFill>
                                  <a:srgbClr val="7F7F7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FEB9" id="Rectangle 15" o:spid="_x0000_s1026" style="position:absolute;margin-left:363.15pt;margin-top:10.4pt;width:57.6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" strokecolor="#7f7f7f" strokeweight="1pt">
                      <v:stroke dashstyle="dash"/>
                    </v:rect>
                  </w:pict>
                </mc:Fallback>
              </mc:AlternateContent>
            </w:r>
            <w:r w:rsidRPr="007E19D4">
              <w:rPr>
                <w:rFonts w:eastAsia="標楷體"/>
                <w:noProof/>
              </w:rPr>
              <mc:AlternateContent>
                <mc:Choice Requires="wps">
                  <w:drawing>
                    <wp:anchor distT="0" distB="0" distL="114300" distR="114300" simplePos="0" relativeHeight="251676672" behindDoc="0" locked="0" layoutInCell="1" allowOverlap="1" wp14:anchorId="69453021" wp14:editId="4A688822">
                      <wp:simplePos x="0" y="0"/>
                      <wp:positionH relativeFrom="column">
                        <wp:posOffset>2348865</wp:posOffset>
                      </wp:positionH>
                      <wp:positionV relativeFrom="paragraph">
                        <wp:posOffset>124460</wp:posOffset>
                      </wp:positionV>
                      <wp:extent cx="731520" cy="73152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12700">
                                <a:solidFill>
                                  <a:srgbClr val="7F7F7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764ED" id="Rectangle 14" o:spid="_x0000_s1026" style="position:absolute;margin-left:184.95pt;margin-top:9.8pt;width:57.6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" strokecolor="#7f7f7f" strokeweight="1pt">
                      <v:stroke dashstyle="dash"/>
                    </v:rect>
                  </w:pict>
                </mc:Fallback>
              </mc:AlternateContent>
            </w:r>
          </w:p>
          <w:p w14:paraId="6C672D30" w14:textId="77777777" w:rsidR="00A50E49" w:rsidRPr="007E19D4" w:rsidRDefault="00A50E49">
            <w:pPr>
              <w:adjustRightInd/>
              <w:spacing w:line="240" w:lineRule="auto"/>
              <w:rPr>
                <w:rFonts w:eastAsia="標楷體"/>
                <w:sz w:val="22"/>
              </w:rPr>
            </w:pPr>
          </w:p>
          <w:p w14:paraId="4D3D8758" w14:textId="77777777" w:rsidR="00A50E49" w:rsidRPr="007E19D4" w:rsidRDefault="00A50E49">
            <w:pPr>
              <w:adjustRightInd/>
              <w:spacing w:line="240" w:lineRule="auto"/>
              <w:rPr>
                <w:rFonts w:eastAsia="標楷體"/>
                <w:sz w:val="22"/>
              </w:rPr>
            </w:pPr>
          </w:p>
          <w:p w14:paraId="4C7E0D04" w14:textId="77777777" w:rsidR="00A50E49" w:rsidRPr="007E19D4" w:rsidRDefault="00A50E49">
            <w:pPr>
              <w:adjustRightInd/>
              <w:spacing w:line="240" w:lineRule="auto"/>
              <w:rPr>
                <w:rFonts w:eastAsia="標楷體"/>
                <w:sz w:val="22"/>
              </w:rPr>
            </w:pPr>
          </w:p>
          <w:p w14:paraId="1AC62853" w14:textId="77777777" w:rsidR="00A50E49" w:rsidRPr="007E19D4" w:rsidRDefault="00A50E49">
            <w:pPr>
              <w:adjustRightInd/>
              <w:spacing w:line="240" w:lineRule="auto"/>
              <w:jc w:val="both"/>
              <w:rPr>
                <w:rFonts w:eastAsia="標楷體"/>
                <w:sz w:val="22"/>
                <w:szCs w:val="22"/>
              </w:rPr>
            </w:pPr>
          </w:p>
          <w:p w14:paraId="3F05B1C6" w14:textId="77777777" w:rsidR="00A50E49" w:rsidRPr="007E19D4" w:rsidRDefault="00A50E49">
            <w:pPr>
              <w:adjustRightInd/>
              <w:spacing w:line="240" w:lineRule="auto"/>
              <w:jc w:val="both"/>
              <w:rPr>
                <w:rFonts w:eastAsia="標楷體"/>
                <w:sz w:val="22"/>
              </w:rPr>
            </w:pPr>
            <w:r w:rsidRPr="007E19D4">
              <w:rPr>
                <w:rFonts w:eastAsia="標楷體"/>
                <w:sz w:val="22"/>
                <w:szCs w:val="22"/>
              </w:rPr>
              <w:t>申請單位印鑑：</w:t>
            </w:r>
            <w:r w:rsidRPr="007E19D4">
              <w:rPr>
                <w:rFonts w:eastAsia="標楷體"/>
                <w:sz w:val="22"/>
                <w:szCs w:val="22"/>
                <w:u w:val="single"/>
              </w:rPr>
              <w:t xml:space="preserve">　　　　　　　　　　</w:t>
            </w:r>
            <w:r w:rsidRPr="007E19D4">
              <w:rPr>
                <w:rFonts w:eastAsia="標楷體"/>
                <w:sz w:val="22"/>
                <w:szCs w:val="22"/>
                <w:u w:val="single"/>
              </w:rPr>
              <w:t xml:space="preserve">           </w:t>
            </w:r>
            <w:r w:rsidRPr="007E19D4">
              <w:rPr>
                <w:rFonts w:eastAsia="標楷體"/>
                <w:sz w:val="22"/>
                <w:szCs w:val="22"/>
              </w:rPr>
              <w:t xml:space="preserve">  </w:t>
            </w:r>
            <w:r w:rsidRPr="007E19D4">
              <w:rPr>
                <w:rFonts w:eastAsia="標楷體"/>
                <w:sz w:val="22"/>
                <w:szCs w:val="22"/>
              </w:rPr>
              <w:t>負責人簽章：</w:t>
            </w:r>
            <w:r w:rsidRPr="007E19D4">
              <w:rPr>
                <w:rFonts w:eastAsia="標楷體"/>
                <w:sz w:val="22"/>
                <w:szCs w:val="22"/>
                <w:u w:val="single"/>
              </w:rPr>
              <w:t xml:space="preserve">　　　　　　　　　　　</w:t>
            </w:r>
          </w:p>
        </w:tc>
      </w:tr>
    </w:tbl>
    <w:p w14:paraId="05AB1652" w14:textId="77777777" w:rsidR="00A50E49" w:rsidRPr="007E19D4" w:rsidRDefault="00A50E49" w:rsidP="00A50E49">
      <w:pPr>
        <w:rPr>
          <w:rFonts w:eastAsia="標楷體"/>
          <w:b/>
          <w:sz w:val="28"/>
          <w:szCs w:val="28"/>
        </w:rPr>
      </w:pPr>
    </w:p>
    <w:p w14:paraId="28B82C85" w14:textId="65A722D5" w:rsidR="007E11A0" w:rsidRPr="007E19D4" w:rsidRDefault="007E11A0" w:rsidP="00DF58A2">
      <w:pPr>
        <w:adjustRightInd/>
        <w:spacing w:beforeLines="25" w:before="60" w:afterLines="25" w:after="60" w:line="240" w:lineRule="auto"/>
        <w:jc w:val="center"/>
        <w:rPr>
          <w:rFonts w:eastAsia="標楷體"/>
          <w:b/>
          <w:sz w:val="28"/>
        </w:rPr>
      </w:pPr>
      <w:r w:rsidRPr="007E19D4">
        <w:rPr>
          <w:rFonts w:eastAsia="標楷體"/>
          <w:sz w:val="20"/>
        </w:rPr>
        <w:br w:type="page"/>
      </w:r>
    </w:p>
    <w:p w14:paraId="5BD9EC00" w14:textId="77777777" w:rsidR="0046293C" w:rsidRPr="007E19D4" w:rsidRDefault="0046293C" w:rsidP="00A50E49">
      <w:pPr>
        <w:adjustRightInd/>
        <w:spacing w:beforeLines="25" w:before="60" w:afterLines="25" w:after="60" w:line="240" w:lineRule="auto"/>
        <w:jc w:val="center"/>
        <w:rPr>
          <w:rFonts w:eastAsia="標楷體"/>
          <w:b/>
          <w:sz w:val="28"/>
        </w:rPr>
      </w:pPr>
    </w:p>
    <w:p w14:paraId="58283065" w14:textId="77777777" w:rsidR="00EC31D7" w:rsidRPr="007E19D4" w:rsidRDefault="00EC31D7" w:rsidP="00F033EA">
      <w:pPr>
        <w:adjustRightInd/>
        <w:spacing w:beforeLines="25" w:before="60" w:afterLines="25" w:after="60" w:line="240" w:lineRule="auto"/>
        <w:jc w:val="center"/>
        <w:rPr>
          <w:rFonts w:eastAsia="標楷體"/>
          <w:sz w:val="22"/>
          <w:szCs w:val="22"/>
        </w:rPr>
      </w:pPr>
      <w:r w:rsidRPr="007E19D4">
        <w:rPr>
          <w:rFonts w:eastAsia="標楷體"/>
          <w:b/>
          <w:sz w:val="28"/>
        </w:rPr>
        <w:t>建議迴避之人員清單</w:t>
      </w:r>
      <w:r w:rsidR="00C91D1A" w:rsidRPr="007E19D4">
        <w:rPr>
          <w:rFonts w:eastAsia="標楷體"/>
          <w:b/>
          <w:sz w:val="28"/>
        </w:rPr>
        <w:t>(</w:t>
      </w:r>
      <w:r w:rsidRPr="007E19D4">
        <w:rPr>
          <w:rFonts w:eastAsia="標楷體"/>
          <w:b/>
          <w:sz w:val="28"/>
        </w:rPr>
        <w:t>無</w:t>
      </w:r>
      <w:proofErr w:type="gramStart"/>
      <w:r w:rsidRPr="007E19D4">
        <w:rPr>
          <w:rFonts w:eastAsia="標楷體"/>
          <w:b/>
          <w:sz w:val="28"/>
        </w:rPr>
        <w:t>則免填</w:t>
      </w:r>
      <w:proofErr w:type="gramEnd"/>
      <w:r w:rsidR="00C91D1A" w:rsidRPr="007E19D4">
        <w:rPr>
          <w:rFonts w:eastAsia="標楷體"/>
          <w:b/>
          <w:sz w:val="28"/>
        </w:rPr>
        <w:t>)</w:t>
      </w:r>
    </w:p>
    <w:p w14:paraId="18D58363" w14:textId="77777777" w:rsidR="00EC31D7" w:rsidRPr="007E19D4" w:rsidRDefault="009F728B" w:rsidP="000D33A5">
      <w:pPr>
        <w:adjustRightInd/>
        <w:spacing w:afterLines="50" w:after="120" w:line="400" w:lineRule="exact"/>
        <w:rPr>
          <w:rFonts w:eastAsia="標楷體"/>
          <w:sz w:val="28"/>
          <w:szCs w:val="28"/>
        </w:rPr>
      </w:pPr>
      <w:r w:rsidRPr="007E19D4">
        <w:rPr>
          <w:rFonts w:eastAsia="標楷體"/>
          <w:sz w:val="28"/>
          <w:szCs w:val="28"/>
        </w:rPr>
        <w:t>申請單位</w:t>
      </w:r>
      <w:r w:rsidR="00EC31D7" w:rsidRPr="007E19D4">
        <w:rPr>
          <w:rFonts w:eastAsia="標楷體"/>
          <w:sz w:val="28"/>
          <w:szCs w:val="28"/>
        </w:rPr>
        <w:t>名稱：</w:t>
      </w:r>
    </w:p>
    <w:p w14:paraId="521E27A2" w14:textId="77777777" w:rsidR="00EC31D7" w:rsidRPr="007E19D4" w:rsidRDefault="00EC31D7" w:rsidP="00E03CBD">
      <w:pPr>
        <w:pStyle w:val="16"/>
        <w:adjustRightInd/>
        <w:spacing w:beforeLines="25" w:before="60" w:afterLines="25" w:after="60" w:line="240" w:lineRule="auto"/>
        <w:jc w:val="both"/>
        <w:rPr>
          <w:sz w:val="28"/>
          <w:szCs w:val="28"/>
        </w:rPr>
      </w:pPr>
      <w:r w:rsidRPr="007E19D4">
        <w:rPr>
          <w:sz w:val="28"/>
          <w:szCs w:val="28"/>
        </w:rPr>
        <w:t>資料日期：</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3"/>
        <w:gridCol w:w="1912"/>
        <w:gridCol w:w="1349"/>
        <w:gridCol w:w="4231"/>
      </w:tblGrid>
      <w:tr w:rsidR="007E19D4" w:rsidRPr="007E19D4" w14:paraId="399D121C" w14:textId="77777777">
        <w:trPr>
          <w:trHeight w:val="900"/>
          <w:jc w:val="center"/>
        </w:trPr>
        <w:tc>
          <w:tcPr>
            <w:tcW w:w="1920" w:type="dxa"/>
            <w:vAlign w:val="center"/>
          </w:tcPr>
          <w:p w14:paraId="69E3544E" w14:textId="77777777" w:rsidR="00EC31D7" w:rsidRPr="007E19D4" w:rsidRDefault="00EC31D7" w:rsidP="00407097">
            <w:pPr>
              <w:pStyle w:val="21"/>
              <w:spacing w:before="0"/>
              <w:ind w:left="0" w:hanging="10"/>
              <w:jc w:val="center"/>
              <w:rPr>
                <w:rFonts w:eastAsia="標楷體"/>
                <w:kern w:val="0"/>
                <w:sz w:val="28"/>
                <w:szCs w:val="28"/>
              </w:rPr>
            </w:pPr>
            <w:r w:rsidRPr="007E19D4">
              <w:rPr>
                <w:rFonts w:eastAsia="標楷體"/>
                <w:kern w:val="0"/>
                <w:sz w:val="28"/>
                <w:szCs w:val="28"/>
              </w:rPr>
              <w:t>姓名</w:t>
            </w:r>
          </w:p>
        </w:tc>
        <w:tc>
          <w:tcPr>
            <w:tcW w:w="2004" w:type="dxa"/>
            <w:vAlign w:val="center"/>
          </w:tcPr>
          <w:p w14:paraId="51262819" w14:textId="77777777" w:rsidR="00EC31D7" w:rsidRPr="007E19D4" w:rsidRDefault="00EC31D7" w:rsidP="00407097">
            <w:pPr>
              <w:pStyle w:val="af2"/>
              <w:adjustRightInd/>
              <w:spacing w:line="240" w:lineRule="auto"/>
              <w:jc w:val="center"/>
              <w:rPr>
                <w:rFonts w:ascii="Times New Roman"/>
                <w:sz w:val="28"/>
                <w:szCs w:val="28"/>
              </w:rPr>
            </w:pPr>
            <w:r w:rsidRPr="007E19D4">
              <w:rPr>
                <w:rFonts w:ascii="Times New Roman"/>
                <w:sz w:val="28"/>
                <w:szCs w:val="28"/>
              </w:rPr>
              <w:t>任職單位</w:t>
            </w:r>
          </w:p>
        </w:tc>
        <w:tc>
          <w:tcPr>
            <w:tcW w:w="1404" w:type="dxa"/>
            <w:vAlign w:val="center"/>
          </w:tcPr>
          <w:p w14:paraId="3FDD3946" w14:textId="77777777" w:rsidR="00EC31D7" w:rsidRPr="007E19D4" w:rsidRDefault="00EC31D7" w:rsidP="00407097">
            <w:pPr>
              <w:pStyle w:val="af2"/>
              <w:adjustRightInd/>
              <w:spacing w:line="240" w:lineRule="auto"/>
              <w:jc w:val="center"/>
              <w:rPr>
                <w:rFonts w:ascii="Times New Roman"/>
                <w:sz w:val="28"/>
                <w:szCs w:val="28"/>
              </w:rPr>
            </w:pPr>
            <w:r w:rsidRPr="007E19D4">
              <w:rPr>
                <w:rFonts w:ascii="Times New Roman"/>
                <w:sz w:val="28"/>
                <w:szCs w:val="28"/>
              </w:rPr>
              <w:t>職稱</w:t>
            </w:r>
          </w:p>
        </w:tc>
        <w:tc>
          <w:tcPr>
            <w:tcW w:w="4468" w:type="dxa"/>
            <w:vAlign w:val="center"/>
          </w:tcPr>
          <w:p w14:paraId="24EB0561" w14:textId="77777777" w:rsidR="00E03CBD" w:rsidRPr="007E19D4" w:rsidRDefault="00EC31D7" w:rsidP="00407097">
            <w:pPr>
              <w:pStyle w:val="af2"/>
              <w:adjustRightInd/>
              <w:spacing w:line="240" w:lineRule="auto"/>
              <w:jc w:val="center"/>
              <w:rPr>
                <w:rFonts w:ascii="Times New Roman"/>
                <w:sz w:val="28"/>
                <w:szCs w:val="28"/>
              </w:rPr>
            </w:pPr>
            <w:r w:rsidRPr="007E19D4">
              <w:rPr>
                <w:rFonts w:ascii="Times New Roman"/>
                <w:sz w:val="28"/>
                <w:szCs w:val="28"/>
              </w:rPr>
              <w:t>具體應迴避理由及事證</w:t>
            </w:r>
          </w:p>
          <w:p w14:paraId="673A10A2" w14:textId="77777777" w:rsidR="00EC31D7" w:rsidRPr="007E19D4" w:rsidRDefault="00C91D1A" w:rsidP="00407097">
            <w:pPr>
              <w:pStyle w:val="af2"/>
              <w:adjustRightInd/>
              <w:spacing w:line="240" w:lineRule="auto"/>
              <w:jc w:val="center"/>
              <w:rPr>
                <w:rFonts w:ascii="Times New Roman"/>
                <w:sz w:val="28"/>
                <w:szCs w:val="28"/>
              </w:rPr>
            </w:pPr>
            <w:r w:rsidRPr="007E19D4">
              <w:rPr>
                <w:rFonts w:ascii="Times New Roman"/>
                <w:sz w:val="28"/>
                <w:szCs w:val="28"/>
              </w:rPr>
              <w:t>(</w:t>
            </w:r>
            <w:r w:rsidR="00EC31D7" w:rsidRPr="007E19D4">
              <w:rPr>
                <w:rFonts w:ascii="Times New Roman"/>
                <w:sz w:val="28"/>
                <w:szCs w:val="28"/>
              </w:rPr>
              <w:t>請務必填寫</w:t>
            </w:r>
            <w:r w:rsidRPr="007E19D4">
              <w:rPr>
                <w:rFonts w:ascii="Times New Roman"/>
                <w:sz w:val="28"/>
                <w:szCs w:val="28"/>
              </w:rPr>
              <w:t>)</w:t>
            </w:r>
          </w:p>
        </w:tc>
      </w:tr>
      <w:tr w:rsidR="007E19D4" w:rsidRPr="007E19D4" w14:paraId="1FDF5538" w14:textId="77777777">
        <w:trPr>
          <w:trHeight w:val="900"/>
          <w:jc w:val="center"/>
        </w:trPr>
        <w:tc>
          <w:tcPr>
            <w:tcW w:w="1920" w:type="dxa"/>
          </w:tcPr>
          <w:p w14:paraId="59CC8E4B" w14:textId="77777777" w:rsidR="00EC31D7" w:rsidRPr="007E19D4" w:rsidRDefault="00EC31D7" w:rsidP="00407097">
            <w:pPr>
              <w:adjustRightInd/>
              <w:spacing w:line="240" w:lineRule="auto"/>
              <w:ind w:right="6"/>
              <w:jc w:val="center"/>
              <w:rPr>
                <w:rFonts w:eastAsia="標楷體"/>
                <w:sz w:val="28"/>
                <w:szCs w:val="28"/>
              </w:rPr>
            </w:pPr>
          </w:p>
        </w:tc>
        <w:tc>
          <w:tcPr>
            <w:tcW w:w="2004" w:type="dxa"/>
          </w:tcPr>
          <w:p w14:paraId="177BB016" w14:textId="77777777" w:rsidR="00EC31D7" w:rsidRPr="007E19D4" w:rsidRDefault="00EC31D7" w:rsidP="00407097">
            <w:pPr>
              <w:adjustRightInd/>
              <w:spacing w:line="240" w:lineRule="auto"/>
              <w:ind w:right="6"/>
              <w:jc w:val="center"/>
              <w:rPr>
                <w:rFonts w:eastAsia="標楷體"/>
                <w:sz w:val="28"/>
                <w:szCs w:val="28"/>
              </w:rPr>
            </w:pPr>
          </w:p>
        </w:tc>
        <w:tc>
          <w:tcPr>
            <w:tcW w:w="1404" w:type="dxa"/>
          </w:tcPr>
          <w:p w14:paraId="7F1EF17D" w14:textId="77777777" w:rsidR="00EC31D7" w:rsidRPr="007E19D4" w:rsidRDefault="00EC31D7" w:rsidP="00407097">
            <w:pPr>
              <w:adjustRightInd/>
              <w:spacing w:line="240" w:lineRule="auto"/>
              <w:ind w:right="6"/>
              <w:jc w:val="center"/>
              <w:rPr>
                <w:rFonts w:eastAsia="標楷體"/>
                <w:sz w:val="28"/>
                <w:szCs w:val="28"/>
              </w:rPr>
            </w:pPr>
          </w:p>
        </w:tc>
        <w:tc>
          <w:tcPr>
            <w:tcW w:w="4468" w:type="dxa"/>
          </w:tcPr>
          <w:p w14:paraId="61233CC6" w14:textId="77777777" w:rsidR="00EC31D7" w:rsidRPr="007E19D4" w:rsidRDefault="00EC31D7" w:rsidP="00407097">
            <w:pPr>
              <w:adjustRightInd/>
              <w:spacing w:line="240" w:lineRule="auto"/>
              <w:ind w:right="6"/>
              <w:jc w:val="center"/>
              <w:rPr>
                <w:rFonts w:eastAsia="標楷體"/>
                <w:sz w:val="28"/>
                <w:szCs w:val="28"/>
              </w:rPr>
            </w:pPr>
          </w:p>
        </w:tc>
      </w:tr>
      <w:tr w:rsidR="007E19D4" w:rsidRPr="007E19D4" w14:paraId="7A6D5A14" w14:textId="77777777">
        <w:trPr>
          <w:trHeight w:val="900"/>
          <w:jc w:val="center"/>
        </w:trPr>
        <w:tc>
          <w:tcPr>
            <w:tcW w:w="1920" w:type="dxa"/>
          </w:tcPr>
          <w:p w14:paraId="55D4FE4A" w14:textId="77777777" w:rsidR="00EC31D7" w:rsidRPr="007E19D4" w:rsidRDefault="00EC31D7" w:rsidP="00407097">
            <w:pPr>
              <w:adjustRightInd/>
              <w:spacing w:line="240" w:lineRule="auto"/>
              <w:ind w:right="6"/>
              <w:jc w:val="center"/>
              <w:rPr>
                <w:rFonts w:eastAsia="標楷體"/>
                <w:sz w:val="28"/>
                <w:szCs w:val="28"/>
              </w:rPr>
            </w:pPr>
          </w:p>
        </w:tc>
        <w:tc>
          <w:tcPr>
            <w:tcW w:w="2004" w:type="dxa"/>
          </w:tcPr>
          <w:p w14:paraId="672C3885" w14:textId="77777777" w:rsidR="00EC31D7" w:rsidRPr="007E19D4" w:rsidRDefault="00EC31D7" w:rsidP="00407097">
            <w:pPr>
              <w:adjustRightInd/>
              <w:spacing w:line="240" w:lineRule="auto"/>
              <w:ind w:right="6"/>
              <w:jc w:val="center"/>
              <w:rPr>
                <w:rFonts w:eastAsia="標楷體"/>
                <w:sz w:val="28"/>
                <w:szCs w:val="28"/>
              </w:rPr>
            </w:pPr>
          </w:p>
        </w:tc>
        <w:tc>
          <w:tcPr>
            <w:tcW w:w="1404" w:type="dxa"/>
          </w:tcPr>
          <w:p w14:paraId="268125C7" w14:textId="77777777" w:rsidR="00EC31D7" w:rsidRPr="007E19D4" w:rsidRDefault="00EC31D7" w:rsidP="00407097">
            <w:pPr>
              <w:adjustRightInd/>
              <w:spacing w:line="240" w:lineRule="auto"/>
              <w:ind w:right="6"/>
              <w:jc w:val="center"/>
              <w:rPr>
                <w:rFonts w:eastAsia="標楷體"/>
                <w:sz w:val="28"/>
                <w:szCs w:val="28"/>
              </w:rPr>
            </w:pPr>
          </w:p>
        </w:tc>
        <w:tc>
          <w:tcPr>
            <w:tcW w:w="4468" w:type="dxa"/>
          </w:tcPr>
          <w:p w14:paraId="43930681" w14:textId="77777777" w:rsidR="00EC31D7" w:rsidRPr="007E19D4" w:rsidRDefault="00EC31D7" w:rsidP="00407097">
            <w:pPr>
              <w:adjustRightInd/>
              <w:spacing w:line="240" w:lineRule="auto"/>
              <w:ind w:right="6"/>
              <w:jc w:val="center"/>
              <w:rPr>
                <w:rFonts w:eastAsia="標楷體"/>
                <w:sz w:val="28"/>
                <w:szCs w:val="28"/>
              </w:rPr>
            </w:pPr>
          </w:p>
        </w:tc>
      </w:tr>
      <w:tr w:rsidR="007E19D4" w:rsidRPr="007E19D4" w14:paraId="5858221F" w14:textId="77777777">
        <w:trPr>
          <w:trHeight w:val="900"/>
          <w:jc w:val="center"/>
        </w:trPr>
        <w:tc>
          <w:tcPr>
            <w:tcW w:w="1920" w:type="dxa"/>
          </w:tcPr>
          <w:p w14:paraId="50259B97" w14:textId="77777777" w:rsidR="00EC31D7" w:rsidRPr="007E19D4" w:rsidRDefault="00EC31D7" w:rsidP="00407097">
            <w:pPr>
              <w:adjustRightInd/>
              <w:spacing w:line="240" w:lineRule="auto"/>
              <w:ind w:right="6"/>
              <w:jc w:val="center"/>
              <w:rPr>
                <w:rFonts w:eastAsia="標楷體"/>
                <w:sz w:val="28"/>
                <w:szCs w:val="28"/>
              </w:rPr>
            </w:pPr>
          </w:p>
        </w:tc>
        <w:tc>
          <w:tcPr>
            <w:tcW w:w="2004" w:type="dxa"/>
          </w:tcPr>
          <w:p w14:paraId="4DCEC01A" w14:textId="77777777" w:rsidR="00EC31D7" w:rsidRPr="007E19D4" w:rsidRDefault="00EC31D7" w:rsidP="00407097">
            <w:pPr>
              <w:adjustRightInd/>
              <w:spacing w:line="240" w:lineRule="auto"/>
              <w:ind w:right="6"/>
              <w:jc w:val="center"/>
              <w:rPr>
                <w:rFonts w:eastAsia="標楷體"/>
                <w:sz w:val="28"/>
                <w:szCs w:val="28"/>
              </w:rPr>
            </w:pPr>
          </w:p>
        </w:tc>
        <w:tc>
          <w:tcPr>
            <w:tcW w:w="1404" w:type="dxa"/>
          </w:tcPr>
          <w:p w14:paraId="0FAC93E5" w14:textId="77777777" w:rsidR="00EC31D7" w:rsidRPr="007E19D4" w:rsidRDefault="00EC31D7" w:rsidP="00407097">
            <w:pPr>
              <w:adjustRightInd/>
              <w:spacing w:line="240" w:lineRule="auto"/>
              <w:ind w:right="6"/>
              <w:jc w:val="center"/>
              <w:rPr>
                <w:rFonts w:eastAsia="標楷體"/>
                <w:sz w:val="28"/>
                <w:szCs w:val="28"/>
              </w:rPr>
            </w:pPr>
          </w:p>
        </w:tc>
        <w:tc>
          <w:tcPr>
            <w:tcW w:w="4468" w:type="dxa"/>
          </w:tcPr>
          <w:p w14:paraId="6AB261A0" w14:textId="77777777" w:rsidR="00EC31D7" w:rsidRPr="007E19D4" w:rsidRDefault="00EC31D7" w:rsidP="00407097">
            <w:pPr>
              <w:adjustRightInd/>
              <w:spacing w:line="240" w:lineRule="auto"/>
              <w:ind w:right="6"/>
              <w:jc w:val="center"/>
              <w:rPr>
                <w:rFonts w:eastAsia="標楷體"/>
                <w:sz w:val="28"/>
                <w:szCs w:val="28"/>
              </w:rPr>
            </w:pPr>
          </w:p>
        </w:tc>
      </w:tr>
      <w:tr w:rsidR="007E19D4" w:rsidRPr="007E19D4" w14:paraId="55B4E73F" w14:textId="77777777">
        <w:trPr>
          <w:trHeight w:val="900"/>
          <w:jc w:val="center"/>
        </w:trPr>
        <w:tc>
          <w:tcPr>
            <w:tcW w:w="1920" w:type="dxa"/>
          </w:tcPr>
          <w:p w14:paraId="4821E7C9" w14:textId="77777777" w:rsidR="00EC31D7" w:rsidRPr="007E19D4" w:rsidRDefault="00EC31D7" w:rsidP="00407097">
            <w:pPr>
              <w:adjustRightInd/>
              <w:spacing w:line="240" w:lineRule="auto"/>
              <w:ind w:right="6"/>
              <w:jc w:val="center"/>
              <w:rPr>
                <w:rFonts w:eastAsia="標楷體"/>
                <w:sz w:val="28"/>
                <w:szCs w:val="28"/>
              </w:rPr>
            </w:pPr>
          </w:p>
        </w:tc>
        <w:tc>
          <w:tcPr>
            <w:tcW w:w="2004" w:type="dxa"/>
          </w:tcPr>
          <w:p w14:paraId="57C5F2C5" w14:textId="77777777" w:rsidR="00EC31D7" w:rsidRPr="007E19D4" w:rsidRDefault="00EC31D7" w:rsidP="00407097">
            <w:pPr>
              <w:adjustRightInd/>
              <w:spacing w:line="240" w:lineRule="auto"/>
              <w:ind w:right="6"/>
              <w:jc w:val="center"/>
              <w:rPr>
                <w:rFonts w:eastAsia="標楷體"/>
                <w:sz w:val="28"/>
                <w:szCs w:val="28"/>
              </w:rPr>
            </w:pPr>
          </w:p>
        </w:tc>
        <w:tc>
          <w:tcPr>
            <w:tcW w:w="1404" w:type="dxa"/>
          </w:tcPr>
          <w:p w14:paraId="5FFF46DB" w14:textId="77777777" w:rsidR="00EC31D7" w:rsidRPr="007E19D4" w:rsidRDefault="00EC31D7" w:rsidP="00407097">
            <w:pPr>
              <w:adjustRightInd/>
              <w:spacing w:line="240" w:lineRule="auto"/>
              <w:ind w:right="6"/>
              <w:jc w:val="center"/>
              <w:rPr>
                <w:rFonts w:eastAsia="標楷體"/>
                <w:sz w:val="28"/>
                <w:szCs w:val="28"/>
              </w:rPr>
            </w:pPr>
          </w:p>
        </w:tc>
        <w:tc>
          <w:tcPr>
            <w:tcW w:w="4468" w:type="dxa"/>
          </w:tcPr>
          <w:p w14:paraId="5F4E30D9" w14:textId="77777777" w:rsidR="00EC31D7" w:rsidRPr="007E19D4" w:rsidRDefault="00EC31D7" w:rsidP="00407097">
            <w:pPr>
              <w:adjustRightInd/>
              <w:spacing w:line="240" w:lineRule="auto"/>
              <w:ind w:right="6"/>
              <w:jc w:val="center"/>
              <w:rPr>
                <w:rFonts w:eastAsia="標楷體"/>
                <w:sz w:val="28"/>
                <w:szCs w:val="28"/>
              </w:rPr>
            </w:pPr>
          </w:p>
        </w:tc>
      </w:tr>
      <w:tr w:rsidR="00EC31D7" w:rsidRPr="007E19D4" w14:paraId="6573538D" w14:textId="77777777">
        <w:trPr>
          <w:trHeight w:val="900"/>
          <w:jc w:val="center"/>
        </w:trPr>
        <w:tc>
          <w:tcPr>
            <w:tcW w:w="1920" w:type="dxa"/>
          </w:tcPr>
          <w:p w14:paraId="181843BD" w14:textId="77777777" w:rsidR="00EC31D7" w:rsidRPr="007E19D4" w:rsidRDefault="00EC31D7" w:rsidP="00407097">
            <w:pPr>
              <w:adjustRightInd/>
              <w:spacing w:line="240" w:lineRule="auto"/>
              <w:ind w:right="6"/>
              <w:jc w:val="center"/>
              <w:rPr>
                <w:rFonts w:eastAsia="標楷體"/>
                <w:sz w:val="28"/>
                <w:szCs w:val="28"/>
              </w:rPr>
            </w:pPr>
          </w:p>
        </w:tc>
        <w:tc>
          <w:tcPr>
            <w:tcW w:w="2004" w:type="dxa"/>
          </w:tcPr>
          <w:p w14:paraId="75EB7A0E" w14:textId="77777777" w:rsidR="00EC31D7" w:rsidRPr="007E19D4" w:rsidRDefault="00EC31D7" w:rsidP="00407097">
            <w:pPr>
              <w:adjustRightInd/>
              <w:spacing w:line="240" w:lineRule="auto"/>
              <w:ind w:right="6"/>
              <w:jc w:val="center"/>
              <w:rPr>
                <w:rFonts w:eastAsia="標楷體"/>
                <w:sz w:val="28"/>
                <w:szCs w:val="28"/>
              </w:rPr>
            </w:pPr>
          </w:p>
        </w:tc>
        <w:tc>
          <w:tcPr>
            <w:tcW w:w="1404" w:type="dxa"/>
          </w:tcPr>
          <w:p w14:paraId="65B66777" w14:textId="77777777" w:rsidR="00EC31D7" w:rsidRPr="007E19D4" w:rsidRDefault="00EC31D7" w:rsidP="00407097">
            <w:pPr>
              <w:adjustRightInd/>
              <w:spacing w:line="240" w:lineRule="auto"/>
              <w:ind w:right="6"/>
              <w:jc w:val="center"/>
              <w:rPr>
                <w:rFonts w:eastAsia="標楷體"/>
                <w:sz w:val="28"/>
                <w:szCs w:val="28"/>
              </w:rPr>
            </w:pPr>
          </w:p>
        </w:tc>
        <w:tc>
          <w:tcPr>
            <w:tcW w:w="4468" w:type="dxa"/>
          </w:tcPr>
          <w:p w14:paraId="21AC2E27" w14:textId="77777777" w:rsidR="00EC31D7" w:rsidRPr="007E19D4" w:rsidRDefault="00EC31D7" w:rsidP="00407097">
            <w:pPr>
              <w:adjustRightInd/>
              <w:spacing w:line="240" w:lineRule="auto"/>
              <w:ind w:right="6"/>
              <w:jc w:val="center"/>
              <w:rPr>
                <w:rFonts w:eastAsia="標楷體"/>
                <w:sz w:val="28"/>
                <w:szCs w:val="28"/>
              </w:rPr>
            </w:pPr>
          </w:p>
        </w:tc>
      </w:tr>
    </w:tbl>
    <w:p w14:paraId="145929B5" w14:textId="77777777" w:rsidR="00EC31D7" w:rsidRPr="007E19D4" w:rsidRDefault="00EC31D7" w:rsidP="00F033EA">
      <w:pPr>
        <w:adjustRightInd/>
        <w:spacing w:beforeLines="25" w:before="60" w:afterLines="25" w:after="60" w:line="240" w:lineRule="auto"/>
        <w:ind w:leftChars="1800" w:left="4320"/>
        <w:rPr>
          <w:rFonts w:eastAsia="標楷體"/>
          <w:sz w:val="28"/>
          <w:szCs w:val="28"/>
        </w:rPr>
      </w:pPr>
    </w:p>
    <w:p w14:paraId="3BA1C44B" w14:textId="77777777" w:rsidR="00A346A0" w:rsidRPr="007E19D4" w:rsidRDefault="00A346A0" w:rsidP="00F033EA">
      <w:pPr>
        <w:adjustRightInd/>
        <w:spacing w:beforeLines="25" w:before="60" w:afterLines="25" w:after="60" w:line="240" w:lineRule="auto"/>
        <w:ind w:leftChars="1800" w:left="4320"/>
        <w:rPr>
          <w:rFonts w:eastAsia="標楷體"/>
          <w:sz w:val="28"/>
          <w:szCs w:val="28"/>
        </w:rPr>
      </w:pPr>
    </w:p>
    <w:p w14:paraId="47F44C49" w14:textId="77777777" w:rsidR="00A346A0" w:rsidRPr="007E19D4" w:rsidRDefault="009F728B" w:rsidP="00F033EA">
      <w:pPr>
        <w:adjustRightInd/>
        <w:spacing w:beforeLines="25" w:before="60" w:afterLines="25" w:after="60" w:line="240" w:lineRule="auto"/>
        <w:ind w:leftChars="1800" w:left="4320"/>
        <w:rPr>
          <w:rFonts w:eastAsia="標楷體"/>
          <w:sz w:val="28"/>
          <w:szCs w:val="28"/>
        </w:rPr>
      </w:pPr>
      <w:r w:rsidRPr="007E19D4">
        <w:rPr>
          <w:rFonts w:eastAsia="標楷體"/>
          <w:sz w:val="28"/>
          <w:szCs w:val="28"/>
        </w:rPr>
        <w:t>申請單位</w:t>
      </w:r>
      <w:r w:rsidR="00EC31D7" w:rsidRPr="007E19D4">
        <w:rPr>
          <w:rFonts w:eastAsia="標楷體"/>
          <w:sz w:val="28"/>
          <w:szCs w:val="28"/>
        </w:rPr>
        <w:t>印鑑：</w:t>
      </w:r>
    </w:p>
    <w:p w14:paraId="021F5A99" w14:textId="77777777" w:rsidR="00A346A0" w:rsidRPr="007E19D4" w:rsidRDefault="00A346A0" w:rsidP="00F033EA">
      <w:pPr>
        <w:adjustRightInd/>
        <w:spacing w:beforeLines="25" w:before="60" w:afterLines="25" w:after="60" w:line="240" w:lineRule="auto"/>
        <w:ind w:leftChars="1800" w:left="4320"/>
        <w:rPr>
          <w:rFonts w:eastAsia="標楷體"/>
          <w:sz w:val="28"/>
        </w:rPr>
      </w:pPr>
    </w:p>
    <w:p w14:paraId="07E35D67" w14:textId="77777777" w:rsidR="00A346A0" w:rsidRPr="007E19D4" w:rsidRDefault="00A346A0" w:rsidP="00F033EA">
      <w:pPr>
        <w:adjustRightInd/>
        <w:spacing w:beforeLines="25" w:before="60" w:afterLines="25" w:after="60" w:line="240" w:lineRule="auto"/>
        <w:ind w:leftChars="1800" w:left="4320"/>
        <w:rPr>
          <w:rFonts w:eastAsia="標楷體"/>
          <w:sz w:val="28"/>
        </w:rPr>
      </w:pPr>
    </w:p>
    <w:p w14:paraId="3882E647" w14:textId="77777777" w:rsidR="00A23135" w:rsidRPr="007E19D4" w:rsidRDefault="00EC31D7" w:rsidP="00F033EA">
      <w:pPr>
        <w:adjustRightInd/>
        <w:spacing w:beforeLines="25" w:before="60" w:afterLines="25" w:after="60" w:line="240" w:lineRule="auto"/>
        <w:ind w:leftChars="1800" w:left="4320"/>
        <w:rPr>
          <w:rFonts w:eastAsia="標楷體"/>
          <w:sz w:val="28"/>
        </w:rPr>
      </w:pPr>
      <w:r w:rsidRPr="007E19D4">
        <w:rPr>
          <w:rFonts w:eastAsia="標楷體"/>
          <w:sz w:val="28"/>
        </w:rPr>
        <w:t>負</w:t>
      </w:r>
      <w:r w:rsidRPr="007E19D4">
        <w:rPr>
          <w:rFonts w:eastAsia="標楷體"/>
          <w:sz w:val="28"/>
        </w:rPr>
        <w:t xml:space="preserve"> </w:t>
      </w:r>
      <w:r w:rsidRPr="007E19D4">
        <w:rPr>
          <w:rFonts w:eastAsia="標楷體"/>
          <w:sz w:val="28"/>
        </w:rPr>
        <w:t>責</w:t>
      </w:r>
      <w:r w:rsidRPr="007E19D4">
        <w:rPr>
          <w:rFonts w:eastAsia="標楷體"/>
          <w:sz w:val="28"/>
        </w:rPr>
        <w:t xml:space="preserve"> </w:t>
      </w:r>
      <w:r w:rsidRPr="007E19D4">
        <w:rPr>
          <w:rFonts w:eastAsia="標楷體"/>
          <w:sz w:val="28"/>
        </w:rPr>
        <w:t>人：</w:t>
      </w:r>
      <w:r w:rsidR="00F0003B" w:rsidRPr="007E19D4">
        <w:rPr>
          <w:rFonts w:eastAsia="標楷體"/>
          <w:sz w:val="28"/>
        </w:rPr>
        <w:t xml:space="preserve">　　　　</w:t>
      </w:r>
      <w:r w:rsidRPr="007E19D4">
        <w:rPr>
          <w:rFonts w:eastAsia="標楷體"/>
          <w:sz w:val="28"/>
        </w:rPr>
        <w:t>簽章</w:t>
      </w:r>
    </w:p>
    <w:p w14:paraId="10C9028F" w14:textId="77777777" w:rsidR="00975846" w:rsidRPr="007E19D4" w:rsidRDefault="00975846" w:rsidP="00F033EA">
      <w:pPr>
        <w:adjustRightInd/>
        <w:spacing w:beforeLines="25" w:before="60" w:afterLines="25" w:after="60" w:line="240" w:lineRule="auto"/>
        <w:ind w:leftChars="1800" w:left="4320"/>
        <w:rPr>
          <w:rFonts w:eastAsia="標楷體"/>
          <w:sz w:val="28"/>
        </w:rPr>
      </w:pPr>
    </w:p>
    <w:p w14:paraId="0A73EB2A" w14:textId="77777777" w:rsidR="00E03CBD" w:rsidRPr="007E19D4" w:rsidRDefault="00E03CBD" w:rsidP="00F033EA">
      <w:pPr>
        <w:adjustRightInd/>
        <w:spacing w:beforeLines="25" w:before="60" w:afterLines="25" w:after="60" w:line="240" w:lineRule="auto"/>
        <w:ind w:leftChars="1800" w:left="4320"/>
        <w:rPr>
          <w:rFonts w:eastAsia="標楷體"/>
          <w:sz w:val="28"/>
        </w:rPr>
      </w:pPr>
    </w:p>
    <w:p w14:paraId="1C115B1D" w14:textId="77777777" w:rsidR="003A4FC3" w:rsidRPr="007E19D4" w:rsidRDefault="00975846" w:rsidP="003D3B65">
      <w:pPr>
        <w:adjustRightInd/>
        <w:spacing w:beforeLines="25" w:before="60" w:afterLines="25" w:after="60" w:line="240" w:lineRule="auto"/>
        <w:ind w:left="504" w:hangingChars="180" w:hanging="504"/>
        <w:jc w:val="both"/>
        <w:rPr>
          <w:rFonts w:eastAsia="標楷體"/>
          <w:sz w:val="28"/>
        </w:rPr>
      </w:pPr>
      <w:proofErr w:type="gramStart"/>
      <w:r w:rsidRPr="007E19D4">
        <w:rPr>
          <w:rFonts w:eastAsia="標楷體"/>
          <w:sz w:val="28"/>
        </w:rPr>
        <w:t>註</w:t>
      </w:r>
      <w:proofErr w:type="gramEnd"/>
      <w:r w:rsidRPr="007E19D4">
        <w:rPr>
          <w:rFonts w:eastAsia="標楷體"/>
          <w:sz w:val="28"/>
        </w:rPr>
        <w:t>：本表僅於計畫申請時使用，計畫受理後不得變更本表內容，</w:t>
      </w:r>
      <w:r w:rsidR="009E76BD" w:rsidRPr="007E19D4">
        <w:rPr>
          <w:rFonts w:eastAsia="標楷體"/>
          <w:sz w:val="28"/>
        </w:rPr>
        <w:t>另</w:t>
      </w:r>
      <w:r w:rsidR="007D0BDF" w:rsidRPr="007E19D4">
        <w:rPr>
          <w:rFonts w:eastAsia="標楷體"/>
          <w:sz w:val="28"/>
        </w:rPr>
        <w:t>依據行政程序法第三十三條，被申請迴避之人員得提出意見書，</w:t>
      </w:r>
      <w:r w:rsidR="00AC3CE9" w:rsidRPr="007E19D4">
        <w:rPr>
          <w:rFonts w:eastAsia="標楷體"/>
          <w:sz w:val="28"/>
        </w:rPr>
        <w:t>處理迴避</w:t>
      </w:r>
      <w:r w:rsidR="009E76BD" w:rsidRPr="007E19D4">
        <w:rPr>
          <w:rFonts w:eastAsia="標楷體"/>
          <w:sz w:val="28"/>
        </w:rPr>
        <w:t>時所需之</w:t>
      </w:r>
      <w:r w:rsidR="00AC3CE9" w:rsidRPr="007E19D4">
        <w:rPr>
          <w:rFonts w:eastAsia="標楷體"/>
          <w:sz w:val="28"/>
        </w:rPr>
        <w:t>時程不列入審查作業時程，</w:t>
      </w:r>
      <w:r w:rsidRPr="007E19D4">
        <w:rPr>
          <w:rFonts w:eastAsia="標楷體"/>
          <w:sz w:val="28"/>
        </w:rPr>
        <w:t>請審慎填列。</w:t>
      </w:r>
    </w:p>
    <w:p w14:paraId="60E12B7E" w14:textId="758A168D" w:rsidR="009E71C5" w:rsidRPr="007E19D4" w:rsidRDefault="003A4FC3" w:rsidP="00567DDF">
      <w:pPr>
        <w:adjustRightInd/>
        <w:spacing w:afterLines="50" w:after="120" w:line="400" w:lineRule="exact"/>
        <w:ind w:left="571" w:hangingChars="204" w:hanging="571"/>
        <w:jc w:val="both"/>
        <w:outlineLvl w:val="0"/>
        <w:rPr>
          <w:rFonts w:eastAsia="標楷體"/>
        </w:rPr>
      </w:pPr>
      <w:r w:rsidRPr="007E19D4">
        <w:rPr>
          <w:rFonts w:eastAsia="標楷體"/>
          <w:sz w:val="28"/>
        </w:rPr>
        <w:br w:type="page"/>
      </w:r>
      <w:bookmarkStart w:id="22" w:name="_Toc184202997"/>
      <w:r w:rsidR="00AA1EA7" w:rsidRPr="007E19D4">
        <w:rPr>
          <w:rFonts w:eastAsia="標楷體"/>
        </w:rPr>
        <w:lastRenderedPageBreak/>
        <w:t>附件</w:t>
      </w:r>
      <w:r w:rsidR="004A7DFC" w:rsidRPr="007E19D4">
        <w:rPr>
          <w:rFonts w:eastAsia="標楷體"/>
        </w:rPr>
        <w:t>肆</w:t>
      </w:r>
      <w:r w:rsidR="00AA1EA7" w:rsidRPr="007E19D4">
        <w:rPr>
          <w:rFonts w:eastAsia="標楷體"/>
        </w:rPr>
        <w:t>、</w:t>
      </w:r>
      <w:r w:rsidR="001F26DA" w:rsidRPr="007E19D4">
        <w:rPr>
          <w:rFonts w:eastAsia="標楷體"/>
        </w:rPr>
        <w:t>計畫</w:t>
      </w:r>
      <w:r w:rsidR="00AA1EA7" w:rsidRPr="007E19D4">
        <w:rPr>
          <w:rFonts w:eastAsia="標楷體"/>
        </w:rPr>
        <w:t>簡報格式</w:t>
      </w:r>
      <w:bookmarkEnd w:id="22"/>
    </w:p>
    <w:p w14:paraId="394E7750" w14:textId="7CB19F02" w:rsidR="00AA1EA7" w:rsidRPr="007E19D4" w:rsidRDefault="00AA1EA7" w:rsidP="00F4527A">
      <w:pPr>
        <w:adjustRightInd/>
        <w:spacing w:line="400" w:lineRule="exact"/>
        <w:rPr>
          <w:rFonts w:eastAsia="標楷體"/>
          <w:szCs w:val="24"/>
        </w:rPr>
      </w:pPr>
      <w:r w:rsidRPr="007E19D4">
        <w:rPr>
          <w:rFonts w:eastAsia="標楷體"/>
          <w:szCs w:val="24"/>
        </w:rPr>
        <w:t>審查簡報請依以下大綱製作，簡報範本請至</w:t>
      </w:r>
      <w:r w:rsidRPr="007E19D4">
        <w:rPr>
          <w:rFonts w:eastAsia="標楷體"/>
          <w:b/>
          <w:bCs/>
          <w:szCs w:val="24"/>
        </w:rPr>
        <w:t>A</w:t>
      </w:r>
      <w:r w:rsidRPr="007E19D4">
        <w:rPr>
          <w:rFonts w:eastAsia="標楷體"/>
          <w:b/>
          <w:bCs/>
          <w:szCs w:val="24"/>
          <w:vertAlign w:val="superscript"/>
        </w:rPr>
        <w:t>+</w:t>
      </w:r>
      <w:r w:rsidRPr="007E19D4">
        <w:rPr>
          <w:rFonts w:eastAsia="標楷體"/>
          <w:b/>
          <w:bCs/>
          <w:szCs w:val="24"/>
        </w:rPr>
        <w:t>企業創新研發淬</w:t>
      </w:r>
      <w:proofErr w:type="gramStart"/>
      <w:r w:rsidRPr="007E19D4">
        <w:rPr>
          <w:rFonts w:eastAsia="標楷體"/>
          <w:b/>
          <w:bCs/>
          <w:szCs w:val="24"/>
        </w:rPr>
        <w:t>鍊</w:t>
      </w:r>
      <w:proofErr w:type="gramEnd"/>
      <w:r w:rsidRPr="007E19D4">
        <w:rPr>
          <w:rFonts w:eastAsia="標楷體"/>
          <w:b/>
          <w:bCs/>
          <w:szCs w:val="24"/>
        </w:rPr>
        <w:t>計畫網站</w:t>
      </w:r>
      <w:r w:rsidR="00F4527A" w:rsidRPr="007E19D4">
        <w:rPr>
          <w:rFonts w:eastAsia="標楷體"/>
          <w:b/>
          <w:bCs/>
          <w:szCs w:val="24"/>
        </w:rPr>
        <w:t>-</w:t>
      </w:r>
      <w:r w:rsidR="007E11A0" w:rsidRPr="007E19D4">
        <w:rPr>
          <w:rFonts w:eastAsia="標楷體"/>
          <w:b/>
          <w:bCs/>
          <w:szCs w:val="24"/>
        </w:rPr>
        <w:t>無人機關鍵晶片及模組自主開發研發補助計畫</w:t>
      </w:r>
      <w:r w:rsidR="00C91D1A" w:rsidRPr="007E19D4">
        <w:rPr>
          <w:rFonts w:eastAsia="標楷體"/>
          <w:b/>
          <w:bCs/>
          <w:szCs w:val="24"/>
        </w:rPr>
        <w:t>(</w:t>
      </w:r>
      <w:r w:rsidR="00DF58A2" w:rsidRPr="007E19D4">
        <w:rPr>
          <w:rFonts w:eastAsia="標楷體"/>
          <w:b/>
          <w:bCs/>
          <w:szCs w:val="24"/>
        </w:rPr>
        <w:t>(</w:t>
      </w:r>
      <w:hyperlink r:id="rId14" w:history="1">
        <w:r w:rsidR="00DF58A2" w:rsidRPr="007E19D4">
          <w:rPr>
            <w:rFonts w:eastAsia="標楷體"/>
            <w:b/>
            <w:bCs/>
            <w:szCs w:val="24"/>
          </w:rPr>
          <w:t>https</w:t>
        </w:r>
        <w:r w:rsidR="00DF58A2" w:rsidRPr="007E19D4">
          <w:rPr>
            <w:rFonts w:eastAsia="標楷體"/>
            <w:b/>
            <w:bCs/>
            <w:szCs w:val="24"/>
          </w:rPr>
          <w:t>：</w:t>
        </w:r>
        <w:r w:rsidR="00DF58A2" w:rsidRPr="007E19D4">
          <w:rPr>
            <w:rFonts w:eastAsia="標楷體"/>
            <w:b/>
            <w:bCs/>
            <w:szCs w:val="24"/>
          </w:rPr>
          <w:t>//aiip.tdp.org.tw/</w:t>
        </w:r>
      </w:hyperlink>
      <w:r w:rsidR="00C91D1A" w:rsidRPr="007E19D4">
        <w:rPr>
          <w:rFonts w:eastAsia="標楷體"/>
          <w:b/>
          <w:bCs/>
          <w:szCs w:val="24"/>
        </w:rPr>
        <w:t>)</w:t>
      </w:r>
      <w:r w:rsidRPr="007E19D4">
        <w:rPr>
          <w:rFonts w:eastAsia="標楷體"/>
          <w:szCs w:val="24"/>
        </w:rPr>
        <w:t>下載</w:t>
      </w:r>
    </w:p>
    <w:p w14:paraId="1243F92E" w14:textId="77777777" w:rsidR="00AA1EA7" w:rsidRPr="007E19D4" w:rsidRDefault="00AA1EA7" w:rsidP="00567DDF">
      <w:pPr>
        <w:adjustRightInd/>
        <w:spacing w:afterLines="50" w:after="120" w:line="400" w:lineRule="exact"/>
        <w:ind w:left="571" w:hangingChars="204" w:hanging="571"/>
        <w:jc w:val="both"/>
        <w:rPr>
          <w:rFonts w:eastAsia="標楷體"/>
          <w:sz w:val="28"/>
        </w:rPr>
      </w:pPr>
    </w:p>
    <w:p w14:paraId="54BB0744" w14:textId="77777777" w:rsidR="002A166F" w:rsidRPr="007E19D4" w:rsidRDefault="002A166F" w:rsidP="00567DDF">
      <w:pPr>
        <w:adjustRightInd/>
        <w:spacing w:afterLines="50" w:after="120" w:line="400" w:lineRule="exact"/>
        <w:ind w:left="490" w:hangingChars="204" w:hanging="490"/>
        <w:jc w:val="both"/>
        <w:rPr>
          <w:rFonts w:eastAsia="標楷體"/>
          <w:szCs w:val="24"/>
        </w:rPr>
      </w:pPr>
      <w:r w:rsidRPr="007E19D4">
        <w:rPr>
          <w:rFonts w:eastAsia="標楷體"/>
          <w:szCs w:val="24"/>
        </w:rPr>
        <w:t>簡報建議架構：</w:t>
      </w:r>
    </w:p>
    <w:p w14:paraId="2612A654" w14:textId="77777777" w:rsidR="004D03E2" w:rsidRPr="007E19D4" w:rsidRDefault="004D03E2">
      <w:pPr>
        <w:pStyle w:val="affc"/>
        <w:numPr>
          <w:ilvl w:val="0"/>
          <w:numId w:val="9"/>
        </w:numPr>
        <w:spacing w:afterLines="50" w:after="120" w:line="400" w:lineRule="exact"/>
        <w:ind w:leftChars="0"/>
        <w:jc w:val="both"/>
        <w:rPr>
          <w:rFonts w:ascii="Times New Roman"/>
          <w:sz w:val="24"/>
          <w:szCs w:val="24"/>
        </w:rPr>
      </w:pPr>
      <w:r w:rsidRPr="007E19D4">
        <w:rPr>
          <w:rFonts w:ascii="Times New Roman"/>
          <w:sz w:val="24"/>
          <w:szCs w:val="24"/>
        </w:rPr>
        <w:t>公司概況及研發實績</w:t>
      </w:r>
    </w:p>
    <w:p w14:paraId="3483AA33" w14:textId="77777777" w:rsidR="00FC6A0C" w:rsidRPr="007E19D4" w:rsidRDefault="00FC6A0C">
      <w:pPr>
        <w:pStyle w:val="affc"/>
        <w:numPr>
          <w:ilvl w:val="0"/>
          <w:numId w:val="9"/>
        </w:numPr>
        <w:spacing w:afterLines="50" w:after="120" w:line="400" w:lineRule="exact"/>
        <w:ind w:leftChars="0"/>
        <w:jc w:val="both"/>
        <w:rPr>
          <w:rFonts w:ascii="Times New Roman"/>
          <w:sz w:val="24"/>
          <w:szCs w:val="24"/>
        </w:rPr>
      </w:pPr>
      <w:r w:rsidRPr="007E19D4">
        <w:rPr>
          <w:rFonts w:ascii="Times New Roman"/>
          <w:sz w:val="24"/>
          <w:szCs w:val="24"/>
        </w:rPr>
        <w:t>計畫主持人過去研發資歷說明</w:t>
      </w:r>
    </w:p>
    <w:p w14:paraId="3A253D85" w14:textId="77777777" w:rsidR="004D03E2" w:rsidRPr="007E19D4" w:rsidRDefault="004D03E2">
      <w:pPr>
        <w:pStyle w:val="affc"/>
        <w:numPr>
          <w:ilvl w:val="0"/>
          <w:numId w:val="9"/>
        </w:numPr>
        <w:spacing w:afterLines="50" w:after="120" w:line="400" w:lineRule="exact"/>
        <w:ind w:leftChars="0"/>
        <w:jc w:val="both"/>
        <w:rPr>
          <w:rFonts w:ascii="Times New Roman"/>
          <w:sz w:val="24"/>
          <w:szCs w:val="24"/>
        </w:rPr>
      </w:pPr>
      <w:r w:rsidRPr="007E19D4">
        <w:rPr>
          <w:rFonts w:ascii="Times New Roman"/>
          <w:sz w:val="24"/>
          <w:szCs w:val="24"/>
        </w:rPr>
        <w:t>需求與應用分析及</w:t>
      </w:r>
      <w:r w:rsidR="009544CB" w:rsidRPr="007E19D4">
        <w:rPr>
          <w:rFonts w:ascii="Times New Roman"/>
          <w:sz w:val="24"/>
          <w:szCs w:val="24"/>
        </w:rPr>
        <w:t>國內外</w:t>
      </w:r>
      <w:r w:rsidRPr="007E19D4">
        <w:rPr>
          <w:rFonts w:ascii="Times New Roman"/>
          <w:sz w:val="24"/>
          <w:szCs w:val="24"/>
        </w:rPr>
        <w:t>競爭分析</w:t>
      </w:r>
    </w:p>
    <w:p w14:paraId="41B5ECBC" w14:textId="32EE886A" w:rsidR="004D03E2" w:rsidRPr="007E19D4" w:rsidRDefault="004D03E2">
      <w:pPr>
        <w:pStyle w:val="affc"/>
        <w:numPr>
          <w:ilvl w:val="0"/>
          <w:numId w:val="9"/>
        </w:numPr>
        <w:spacing w:afterLines="50" w:after="120" w:line="400" w:lineRule="exact"/>
        <w:ind w:leftChars="0"/>
        <w:jc w:val="both"/>
        <w:rPr>
          <w:rFonts w:ascii="Times New Roman"/>
          <w:sz w:val="24"/>
          <w:szCs w:val="24"/>
        </w:rPr>
      </w:pPr>
      <w:r w:rsidRPr="007E19D4">
        <w:rPr>
          <w:rFonts w:ascii="Times New Roman"/>
          <w:sz w:val="24"/>
          <w:szCs w:val="24"/>
        </w:rPr>
        <w:t>計畫</w:t>
      </w:r>
      <w:r w:rsidR="00F37C6F" w:rsidRPr="007E19D4">
        <w:rPr>
          <w:rFonts w:ascii="Times New Roman"/>
          <w:sz w:val="24"/>
          <w:szCs w:val="24"/>
        </w:rPr>
        <w:t>架構</w:t>
      </w:r>
      <w:r w:rsidRPr="007E19D4">
        <w:rPr>
          <w:rFonts w:ascii="Times New Roman"/>
          <w:sz w:val="24"/>
          <w:szCs w:val="24"/>
        </w:rPr>
        <w:t>與關鍵能力分析</w:t>
      </w:r>
    </w:p>
    <w:p w14:paraId="19B08AFF" w14:textId="77777777" w:rsidR="00093E79" w:rsidRPr="007E19D4" w:rsidRDefault="00093E79" w:rsidP="00093E79">
      <w:pPr>
        <w:spacing w:afterLines="50" w:after="120" w:line="400" w:lineRule="exact"/>
        <w:ind w:firstLineChars="177" w:firstLine="425"/>
        <w:jc w:val="both"/>
        <w:rPr>
          <w:rFonts w:ascii="標楷體" w:eastAsia="標楷體" w:hAnsi="標楷體"/>
          <w:szCs w:val="24"/>
        </w:rPr>
      </w:pPr>
      <w:r w:rsidRPr="007E19D4">
        <w:rPr>
          <w:rFonts w:ascii="標楷體" w:eastAsia="標楷體" w:hAnsi="標楷體" w:hint="eastAsia"/>
          <w:szCs w:val="24"/>
        </w:rPr>
        <w:t>(申請低成本飛控板，關鍵能力分析請針對以下項目進行補充說明</w:t>
      </w:r>
    </w:p>
    <w:p w14:paraId="24D12870" w14:textId="77777777" w:rsidR="00093E79" w:rsidRPr="007E19D4" w:rsidRDefault="00093E79" w:rsidP="00093E79">
      <w:pPr>
        <w:pStyle w:val="affc"/>
        <w:numPr>
          <w:ilvl w:val="1"/>
          <w:numId w:val="9"/>
        </w:numPr>
        <w:spacing w:afterLines="50" w:after="120" w:line="400" w:lineRule="exact"/>
        <w:ind w:leftChars="0"/>
        <w:jc w:val="both"/>
        <w:rPr>
          <w:rFonts w:ascii="Times New Roman"/>
          <w:sz w:val="24"/>
          <w:szCs w:val="24"/>
        </w:rPr>
      </w:pPr>
      <w:r w:rsidRPr="007E19D4">
        <w:rPr>
          <w:rFonts w:ascii="Times New Roman" w:hint="eastAsia"/>
          <w:sz w:val="24"/>
          <w:szCs w:val="24"/>
        </w:rPr>
        <w:t>元件物料表</w:t>
      </w:r>
    </w:p>
    <w:p w14:paraId="07091553" w14:textId="77777777" w:rsidR="00093E79" w:rsidRPr="007E19D4" w:rsidRDefault="00093E79" w:rsidP="00093E79">
      <w:pPr>
        <w:pStyle w:val="affc"/>
        <w:numPr>
          <w:ilvl w:val="1"/>
          <w:numId w:val="9"/>
        </w:numPr>
        <w:spacing w:afterLines="50" w:after="120" w:line="400" w:lineRule="exact"/>
        <w:ind w:leftChars="0"/>
        <w:jc w:val="both"/>
        <w:rPr>
          <w:rFonts w:ascii="Times New Roman"/>
          <w:sz w:val="24"/>
          <w:szCs w:val="24"/>
        </w:rPr>
      </w:pPr>
      <w:proofErr w:type="gramStart"/>
      <w:r w:rsidRPr="007E19D4">
        <w:rPr>
          <w:rFonts w:ascii="Times New Roman" w:hint="eastAsia"/>
          <w:sz w:val="24"/>
          <w:szCs w:val="24"/>
        </w:rPr>
        <w:t>開源軟韌體</w:t>
      </w:r>
      <w:proofErr w:type="gramEnd"/>
      <w:r w:rsidRPr="007E19D4">
        <w:rPr>
          <w:rFonts w:ascii="Times New Roman" w:hint="eastAsia"/>
          <w:sz w:val="24"/>
          <w:szCs w:val="24"/>
        </w:rPr>
        <w:t>支援</w:t>
      </w:r>
    </w:p>
    <w:p w14:paraId="0283D351" w14:textId="77777777" w:rsidR="00093E79" w:rsidRPr="007E19D4" w:rsidRDefault="00093E79" w:rsidP="00093E79">
      <w:pPr>
        <w:pStyle w:val="affc"/>
        <w:numPr>
          <w:ilvl w:val="1"/>
          <w:numId w:val="9"/>
        </w:numPr>
        <w:spacing w:afterLines="50" w:after="120" w:line="400" w:lineRule="exact"/>
        <w:ind w:leftChars="0"/>
        <w:jc w:val="both"/>
        <w:rPr>
          <w:rFonts w:ascii="Times New Roman"/>
          <w:sz w:val="24"/>
          <w:szCs w:val="24"/>
        </w:rPr>
      </w:pPr>
      <w:r w:rsidRPr="007E19D4">
        <w:rPr>
          <w:rFonts w:ascii="Times New Roman" w:hint="eastAsia"/>
          <w:sz w:val="24"/>
          <w:szCs w:val="24"/>
        </w:rPr>
        <w:t>無線遙控器</w:t>
      </w:r>
    </w:p>
    <w:p w14:paraId="164E8CD1" w14:textId="77777777" w:rsidR="00093E79" w:rsidRPr="007E19D4" w:rsidRDefault="00093E79" w:rsidP="00093E79">
      <w:pPr>
        <w:pStyle w:val="affc"/>
        <w:numPr>
          <w:ilvl w:val="1"/>
          <w:numId w:val="9"/>
        </w:numPr>
        <w:spacing w:afterLines="50" w:after="120" w:line="400" w:lineRule="exact"/>
        <w:ind w:leftChars="0"/>
        <w:jc w:val="both"/>
        <w:rPr>
          <w:rFonts w:ascii="Times New Roman"/>
          <w:sz w:val="24"/>
          <w:szCs w:val="24"/>
        </w:rPr>
      </w:pPr>
      <w:r w:rsidRPr="007E19D4">
        <w:rPr>
          <w:rFonts w:ascii="Times New Roman" w:hint="eastAsia"/>
          <w:sz w:val="24"/>
          <w:szCs w:val="24"/>
        </w:rPr>
        <w:t>無人機整合測試</w:t>
      </w:r>
    </w:p>
    <w:p w14:paraId="7B47C4D4" w14:textId="77777777" w:rsidR="004D03E2" w:rsidRPr="007E19D4" w:rsidRDefault="004D03E2">
      <w:pPr>
        <w:pStyle w:val="affc"/>
        <w:numPr>
          <w:ilvl w:val="0"/>
          <w:numId w:val="9"/>
        </w:numPr>
        <w:spacing w:afterLines="50" w:after="120" w:line="400" w:lineRule="exact"/>
        <w:ind w:leftChars="0"/>
        <w:jc w:val="both"/>
        <w:rPr>
          <w:rFonts w:ascii="Times New Roman"/>
          <w:sz w:val="24"/>
          <w:szCs w:val="24"/>
        </w:rPr>
      </w:pPr>
      <w:r w:rsidRPr="007E19D4">
        <w:rPr>
          <w:rFonts w:ascii="Times New Roman"/>
          <w:sz w:val="24"/>
          <w:szCs w:val="24"/>
        </w:rPr>
        <w:t>預期效益與價值創造</w:t>
      </w:r>
    </w:p>
    <w:p w14:paraId="0B5705BC" w14:textId="77777777" w:rsidR="004D03E2" w:rsidRPr="007E19D4" w:rsidRDefault="004D03E2">
      <w:pPr>
        <w:pStyle w:val="affc"/>
        <w:numPr>
          <w:ilvl w:val="0"/>
          <w:numId w:val="9"/>
        </w:numPr>
        <w:spacing w:afterLines="50" w:after="120" w:line="400" w:lineRule="exact"/>
        <w:ind w:leftChars="0"/>
        <w:jc w:val="both"/>
        <w:rPr>
          <w:rFonts w:ascii="Times New Roman"/>
          <w:sz w:val="24"/>
          <w:szCs w:val="24"/>
        </w:rPr>
      </w:pPr>
      <w:r w:rsidRPr="007E19D4">
        <w:rPr>
          <w:rFonts w:ascii="Times New Roman"/>
          <w:sz w:val="24"/>
          <w:szCs w:val="24"/>
        </w:rPr>
        <w:t>資源投入與風險評估</w:t>
      </w:r>
    </w:p>
    <w:p w14:paraId="2483B592" w14:textId="77777777" w:rsidR="004D03E2" w:rsidRPr="007E19D4" w:rsidRDefault="009F728B">
      <w:pPr>
        <w:pStyle w:val="affc"/>
        <w:numPr>
          <w:ilvl w:val="0"/>
          <w:numId w:val="9"/>
        </w:numPr>
        <w:spacing w:afterLines="50" w:after="120" w:line="400" w:lineRule="exact"/>
        <w:ind w:leftChars="0"/>
        <w:jc w:val="both"/>
        <w:rPr>
          <w:rFonts w:ascii="Times New Roman"/>
          <w:sz w:val="24"/>
          <w:szCs w:val="24"/>
        </w:rPr>
      </w:pPr>
      <w:r w:rsidRPr="007E19D4">
        <w:rPr>
          <w:rFonts w:ascii="Times New Roman"/>
          <w:sz w:val="24"/>
          <w:szCs w:val="24"/>
        </w:rPr>
        <w:t>聯合申請單位之</w:t>
      </w:r>
      <w:r w:rsidR="004D03E2" w:rsidRPr="007E19D4">
        <w:rPr>
          <w:rFonts w:ascii="Times New Roman"/>
          <w:sz w:val="24"/>
          <w:szCs w:val="24"/>
        </w:rPr>
        <w:t>分工與角色說明</w:t>
      </w:r>
    </w:p>
    <w:p w14:paraId="6BD96553" w14:textId="77777777" w:rsidR="002A166F" w:rsidRPr="007E19D4" w:rsidRDefault="004D03E2">
      <w:pPr>
        <w:pStyle w:val="affc"/>
        <w:numPr>
          <w:ilvl w:val="0"/>
          <w:numId w:val="9"/>
        </w:numPr>
        <w:spacing w:afterLines="50" w:after="120" w:line="400" w:lineRule="exact"/>
        <w:ind w:leftChars="0"/>
        <w:jc w:val="both"/>
        <w:rPr>
          <w:rFonts w:ascii="Times New Roman"/>
          <w:sz w:val="24"/>
          <w:szCs w:val="24"/>
        </w:rPr>
      </w:pPr>
      <w:r w:rsidRPr="007E19D4">
        <w:rPr>
          <w:rFonts w:ascii="Times New Roman"/>
          <w:sz w:val="24"/>
          <w:szCs w:val="24"/>
        </w:rPr>
        <w:t>附件</w:t>
      </w:r>
    </w:p>
    <w:p w14:paraId="5D84ED43" w14:textId="77777777" w:rsidR="006D43F6" w:rsidRPr="007E19D4" w:rsidRDefault="00741905" w:rsidP="006D43F6">
      <w:pPr>
        <w:widowControl/>
        <w:adjustRightInd/>
        <w:spacing w:afterLines="50" w:after="120" w:line="400" w:lineRule="exact"/>
        <w:textAlignment w:val="auto"/>
        <w:outlineLvl w:val="0"/>
        <w:rPr>
          <w:rFonts w:eastAsia="標楷體"/>
          <w:sz w:val="28"/>
        </w:rPr>
      </w:pPr>
      <w:r w:rsidRPr="007E19D4">
        <w:rPr>
          <w:rFonts w:eastAsia="標楷體"/>
          <w:sz w:val="28"/>
        </w:rPr>
        <w:br w:type="page"/>
      </w:r>
      <w:bookmarkStart w:id="23" w:name="_Toc184202998"/>
      <w:r w:rsidR="006D43F6" w:rsidRPr="007E19D4">
        <w:rPr>
          <w:rFonts w:eastAsia="標楷體"/>
        </w:rPr>
        <w:lastRenderedPageBreak/>
        <w:t>附件伍、計畫書格式</w:t>
      </w:r>
      <w:bookmarkEnd w:id="23"/>
    </w:p>
    <w:p w14:paraId="4F8F14A1" w14:textId="77777777" w:rsidR="006D43F6" w:rsidRPr="007E19D4" w:rsidRDefault="006D43F6" w:rsidP="006D43F6">
      <w:pPr>
        <w:adjustRightInd/>
        <w:spacing w:afterLines="50" w:after="120" w:line="400" w:lineRule="exact"/>
        <w:rPr>
          <w:rFonts w:eastAsia="標楷體"/>
        </w:rPr>
      </w:pPr>
      <w:r w:rsidRPr="007E19D4">
        <w:rPr>
          <w:rFonts w:eastAsia="標楷體"/>
        </w:rPr>
        <w:t>撰寫說明</w:t>
      </w:r>
    </w:p>
    <w:p w14:paraId="3F1756E7" w14:textId="77777777" w:rsidR="006D43F6" w:rsidRPr="007E19D4" w:rsidRDefault="006D43F6" w:rsidP="006D43F6">
      <w:pPr>
        <w:numPr>
          <w:ilvl w:val="0"/>
          <w:numId w:val="10"/>
        </w:numPr>
        <w:kinsoku w:val="0"/>
        <w:adjustRightInd/>
        <w:spacing w:afterLines="50" w:after="120" w:line="400" w:lineRule="exact"/>
        <w:ind w:left="0" w:firstLine="0"/>
        <w:jc w:val="both"/>
        <w:textAlignment w:val="auto"/>
        <w:rPr>
          <w:rFonts w:eastAsia="標楷體"/>
          <w:sz w:val="22"/>
        </w:rPr>
      </w:pPr>
      <w:r w:rsidRPr="007E19D4">
        <w:rPr>
          <w:rFonts w:eastAsia="標楷體"/>
          <w:b/>
          <w:bCs/>
          <w:sz w:val="22"/>
        </w:rPr>
        <w:t>計畫書篇幅以</w:t>
      </w:r>
      <w:r w:rsidRPr="007E19D4">
        <w:rPr>
          <w:rFonts w:eastAsia="標楷體"/>
          <w:b/>
          <w:bCs/>
          <w:sz w:val="22"/>
        </w:rPr>
        <w:t>100</w:t>
      </w:r>
      <w:r w:rsidRPr="007E19D4">
        <w:rPr>
          <w:rFonts w:eastAsia="標楷體"/>
          <w:b/>
          <w:bCs/>
          <w:sz w:val="22"/>
        </w:rPr>
        <w:t>頁為原則，請使用</w:t>
      </w:r>
      <w:r w:rsidRPr="007E19D4">
        <w:rPr>
          <w:rFonts w:eastAsia="標楷體"/>
          <w:b/>
          <w:bCs/>
          <w:sz w:val="22"/>
        </w:rPr>
        <w:t>12</w:t>
      </w:r>
      <w:r w:rsidRPr="007E19D4">
        <w:rPr>
          <w:rFonts w:eastAsia="標楷體"/>
          <w:b/>
          <w:bCs/>
          <w:sz w:val="22"/>
        </w:rPr>
        <w:t>點字撰寫</w:t>
      </w:r>
      <w:r w:rsidRPr="007E19D4">
        <w:rPr>
          <w:rFonts w:eastAsia="標楷體"/>
          <w:sz w:val="22"/>
        </w:rPr>
        <w:t>。</w:t>
      </w:r>
    </w:p>
    <w:p w14:paraId="7D6DC3C4" w14:textId="77777777" w:rsidR="006D43F6" w:rsidRPr="007E19D4" w:rsidRDefault="006D43F6" w:rsidP="006D43F6">
      <w:pPr>
        <w:numPr>
          <w:ilvl w:val="0"/>
          <w:numId w:val="10"/>
        </w:numPr>
        <w:kinsoku w:val="0"/>
        <w:adjustRightInd/>
        <w:spacing w:afterLines="50" w:after="120" w:line="400" w:lineRule="exact"/>
        <w:ind w:left="0" w:firstLine="0"/>
        <w:jc w:val="both"/>
        <w:textAlignment w:val="auto"/>
        <w:rPr>
          <w:rFonts w:eastAsia="標楷體"/>
          <w:sz w:val="22"/>
        </w:rPr>
      </w:pPr>
      <w:r w:rsidRPr="007E19D4">
        <w:rPr>
          <w:rFonts w:eastAsia="標楷體"/>
          <w:sz w:val="22"/>
        </w:rPr>
        <w:t>請以</w:t>
      </w:r>
      <w:r w:rsidRPr="007E19D4">
        <w:rPr>
          <w:rFonts w:eastAsia="標楷體"/>
          <w:sz w:val="22"/>
        </w:rPr>
        <w:t>A4</w:t>
      </w:r>
      <w:r w:rsidRPr="007E19D4">
        <w:rPr>
          <w:rFonts w:eastAsia="標楷體"/>
          <w:sz w:val="22"/>
        </w:rPr>
        <w:t>規格紙張</w:t>
      </w:r>
      <w:proofErr w:type="gramStart"/>
      <w:r w:rsidRPr="007E19D4">
        <w:rPr>
          <w:rFonts w:eastAsia="標楷體"/>
          <w:sz w:val="22"/>
        </w:rPr>
        <w:t>直式橫書</w:t>
      </w:r>
      <w:proofErr w:type="gramEnd"/>
      <w:r w:rsidRPr="007E19D4">
        <w:rPr>
          <w:rFonts w:eastAsia="標楷體"/>
          <w:sz w:val="22"/>
        </w:rPr>
        <w:t>(</w:t>
      </w:r>
      <w:r w:rsidRPr="007E19D4">
        <w:rPr>
          <w:rFonts w:eastAsia="標楷體"/>
          <w:sz w:val="22"/>
        </w:rPr>
        <w:t>由左至右</w:t>
      </w:r>
      <w:r w:rsidRPr="007E19D4">
        <w:rPr>
          <w:rFonts w:eastAsia="標楷體"/>
          <w:sz w:val="22"/>
        </w:rPr>
        <w:t>)</w:t>
      </w:r>
      <w:r w:rsidRPr="007E19D4">
        <w:rPr>
          <w:rFonts w:eastAsia="標楷體"/>
          <w:sz w:val="22"/>
        </w:rPr>
        <w:t>，並編頁碼。</w:t>
      </w:r>
    </w:p>
    <w:p w14:paraId="76FC2CF6" w14:textId="77777777" w:rsidR="006D43F6" w:rsidRPr="007E19D4" w:rsidRDefault="006D43F6" w:rsidP="006D43F6">
      <w:pPr>
        <w:numPr>
          <w:ilvl w:val="0"/>
          <w:numId w:val="10"/>
        </w:numPr>
        <w:kinsoku w:val="0"/>
        <w:adjustRightInd/>
        <w:spacing w:afterLines="50" w:after="120" w:line="400" w:lineRule="exact"/>
        <w:ind w:left="0" w:firstLine="0"/>
        <w:jc w:val="both"/>
        <w:textAlignment w:val="auto"/>
        <w:rPr>
          <w:rFonts w:eastAsia="標楷體"/>
          <w:sz w:val="22"/>
        </w:rPr>
      </w:pPr>
      <w:r w:rsidRPr="007E19D4">
        <w:rPr>
          <w:rFonts w:eastAsia="標楷體"/>
          <w:sz w:val="22"/>
        </w:rPr>
        <w:t>表格長度如不敷使用時，請自行調整。</w:t>
      </w:r>
    </w:p>
    <w:p w14:paraId="4355D5D3" w14:textId="77777777" w:rsidR="006D43F6" w:rsidRPr="007E19D4" w:rsidRDefault="006D43F6" w:rsidP="006D43F6">
      <w:pPr>
        <w:numPr>
          <w:ilvl w:val="0"/>
          <w:numId w:val="10"/>
        </w:numPr>
        <w:kinsoku w:val="0"/>
        <w:adjustRightInd/>
        <w:spacing w:afterLines="50" w:after="120" w:line="400" w:lineRule="exact"/>
        <w:ind w:left="0" w:firstLine="0"/>
        <w:jc w:val="both"/>
        <w:textAlignment w:val="auto"/>
        <w:rPr>
          <w:rFonts w:eastAsia="標楷體"/>
          <w:sz w:val="22"/>
        </w:rPr>
      </w:pPr>
      <w:r w:rsidRPr="007E19D4">
        <w:rPr>
          <w:rFonts w:eastAsia="標楷體"/>
          <w:sz w:val="22"/>
        </w:rPr>
        <w:t>各項市場調查資料應註明資料來源及資料日期。</w:t>
      </w:r>
    </w:p>
    <w:p w14:paraId="4EF8CE40" w14:textId="77777777" w:rsidR="006D43F6" w:rsidRPr="007E19D4" w:rsidRDefault="006D43F6" w:rsidP="006D43F6">
      <w:pPr>
        <w:numPr>
          <w:ilvl w:val="0"/>
          <w:numId w:val="10"/>
        </w:numPr>
        <w:kinsoku w:val="0"/>
        <w:adjustRightInd/>
        <w:spacing w:afterLines="50" w:after="120" w:line="400" w:lineRule="exact"/>
        <w:ind w:left="0" w:firstLine="0"/>
        <w:jc w:val="both"/>
        <w:textAlignment w:val="auto"/>
        <w:rPr>
          <w:rFonts w:eastAsia="標楷體"/>
          <w:sz w:val="22"/>
        </w:rPr>
      </w:pPr>
      <w:r w:rsidRPr="007E19D4">
        <w:rPr>
          <w:rFonts w:eastAsia="標楷體"/>
          <w:sz w:val="22"/>
        </w:rPr>
        <w:t>各項資料應注意前後一致，按實編列或填</w:t>
      </w:r>
      <w:proofErr w:type="gramStart"/>
      <w:r w:rsidRPr="007E19D4">
        <w:rPr>
          <w:rFonts w:eastAsia="標楷體"/>
          <w:sz w:val="22"/>
        </w:rPr>
        <w:t>註</w:t>
      </w:r>
      <w:proofErr w:type="gramEnd"/>
      <w:r w:rsidRPr="007E19D4">
        <w:rPr>
          <w:rFonts w:eastAsia="標楷體"/>
          <w:sz w:val="22"/>
        </w:rPr>
        <w:t>。</w:t>
      </w:r>
    </w:p>
    <w:p w14:paraId="3A0D5BD8" w14:textId="77777777" w:rsidR="006D43F6" w:rsidRPr="007E19D4" w:rsidRDefault="006D43F6" w:rsidP="006D43F6">
      <w:pPr>
        <w:numPr>
          <w:ilvl w:val="0"/>
          <w:numId w:val="10"/>
        </w:numPr>
        <w:kinsoku w:val="0"/>
        <w:adjustRightInd/>
        <w:spacing w:afterLines="50" w:after="120" w:line="400" w:lineRule="exact"/>
        <w:ind w:left="0" w:firstLine="0"/>
        <w:jc w:val="both"/>
        <w:textAlignment w:val="auto"/>
        <w:rPr>
          <w:rFonts w:eastAsia="標楷體"/>
          <w:sz w:val="22"/>
        </w:rPr>
      </w:pPr>
      <w:r w:rsidRPr="007E19D4">
        <w:rPr>
          <w:rFonts w:eastAsia="標楷體"/>
          <w:sz w:val="22"/>
        </w:rPr>
        <w:t>封面請使用黃色。</w:t>
      </w:r>
    </w:p>
    <w:p w14:paraId="2D894B35" w14:textId="77777777" w:rsidR="006D43F6" w:rsidRPr="007E19D4" w:rsidRDefault="006D43F6" w:rsidP="006D43F6">
      <w:pPr>
        <w:numPr>
          <w:ilvl w:val="0"/>
          <w:numId w:val="10"/>
        </w:numPr>
        <w:kinsoku w:val="0"/>
        <w:adjustRightInd/>
        <w:spacing w:afterLines="50" w:after="120" w:line="400" w:lineRule="exact"/>
        <w:ind w:left="0" w:firstLine="0"/>
        <w:jc w:val="both"/>
        <w:textAlignment w:val="auto"/>
        <w:rPr>
          <w:rFonts w:eastAsia="標楷體"/>
          <w:sz w:val="22"/>
        </w:rPr>
      </w:pPr>
      <w:r w:rsidRPr="007E19D4">
        <w:rPr>
          <w:rFonts w:eastAsia="標楷體"/>
          <w:sz w:val="22"/>
        </w:rPr>
        <w:t>金額請以</w:t>
      </w:r>
      <w:r w:rsidRPr="007E19D4">
        <w:rPr>
          <w:rFonts w:eastAsia="標楷體"/>
          <w:sz w:val="22"/>
        </w:rPr>
        <w:t>(</w:t>
      </w:r>
      <w:r w:rsidRPr="007E19D4">
        <w:rPr>
          <w:rFonts w:eastAsia="標楷體"/>
          <w:sz w:val="22"/>
        </w:rPr>
        <w:t>新台幣</w:t>
      </w:r>
      <w:r w:rsidRPr="007E19D4">
        <w:rPr>
          <w:rFonts w:eastAsia="標楷體"/>
          <w:sz w:val="22"/>
        </w:rPr>
        <w:t>)</w:t>
      </w:r>
      <w:r w:rsidRPr="007E19D4">
        <w:rPr>
          <w:rFonts w:eastAsia="標楷體"/>
          <w:sz w:val="22"/>
        </w:rPr>
        <w:t>千元為單位，小數點下</w:t>
      </w:r>
      <w:r w:rsidRPr="007E19D4">
        <w:rPr>
          <w:rFonts w:eastAsia="標楷體"/>
          <w:sz w:val="22"/>
        </w:rPr>
        <w:t>4</w:t>
      </w:r>
      <w:proofErr w:type="gramStart"/>
      <w:r w:rsidRPr="007E19D4">
        <w:rPr>
          <w:rFonts w:eastAsia="標楷體"/>
          <w:sz w:val="22"/>
        </w:rPr>
        <w:t>捨</w:t>
      </w:r>
      <w:proofErr w:type="gramEnd"/>
      <w:r w:rsidRPr="007E19D4">
        <w:rPr>
          <w:rFonts w:eastAsia="標楷體"/>
          <w:sz w:val="22"/>
        </w:rPr>
        <w:t>5</w:t>
      </w:r>
      <w:r w:rsidRPr="007E19D4">
        <w:rPr>
          <w:rFonts w:eastAsia="標楷體"/>
          <w:sz w:val="22"/>
        </w:rPr>
        <w:t>入計算。</w:t>
      </w:r>
    </w:p>
    <w:p w14:paraId="0716ECA6" w14:textId="77777777" w:rsidR="006D43F6" w:rsidRPr="007E19D4" w:rsidRDefault="006D43F6" w:rsidP="006D43F6">
      <w:pPr>
        <w:numPr>
          <w:ilvl w:val="0"/>
          <w:numId w:val="10"/>
        </w:numPr>
        <w:kinsoku w:val="0"/>
        <w:adjustRightInd/>
        <w:spacing w:afterLines="50" w:after="120" w:line="400" w:lineRule="exact"/>
        <w:ind w:left="0" w:firstLine="0"/>
        <w:jc w:val="both"/>
        <w:textAlignment w:val="auto"/>
        <w:rPr>
          <w:rFonts w:eastAsia="標楷體"/>
          <w:sz w:val="22"/>
        </w:rPr>
      </w:pPr>
      <w:r w:rsidRPr="007E19D4">
        <w:rPr>
          <w:rFonts w:eastAsia="標楷體"/>
          <w:sz w:val="22"/>
        </w:rPr>
        <w:t>公司若係再次申請</w:t>
      </w:r>
      <w:r w:rsidRPr="007E19D4">
        <w:rPr>
          <w:rFonts w:eastAsia="標楷體"/>
          <w:sz w:val="22"/>
        </w:rPr>
        <w:t>(</w:t>
      </w:r>
      <w:r w:rsidRPr="007E19D4">
        <w:rPr>
          <w:rFonts w:eastAsia="標楷體"/>
          <w:sz w:val="22"/>
        </w:rPr>
        <w:t>結案、退件、不推薦、公司自行撤件等</w:t>
      </w:r>
      <w:r w:rsidRPr="007E19D4">
        <w:rPr>
          <w:rFonts w:eastAsia="標楷體"/>
          <w:sz w:val="22"/>
        </w:rPr>
        <w:t>)</w:t>
      </w:r>
      <w:r w:rsidRPr="007E19D4">
        <w:rPr>
          <w:rFonts w:eastAsia="標楷體"/>
          <w:sz w:val="22"/>
        </w:rPr>
        <w:t>，請提供歷次計畫差異說明資料。</w:t>
      </w:r>
    </w:p>
    <w:p w14:paraId="15815F38" w14:textId="77777777" w:rsidR="006D43F6" w:rsidRPr="007E19D4" w:rsidRDefault="006D43F6" w:rsidP="006D43F6">
      <w:pPr>
        <w:widowControl/>
        <w:adjustRightInd/>
        <w:spacing w:line="240" w:lineRule="auto"/>
        <w:textAlignment w:val="auto"/>
        <w:rPr>
          <w:rFonts w:eastAsia="標楷體"/>
          <w:szCs w:val="24"/>
        </w:rPr>
      </w:pPr>
      <w:r w:rsidRPr="007E19D4">
        <w:rPr>
          <w:rFonts w:eastAsia="標楷體"/>
          <w:sz w:val="28"/>
        </w:rPr>
        <w:br w:type="page"/>
      </w:r>
    </w:p>
    <w:p w14:paraId="1F2EA2B0" w14:textId="77777777" w:rsidR="006D43F6" w:rsidRPr="007E19D4" w:rsidRDefault="006D43F6" w:rsidP="006D43F6">
      <w:pPr>
        <w:tabs>
          <w:tab w:val="right" w:pos="7920"/>
        </w:tabs>
        <w:kinsoku w:val="0"/>
        <w:autoSpaceDE w:val="0"/>
        <w:autoSpaceDN w:val="0"/>
        <w:jc w:val="both"/>
        <w:rPr>
          <w:rFonts w:eastAsia="標楷體"/>
          <w:szCs w:val="24"/>
        </w:rPr>
      </w:pPr>
      <w:r w:rsidRPr="007E19D4">
        <w:rPr>
          <w:rFonts w:eastAsia="標楷體"/>
          <w:b/>
          <w:noProof/>
          <w:szCs w:val="24"/>
        </w:rPr>
        <w:lastRenderedPageBreak/>
        <mc:AlternateContent>
          <mc:Choice Requires="wps">
            <w:drawing>
              <wp:anchor distT="0" distB="0" distL="114300" distR="114300" simplePos="0" relativeHeight="251684864" behindDoc="0" locked="0" layoutInCell="1" allowOverlap="1" wp14:anchorId="49060DE9" wp14:editId="08507BD7">
                <wp:simplePos x="0" y="0"/>
                <wp:positionH relativeFrom="column">
                  <wp:posOffset>4667250</wp:posOffset>
                </wp:positionH>
                <wp:positionV relativeFrom="paragraph">
                  <wp:posOffset>-159385</wp:posOffset>
                </wp:positionV>
                <wp:extent cx="1296035" cy="338455"/>
                <wp:effectExtent l="0" t="0" r="0" b="4445"/>
                <wp:wrapNone/>
                <wp:docPr id="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14:paraId="10456EF2" w14:textId="77777777" w:rsidR="006D43F6" w:rsidRPr="004F4637" w:rsidRDefault="006D43F6" w:rsidP="006D43F6">
                            <w:pPr>
                              <w:jc w:val="center"/>
                              <w:rPr>
                                <w:rFonts w:ascii="標楷體" w:eastAsia="標楷體" w:hAnsi="標楷體"/>
                                <w:b/>
                                <w:sz w:val="40"/>
                                <w:szCs w:val="40"/>
                              </w:rPr>
                            </w:pPr>
                            <w:proofErr w:type="gramStart"/>
                            <w:r w:rsidRPr="004F4637">
                              <w:rPr>
                                <w:rFonts w:ascii="標楷體" w:eastAsia="標楷體" w:hAnsi="標楷體" w:hint="eastAsia"/>
                                <w:b/>
                                <w:sz w:val="40"/>
                                <w:szCs w:val="40"/>
                              </w:rPr>
                              <w:t>限閱文件</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60DE9" id="Text Box 204" o:spid="_x0000_s1045" type="#_x0000_t202" style="position:absolute;left:0;text-align:left;margin-left:367.5pt;margin-top:-12.55pt;width:102.05pt;height:2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" strokeweight="1.5pt">
                <v:textbox inset="0,0,0,0">
                  <w:txbxContent>
                    <w:p w14:paraId="10456EF2" w14:textId="77777777" w:rsidR="006D43F6" w:rsidRPr="004F4637" w:rsidRDefault="006D43F6" w:rsidP="006D43F6">
                      <w:pPr>
                        <w:jc w:val="center"/>
                        <w:rPr>
                          <w:rFonts w:ascii="標楷體" w:eastAsia="標楷體" w:hAnsi="標楷體"/>
                          <w:b/>
                          <w:sz w:val="40"/>
                          <w:szCs w:val="40"/>
                        </w:rPr>
                      </w:pPr>
                      <w:proofErr w:type="gramStart"/>
                      <w:r w:rsidRPr="004F4637">
                        <w:rPr>
                          <w:rFonts w:ascii="標楷體" w:eastAsia="標楷體" w:hAnsi="標楷體" w:hint="eastAsia"/>
                          <w:b/>
                          <w:sz w:val="40"/>
                          <w:szCs w:val="40"/>
                        </w:rPr>
                        <w:t>限閱文件</w:t>
                      </w:r>
                      <w:proofErr w:type="gramEnd"/>
                    </w:p>
                  </w:txbxContent>
                </v:textbox>
              </v:shape>
            </w:pict>
          </mc:Fallback>
        </mc:AlternateContent>
      </w:r>
    </w:p>
    <w:p w14:paraId="5B240E61" w14:textId="77777777" w:rsidR="006D43F6" w:rsidRPr="007E19D4" w:rsidRDefault="006D43F6" w:rsidP="006D43F6">
      <w:pPr>
        <w:tabs>
          <w:tab w:val="right" w:pos="7920"/>
        </w:tabs>
        <w:kinsoku w:val="0"/>
        <w:autoSpaceDE w:val="0"/>
        <w:autoSpaceDN w:val="0"/>
        <w:jc w:val="both"/>
        <w:rPr>
          <w:rFonts w:eastAsia="標楷體"/>
          <w:b/>
          <w:szCs w:val="24"/>
        </w:rPr>
      </w:pPr>
    </w:p>
    <w:p w14:paraId="11489448" w14:textId="77777777" w:rsidR="006D43F6" w:rsidRPr="007E19D4" w:rsidRDefault="006D43F6" w:rsidP="006D43F6">
      <w:pPr>
        <w:tabs>
          <w:tab w:val="right" w:pos="7500"/>
        </w:tabs>
        <w:kinsoku w:val="0"/>
        <w:autoSpaceDE w:val="0"/>
        <w:autoSpaceDN w:val="0"/>
        <w:jc w:val="both"/>
        <w:rPr>
          <w:rFonts w:eastAsia="標楷體"/>
          <w:b/>
          <w:szCs w:val="24"/>
        </w:rPr>
      </w:pPr>
      <w:r w:rsidRPr="007E19D4">
        <w:rPr>
          <w:rFonts w:eastAsia="標楷體"/>
          <w:b/>
          <w:szCs w:val="24"/>
        </w:rPr>
        <w:tab/>
      </w:r>
    </w:p>
    <w:p w14:paraId="286D36FE"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right"/>
        <w:rPr>
          <w:rFonts w:eastAsia="標楷體"/>
          <w:b/>
          <w:szCs w:val="24"/>
        </w:rPr>
      </w:pPr>
    </w:p>
    <w:p w14:paraId="00E387E4"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right"/>
        <w:rPr>
          <w:rFonts w:eastAsia="標楷體"/>
          <w:b/>
          <w:szCs w:val="24"/>
        </w:rPr>
      </w:pPr>
    </w:p>
    <w:p w14:paraId="33E0F299"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8"/>
        </w:rPr>
      </w:pPr>
      <w:r w:rsidRPr="007E19D4">
        <w:rPr>
          <w:rFonts w:eastAsia="標楷體"/>
          <w:b/>
          <w:sz w:val="48"/>
        </w:rPr>
        <w:t>經濟部科技研究發展專案</w:t>
      </w:r>
    </w:p>
    <w:p w14:paraId="57C796F9" w14:textId="77777777" w:rsidR="006D43F6" w:rsidRPr="007E19D4" w:rsidRDefault="006D43F6" w:rsidP="006D43F6">
      <w:pPr>
        <w:pStyle w:val="16"/>
        <w:spacing w:line="0" w:lineRule="atLeast"/>
        <w:jc w:val="both"/>
        <w:rPr>
          <w:sz w:val="24"/>
          <w:szCs w:val="24"/>
        </w:rPr>
      </w:pPr>
    </w:p>
    <w:p w14:paraId="1EF7A710"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r w:rsidRPr="007E19D4">
        <w:rPr>
          <w:rFonts w:eastAsia="標楷體"/>
          <w:b/>
          <w:sz w:val="40"/>
        </w:rPr>
        <w:t>A+</w:t>
      </w:r>
      <w:r w:rsidRPr="007E19D4">
        <w:rPr>
          <w:rFonts w:eastAsia="標楷體"/>
          <w:b/>
          <w:sz w:val="40"/>
        </w:rPr>
        <w:t>企業創新研發淬</w:t>
      </w:r>
      <w:proofErr w:type="gramStart"/>
      <w:r w:rsidRPr="007E19D4">
        <w:rPr>
          <w:rFonts w:eastAsia="標楷體"/>
          <w:b/>
          <w:sz w:val="40"/>
        </w:rPr>
        <w:t>鍊</w:t>
      </w:r>
      <w:proofErr w:type="gramEnd"/>
      <w:r w:rsidRPr="007E19D4">
        <w:rPr>
          <w:rFonts w:eastAsia="標楷體"/>
          <w:b/>
          <w:sz w:val="40"/>
        </w:rPr>
        <w:t>計畫</w:t>
      </w:r>
    </w:p>
    <w:p w14:paraId="1DD0CF74"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r w:rsidRPr="007E19D4">
        <w:rPr>
          <w:rFonts w:eastAsia="標楷體"/>
          <w:b/>
          <w:sz w:val="40"/>
        </w:rPr>
        <w:t>無人機關鍵晶片及模組自主開發研發補助計畫</w:t>
      </w:r>
    </w:p>
    <w:p w14:paraId="6EB36948"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p>
    <w:p w14:paraId="73DAEEAE"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p>
    <w:p w14:paraId="31038F69"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r w:rsidRPr="007E19D4">
        <w:rPr>
          <w:rFonts w:eastAsia="標楷體"/>
          <w:b/>
          <w:sz w:val="40"/>
        </w:rPr>
        <w:t>(</w:t>
      </w:r>
      <w:r w:rsidRPr="007E19D4">
        <w:rPr>
          <w:rFonts w:eastAsia="標楷體"/>
          <w:b/>
          <w:sz w:val="40"/>
        </w:rPr>
        <w:t>申請補助計畫名稱</w:t>
      </w:r>
      <w:r w:rsidRPr="007E19D4">
        <w:rPr>
          <w:rFonts w:eastAsia="標楷體"/>
          <w:b/>
          <w:sz w:val="40"/>
        </w:rPr>
        <w:t>)</w:t>
      </w:r>
      <w:r w:rsidRPr="007E19D4">
        <w:rPr>
          <w:rFonts w:eastAsia="標楷體"/>
          <w:b/>
          <w:sz w:val="40"/>
        </w:rPr>
        <w:t>計畫</w:t>
      </w:r>
    </w:p>
    <w:p w14:paraId="70A16EE8"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p>
    <w:p w14:paraId="7C28AA39"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p>
    <w:p w14:paraId="3F1734EF"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r w:rsidRPr="007E19D4">
        <w:rPr>
          <w:rFonts w:eastAsia="標楷體"/>
          <w:b/>
          <w:sz w:val="40"/>
        </w:rPr>
        <w:t>(</w:t>
      </w:r>
      <w:r w:rsidRPr="007E19D4">
        <w:rPr>
          <w:rFonts w:eastAsia="標楷體"/>
          <w:b/>
          <w:sz w:val="40"/>
        </w:rPr>
        <w:t>草</w:t>
      </w:r>
      <w:r w:rsidRPr="007E19D4">
        <w:rPr>
          <w:rFonts w:eastAsia="標楷體"/>
          <w:b/>
          <w:sz w:val="40"/>
        </w:rPr>
        <w:t xml:space="preserve"> </w:t>
      </w:r>
      <w:r w:rsidRPr="007E19D4">
        <w:rPr>
          <w:rFonts w:eastAsia="標楷體"/>
          <w:b/>
          <w:sz w:val="40"/>
        </w:rPr>
        <w:t>案</w:t>
      </w:r>
      <w:r w:rsidRPr="007E19D4">
        <w:rPr>
          <w:rFonts w:eastAsia="標楷體"/>
          <w:b/>
          <w:sz w:val="40"/>
        </w:rPr>
        <w:t>)</w:t>
      </w:r>
    </w:p>
    <w:p w14:paraId="785681C6"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p>
    <w:p w14:paraId="29BD77AD"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p>
    <w:p w14:paraId="64A4ED4E"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p>
    <w:p w14:paraId="2630B1CA"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36"/>
          <w:szCs w:val="36"/>
        </w:rPr>
      </w:pPr>
      <w:r w:rsidRPr="007E19D4">
        <w:rPr>
          <w:rFonts w:eastAsia="標楷體"/>
          <w:b/>
          <w:sz w:val="36"/>
          <w:szCs w:val="36"/>
        </w:rPr>
        <w:t>計畫期間：自</w:t>
      </w:r>
      <w:r w:rsidRPr="007E19D4">
        <w:rPr>
          <w:rFonts w:eastAsia="標楷體"/>
          <w:b/>
          <w:sz w:val="36"/>
          <w:szCs w:val="36"/>
        </w:rPr>
        <w:t xml:space="preserve">  </w:t>
      </w:r>
      <w:r w:rsidRPr="007E19D4">
        <w:rPr>
          <w:rFonts w:eastAsia="標楷體"/>
          <w:b/>
          <w:sz w:val="36"/>
          <w:szCs w:val="36"/>
        </w:rPr>
        <w:t>年</w:t>
      </w:r>
      <w:r w:rsidRPr="007E19D4">
        <w:rPr>
          <w:rFonts w:eastAsia="標楷體"/>
          <w:b/>
          <w:sz w:val="36"/>
          <w:szCs w:val="36"/>
        </w:rPr>
        <w:t xml:space="preserve">  </w:t>
      </w:r>
      <w:r w:rsidRPr="007E19D4">
        <w:rPr>
          <w:rFonts w:eastAsia="標楷體"/>
          <w:b/>
          <w:sz w:val="36"/>
          <w:szCs w:val="36"/>
        </w:rPr>
        <w:t>月</w:t>
      </w:r>
      <w:r w:rsidRPr="007E19D4">
        <w:rPr>
          <w:rFonts w:eastAsia="標楷體"/>
          <w:b/>
          <w:sz w:val="36"/>
          <w:szCs w:val="36"/>
        </w:rPr>
        <w:t xml:space="preserve">  </w:t>
      </w:r>
      <w:r w:rsidRPr="007E19D4">
        <w:rPr>
          <w:rFonts w:eastAsia="標楷體"/>
          <w:b/>
          <w:sz w:val="36"/>
          <w:szCs w:val="36"/>
        </w:rPr>
        <w:t>日至</w:t>
      </w:r>
      <w:r w:rsidRPr="007E19D4">
        <w:rPr>
          <w:rFonts w:eastAsia="標楷體"/>
          <w:b/>
          <w:sz w:val="36"/>
          <w:szCs w:val="36"/>
        </w:rPr>
        <w:t xml:space="preserve">  </w:t>
      </w:r>
      <w:r w:rsidRPr="007E19D4">
        <w:rPr>
          <w:rFonts w:eastAsia="標楷體"/>
          <w:b/>
          <w:sz w:val="36"/>
          <w:szCs w:val="36"/>
        </w:rPr>
        <w:t>年</w:t>
      </w:r>
      <w:r w:rsidRPr="007E19D4">
        <w:rPr>
          <w:rFonts w:eastAsia="標楷體"/>
          <w:b/>
          <w:sz w:val="36"/>
          <w:szCs w:val="36"/>
        </w:rPr>
        <w:t xml:space="preserve">  </w:t>
      </w:r>
      <w:r w:rsidRPr="007E19D4">
        <w:rPr>
          <w:rFonts w:eastAsia="標楷體"/>
          <w:b/>
          <w:sz w:val="36"/>
          <w:szCs w:val="36"/>
        </w:rPr>
        <w:t>月</w:t>
      </w:r>
      <w:r w:rsidRPr="007E19D4">
        <w:rPr>
          <w:rFonts w:eastAsia="標楷體"/>
          <w:b/>
          <w:sz w:val="36"/>
          <w:szCs w:val="36"/>
        </w:rPr>
        <w:t xml:space="preserve">  </w:t>
      </w:r>
      <w:r w:rsidRPr="007E19D4">
        <w:rPr>
          <w:rFonts w:eastAsia="標楷體"/>
          <w:b/>
          <w:sz w:val="36"/>
          <w:szCs w:val="36"/>
        </w:rPr>
        <w:t>日止</w:t>
      </w:r>
    </w:p>
    <w:p w14:paraId="35214DCD"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p>
    <w:p w14:paraId="59B28CE2"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Cs/>
          <w:sz w:val="40"/>
        </w:rPr>
      </w:pPr>
      <w:r w:rsidRPr="007E19D4">
        <w:rPr>
          <w:rFonts w:eastAsia="標楷體"/>
          <w:bCs/>
          <w:sz w:val="40"/>
        </w:rPr>
        <w:t>公司名稱：</w:t>
      </w:r>
      <w:r w:rsidRPr="007E19D4">
        <w:rPr>
          <w:rFonts w:eastAsia="標楷體"/>
          <w:bCs/>
          <w:sz w:val="40"/>
        </w:rPr>
        <w:t>(</w:t>
      </w:r>
      <w:r w:rsidRPr="007E19D4">
        <w:rPr>
          <w:rFonts w:eastAsia="標楷體"/>
          <w:bCs/>
          <w:sz w:val="40"/>
        </w:rPr>
        <w:t>主導公司全名</w:t>
      </w:r>
      <w:r w:rsidRPr="007E19D4">
        <w:rPr>
          <w:rFonts w:eastAsia="標楷體"/>
          <w:bCs/>
          <w:sz w:val="40"/>
        </w:rPr>
        <w:t>)</w:t>
      </w:r>
    </w:p>
    <w:p w14:paraId="31D3AB05" w14:textId="77777777" w:rsidR="006D43F6" w:rsidRPr="007E19D4" w:rsidRDefault="006D43F6" w:rsidP="006D43F6">
      <w:pPr>
        <w:kinsoku w:val="0"/>
        <w:rPr>
          <w:rFonts w:eastAsia="標楷體"/>
          <w:sz w:val="40"/>
          <w:szCs w:val="40"/>
        </w:rPr>
      </w:pPr>
      <w:r w:rsidRPr="007E19D4">
        <w:rPr>
          <w:rFonts w:eastAsia="標楷體"/>
          <w:sz w:val="40"/>
          <w:szCs w:val="40"/>
        </w:rPr>
        <w:t xml:space="preserve">                     (</w:t>
      </w:r>
      <w:r w:rsidRPr="007E19D4">
        <w:rPr>
          <w:rFonts w:eastAsia="標楷體"/>
          <w:sz w:val="40"/>
          <w:szCs w:val="40"/>
        </w:rPr>
        <w:t>聯合申請企業全名</w:t>
      </w:r>
      <w:r w:rsidRPr="007E19D4">
        <w:rPr>
          <w:rFonts w:eastAsia="標楷體"/>
          <w:sz w:val="40"/>
          <w:szCs w:val="40"/>
        </w:rPr>
        <w:t>)</w:t>
      </w:r>
    </w:p>
    <w:p w14:paraId="2054AE64"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Cs/>
          <w:sz w:val="40"/>
        </w:rPr>
      </w:pPr>
    </w:p>
    <w:p w14:paraId="6BB3086B"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r w:rsidRPr="007E19D4">
        <w:rPr>
          <w:rFonts w:eastAsia="標楷體"/>
          <w:b/>
          <w:sz w:val="40"/>
        </w:rPr>
        <w:t xml:space="preserve">          </w:t>
      </w:r>
    </w:p>
    <w:p w14:paraId="4E56E5C2"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Cs/>
          <w:sz w:val="40"/>
        </w:rPr>
      </w:pPr>
      <w:r w:rsidRPr="007E19D4">
        <w:rPr>
          <w:rFonts w:eastAsia="標楷體"/>
          <w:bCs/>
          <w:sz w:val="40"/>
        </w:rPr>
        <w:t>計畫管理單位：台北市電腦商業同業公會</w:t>
      </w:r>
      <w:r w:rsidRPr="007E19D4">
        <w:rPr>
          <w:rFonts w:eastAsia="標楷體"/>
          <w:bCs/>
          <w:sz w:val="40"/>
        </w:rPr>
        <w:t xml:space="preserve"> </w:t>
      </w:r>
    </w:p>
    <w:p w14:paraId="76B92B19"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p>
    <w:p w14:paraId="38B7664D"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p>
    <w:p w14:paraId="6EDC7A80" w14:textId="77777777" w:rsidR="006D43F6" w:rsidRPr="007E19D4" w:rsidRDefault="006D43F6" w:rsidP="006D43F6">
      <w:pPr>
        <w:tabs>
          <w:tab w:val="left" w:pos="720"/>
          <w:tab w:val="left" w:pos="1440"/>
          <w:tab w:val="left" w:pos="2880"/>
          <w:tab w:val="left" w:pos="4320"/>
          <w:tab w:val="left" w:pos="8045"/>
        </w:tabs>
        <w:kinsoku w:val="0"/>
        <w:autoSpaceDE w:val="0"/>
        <w:autoSpaceDN w:val="0"/>
        <w:jc w:val="center"/>
        <w:rPr>
          <w:rFonts w:eastAsia="標楷體"/>
          <w:b/>
          <w:sz w:val="40"/>
        </w:rPr>
      </w:pPr>
      <w:r w:rsidRPr="007E19D4">
        <w:rPr>
          <w:rFonts w:eastAsia="標楷體"/>
          <w:b/>
          <w:sz w:val="40"/>
        </w:rPr>
        <w:t>中</w:t>
      </w:r>
      <w:r w:rsidRPr="007E19D4">
        <w:rPr>
          <w:rFonts w:eastAsia="標楷體"/>
          <w:b/>
          <w:sz w:val="40"/>
        </w:rPr>
        <w:t xml:space="preserve"> </w:t>
      </w:r>
      <w:r w:rsidRPr="007E19D4">
        <w:rPr>
          <w:rFonts w:eastAsia="標楷體"/>
          <w:b/>
          <w:sz w:val="40"/>
        </w:rPr>
        <w:t>華</w:t>
      </w:r>
      <w:r w:rsidRPr="007E19D4">
        <w:rPr>
          <w:rFonts w:eastAsia="標楷體"/>
          <w:b/>
          <w:sz w:val="40"/>
        </w:rPr>
        <w:t xml:space="preserve"> </w:t>
      </w:r>
      <w:r w:rsidRPr="007E19D4">
        <w:rPr>
          <w:rFonts w:eastAsia="標楷體"/>
          <w:b/>
          <w:sz w:val="40"/>
        </w:rPr>
        <w:t>民</w:t>
      </w:r>
      <w:r w:rsidRPr="007E19D4">
        <w:rPr>
          <w:rFonts w:eastAsia="標楷體"/>
          <w:b/>
          <w:sz w:val="40"/>
        </w:rPr>
        <w:t xml:space="preserve"> </w:t>
      </w:r>
      <w:r w:rsidRPr="007E19D4">
        <w:rPr>
          <w:rFonts w:eastAsia="標楷體"/>
          <w:b/>
          <w:sz w:val="40"/>
        </w:rPr>
        <w:t>國</w:t>
      </w:r>
      <w:r w:rsidRPr="007E19D4">
        <w:rPr>
          <w:rFonts w:eastAsia="標楷體"/>
          <w:b/>
          <w:sz w:val="40"/>
        </w:rPr>
        <w:t xml:space="preserve">    </w:t>
      </w:r>
      <w:r w:rsidRPr="007E19D4">
        <w:rPr>
          <w:rFonts w:eastAsia="標楷體"/>
          <w:b/>
          <w:sz w:val="40"/>
        </w:rPr>
        <w:t>年</w:t>
      </w:r>
      <w:r w:rsidRPr="007E19D4">
        <w:rPr>
          <w:rFonts w:eastAsia="標楷體"/>
          <w:b/>
          <w:sz w:val="40"/>
        </w:rPr>
        <w:t xml:space="preserve">   </w:t>
      </w:r>
      <w:r w:rsidRPr="007E19D4">
        <w:rPr>
          <w:rFonts w:eastAsia="標楷體"/>
          <w:b/>
          <w:sz w:val="40"/>
        </w:rPr>
        <w:t>月</w:t>
      </w:r>
    </w:p>
    <w:p w14:paraId="1B547B3C" w14:textId="77777777" w:rsidR="006D43F6" w:rsidRPr="007E19D4" w:rsidRDefault="006D43F6" w:rsidP="006D43F6">
      <w:pPr>
        <w:kinsoku w:val="0"/>
        <w:jc w:val="center"/>
        <w:rPr>
          <w:rFonts w:eastAsia="標楷體"/>
          <w:szCs w:val="24"/>
        </w:rPr>
      </w:pPr>
    </w:p>
    <w:p w14:paraId="130874A8" w14:textId="77777777" w:rsidR="006D43F6" w:rsidRPr="007E19D4" w:rsidRDefault="006D43F6" w:rsidP="006D43F6">
      <w:pPr>
        <w:kinsoku w:val="0"/>
        <w:ind w:firstLine="142"/>
        <w:jc w:val="both"/>
        <w:rPr>
          <w:rFonts w:eastAsia="標楷體"/>
          <w:szCs w:val="24"/>
        </w:rPr>
      </w:pPr>
      <w:r w:rsidRPr="007E19D4">
        <w:rPr>
          <w:rFonts w:eastAsia="標楷體"/>
          <w:noProof/>
          <w:szCs w:val="24"/>
          <w:u w:val="single"/>
        </w:rPr>
        <w:br w:type="page"/>
      </w:r>
      <w:r w:rsidRPr="007E19D4">
        <w:rPr>
          <w:rFonts w:eastAsia="標楷體"/>
          <w:noProof/>
          <w:szCs w:val="24"/>
          <w:u w:val="single"/>
        </w:rPr>
        <w:lastRenderedPageBreak/>
        <w:t>書背</w:t>
      </w:r>
      <w:r w:rsidRPr="007E19D4">
        <w:rPr>
          <w:rFonts w:eastAsia="標楷體"/>
          <w:noProof/>
          <w:szCs w:val="24"/>
          <w:u w:val="single"/>
        </w:rPr>
        <w:t>(</w:t>
      </w:r>
      <w:r w:rsidRPr="007E19D4">
        <w:rPr>
          <w:rFonts w:eastAsia="標楷體"/>
          <w:noProof/>
          <w:szCs w:val="24"/>
          <w:u w:val="single"/>
        </w:rPr>
        <w:t>側邊</w:t>
      </w:r>
      <w:r w:rsidRPr="007E19D4">
        <w:rPr>
          <w:rFonts w:eastAsia="標楷體"/>
          <w:noProof/>
          <w:szCs w:val="24"/>
          <w:u w:val="single"/>
        </w:rPr>
        <w:t>)</w:t>
      </w:r>
      <w:r w:rsidRPr="007E19D4">
        <w:rPr>
          <w:rFonts w:eastAsia="標楷體"/>
          <w:noProof/>
          <w:szCs w:val="24"/>
          <w:u w:val="single"/>
        </w:rPr>
        <w:t>格式</w:t>
      </w:r>
    </w:p>
    <w:p w14:paraId="46700BED" w14:textId="77777777" w:rsidR="006D43F6" w:rsidRPr="007E19D4" w:rsidRDefault="006D43F6" w:rsidP="006D43F6">
      <w:pPr>
        <w:kinsoku w:val="0"/>
        <w:jc w:val="center"/>
        <w:rPr>
          <w:rFonts w:eastAsia="標楷體"/>
          <w:szCs w:val="24"/>
        </w:rPr>
      </w:pPr>
      <w:r w:rsidRPr="007E19D4">
        <w:rPr>
          <w:rFonts w:eastAsia="標楷體"/>
          <w:noProof/>
          <w:szCs w:val="24"/>
        </w:rPr>
        <mc:AlternateContent>
          <mc:Choice Requires="wps">
            <w:drawing>
              <wp:anchor distT="0" distB="0" distL="114300" distR="114300" simplePos="0" relativeHeight="251685888" behindDoc="0" locked="0" layoutInCell="0" allowOverlap="1" wp14:anchorId="12AB9291" wp14:editId="5B2285A3">
                <wp:simplePos x="0" y="0"/>
                <wp:positionH relativeFrom="column">
                  <wp:posOffset>2132965</wp:posOffset>
                </wp:positionH>
                <wp:positionV relativeFrom="paragraph">
                  <wp:posOffset>-621030</wp:posOffset>
                </wp:positionV>
                <wp:extent cx="991235" cy="9296400"/>
                <wp:effectExtent l="0" t="0" r="0" b="0"/>
                <wp:wrapNone/>
                <wp:docPr id="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92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52BDFC4D" w14:textId="77777777" w:rsidR="006D43F6" w:rsidRPr="004F4637" w:rsidRDefault="006D43F6" w:rsidP="006D43F6">
                            <w:pPr>
                              <w:rPr>
                                <w:rFonts w:ascii="標楷體" w:eastAsia="標楷體" w:hAnsi="標楷體"/>
                                <w:b/>
                                <w:sz w:val="28"/>
                              </w:rPr>
                            </w:pPr>
                            <w:r w:rsidRPr="001E0DC6">
                              <w:rPr>
                                <w:rFonts w:hint="eastAsia"/>
                                <w:b/>
                                <w:sz w:val="28"/>
                              </w:rPr>
                              <w:t xml:space="preserve">   </w:t>
                            </w:r>
                            <w:r>
                              <w:rPr>
                                <w:rFonts w:ascii="標楷體" w:eastAsia="標楷體" w:hAnsi="標楷體" w:hint="eastAsia"/>
                                <w:b/>
                                <w:sz w:val="28"/>
                              </w:rPr>
                              <w:t xml:space="preserve"> </w:t>
                            </w:r>
                            <w:r>
                              <w:rPr>
                                <w:rFonts w:ascii="標楷體" w:eastAsia="標楷體" w:hAnsi="標楷體"/>
                                <w:b/>
                                <w:sz w:val="28"/>
                              </w:rPr>
                              <w:t xml:space="preserve">                     </w:t>
                            </w:r>
                            <w:r w:rsidRPr="00E77EFB">
                              <w:rPr>
                                <w:rFonts w:eastAsia="標楷體"/>
                                <w:b/>
                                <w:sz w:val="28"/>
                              </w:rPr>
                              <w:t xml:space="preserve"> </w:t>
                            </w:r>
                            <w:r w:rsidRPr="004F4637">
                              <w:rPr>
                                <w:rFonts w:ascii="標楷體" w:eastAsia="標楷體" w:hAnsi="標楷體" w:hint="eastAsia"/>
                                <w:b/>
                                <w:sz w:val="28"/>
                              </w:rPr>
                              <w:t xml:space="preserve">    </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計畫名稱</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計畫</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草案</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 xml:space="preserve">           </w:t>
                            </w:r>
                            <w:r>
                              <w:rPr>
                                <w:rFonts w:ascii="標楷體" w:eastAsia="標楷體" w:hAnsi="標楷體" w:hint="eastAsia"/>
                                <w:b/>
                                <w:sz w:val="28"/>
                              </w:rPr>
                              <w:t>申請單位</w:t>
                            </w:r>
                            <w:r w:rsidRPr="004F4637">
                              <w:rPr>
                                <w:rFonts w:ascii="標楷體" w:eastAsia="標楷體" w:hAnsi="標楷體" w:hint="eastAsia"/>
                                <w:b/>
                                <w:sz w:val="28"/>
                              </w:rPr>
                              <w:t>名稱</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9291" id="Rectangle 205" o:spid="_x0000_s1046" style="position:absolute;left:0;text-align:left;margin-left:167.95pt;margin-top:-48.9pt;width:78.05pt;height:7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" o:allowincell="f" filled="f" stroked="f" strokecolor="red">
                <v:textbox style="layout-flow:vertical-ideographic" inset="1pt,1pt,1pt,1pt">
                  <w:txbxContent>
                    <w:p w14:paraId="52BDFC4D" w14:textId="77777777" w:rsidR="006D43F6" w:rsidRPr="004F4637" w:rsidRDefault="006D43F6" w:rsidP="006D43F6">
                      <w:pPr>
                        <w:rPr>
                          <w:rFonts w:ascii="標楷體" w:eastAsia="標楷體" w:hAnsi="標楷體"/>
                          <w:b/>
                          <w:sz w:val="28"/>
                        </w:rPr>
                      </w:pPr>
                      <w:r w:rsidRPr="001E0DC6">
                        <w:rPr>
                          <w:rFonts w:hint="eastAsia"/>
                          <w:b/>
                          <w:sz w:val="28"/>
                        </w:rPr>
                        <w:t xml:space="preserve">   </w:t>
                      </w:r>
                      <w:r>
                        <w:rPr>
                          <w:rFonts w:ascii="標楷體" w:eastAsia="標楷體" w:hAnsi="標楷體" w:hint="eastAsia"/>
                          <w:b/>
                          <w:sz w:val="28"/>
                        </w:rPr>
                        <w:t xml:space="preserve"> </w:t>
                      </w:r>
                      <w:r>
                        <w:rPr>
                          <w:rFonts w:ascii="標楷體" w:eastAsia="標楷體" w:hAnsi="標楷體"/>
                          <w:b/>
                          <w:sz w:val="28"/>
                        </w:rPr>
                        <w:t xml:space="preserve">                     </w:t>
                      </w:r>
                      <w:r w:rsidRPr="00E77EFB">
                        <w:rPr>
                          <w:rFonts w:eastAsia="標楷體"/>
                          <w:b/>
                          <w:sz w:val="28"/>
                        </w:rPr>
                        <w:t xml:space="preserve"> </w:t>
                      </w:r>
                      <w:r w:rsidRPr="004F4637">
                        <w:rPr>
                          <w:rFonts w:ascii="標楷體" w:eastAsia="標楷體" w:hAnsi="標楷體" w:hint="eastAsia"/>
                          <w:b/>
                          <w:sz w:val="28"/>
                        </w:rPr>
                        <w:t xml:space="preserve">    </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計畫名稱</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計畫</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草案</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 xml:space="preserve">           </w:t>
                      </w:r>
                      <w:r>
                        <w:rPr>
                          <w:rFonts w:ascii="標楷體" w:eastAsia="標楷體" w:hAnsi="標楷體" w:hint="eastAsia"/>
                          <w:b/>
                          <w:sz w:val="28"/>
                        </w:rPr>
                        <w:t>申請單位</w:t>
                      </w:r>
                      <w:r w:rsidRPr="004F4637">
                        <w:rPr>
                          <w:rFonts w:ascii="標楷體" w:eastAsia="標楷體" w:hAnsi="標楷體" w:hint="eastAsia"/>
                          <w:b/>
                          <w:sz w:val="28"/>
                        </w:rPr>
                        <w:t>名稱</w:t>
                      </w:r>
                    </w:p>
                  </w:txbxContent>
                </v:textbox>
              </v:rect>
            </w:pict>
          </mc:Fallback>
        </mc:AlternateContent>
      </w:r>
    </w:p>
    <w:p w14:paraId="53865418" w14:textId="77777777" w:rsidR="006D43F6" w:rsidRPr="007E19D4" w:rsidRDefault="006D43F6" w:rsidP="006D43F6">
      <w:pPr>
        <w:kinsoku w:val="0"/>
        <w:jc w:val="center"/>
        <w:rPr>
          <w:rFonts w:eastAsia="標楷體"/>
          <w:szCs w:val="24"/>
        </w:rPr>
      </w:pPr>
    </w:p>
    <w:p w14:paraId="6355041E" w14:textId="77777777" w:rsidR="006D43F6" w:rsidRPr="007E19D4" w:rsidRDefault="006D43F6" w:rsidP="006D43F6">
      <w:pPr>
        <w:kinsoku w:val="0"/>
        <w:jc w:val="center"/>
        <w:rPr>
          <w:rFonts w:eastAsia="標楷體"/>
          <w:szCs w:val="24"/>
        </w:rPr>
      </w:pPr>
    </w:p>
    <w:p w14:paraId="4F8BE636" w14:textId="77777777" w:rsidR="006D43F6" w:rsidRPr="007E19D4" w:rsidRDefault="006D43F6" w:rsidP="006D43F6">
      <w:pPr>
        <w:kinsoku w:val="0"/>
        <w:jc w:val="center"/>
        <w:rPr>
          <w:rFonts w:eastAsia="標楷體"/>
          <w:szCs w:val="24"/>
        </w:rPr>
      </w:pPr>
    </w:p>
    <w:p w14:paraId="450B945C" w14:textId="77777777" w:rsidR="006D43F6" w:rsidRPr="007E19D4" w:rsidRDefault="006D43F6" w:rsidP="006D43F6">
      <w:pPr>
        <w:kinsoku w:val="0"/>
        <w:jc w:val="center"/>
        <w:rPr>
          <w:rFonts w:eastAsia="標楷體"/>
          <w:szCs w:val="24"/>
        </w:rPr>
      </w:pPr>
    </w:p>
    <w:p w14:paraId="68477917" w14:textId="77777777" w:rsidR="006D43F6" w:rsidRPr="007E19D4" w:rsidRDefault="006D43F6" w:rsidP="006D43F6">
      <w:pPr>
        <w:kinsoku w:val="0"/>
        <w:jc w:val="center"/>
        <w:rPr>
          <w:rFonts w:eastAsia="標楷體"/>
          <w:szCs w:val="24"/>
        </w:rPr>
      </w:pPr>
    </w:p>
    <w:p w14:paraId="18FD683C" w14:textId="77777777" w:rsidR="006D43F6" w:rsidRPr="007E19D4" w:rsidRDefault="006D43F6" w:rsidP="006D43F6">
      <w:pPr>
        <w:kinsoku w:val="0"/>
        <w:jc w:val="center"/>
        <w:rPr>
          <w:rFonts w:eastAsia="標楷體"/>
          <w:szCs w:val="24"/>
        </w:rPr>
      </w:pPr>
    </w:p>
    <w:p w14:paraId="4C948975" w14:textId="77777777" w:rsidR="006D43F6" w:rsidRPr="007E19D4" w:rsidRDefault="006D43F6" w:rsidP="006D43F6">
      <w:pPr>
        <w:kinsoku w:val="0"/>
        <w:jc w:val="center"/>
        <w:rPr>
          <w:rFonts w:eastAsia="標楷體"/>
          <w:szCs w:val="24"/>
        </w:rPr>
      </w:pPr>
    </w:p>
    <w:p w14:paraId="796A282A" w14:textId="77777777" w:rsidR="006D43F6" w:rsidRPr="007E19D4" w:rsidRDefault="006D43F6" w:rsidP="006D43F6">
      <w:pPr>
        <w:kinsoku w:val="0"/>
        <w:jc w:val="center"/>
        <w:rPr>
          <w:rFonts w:eastAsia="標楷體"/>
          <w:szCs w:val="24"/>
        </w:rPr>
      </w:pPr>
    </w:p>
    <w:p w14:paraId="7893CB37" w14:textId="77777777" w:rsidR="006D43F6" w:rsidRPr="007E19D4" w:rsidRDefault="006D43F6" w:rsidP="006D43F6">
      <w:pPr>
        <w:kinsoku w:val="0"/>
        <w:jc w:val="center"/>
        <w:rPr>
          <w:rFonts w:eastAsia="標楷體"/>
          <w:szCs w:val="24"/>
        </w:rPr>
      </w:pPr>
    </w:p>
    <w:p w14:paraId="58E7F5D7" w14:textId="77777777" w:rsidR="006D43F6" w:rsidRPr="007E19D4" w:rsidRDefault="006D43F6" w:rsidP="006D43F6">
      <w:pPr>
        <w:kinsoku w:val="0"/>
        <w:jc w:val="center"/>
        <w:rPr>
          <w:rFonts w:eastAsia="標楷體"/>
          <w:szCs w:val="24"/>
        </w:rPr>
      </w:pPr>
    </w:p>
    <w:p w14:paraId="55CF127E" w14:textId="77777777" w:rsidR="006D43F6" w:rsidRPr="007E19D4" w:rsidRDefault="006D43F6" w:rsidP="006D43F6">
      <w:pPr>
        <w:kinsoku w:val="0"/>
        <w:jc w:val="center"/>
        <w:rPr>
          <w:rFonts w:eastAsia="標楷體"/>
          <w:szCs w:val="24"/>
        </w:rPr>
      </w:pPr>
    </w:p>
    <w:p w14:paraId="0405605E" w14:textId="77777777" w:rsidR="006D43F6" w:rsidRPr="007E19D4" w:rsidRDefault="006D43F6" w:rsidP="006D43F6">
      <w:pPr>
        <w:kinsoku w:val="0"/>
        <w:jc w:val="center"/>
        <w:rPr>
          <w:rFonts w:eastAsia="標楷體"/>
          <w:szCs w:val="24"/>
        </w:rPr>
      </w:pPr>
    </w:p>
    <w:p w14:paraId="5D4E9B89" w14:textId="77777777" w:rsidR="006D43F6" w:rsidRPr="007E19D4" w:rsidRDefault="006D43F6" w:rsidP="006D43F6">
      <w:pPr>
        <w:kinsoku w:val="0"/>
        <w:jc w:val="center"/>
        <w:rPr>
          <w:rFonts w:eastAsia="標楷體"/>
          <w:szCs w:val="24"/>
        </w:rPr>
      </w:pPr>
    </w:p>
    <w:p w14:paraId="2BB1C91D" w14:textId="77777777" w:rsidR="006D43F6" w:rsidRPr="007E19D4" w:rsidRDefault="006D43F6" w:rsidP="006D43F6">
      <w:pPr>
        <w:kinsoku w:val="0"/>
        <w:jc w:val="center"/>
        <w:rPr>
          <w:rFonts w:eastAsia="標楷體"/>
          <w:szCs w:val="24"/>
        </w:rPr>
      </w:pPr>
    </w:p>
    <w:p w14:paraId="5E7D180D" w14:textId="77777777" w:rsidR="006D43F6" w:rsidRPr="007E19D4" w:rsidRDefault="006D43F6" w:rsidP="006D43F6">
      <w:pPr>
        <w:kinsoku w:val="0"/>
        <w:jc w:val="center"/>
        <w:rPr>
          <w:rFonts w:eastAsia="標楷體"/>
          <w:szCs w:val="24"/>
        </w:rPr>
      </w:pPr>
    </w:p>
    <w:p w14:paraId="0010A59C" w14:textId="77777777" w:rsidR="006D43F6" w:rsidRPr="007E19D4" w:rsidRDefault="006D43F6" w:rsidP="006D43F6">
      <w:pPr>
        <w:kinsoku w:val="0"/>
        <w:jc w:val="center"/>
        <w:rPr>
          <w:rFonts w:eastAsia="標楷體"/>
          <w:szCs w:val="24"/>
        </w:rPr>
      </w:pPr>
    </w:p>
    <w:p w14:paraId="19AE00F4" w14:textId="77777777" w:rsidR="006D43F6" w:rsidRPr="007E19D4" w:rsidRDefault="006D43F6" w:rsidP="006D43F6">
      <w:pPr>
        <w:kinsoku w:val="0"/>
        <w:jc w:val="center"/>
        <w:rPr>
          <w:rFonts w:eastAsia="標楷體"/>
          <w:szCs w:val="24"/>
        </w:rPr>
      </w:pPr>
    </w:p>
    <w:p w14:paraId="43675BB8" w14:textId="77777777" w:rsidR="006D43F6" w:rsidRPr="007E19D4" w:rsidRDefault="006D43F6" w:rsidP="006D43F6">
      <w:pPr>
        <w:kinsoku w:val="0"/>
        <w:jc w:val="center"/>
        <w:rPr>
          <w:rFonts w:eastAsia="標楷體"/>
          <w:szCs w:val="24"/>
        </w:rPr>
      </w:pPr>
    </w:p>
    <w:p w14:paraId="6F36897C" w14:textId="77777777" w:rsidR="006D43F6" w:rsidRPr="007E19D4" w:rsidRDefault="006D43F6" w:rsidP="006D43F6">
      <w:pPr>
        <w:kinsoku w:val="0"/>
        <w:jc w:val="center"/>
        <w:rPr>
          <w:rFonts w:eastAsia="標楷體"/>
          <w:szCs w:val="24"/>
        </w:rPr>
      </w:pPr>
    </w:p>
    <w:p w14:paraId="1A455A67" w14:textId="77777777" w:rsidR="006D43F6" w:rsidRPr="007E19D4" w:rsidRDefault="006D43F6" w:rsidP="006D43F6">
      <w:pPr>
        <w:kinsoku w:val="0"/>
        <w:jc w:val="center"/>
        <w:rPr>
          <w:rFonts w:eastAsia="標楷體"/>
          <w:szCs w:val="24"/>
        </w:rPr>
      </w:pPr>
    </w:p>
    <w:p w14:paraId="71A9DABC" w14:textId="77777777" w:rsidR="006D43F6" w:rsidRPr="007E19D4" w:rsidRDefault="006D43F6" w:rsidP="006D43F6">
      <w:pPr>
        <w:kinsoku w:val="0"/>
        <w:jc w:val="center"/>
        <w:rPr>
          <w:rFonts w:eastAsia="標楷體"/>
          <w:szCs w:val="24"/>
        </w:rPr>
      </w:pPr>
    </w:p>
    <w:p w14:paraId="1C395CC7" w14:textId="77777777" w:rsidR="006D43F6" w:rsidRPr="007E19D4" w:rsidRDefault="006D43F6" w:rsidP="006D43F6">
      <w:pPr>
        <w:kinsoku w:val="0"/>
        <w:jc w:val="center"/>
        <w:rPr>
          <w:rFonts w:eastAsia="標楷體"/>
          <w:szCs w:val="24"/>
        </w:rPr>
      </w:pPr>
    </w:p>
    <w:p w14:paraId="5FA90925" w14:textId="77777777" w:rsidR="006D43F6" w:rsidRPr="007E19D4" w:rsidRDefault="006D43F6" w:rsidP="006D43F6">
      <w:pPr>
        <w:kinsoku w:val="0"/>
        <w:jc w:val="center"/>
        <w:rPr>
          <w:rFonts w:eastAsia="標楷體"/>
          <w:szCs w:val="24"/>
        </w:rPr>
      </w:pPr>
    </w:p>
    <w:p w14:paraId="72D0BBE3" w14:textId="77777777" w:rsidR="006D43F6" w:rsidRPr="007E19D4" w:rsidRDefault="006D43F6" w:rsidP="006D43F6">
      <w:pPr>
        <w:kinsoku w:val="0"/>
        <w:jc w:val="center"/>
        <w:rPr>
          <w:rFonts w:eastAsia="標楷體"/>
          <w:szCs w:val="24"/>
        </w:rPr>
      </w:pPr>
    </w:p>
    <w:p w14:paraId="4CC4DF70" w14:textId="77777777" w:rsidR="006D43F6" w:rsidRPr="007E19D4" w:rsidRDefault="006D43F6" w:rsidP="006D43F6">
      <w:pPr>
        <w:kinsoku w:val="0"/>
        <w:jc w:val="center"/>
        <w:rPr>
          <w:rFonts w:eastAsia="標楷體"/>
          <w:szCs w:val="24"/>
        </w:rPr>
      </w:pPr>
    </w:p>
    <w:p w14:paraId="37BC9BC9" w14:textId="77777777" w:rsidR="006D43F6" w:rsidRPr="007E19D4" w:rsidRDefault="006D43F6" w:rsidP="006D43F6">
      <w:pPr>
        <w:kinsoku w:val="0"/>
        <w:jc w:val="center"/>
        <w:rPr>
          <w:rFonts w:eastAsia="標楷體"/>
          <w:szCs w:val="24"/>
        </w:rPr>
      </w:pPr>
    </w:p>
    <w:p w14:paraId="59B14E87" w14:textId="77777777" w:rsidR="006D43F6" w:rsidRPr="007E19D4" w:rsidRDefault="006D43F6" w:rsidP="006D43F6">
      <w:pPr>
        <w:kinsoku w:val="0"/>
        <w:jc w:val="center"/>
        <w:rPr>
          <w:rFonts w:eastAsia="標楷體"/>
          <w:szCs w:val="24"/>
        </w:rPr>
      </w:pPr>
    </w:p>
    <w:p w14:paraId="021E6916" w14:textId="77777777" w:rsidR="006D43F6" w:rsidRPr="007E19D4" w:rsidRDefault="006D43F6" w:rsidP="006D43F6">
      <w:pPr>
        <w:kinsoku w:val="0"/>
        <w:jc w:val="center"/>
        <w:rPr>
          <w:rFonts w:eastAsia="標楷體"/>
          <w:szCs w:val="24"/>
        </w:rPr>
      </w:pPr>
    </w:p>
    <w:p w14:paraId="63B234E0" w14:textId="77777777" w:rsidR="006D43F6" w:rsidRPr="007E19D4" w:rsidRDefault="006D43F6" w:rsidP="006D43F6">
      <w:pPr>
        <w:kinsoku w:val="0"/>
        <w:jc w:val="center"/>
        <w:rPr>
          <w:rFonts w:eastAsia="標楷體"/>
          <w:szCs w:val="24"/>
        </w:rPr>
      </w:pPr>
    </w:p>
    <w:p w14:paraId="46A364F2" w14:textId="77777777" w:rsidR="006D43F6" w:rsidRPr="007E19D4" w:rsidRDefault="006D43F6" w:rsidP="006D43F6">
      <w:pPr>
        <w:kinsoku w:val="0"/>
        <w:jc w:val="center"/>
        <w:rPr>
          <w:rFonts w:eastAsia="標楷體"/>
          <w:szCs w:val="24"/>
        </w:rPr>
      </w:pPr>
    </w:p>
    <w:p w14:paraId="05647428" w14:textId="77777777" w:rsidR="006D43F6" w:rsidRPr="007E19D4" w:rsidRDefault="006D43F6" w:rsidP="006D43F6">
      <w:pPr>
        <w:kinsoku w:val="0"/>
        <w:jc w:val="center"/>
        <w:rPr>
          <w:rFonts w:eastAsia="標楷體"/>
          <w:szCs w:val="24"/>
        </w:rPr>
      </w:pPr>
    </w:p>
    <w:p w14:paraId="79C8C6A5" w14:textId="77777777" w:rsidR="006D43F6" w:rsidRPr="007E19D4" w:rsidRDefault="006D43F6" w:rsidP="006D43F6">
      <w:pPr>
        <w:kinsoku w:val="0"/>
        <w:jc w:val="center"/>
        <w:rPr>
          <w:rFonts w:eastAsia="標楷體"/>
          <w:szCs w:val="24"/>
        </w:rPr>
      </w:pPr>
    </w:p>
    <w:p w14:paraId="267996E9" w14:textId="77777777" w:rsidR="006D43F6" w:rsidRPr="007E19D4" w:rsidRDefault="006D43F6" w:rsidP="006D43F6">
      <w:pPr>
        <w:kinsoku w:val="0"/>
        <w:jc w:val="center"/>
        <w:rPr>
          <w:rFonts w:eastAsia="標楷體"/>
          <w:szCs w:val="24"/>
        </w:rPr>
      </w:pPr>
    </w:p>
    <w:p w14:paraId="219F42EF" w14:textId="77777777" w:rsidR="006D43F6" w:rsidRPr="007E19D4" w:rsidRDefault="006D43F6" w:rsidP="006D43F6">
      <w:pPr>
        <w:kinsoku w:val="0"/>
        <w:jc w:val="center"/>
        <w:rPr>
          <w:rFonts w:eastAsia="標楷體"/>
          <w:szCs w:val="24"/>
        </w:rPr>
      </w:pPr>
    </w:p>
    <w:p w14:paraId="75D79FF1" w14:textId="77777777" w:rsidR="006D43F6" w:rsidRPr="007E19D4" w:rsidRDefault="006D43F6" w:rsidP="006D43F6">
      <w:pPr>
        <w:kinsoku w:val="0"/>
        <w:jc w:val="center"/>
        <w:rPr>
          <w:rFonts w:eastAsia="標楷體"/>
          <w:szCs w:val="24"/>
        </w:rPr>
      </w:pPr>
    </w:p>
    <w:p w14:paraId="6C1FC793" w14:textId="77777777" w:rsidR="006D43F6" w:rsidRPr="007E19D4" w:rsidRDefault="006D43F6" w:rsidP="006D43F6">
      <w:pPr>
        <w:kinsoku w:val="0"/>
        <w:jc w:val="center"/>
        <w:rPr>
          <w:rFonts w:eastAsia="標楷體"/>
          <w:szCs w:val="24"/>
        </w:rPr>
      </w:pPr>
    </w:p>
    <w:p w14:paraId="1A384951" w14:textId="77777777" w:rsidR="006D43F6" w:rsidRPr="007E19D4" w:rsidRDefault="006D43F6" w:rsidP="006D43F6">
      <w:pPr>
        <w:kinsoku w:val="0"/>
        <w:jc w:val="center"/>
        <w:rPr>
          <w:rFonts w:eastAsia="標楷體"/>
          <w:szCs w:val="24"/>
        </w:rPr>
      </w:pPr>
    </w:p>
    <w:p w14:paraId="7C616617" w14:textId="77777777" w:rsidR="006D43F6" w:rsidRPr="007E19D4" w:rsidRDefault="006D43F6" w:rsidP="006D43F6">
      <w:pPr>
        <w:spacing w:line="0" w:lineRule="atLeast"/>
        <w:jc w:val="center"/>
        <w:rPr>
          <w:rFonts w:eastAsia="標楷體"/>
          <w:b/>
          <w:szCs w:val="24"/>
        </w:rPr>
      </w:pPr>
      <w:r w:rsidRPr="007E19D4">
        <w:rPr>
          <w:rFonts w:eastAsia="標楷體"/>
          <w:szCs w:val="24"/>
        </w:rPr>
        <w:br w:type="page"/>
      </w:r>
      <w:r w:rsidRPr="007E19D4">
        <w:rPr>
          <w:rFonts w:eastAsia="標楷體"/>
          <w:b/>
          <w:szCs w:val="24"/>
        </w:rPr>
        <w:lastRenderedPageBreak/>
        <w:t>計畫審查意見及回復說明</w:t>
      </w:r>
    </w:p>
    <w:p w14:paraId="3F966D00" w14:textId="77777777" w:rsidR="006D43F6" w:rsidRPr="007E19D4" w:rsidRDefault="006D43F6" w:rsidP="006D43F6">
      <w:pPr>
        <w:widowControl/>
        <w:autoSpaceDE w:val="0"/>
        <w:autoSpaceDN w:val="0"/>
        <w:spacing w:line="0" w:lineRule="atLeast"/>
        <w:jc w:val="center"/>
        <w:textAlignment w:val="bottom"/>
        <w:rPr>
          <w:rFonts w:eastAsia="標楷體"/>
          <w:szCs w:val="24"/>
        </w:rPr>
      </w:pPr>
      <w:r w:rsidRPr="007E19D4">
        <w:rPr>
          <w:rFonts w:eastAsia="標楷體"/>
          <w:szCs w:val="24"/>
        </w:rPr>
        <w:t>※</w:t>
      </w:r>
      <w:r w:rsidRPr="007E19D4">
        <w:rPr>
          <w:rFonts w:eastAsia="標楷體"/>
          <w:szCs w:val="24"/>
        </w:rPr>
        <w:t>若申請計畫未曾進行審查，</w:t>
      </w:r>
      <w:proofErr w:type="gramStart"/>
      <w:r w:rsidRPr="007E19D4">
        <w:rPr>
          <w:rFonts w:eastAsia="標楷體"/>
          <w:szCs w:val="24"/>
        </w:rPr>
        <w:t>免填本</w:t>
      </w:r>
      <w:proofErr w:type="gramEnd"/>
      <w:r w:rsidRPr="007E19D4">
        <w:rPr>
          <w:rFonts w:eastAsia="標楷體"/>
          <w:szCs w:val="24"/>
        </w:rPr>
        <w:t>表</w:t>
      </w:r>
      <w:r w:rsidRPr="007E19D4">
        <w:rPr>
          <w:rFonts w:eastAsia="標楷體"/>
          <w:szCs w:val="24"/>
        </w:rPr>
        <w:t>※</w:t>
      </w:r>
    </w:p>
    <w:p w14:paraId="08E08187" w14:textId="77777777" w:rsidR="006D43F6" w:rsidRPr="007E19D4" w:rsidRDefault="006D43F6" w:rsidP="006D43F6">
      <w:pPr>
        <w:widowControl/>
        <w:autoSpaceDE w:val="0"/>
        <w:autoSpaceDN w:val="0"/>
        <w:spacing w:afterLines="50" w:after="120" w:line="400" w:lineRule="exact"/>
        <w:jc w:val="both"/>
        <w:textAlignment w:val="bottom"/>
        <w:rPr>
          <w:rFonts w:eastAsia="標楷體"/>
          <w:b/>
          <w:szCs w:val="24"/>
        </w:rPr>
      </w:pPr>
      <w:r w:rsidRPr="007E19D4">
        <w:rPr>
          <w:rFonts w:eastAsia="標楷體"/>
          <w:szCs w:val="24"/>
        </w:rPr>
        <w:t>計畫名稱：</w:t>
      </w:r>
      <w:r w:rsidRPr="007E19D4">
        <w:rPr>
          <w:rFonts w:eastAsia="標楷體"/>
          <w:szCs w:val="24"/>
          <w:u w:val="single"/>
        </w:rPr>
        <w:t xml:space="preserve">                                                        </w:t>
      </w:r>
      <w:r w:rsidRPr="007E19D4">
        <w:rPr>
          <w:rFonts w:eastAsia="標楷體"/>
          <w:szCs w:val="24"/>
        </w:rPr>
        <w:t xml:space="preserve">                                                 </w:t>
      </w:r>
    </w:p>
    <w:p w14:paraId="27D5DA6E" w14:textId="77777777" w:rsidR="006D43F6" w:rsidRPr="007E19D4" w:rsidRDefault="006D43F6" w:rsidP="006D43F6">
      <w:pPr>
        <w:widowControl/>
        <w:autoSpaceDE w:val="0"/>
        <w:autoSpaceDN w:val="0"/>
        <w:spacing w:afterLines="50" w:after="120" w:line="400" w:lineRule="exact"/>
        <w:jc w:val="both"/>
        <w:textAlignment w:val="bottom"/>
        <w:rPr>
          <w:rFonts w:eastAsia="標楷體"/>
          <w:b/>
          <w:szCs w:val="24"/>
        </w:rPr>
      </w:pPr>
      <w:r w:rsidRPr="007E19D4">
        <w:rPr>
          <w:rFonts w:eastAsia="標楷體"/>
          <w:szCs w:val="24"/>
        </w:rPr>
        <w:t>申請單位名稱：</w:t>
      </w:r>
      <w:r w:rsidRPr="007E19D4">
        <w:rPr>
          <w:rFonts w:eastAsia="標楷體"/>
          <w:szCs w:val="24"/>
          <w:u w:val="single"/>
        </w:rPr>
        <w:t xml:space="preserve">                                                     </w:t>
      </w:r>
    </w:p>
    <w:p w14:paraId="52298540" w14:textId="77777777" w:rsidR="006D43F6" w:rsidRPr="007E19D4" w:rsidRDefault="006D43F6" w:rsidP="006D43F6">
      <w:pPr>
        <w:rPr>
          <w:rFonts w:eastAsia="標楷體"/>
          <w:szCs w:val="24"/>
        </w:rPr>
      </w:pPr>
      <w:r w:rsidRPr="007E19D4">
        <w:rPr>
          <w:rFonts w:eastAsia="標楷體"/>
          <w:szCs w:val="24"/>
        </w:rPr>
        <w:t>計畫書內容修正意見：</w:t>
      </w:r>
      <w:r w:rsidRPr="007E19D4">
        <w:rPr>
          <w:rFonts w:eastAsia="標楷體"/>
          <w:szCs w:val="24"/>
        </w:rPr>
        <w:t xml:space="preserve">                                         </w:t>
      </w:r>
      <w:r w:rsidRPr="007E19D4">
        <w:rPr>
          <w:rFonts w:eastAsia="標楷體"/>
          <w:szCs w:val="24"/>
        </w:rPr>
        <w:t>年</w:t>
      </w:r>
      <w:r w:rsidRPr="007E19D4">
        <w:rPr>
          <w:rFonts w:eastAsia="標楷體"/>
          <w:szCs w:val="24"/>
        </w:rPr>
        <w:t xml:space="preserve">   </w:t>
      </w:r>
      <w:r w:rsidRPr="007E19D4">
        <w:rPr>
          <w:rFonts w:eastAsia="標楷體"/>
          <w:szCs w:val="24"/>
        </w:rPr>
        <w:t>月</w:t>
      </w:r>
      <w:r w:rsidRPr="007E19D4">
        <w:rPr>
          <w:rFonts w:eastAsia="標楷體"/>
          <w:szCs w:val="24"/>
        </w:rPr>
        <w:t xml:space="preserve">    </w:t>
      </w:r>
      <w:r w:rsidRPr="007E19D4">
        <w:rPr>
          <w:rFonts w:eastAsia="標楷體"/>
          <w:szCs w:val="24"/>
        </w:rPr>
        <w:t>日</w:t>
      </w:r>
    </w:p>
    <w:tbl>
      <w:tblPr>
        <w:tblpPr w:leftFromText="180" w:rightFromText="180" w:vertAnchor="text" w:horzAnchor="margin" w:tblpY="159"/>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
        <w:gridCol w:w="4050"/>
        <w:gridCol w:w="4050"/>
        <w:gridCol w:w="720"/>
      </w:tblGrid>
      <w:tr w:rsidR="006D43F6" w:rsidRPr="007E19D4" w14:paraId="00FA35E3" w14:textId="77777777" w:rsidTr="00D95215">
        <w:tc>
          <w:tcPr>
            <w:tcW w:w="542" w:type="dxa"/>
            <w:vAlign w:val="center"/>
          </w:tcPr>
          <w:p w14:paraId="1DE9D98B" w14:textId="77777777" w:rsidR="006D43F6" w:rsidRPr="007E19D4" w:rsidRDefault="006D43F6" w:rsidP="00D95215">
            <w:pPr>
              <w:jc w:val="center"/>
              <w:rPr>
                <w:rFonts w:eastAsia="標楷體"/>
                <w:szCs w:val="24"/>
              </w:rPr>
            </w:pPr>
            <w:bookmarkStart w:id="24" w:name="_Toc373402050"/>
            <w:r w:rsidRPr="007E19D4">
              <w:rPr>
                <w:rFonts w:eastAsia="標楷體"/>
                <w:szCs w:val="24"/>
              </w:rPr>
              <w:t>編號</w:t>
            </w:r>
            <w:bookmarkEnd w:id="24"/>
          </w:p>
        </w:tc>
        <w:tc>
          <w:tcPr>
            <w:tcW w:w="4050" w:type="dxa"/>
            <w:vAlign w:val="center"/>
          </w:tcPr>
          <w:p w14:paraId="2F4B758D" w14:textId="77777777" w:rsidR="006D43F6" w:rsidRPr="007E19D4" w:rsidRDefault="006D43F6" w:rsidP="00D95215">
            <w:pPr>
              <w:jc w:val="center"/>
              <w:rPr>
                <w:rFonts w:eastAsia="標楷體"/>
                <w:szCs w:val="24"/>
              </w:rPr>
            </w:pPr>
            <w:bookmarkStart w:id="25" w:name="_Toc373402051"/>
            <w:r w:rsidRPr="007E19D4">
              <w:rPr>
                <w:rFonts w:eastAsia="標楷體"/>
                <w:szCs w:val="24"/>
              </w:rPr>
              <w:t>計畫審查綜合意見</w:t>
            </w:r>
            <w:bookmarkEnd w:id="25"/>
          </w:p>
        </w:tc>
        <w:tc>
          <w:tcPr>
            <w:tcW w:w="4050" w:type="dxa"/>
            <w:vAlign w:val="center"/>
          </w:tcPr>
          <w:p w14:paraId="7CE963B5" w14:textId="77777777" w:rsidR="006D43F6" w:rsidRPr="007E19D4" w:rsidRDefault="006D43F6" w:rsidP="00D95215">
            <w:pPr>
              <w:jc w:val="center"/>
              <w:rPr>
                <w:rFonts w:eastAsia="標楷體"/>
                <w:szCs w:val="24"/>
              </w:rPr>
            </w:pPr>
            <w:bookmarkStart w:id="26" w:name="_Toc373402052"/>
            <w:r w:rsidRPr="007E19D4">
              <w:rPr>
                <w:rFonts w:eastAsia="標楷體"/>
                <w:szCs w:val="24"/>
              </w:rPr>
              <w:t>修正回復說明</w:t>
            </w:r>
            <w:bookmarkEnd w:id="26"/>
          </w:p>
        </w:tc>
        <w:tc>
          <w:tcPr>
            <w:tcW w:w="720" w:type="dxa"/>
            <w:vAlign w:val="center"/>
          </w:tcPr>
          <w:p w14:paraId="20A30D84" w14:textId="77777777" w:rsidR="006D43F6" w:rsidRPr="007E19D4" w:rsidRDefault="006D43F6" w:rsidP="00D95215">
            <w:pPr>
              <w:jc w:val="center"/>
              <w:rPr>
                <w:rFonts w:eastAsia="標楷體"/>
                <w:szCs w:val="24"/>
              </w:rPr>
            </w:pPr>
            <w:bookmarkStart w:id="27" w:name="_Toc373402053"/>
            <w:r w:rsidRPr="007E19D4">
              <w:rPr>
                <w:rFonts w:eastAsia="標楷體"/>
                <w:szCs w:val="24"/>
              </w:rPr>
              <w:t>修正</w:t>
            </w:r>
            <w:bookmarkEnd w:id="27"/>
          </w:p>
          <w:p w14:paraId="2A4A570C" w14:textId="77777777" w:rsidR="006D43F6" w:rsidRPr="007E19D4" w:rsidRDefault="006D43F6" w:rsidP="00D95215">
            <w:pPr>
              <w:jc w:val="center"/>
              <w:rPr>
                <w:rFonts w:eastAsia="標楷體"/>
                <w:szCs w:val="24"/>
              </w:rPr>
            </w:pPr>
            <w:bookmarkStart w:id="28" w:name="_Toc373402054"/>
            <w:r w:rsidRPr="007E19D4">
              <w:rPr>
                <w:rFonts w:eastAsia="標楷體"/>
                <w:szCs w:val="24"/>
              </w:rPr>
              <w:t>頁碼</w:t>
            </w:r>
            <w:bookmarkEnd w:id="28"/>
          </w:p>
        </w:tc>
      </w:tr>
      <w:tr w:rsidR="006D43F6" w:rsidRPr="007E19D4" w14:paraId="3B811C5F" w14:textId="77777777" w:rsidTr="00D95215">
        <w:trPr>
          <w:trHeight w:val="2100"/>
        </w:trPr>
        <w:tc>
          <w:tcPr>
            <w:tcW w:w="542" w:type="dxa"/>
          </w:tcPr>
          <w:p w14:paraId="19F206BB" w14:textId="77777777" w:rsidR="006D43F6" w:rsidRPr="007E19D4" w:rsidRDefault="006D43F6" w:rsidP="00D95215">
            <w:pPr>
              <w:jc w:val="both"/>
              <w:outlineLvl w:val="0"/>
              <w:rPr>
                <w:rFonts w:eastAsia="標楷體"/>
                <w:b/>
                <w:szCs w:val="24"/>
              </w:rPr>
            </w:pPr>
          </w:p>
        </w:tc>
        <w:tc>
          <w:tcPr>
            <w:tcW w:w="4050" w:type="dxa"/>
          </w:tcPr>
          <w:p w14:paraId="74F8EF6D" w14:textId="77777777" w:rsidR="006D43F6" w:rsidRPr="007E19D4" w:rsidRDefault="006D43F6" w:rsidP="00D95215">
            <w:pPr>
              <w:jc w:val="both"/>
              <w:outlineLvl w:val="0"/>
              <w:rPr>
                <w:rFonts w:eastAsia="標楷體"/>
                <w:b/>
                <w:szCs w:val="24"/>
              </w:rPr>
            </w:pPr>
          </w:p>
        </w:tc>
        <w:tc>
          <w:tcPr>
            <w:tcW w:w="4050" w:type="dxa"/>
          </w:tcPr>
          <w:p w14:paraId="0D06167C" w14:textId="77777777" w:rsidR="006D43F6" w:rsidRPr="007E19D4" w:rsidRDefault="006D43F6" w:rsidP="00D95215">
            <w:pPr>
              <w:jc w:val="both"/>
              <w:outlineLvl w:val="0"/>
              <w:rPr>
                <w:rFonts w:eastAsia="標楷體"/>
                <w:szCs w:val="24"/>
              </w:rPr>
            </w:pPr>
          </w:p>
        </w:tc>
        <w:tc>
          <w:tcPr>
            <w:tcW w:w="720" w:type="dxa"/>
          </w:tcPr>
          <w:p w14:paraId="3D9941E1" w14:textId="77777777" w:rsidR="006D43F6" w:rsidRPr="007E19D4" w:rsidRDefault="006D43F6" w:rsidP="00D95215">
            <w:pPr>
              <w:jc w:val="both"/>
              <w:outlineLvl w:val="0"/>
              <w:rPr>
                <w:rFonts w:eastAsia="標楷體"/>
                <w:b/>
                <w:szCs w:val="24"/>
              </w:rPr>
            </w:pPr>
          </w:p>
        </w:tc>
      </w:tr>
      <w:tr w:rsidR="006D43F6" w:rsidRPr="007E19D4" w14:paraId="55AF41C1" w14:textId="77777777" w:rsidTr="00D95215">
        <w:trPr>
          <w:trHeight w:val="2100"/>
        </w:trPr>
        <w:tc>
          <w:tcPr>
            <w:tcW w:w="542" w:type="dxa"/>
          </w:tcPr>
          <w:p w14:paraId="632A34DD" w14:textId="77777777" w:rsidR="006D43F6" w:rsidRPr="007E19D4" w:rsidRDefault="006D43F6" w:rsidP="00D95215">
            <w:pPr>
              <w:jc w:val="both"/>
              <w:outlineLvl w:val="0"/>
              <w:rPr>
                <w:rFonts w:eastAsia="標楷體"/>
                <w:b/>
                <w:szCs w:val="24"/>
              </w:rPr>
            </w:pPr>
          </w:p>
        </w:tc>
        <w:tc>
          <w:tcPr>
            <w:tcW w:w="4050" w:type="dxa"/>
          </w:tcPr>
          <w:p w14:paraId="653ADFA5" w14:textId="77777777" w:rsidR="006D43F6" w:rsidRPr="007E19D4" w:rsidRDefault="006D43F6" w:rsidP="00D95215">
            <w:pPr>
              <w:jc w:val="both"/>
              <w:outlineLvl w:val="0"/>
              <w:rPr>
                <w:rFonts w:eastAsia="標楷體"/>
                <w:b/>
                <w:szCs w:val="24"/>
              </w:rPr>
            </w:pPr>
          </w:p>
        </w:tc>
        <w:tc>
          <w:tcPr>
            <w:tcW w:w="4050" w:type="dxa"/>
          </w:tcPr>
          <w:p w14:paraId="1EA2A339" w14:textId="77777777" w:rsidR="006D43F6" w:rsidRPr="007E19D4" w:rsidRDefault="006D43F6" w:rsidP="00D95215">
            <w:pPr>
              <w:jc w:val="both"/>
              <w:outlineLvl w:val="0"/>
              <w:rPr>
                <w:rFonts w:eastAsia="標楷體"/>
                <w:szCs w:val="24"/>
              </w:rPr>
            </w:pPr>
          </w:p>
        </w:tc>
        <w:tc>
          <w:tcPr>
            <w:tcW w:w="720" w:type="dxa"/>
          </w:tcPr>
          <w:p w14:paraId="605C72DC" w14:textId="77777777" w:rsidR="006D43F6" w:rsidRPr="007E19D4" w:rsidRDefault="006D43F6" w:rsidP="00D95215">
            <w:pPr>
              <w:jc w:val="both"/>
              <w:outlineLvl w:val="0"/>
              <w:rPr>
                <w:rFonts w:eastAsia="標楷體"/>
                <w:b/>
                <w:szCs w:val="24"/>
              </w:rPr>
            </w:pPr>
          </w:p>
        </w:tc>
      </w:tr>
      <w:tr w:rsidR="006D43F6" w:rsidRPr="007E19D4" w14:paraId="21F8650D" w14:textId="77777777" w:rsidTr="00D95215">
        <w:trPr>
          <w:trHeight w:val="2100"/>
        </w:trPr>
        <w:tc>
          <w:tcPr>
            <w:tcW w:w="542" w:type="dxa"/>
          </w:tcPr>
          <w:p w14:paraId="3F7A6F2A" w14:textId="77777777" w:rsidR="006D43F6" w:rsidRPr="007E19D4" w:rsidRDefault="006D43F6" w:rsidP="00D95215">
            <w:pPr>
              <w:jc w:val="both"/>
              <w:outlineLvl w:val="0"/>
              <w:rPr>
                <w:rFonts w:eastAsia="標楷體"/>
                <w:b/>
                <w:szCs w:val="24"/>
              </w:rPr>
            </w:pPr>
          </w:p>
        </w:tc>
        <w:tc>
          <w:tcPr>
            <w:tcW w:w="4050" w:type="dxa"/>
          </w:tcPr>
          <w:p w14:paraId="5707873B" w14:textId="77777777" w:rsidR="006D43F6" w:rsidRPr="007E19D4" w:rsidRDefault="006D43F6" w:rsidP="00D95215">
            <w:pPr>
              <w:jc w:val="both"/>
              <w:outlineLvl w:val="0"/>
              <w:rPr>
                <w:rFonts w:eastAsia="標楷體"/>
                <w:b/>
                <w:szCs w:val="24"/>
              </w:rPr>
            </w:pPr>
          </w:p>
        </w:tc>
        <w:tc>
          <w:tcPr>
            <w:tcW w:w="4050" w:type="dxa"/>
          </w:tcPr>
          <w:p w14:paraId="56DBCEA1" w14:textId="77777777" w:rsidR="006D43F6" w:rsidRPr="007E19D4" w:rsidRDefault="006D43F6" w:rsidP="00D95215">
            <w:pPr>
              <w:jc w:val="both"/>
              <w:outlineLvl w:val="0"/>
              <w:rPr>
                <w:rFonts w:eastAsia="標楷體"/>
                <w:b/>
                <w:szCs w:val="24"/>
              </w:rPr>
            </w:pPr>
          </w:p>
        </w:tc>
        <w:tc>
          <w:tcPr>
            <w:tcW w:w="720" w:type="dxa"/>
          </w:tcPr>
          <w:p w14:paraId="4992DB6B" w14:textId="77777777" w:rsidR="006D43F6" w:rsidRPr="007E19D4" w:rsidRDefault="006D43F6" w:rsidP="00D95215">
            <w:pPr>
              <w:jc w:val="both"/>
              <w:outlineLvl w:val="0"/>
              <w:rPr>
                <w:rFonts w:eastAsia="標楷體"/>
                <w:b/>
                <w:szCs w:val="24"/>
              </w:rPr>
            </w:pPr>
          </w:p>
        </w:tc>
      </w:tr>
      <w:tr w:rsidR="006D43F6" w:rsidRPr="007E19D4" w14:paraId="7810B74E" w14:textId="77777777" w:rsidTr="00D95215">
        <w:trPr>
          <w:trHeight w:val="2100"/>
        </w:trPr>
        <w:tc>
          <w:tcPr>
            <w:tcW w:w="542" w:type="dxa"/>
          </w:tcPr>
          <w:p w14:paraId="51495AA5" w14:textId="77777777" w:rsidR="006D43F6" w:rsidRPr="007E19D4" w:rsidRDefault="006D43F6" w:rsidP="00D95215">
            <w:pPr>
              <w:jc w:val="both"/>
              <w:outlineLvl w:val="0"/>
              <w:rPr>
                <w:rFonts w:eastAsia="標楷體"/>
                <w:b/>
                <w:szCs w:val="24"/>
              </w:rPr>
            </w:pPr>
          </w:p>
        </w:tc>
        <w:tc>
          <w:tcPr>
            <w:tcW w:w="4050" w:type="dxa"/>
          </w:tcPr>
          <w:p w14:paraId="06274B41" w14:textId="77777777" w:rsidR="006D43F6" w:rsidRPr="007E19D4" w:rsidRDefault="006D43F6" w:rsidP="00D95215">
            <w:pPr>
              <w:jc w:val="both"/>
              <w:outlineLvl w:val="0"/>
              <w:rPr>
                <w:rFonts w:eastAsia="標楷體"/>
                <w:b/>
                <w:szCs w:val="24"/>
              </w:rPr>
            </w:pPr>
          </w:p>
        </w:tc>
        <w:tc>
          <w:tcPr>
            <w:tcW w:w="4050" w:type="dxa"/>
          </w:tcPr>
          <w:p w14:paraId="2C7EB1E4" w14:textId="77777777" w:rsidR="006D43F6" w:rsidRPr="007E19D4" w:rsidRDefault="006D43F6" w:rsidP="00D95215">
            <w:pPr>
              <w:jc w:val="both"/>
              <w:outlineLvl w:val="0"/>
              <w:rPr>
                <w:rFonts w:eastAsia="標楷體"/>
                <w:b/>
                <w:szCs w:val="24"/>
              </w:rPr>
            </w:pPr>
          </w:p>
        </w:tc>
        <w:tc>
          <w:tcPr>
            <w:tcW w:w="720" w:type="dxa"/>
          </w:tcPr>
          <w:p w14:paraId="137B30ED" w14:textId="77777777" w:rsidR="006D43F6" w:rsidRPr="007E19D4" w:rsidRDefault="006D43F6" w:rsidP="00D95215">
            <w:pPr>
              <w:jc w:val="both"/>
              <w:outlineLvl w:val="0"/>
              <w:rPr>
                <w:rFonts w:eastAsia="標楷體"/>
                <w:b/>
                <w:szCs w:val="24"/>
              </w:rPr>
            </w:pPr>
          </w:p>
        </w:tc>
      </w:tr>
    </w:tbl>
    <w:p w14:paraId="345528EB" w14:textId="77777777" w:rsidR="006D43F6" w:rsidRPr="007E19D4" w:rsidRDefault="006D43F6" w:rsidP="006D43F6">
      <w:pPr>
        <w:widowControl/>
        <w:kinsoku w:val="0"/>
        <w:overflowPunct w:val="0"/>
        <w:autoSpaceDE w:val="0"/>
        <w:autoSpaceDN w:val="0"/>
        <w:spacing w:line="0" w:lineRule="atLeast"/>
        <w:ind w:right="3"/>
        <w:textAlignment w:val="bottom"/>
        <w:rPr>
          <w:rFonts w:eastAsia="標楷體"/>
          <w:szCs w:val="24"/>
        </w:rPr>
      </w:pPr>
      <w:proofErr w:type="gramStart"/>
      <w:r w:rsidRPr="007E19D4">
        <w:rPr>
          <w:rFonts w:eastAsia="標楷體"/>
          <w:szCs w:val="24"/>
        </w:rPr>
        <w:t>註</w:t>
      </w:r>
      <w:proofErr w:type="gramEnd"/>
      <w:r w:rsidRPr="007E19D4">
        <w:rPr>
          <w:rFonts w:eastAsia="標楷體"/>
          <w:szCs w:val="24"/>
        </w:rPr>
        <w:t>1</w:t>
      </w:r>
      <w:r w:rsidRPr="007E19D4">
        <w:rPr>
          <w:rFonts w:eastAsia="標楷體"/>
          <w:szCs w:val="24"/>
        </w:rPr>
        <w:t>：請將</w:t>
      </w:r>
      <w:proofErr w:type="gramStart"/>
      <w:r w:rsidRPr="007E19D4">
        <w:rPr>
          <w:rFonts w:eastAsia="標楷體"/>
          <w:szCs w:val="24"/>
        </w:rPr>
        <w:t>本表按審查</w:t>
      </w:r>
      <w:proofErr w:type="gramEnd"/>
      <w:r w:rsidRPr="007E19D4">
        <w:rPr>
          <w:rFonts w:eastAsia="標楷體"/>
          <w:szCs w:val="24"/>
        </w:rPr>
        <w:t>時間先後順序，附加於計畫書目錄前。</w:t>
      </w:r>
    </w:p>
    <w:p w14:paraId="420F8355" w14:textId="77777777" w:rsidR="006D43F6" w:rsidRPr="007E19D4" w:rsidRDefault="006D43F6" w:rsidP="006D43F6">
      <w:pPr>
        <w:widowControl/>
        <w:kinsoku w:val="0"/>
        <w:overflowPunct w:val="0"/>
        <w:autoSpaceDE w:val="0"/>
        <w:autoSpaceDN w:val="0"/>
        <w:spacing w:line="0" w:lineRule="atLeast"/>
        <w:ind w:right="3"/>
        <w:textAlignment w:val="bottom"/>
        <w:rPr>
          <w:rFonts w:eastAsia="標楷體"/>
          <w:szCs w:val="24"/>
        </w:rPr>
      </w:pPr>
      <w:proofErr w:type="gramStart"/>
      <w:r w:rsidRPr="007E19D4">
        <w:rPr>
          <w:rFonts w:eastAsia="標楷體"/>
          <w:szCs w:val="24"/>
        </w:rPr>
        <w:t>註</w:t>
      </w:r>
      <w:proofErr w:type="gramEnd"/>
      <w:r w:rsidRPr="007E19D4">
        <w:rPr>
          <w:rFonts w:eastAsia="標楷體"/>
          <w:szCs w:val="24"/>
        </w:rPr>
        <w:t>2</w:t>
      </w:r>
      <w:r w:rsidRPr="007E19D4">
        <w:rPr>
          <w:rFonts w:eastAsia="標楷體"/>
          <w:szCs w:val="24"/>
        </w:rPr>
        <w:t>：計畫書內容有修正處，請將已修正文字以粗體</w:t>
      </w:r>
      <w:r w:rsidRPr="007E19D4">
        <w:rPr>
          <w:rFonts w:eastAsia="標楷體"/>
          <w:szCs w:val="24"/>
        </w:rPr>
        <w:t>+</w:t>
      </w:r>
      <w:r w:rsidRPr="007E19D4">
        <w:rPr>
          <w:rFonts w:eastAsia="標楷體"/>
          <w:szCs w:val="24"/>
        </w:rPr>
        <w:t>底線表示。</w:t>
      </w:r>
    </w:p>
    <w:p w14:paraId="682E240D" w14:textId="77777777" w:rsidR="006D43F6" w:rsidRPr="007E19D4" w:rsidRDefault="006D43F6" w:rsidP="006D43F6">
      <w:pPr>
        <w:jc w:val="center"/>
        <w:rPr>
          <w:rFonts w:eastAsia="標楷體"/>
          <w:szCs w:val="24"/>
        </w:rPr>
      </w:pPr>
      <w:r w:rsidRPr="007E19D4">
        <w:rPr>
          <w:rFonts w:eastAsia="標楷體"/>
          <w:b/>
          <w:szCs w:val="24"/>
        </w:rPr>
        <w:br w:type="page"/>
      </w:r>
      <w:r w:rsidRPr="007E19D4">
        <w:rPr>
          <w:rFonts w:eastAsia="標楷體"/>
          <w:szCs w:val="24"/>
        </w:rPr>
        <w:lastRenderedPageBreak/>
        <w:t>計畫書摘要表</w:t>
      </w:r>
    </w:p>
    <w:p w14:paraId="4D29EE33" w14:textId="77777777" w:rsidR="006D43F6" w:rsidRPr="007E19D4" w:rsidRDefault="006D43F6" w:rsidP="006D43F6">
      <w:pPr>
        <w:tabs>
          <w:tab w:val="left" w:pos="7380"/>
        </w:tabs>
        <w:kinsoku w:val="0"/>
        <w:rPr>
          <w:rFonts w:eastAsia="標楷體"/>
          <w:szCs w:val="24"/>
        </w:rPr>
      </w:pPr>
      <w:bookmarkStart w:id="29" w:name="_Toc383670581"/>
      <w:r w:rsidRPr="007E19D4">
        <w:rPr>
          <w:rFonts w:eastAsia="標楷體"/>
          <w:szCs w:val="24"/>
        </w:rPr>
        <w:t>一、綜合資料</w:t>
      </w:r>
      <w:r w:rsidRPr="007E19D4">
        <w:rPr>
          <w:rFonts w:eastAsia="標楷體"/>
          <w:szCs w:val="24"/>
        </w:rPr>
        <w:tab/>
      </w:r>
      <w:r w:rsidRPr="007E19D4">
        <w:rPr>
          <w:rFonts w:eastAsia="標楷體"/>
          <w:szCs w:val="24"/>
        </w:rPr>
        <w:t>金額單位：千元</w:t>
      </w:r>
      <w:bookmarkEnd w:id="29"/>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98"/>
        <w:gridCol w:w="1496"/>
        <w:gridCol w:w="1560"/>
        <w:gridCol w:w="66"/>
        <w:gridCol w:w="1096"/>
        <w:gridCol w:w="255"/>
        <w:gridCol w:w="1134"/>
        <w:gridCol w:w="425"/>
        <w:gridCol w:w="142"/>
        <w:gridCol w:w="1267"/>
      </w:tblGrid>
      <w:tr w:rsidR="006D43F6" w:rsidRPr="007E19D4" w14:paraId="3E602351" w14:textId="77777777" w:rsidTr="00D95215">
        <w:trPr>
          <w:trHeight w:val="200"/>
          <w:jc w:val="center"/>
        </w:trPr>
        <w:tc>
          <w:tcPr>
            <w:tcW w:w="1898" w:type="dxa"/>
            <w:vAlign w:val="center"/>
          </w:tcPr>
          <w:p w14:paraId="5CA3EE72" w14:textId="77777777" w:rsidR="006D43F6" w:rsidRPr="007E19D4" w:rsidRDefault="006D43F6" w:rsidP="00D95215">
            <w:pPr>
              <w:pStyle w:val="afa"/>
              <w:kinsoku w:val="0"/>
              <w:adjustRightInd/>
              <w:spacing w:line="240" w:lineRule="auto"/>
              <w:textAlignment w:val="auto"/>
              <w:rPr>
                <w:rFonts w:eastAsia="標楷體"/>
                <w:position w:val="-36"/>
                <w:szCs w:val="24"/>
              </w:rPr>
            </w:pPr>
            <w:r w:rsidRPr="007E19D4">
              <w:rPr>
                <w:rFonts w:eastAsia="標楷體"/>
                <w:position w:val="-36"/>
                <w:szCs w:val="24"/>
              </w:rPr>
              <w:t>計畫名稱</w:t>
            </w:r>
          </w:p>
        </w:tc>
        <w:tc>
          <w:tcPr>
            <w:tcW w:w="7441" w:type="dxa"/>
            <w:gridSpan w:val="9"/>
            <w:vAlign w:val="center"/>
          </w:tcPr>
          <w:p w14:paraId="17FF760A" w14:textId="77777777" w:rsidR="006D43F6" w:rsidRPr="007E19D4" w:rsidRDefault="006D43F6" w:rsidP="00D95215">
            <w:pPr>
              <w:kinsoku w:val="0"/>
              <w:jc w:val="center"/>
              <w:rPr>
                <w:rFonts w:eastAsia="標楷體"/>
                <w:position w:val="-36"/>
                <w:szCs w:val="24"/>
              </w:rPr>
            </w:pPr>
          </w:p>
        </w:tc>
      </w:tr>
      <w:tr w:rsidR="006D43F6" w:rsidRPr="007E19D4" w14:paraId="1EF5DE32" w14:textId="77777777" w:rsidTr="00D95215">
        <w:trPr>
          <w:trHeight w:val="200"/>
          <w:jc w:val="center"/>
        </w:trPr>
        <w:tc>
          <w:tcPr>
            <w:tcW w:w="1898" w:type="dxa"/>
            <w:vAlign w:val="center"/>
          </w:tcPr>
          <w:p w14:paraId="0937B16C" w14:textId="77777777" w:rsidR="006D43F6" w:rsidRPr="007E19D4" w:rsidRDefault="006D43F6" w:rsidP="00D95215">
            <w:pPr>
              <w:kinsoku w:val="0"/>
              <w:jc w:val="center"/>
              <w:rPr>
                <w:rFonts w:eastAsia="標楷體"/>
                <w:position w:val="-36"/>
                <w:szCs w:val="24"/>
              </w:rPr>
            </w:pPr>
            <w:r w:rsidRPr="007E19D4">
              <w:rPr>
                <w:rFonts w:eastAsia="標楷體"/>
                <w:position w:val="-36"/>
                <w:szCs w:val="24"/>
              </w:rPr>
              <w:t>申請單位名稱</w:t>
            </w:r>
          </w:p>
        </w:tc>
        <w:tc>
          <w:tcPr>
            <w:tcW w:w="3122" w:type="dxa"/>
            <w:gridSpan w:val="3"/>
            <w:vAlign w:val="center"/>
          </w:tcPr>
          <w:p w14:paraId="389E2B4A" w14:textId="77777777" w:rsidR="006D43F6" w:rsidRPr="007E19D4" w:rsidRDefault="006D43F6" w:rsidP="00D95215">
            <w:pPr>
              <w:pStyle w:val="28"/>
              <w:kinsoku w:val="0"/>
              <w:adjustRightInd/>
              <w:spacing w:line="240" w:lineRule="auto"/>
              <w:jc w:val="center"/>
              <w:textAlignment w:val="auto"/>
              <w:rPr>
                <w:position w:val="-36"/>
                <w:sz w:val="24"/>
                <w:szCs w:val="24"/>
              </w:rPr>
            </w:pPr>
          </w:p>
        </w:tc>
        <w:tc>
          <w:tcPr>
            <w:tcW w:w="1096" w:type="dxa"/>
            <w:vAlign w:val="center"/>
          </w:tcPr>
          <w:p w14:paraId="26EF926C" w14:textId="77777777" w:rsidR="006D43F6" w:rsidRPr="007E19D4" w:rsidRDefault="006D43F6" w:rsidP="00D95215">
            <w:pPr>
              <w:pStyle w:val="28"/>
              <w:kinsoku w:val="0"/>
              <w:adjustRightInd/>
              <w:spacing w:line="240" w:lineRule="auto"/>
              <w:jc w:val="center"/>
              <w:textAlignment w:val="auto"/>
              <w:rPr>
                <w:position w:val="-36"/>
                <w:sz w:val="24"/>
                <w:szCs w:val="24"/>
              </w:rPr>
            </w:pPr>
            <w:r w:rsidRPr="007E19D4">
              <w:rPr>
                <w:position w:val="-36"/>
                <w:sz w:val="24"/>
                <w:szCs w:val="24"/>
              </w:rPr>
              <w:t>通訊地址</w:t>
            </w:r>
          </w:p>
        </w:tc>
        <w:tc>
          <w:tcPr>
            <w:tcW w:w="3223" w:type="dxa"/>
            <w:gridSpan w:val="5"/>
            <w:vAlign w:val="center"/>
          </w:tcPr>
          <w:p w14:paraId="4FD0F939" w14:textId="77777777" w:rsidR="006D43F6" w:rsidRPr="007E19D4" w:rsidRDefault="006D43F6" w:rsidP="00D95215">
            <w:pPr>
              <w:pStyle w:val="28"/>
              <w:kinsoku w:val="0"/>
              <w:adjustRightInd/>
              <w:spacing w:line="240" w:lineRule="auto"/>
              <w:jc w:val="center"/>
              <w:textAlignment w:val="auto"/>
              <w:rPr>
                <w:position w:val="-36"/>
                <w:sz w:val="24"/>
                <w:szCs w:val="24"/>
              </w:rPr>
            </w:pPr>
          </w:p>
        </w:tc>
      </w:tr>
      <w:tr w:rsidR="006D43F6" w:rsidRPr="007E19D4" w14:paraId="2DCF47E8" w14:textId="77777777" w:rsidTr="00D95215">
        <w:trPr>
          <w:trHeight w:val="200"/>
          <w:jc w:val="center"/>
        </w:trPr>
        <w:tc>
          <w:tcPr>
            <w:tcW w:w="1898" w:type="dxa"/>
            <w:vAlign w:val="center"/>
          </w:tcPr>
          <w:p w14:paraId="5959D983" w14:textId="77777777" w:rsidR="006D43F6" w:rsidRPr="007E19D4" w:rsidRDefault="006D43F6" w:rsidP="00D95215">
            <w:pPr>
              <w:kinsoku w:val="0"/>
              <w:jc w:val="center"/>
              <w:rPr>
                <w:rFonts w:eastAsia="標楷體"/>
                <w:position w:val="-36"/>
                <w:szCs w:val="24"/>
              </w:rPr>
            </w:pPr>
            <w:r w:rsidRPr="007E19D4">
              <w:rPr>
                <w:rFonts w:eastAsia="標楷體"/>
                <w:position w:val="-36"/>
                <w:szCs w:val="24"/>
              </w:rPr>
              <w:t>計畫別</w:t>
            </w:r>
          </w:p>
        </w:tc>
        <w:tc>
          <w:tcPr>
            <w:tcW w:w="7441" w:type="dxa"/>
            <w:gridSpan w:val="9"/>
            <w:vAlign w:val="center"/>
          </w:tcPr>
          <w:p w14:paraId="66FA5D04" w14:textId="77777777" w:rsidR="006D43F6" w:rsidRPr="007E19D4" w:rsidRDefault="006D43F6" w:rsidP="00D95215">
            <w:pPr>
              <w:pStyle w:val="28"/>
              <w:kinsoku w:val="0"/>
              <w:adjustRightInd/>
              <w:spacing w:line="240" w:lineRule="auto"/>
              <w:jc w:val="center"/>
              <w:textAlignment w:val="auto"/>
              <w:rPr>
                <w:sz w:val="24"/>
                <w:szCs w:val="24"/>
              </w:rPr>
            </w:pPr>
            <w:r w:rsidRPr="007E19D4">
              <w:rPr>
                <w:sz w:val="24"/>
                <w:szCs w:val="24"/>
              </w:rPr>
              <w:t>無人機關鍵晶片及模組自主開發研發補助計畫</w:t>
            </w:r>
          </w:p>
        </w:tc>
      </w:tr>
      <w:tr w:rsidR="006D43F6" w:rsidRPr="007E19D4" w14:paraId="22091B20" w14:textId="77777777" w:rsidTr="00D95215">
        <w:trPr>
          <w:cantSplit/>
          <w:trHeight w:val="200"/>
          <w:jc w:val="center"/>
        </w:trPr>
        <w:tc>
          <w:tcPr>
            <w:tcW w:w="1898" w:type="dxa"/>
            <w:vAlign w:val="center"/>
          </w:tcPr>
          <w:p w14:paraId="040666E0" w14:textId="77777777" w:rsidR="006D43F6" w:rsidRPr="007E19D4" w:rsidRDefault="006D43F6" w:rsidP="00D95215">
            <w:pPr>
              <w:kinsoku w:val="0"/>
              <w:jc w:val="center"/>
              <w:rPr>
                <w:rFonts w:eastAsia="標楷體"/>
                <w:position w:val="-36"/>
                <w:szCs w:val="24"/>
              </w:rPr>
            </w:pPr>
            <w:r w:rsidRPr="007E19D4">
              <w:rPr>
                <w:rFonts w:eastAsia="標楷體"/>
                <w:szCs w:val="24"/>
              </w:rPr>
              <w:t>推</w:t>
            </w:r>
            <w:r w:rsidRPr="007E19D4">
              <w:rPr>
                <w:rFonts w:eastAsia="標楷體"/>
                <w:szCs w:val="24"/>
              </w:rPr>
              <w:t xml:space="preserve"> </w:t>
            </w:r>
            <w:r w:rsidRPr="007E19D4">
              <w:rPr>
                <w:rFonts w:eastAsia="標楷體"/>
                <w:szCs w:val="24"/>
              </w:rPr>
              <w:t>動</w:t>
            </w:r>
            <w:r w:rsidRPr="007E19D4">
              <w:rPr>
                <w:rFonts w:eastAsia="標楷體"/>
                <w:szCs w:val="24"/>
              </w:rPr>
              <w:t xml:space="preserve"> </w:t>
            </w:r>
            <w:r w:rsidRPr="007E19D4">
              <w:rPr>
                <w:rFonts w:eastAsia="標楷體"/>
                <w:szCs w:val="24"/>
              </w:rPr>
              <w:t>項</w:t>
            </w:r>
            <w:r w:rsidRPr="007E19D4">
              <w:rPr>
                <w:rFonts w:eastAsia="標楷體"/>
                <w:szCs w:val="24"/>
              </w:rPr>
              <w:t xml:space="preserve"> </w:t>
            </w:r>
            <w:r w:rsidRPr="007E19D4">
              <w:rPr>
                <w:rFonts w:eastAsia="標楷體"/>
                <w:szCs w:val="24"/>
              </w:rPr>
              <w:t>目</w:t>
            </w:r>
          </w:p>
        </w:tc>
        <w:tc>
          <w:tcPr>
            <w:tcW w:w="7441" w:type="dxa"/>
            <w:gridSpan w:val="9"/>
            <w:vAlign w:val="center"/>
          </w:tcPr>
          <w:p w14:paraId="04A55FD1" w14:textId="77777777" w:rsidR="006D43F6" w:rsidRPr="007E19D4" w:rsidRDefault="006D43F6" w:rsidP="00D95215">
            <w:pPr>
              <w:pStyle w:val="16"/>
              <w:rPr>
                <w:szCs w:val="24"/>
              </w:rPr>
            </w:pPr>
            <w:r w:rsidRPr="007E19D4">
              <w:rPr>
                <w:sz w:val="24"/>
                <w:szCs w:val="24"/>
              </w:rPr>
              <w:sym w:font="Wingdings" w:char="F06F"/>
            </w:r>
            <w:r w:rsidRPr="007E19D4">
              <w:rPr>
                <w:sz w:val="24"/>
                <w:szCs w:val="24"/>
              </w:rPr>
              <w:t>AI</w:t>
            </w:r>
            <w:r w:rsidRPr="007E19D4">
              <w:rPr>
                <w:sz w:val="24"/>
                <w:szCs w:val="24"/>
              </w:rPr>
              <w:t>影像晶片</w:t>
            </w:r>
          </w:p>
          <w:p w14:paraId="5759907E" w14:textId="77777777" w:rsidR="006D43F6" w:rsidRPr="007E19D4" w:rsidRDefault="006D43F6" w:rsidP="00D95215">
            <w:pPr>
              <w:kinsoku w:val="0"/>
              <w:rPr>
                <w:rFonts w:eastAsia="標楷體"/>
                <w:position w:val="-36"/>
                <w:szCs w:val="24"/>
              </w:rPr>
            </w:pPr>
            <w:r w:rsidRPr="007E19D4">
              <w:rPr>
                <w:rFonts w:eastAsia="標楷體"/>
                <w:szCs w:val="24"/>
              </w:rPr>
              <w:sym w:font="Wingdings" w:char="F06F"/>
            </w:r>
            <w:r w:rsidRPr="007E19D4">
              <w:rPr>
                <w:rFonts w:eastAsia="標楷體"/>
                <w:szCs w:val="24"/>
              </w:rPr>
              <w:t>低成本飛控板</w:t>
            </w:r>
          </w:p>
        </w:tc>
      </w:tr>
      <w:tr w:rsidR="006D43F6" w:rsidRPr="007E19D4" w14:paraId="2A88F7A4" w14:textId="77777777" w:rsidTr="00D95215">
        <w:trPr>
          <w:cantSplit/>
          <w:trHeight w:val="200"/>
          <w:jc w:val="center"/>
        </w:trPr>
        <w:tc>
          <w:tcPr>
            <w:tcW w:w="1898" w:type="dxa"/>
            <w:vAlign w:val="center"/>
          </w:tcPr>
          <w:p w14:paraId="52625CF0" w14:textId="77777777" w:rsidR="006D43F6" w:rsidRPr="007E19D4" w:rsidRDefault="006D43F6" w:rsidP="00D95215">
            <w:pPr>
              <w:kinsoku w:val="0"/>
              <w:jc w:val="center"/>
              <w:rPr>
                <w:rFonts w:eastAsia="標楷體"/>
                <w:position w:val="-36"/>
                <w:szCs w:val="24"/>
              </w:rPr>
            </w:pPr>
            <w:r w:rsidRPr="007E19D4">
              <w:rPr>
                <w:rFonts w:eastAsia="標楷體"/>
                <w:position w:val="-36"/>
                <w:szCs w:val="24"/>
              </w:rPr>
              <w:t>計畫起～</w:t>
            </w:r>
            <w:proofErr w:type="gramStart"/>
            <w:r w:rsidRPr="007E19D4">
              <w:rPr>
                <w:rFonts w:eastAsia="標楷體"/>
                <w:position w:val="-36"/>
                <w:szCs w:val="24"/>
              </w:rPr>
              <w:t>訖</w:t>
            </w:r>
            <w:proofErr w:type="gramEnd"/>
            <w:r w:rsidRPr="007E19D4">
              <w:rPr>
                <w:rFonts w:eastAsia="標楷體"/>
                <w:position w:val="-36"/>
                <w:szCs w:val="24"/>
              </w:rPr>
              <w:t>時間</w:t>
            </w:r>
          </w:p>
        </w:tc>
        <w:tc>
          <w:tcPr>
            <w:tcW w:w="7441" w:type="dxa"/>
            <w:gridSpan w:val="9"/>
            <w:vAlign w:val="center"/>
          </w:tcPr>
          <w:p w14:paraId="22943383" w14:textId="77777777" w:rsidR="006D43F6" w:rsidRPr="007E19D4" w:rsidRDefault="006D43F6" w:rsidP="00D95215">
            <w:pPr>
              <w:kinsoku w:val="0"/>
              <w:jc w:val="center"/>
              <w:rPr>
                <w:rFonts w:eastAsia="標楷體"/>
                <w:position w:val="-36"/>
                <w:szCs w:val="24"/>
              </w:rPr>
            </w:pPr>
            <w:r w:rsidRPr="007E19D4">
              <w:rPr>
                <w:rFonts w:eastAsia="標楷體"/>
                <w:position w:val="-36"/>
                <w:szCs w:val="24"/>
              </w:rPr>
              <w:t>年</w:t>
            </w:r>
            <w:r w:rsidRPr="007E19D4">
              <w:rPr>
                <w:rFonts w:eastAsia="標楷體"/>
                <w:position w:val="-36"/>
                <w:szCs w:val="24"/>
              </w:rPr>
              <w:t xml:space="preserve">     </w:t>
            </w:r>
            <w:r w:rsidRPr="007E19D4">
              <w:rPr>
                <w:rFonts w:eastAsia="標楷體"/>
                <w:position w:val="-36"/>
                <w:szCs w:val="24"/>
              </w:rPr>
              <w:t>月</w:t>
            </w:r>
            <w:r w:rsidRPr="007E19D4">
              <w:rPr>
                <w:rFonts w:eastAsia="標楷體"/>
                <w:position w:val="-36"/>
                <w:szCs w:val="24"/>
              </w:rPr>
              <w:t xml:space="preserve">     </w:t>
            </w:r>
            <w:r w:rsidRPr="007E19D4">
              <w:rPr>
                <w:rFonts w:eastAsia="標楷體"/>
                <w:position w:val="-36"/>
                <w:szCs w:val="24"/>
              </w:rPr>
              <w:t>日～</w:t>
            </w:r>
            <w:r w:rsidRPr="007E19D4">
              <w:rPr>
                <w:rFonts w:eastAsia="標楷體"/>
                <w:position w:val="-36"/>
                <w:szCs w:val="24"/>
              </w:rPr>
              <w:t xml:space="preserve">     </w:t>
            </w:r>
            <w:r w:rsidRPr="007E19D4">
              <w:rPr>
                <w:rFonts w:eastAsia="標楷體"/>
                <w:position w:val="-36"/>
                <w:szCs w:val="24"/>
              </w:rPr>
              <w:t>年</w:t>
            </w:r>
            <w:r w:rsidRPr="007E19D4">
              <w:rPr>
                <w:rFonts w:eastAsia="標楷體"/>
                <w:position w:val="-36"/>
                <w:szCs w:val="24"/>
              </w:rPr>
              <w:t xml:space="preserve">     </w:t>
            </w:r>
            <w:r w:rsidRPr="007E19D4">
              <w:rPr>
                <w:rFonts w:eastAsia="標楷體"/>
                <w:position w:val="-36"/>
                <w:szCs w:val="24"/>
              </w:rPr>
              <w:t>月</w:t>
            </w:r>
            <w:r w:rsidRPr="007E19D4">
              <w:rPr>
                <w:rFonts w:eastAsia="標楷體"/>
                <w:position w:val="-36"/>
                <w:szCs w:val="24"/>
              </w:rPr>
              <w:t xml:space="preserve">     </w:t>
            </w:r>
            <w:r w:rsidRPr="007E19D4">
              <w:rPr>
                <w:rFonts w:eastAsia="標楷體"/>
                <w:position w:val="-36"/>
                <w:szCs w:val="24"/>
              </w:rPr>
              <w:t>日</w:t>
            </w:r>
            <w:r w:rsidRPr="007E19D4">
              <w:rPr>
                <w:rFonts w:eastAsia="標楷體"/>
                <w:position w:val="-36"/>
                <w:szCs w:val="24"/>
              </w:rPr>
              <w:t xml:space="preserve"> (</w:t>
            </w:r>
            <w:r w:rsidRPr="007E19D4">
              <w:rPr>
                <w:rFonts w:eastAsia="標楷體"/>
                <w:position w:val="-36"/>
                <w:szCs w:val="24"/>
              </w:rPr>
              <w:t>共</w:t>
            </w:r>
            <w:r w:rsidRPr="007E19D4">
              <w:rPr>
                <w:rFonts w:eastAsia="標楷體"/>
                <w:position w:val="-36"/>
                <w:szCs w:val="24"/>
              </w:rPr>
              <w:t xml:space="preserve">        </w:t>
            </w:r>
            <w:proofErr w:type="gramStart"/>
            <w:r w:rsidRPr="007E19D4">
              <w:rPr>
                <w:rFonts w:eastAsia="標楷體"/>
                <w:position w:val="-36"/>
                <w:szCs w:val="24"/>
              </w:rPr>
              <w:t>個</w:t>
            </w:r>
            <w:proofErr w:type="gramEnd"/>
            <w:r w:rsidRPr="007E19D4">
              <w:rPr>
                <w:rFonts w:eastAsia="標楷體"/>
                <w:position w:val="-36"/>
                <w:szCs w:val="24"/>
              </w:rPr>
              <w:t>月</w:t>
            </w:r>
            <w:r w:rsidRPr="007E19D4">
              <w:rPr>
                <w:rFonts w:eastAsia="標楷體"/>
                <w:position w:val="-36"/>
                <w:szCs w:val="24"/>
              </w:rPr>
              <w:t>)</w:t>
            </w:r>
          </w:p>
        </w:tc>
      </w:tr>
      <w:tr w:rsidR="006D43F6" w:rsidRPr="007E19D4" w14:paraId="7CAFD526" w14:textId="77777777" w:rsidTr="00D95215">
        <w:trPr>
          <w:cantSplit/>
          <w:trHeight w:val="440"/>
          <w:jc w:val="center"/>
        </w:trPr>
        <w:tc>
          <w:tcPr>
            <w:tcW w:w="1898" w:type="dxa"/>
            <w:vMerge w:val="restart"/>
            <w:vAlign w:val="center"/>
          </w:tcPr>
          <w:p w14:paraId="63911A41" w14:textId="77777777" w:rsidR="006D43F6" w:rsidRPr="007E19D4" w:rsidRDefault="006D43F6" w:rsidP="00D95215">
            <w:pPr>
              <w:pStyle w:val="afa"/>
              <w:kinsoku w:val="0"/>
              <w:adjustRightInd/>
              <w:spacing w:line="240" w:lineRule="auto"/>
              <w:textAlignment w:val="auto"/>
              <w:rPr>
                <w:rFonts w:eastAsia="標楷體"/>
                <w:position w:val="-36"/>
                <w:szCs w:val="24"/>
              </w:rPr>
            </w:pPr>
            <w:r w:rsidRPr="007E19D4">
              <w:rPr>
                <w:rFonts w:eastAsia="標楷體"/>
                <w:position w:val="-36"/>
                <w:szCs w:val="24"/>
              </w:rPr>
              <w:t>計畫主持人</w:t>
            </w:r>
          </w:p>
        </w:tc>
        <w:tc>
          <w:tcPr>
            <w:tcW w:w="1496" w:type="dxa"/>
            <w:tcBorders>
              <w:right w:val="single" w:sz="4" w:space="0" w:color="auto"/>
            </w:tcBorders>
            <w:vAlign w:val="center"/>
          </w:tcPr>
          <w:p w14:paraId="50A91AFC" w14:textId="77777777" w:rsidR="006D43F6" w:rsidRPr="007E19D4" w:rsidRDefault="006D43F6" w:rsidP="00D95215">
            <w:pPr>
              <w:pStyle w:val="afa"/>
              <w:kinsoku w:val="0"/>
              <w:adjustRightInd/>
              <w:spacing w:line="240" w:lineRule="auto"/>
              <w:textAlignment w:val="auto"/>
              <w:rPr>
                <w:rFonts w:eastAsia="標楷體"/>
                <w:position w:val="-36"/>
                <w:szCs w:val="24"/>
              </w:rPr>
            </w:pPr>
            <w:r w:rsidRPr="007E19D4">
              <w:rPr>
                <w:rFonts w:eastAsia="標楷體"/>
                <w:position w:val="-36"/>
                <w:szCs w:val="24"/>
              </w:rPr>
              <w:t>姓名</w:t>
            </w:r>
          </w:p>
        </w:tc>
        <w:tc>
          <w:tcPr>
            <w:tcW w:w="1560" w:type="dxa"/>
            <w:tcBorders>
              <w:left w:val="single" w:sz="4" w:space="0" w:color="auto"/>
            </w:tcBorders>
            <w:vAlign w:val="center"/>
          </w:tcPr>
          <w:p w14:paraId="027D1A8E" w14:textId="77777777" w:rsidR="006D43F6" w:rsidRPr="007E19D4" w:rsidRDefault="006D43F6" w:rsidP="00D95215">
            <w:pPr>
              <w:kinsoku w:val="0"/>
              <w:jc w:val="center"/>
              <w:rPr>
                <w:rFonts w:eastAsia="標楷體"/>
                <w:position w:val="-36"/>
                <w:szCs w:val="24"/>
              </w:rPr>
            </w:pPr>
          </w:p>
        </w:tc>
        <w:tc>
          <w:tcPr>
            <w:tcW w:w="1417" w:type="dxa"/>
            <w:gridSpan w:val="3"/>
            <w:vAlign w:val="center"/>
          </w:tcPr>
          <w:p w14:paraId="1470675F" w14:textId="77777777" w:rsidR="006D43F6" w:rsidRPr="007E19D4" w:rsidRDefault="006D43F6" w:rsidP="00D95215">
            <w:pPr>
              <w:pStyle w:val="afa"/>
              <w:kinsoku w:val="0"/>
              <w:adjustRightInd/>
              <w:spacing w:line="240" w:lineRule="auto"/>
              <w:textAlignment w:val="auto"/>
              <w:rPr>
                <w:rFonts w:eastAsia="標楷體"/>
                <w:position w:val="-36"/>
                <w:szCs w:val="24"/>
              </w:rPr>
            </w:pPr>
            <w:r w:rsidRPr="007E19D4">
              <w:rPr>
                <w:rFonts w:eastAsia="標楷體"/>
                <w:position w:val="-36"/>
                <w:szCs w:val="24"/>
              </w:rPr>
              <w:t>電話</w:t>
            </w:r>
          </w:p>
        </w:tc>
        <w:tc>
          <w:tcPr>
            <w:tcW w:w="1134" w:type="dxa"/>
            <w:vAlign w:val="center"/>
          </w:tcPr>
          <w:p w14:paraId="373A5A51" w14:textId="77777777" w:rsidR="006D43F6" w:rsidRPr="007E19D4" w:rsidRDefault="006D43F6" w:rsidP="00D95215">
            <w:pPr>
              <w:kinsoku w:val="0"/>
              <w:rPr>
                <w:rFonts w:eastAsia="標楷體"/>
                <w:position w:val="-36"/>
                <w:szCs w:val="24"/>
              </w:rPr>
            </w:pPr>
            <w:r w:rsidRPr="007E19D4">
              <w:rPr>
                <w:rFonts w:eastAsia="標楷體"/>
                <w:position w:val="-36"/>
                <w:szCs w:val="24"/>
              </w:rPr>
              <w:t>( )</w:t>
            </w:r>
          </w:p>
        </w:tc>
        <w:tc>
          <w:tcPr>
            <w:tcW w:w="567" w:type="dxa"/>
            <w:gridSpan w:val="2"/>
            <w:vAlign w:val="center"/>
          </w:tcPr>
          <w:p w14:paraId="54A7A5BF" w14:textId="77777777" w:rsidR="006D43F6" w:rsidRPr="007E19D4" w:rsidRDefault="006D43F6" w:rsidP="00D95215">
            <w:pPr>
              <w:kinsoku w:val="0"/>
              <w:jc w:val="center"/>
              <w:rPr>
                <w:rFonts w:eastAsia="標楷體"/>
                <w:position w:val="-36"/>
                <w:szCs w:val="24"/>
              </w:rPr>
            </w:pPr>
            <w:r w:rsidRPr="007E19D4">
              <w:rPr>
                <w:rFonts w:eastAsia="標楷體"/>
                <w:position w:val="-36"/>
                <w:szCs w:val="24"/>
              </w:rPr>
              <w:t>傳真</w:t>
            </w:r>
          </w:p>
        </w:tc>
        <w:tc>
          <w:tcPr>
            <w:tcW w:w="1267" w:type="dxa"/>
            <w:vAlign w:val="center"/>
          </w:tcPr>
          <w:p w14:paraId="3E8E85CD" w14:textId="77777777" w:rsidR="006D43F6" w:rsidRPr="007E19D4" w:rsidRDefault="006D43F6" w:rsidP="00D95215">
            <w:pPr>
              <w:kinsoku w:val="0"/>
              <w:rPr>
                <w:rFonts w:eastAsia="標楷體"/>
                <w:position w:val="-36"/>
                <w:szCs w:val="24"/>
              </w:rPr>
            </w:pPr>
            <w:r w:rsidRPr="007E19D4">
              <w:rPr>
                <w:rFonts w:eastAsia="標楷體"/>
                <w:position w:val="-36"/>
                <w:szCs w:val="24"/>
              </w:rPr>
              <w:t>( )</w:t>
            </w:r>
          </w:p>
        </w:tc>
      </w:tr>
      <w:tr w:rsidR="006D43F6" w:rsidRPr="007E19D4" w14:paraId="2AA57E82" w14:textId="77777777" w:rsidTr="00D95215">
        <w:trPr>
          <w:cantSplit/>
          <w:trHeight w:val="440"/>
          <w:jc w:val="center"/>
        </w:trPr>
        <w:tc>
          <w:tcPr>
            <w:tcW w:w="1898" w:type="dxa"/>
            <w:vMerge/>
            <w:tcBorders>
              <w:bottom w:val="nil"/>
            </w:tcBorders>
            <w:vAlign w:val="center"/>
          </w:tcPr>
          <w:p w14:paraId="0090FE2E" w14:textId="77777777" w:rsidR="006D43F6" w:rsidRPr="007E19D4" w:rsidRDefault="006D43F6" w:rsidP="00D95215">
            <w:pPr>
              <w:kinsoku w:val="0"/>
              <w:jc w:val="center"/>
              <w:rPr>
                <w:rFonts w:eastAsia="標楷體"/>
                <w:position w:val="-36"/>
                <w:szCs w:val="24"/>
              </w:rPr>
            </w:pPr>
          </w:p>
        </w:tc>
        <w:tc>
          <w:tcPr>
            <w:tcW w:w="1496" w:type="dxa"/>
            <w:tcBorders>
              <w:bottom w:val="nil"/>
            </w:tcBorders>
            <w:vAlign w:val="center"/>
          </w:tcPr>
          <w:p w14:paraId="5573E96D" w14:textId="77777777" w:rsidR="006D43F6" w:rsidRPr="007E19D4" w:rsidRDefault="006D43F6" w:rsidP="00D95215">
            <w:pPr>
              <w:pStyle w:val="afa"/>
              <w:kinsoku w:val="0"/>
              <w:adjustRightInd/>
              <w:spacing w:line="240" w:lineRule="auto"/>
              <w:textAlignment w:val="auto"/>
              <w:rPr>
                <w:rFonts w:eastAsia="標楷體"/>
                <w:position w:val="-36"/>
                <w:szCs w:val="24"/>
              </w:rPr>
            </w:pPr>
            <w:r w:rsidRPr="007E19D4">
              <w:rPr>
                <w:rFonts w:eastAsia="標楷體"/>
                <w:position w:val="-36"/>
                <w:szCs w:val="24"/>
              </w:rPr>
              <w:t>職稱</w:t>
            </w:r>
          </w:p>
        </w:tc>
        <w:tc>
          <w:tcPr>
            <w:tcW w:w="1560" w:type="dxa"/>
            <w:vAlign w:val="center"/>
          </w:tcPr>
          <w:p w14:paraId="5ACED5B6" w14:textId="77777777" w:rsidR="006D43F6" w:rsidRPr="007E19D4" w:rsidRDefault="006D43F6" w:rsidP="00D95215">
            <w:pPr>
              <w:pStyle w:val="afa"/>
              <w:kinsoku w:val="0"/>
              <w:adjustRightInd/>
              <w:spacing w:line="240" w:lineRule="auto"/>
              <w:textAlignment w:val="auto"/>
              <w:rPr>
                <w:rFonts w:eastAsia="標楷體"/>
                <w:position w:val="-36"/>
                <w:szCs w:val="24"/>
              </w:rPr>
            </w:pPr>
          </w:p>
        </w:tc>
        <w:tc>
          <w:tcPr>
            <w:tcW w:w="1417" w:type="dxa"/>
            <w:gridSpan w:val="3"/>
            <w:vAlign w:val="center"/>
          </w:tcPr>
          <w:p w14:paraId="4BE987A0" w14:textId="77777777" w:rsidR="006D43F6" w:rsidRPr="007E19D4" w:rsidRDefault="006D43F6" w:rsidP="00D95215">
            <w:pPr>
              <w:pStyle w:val="afa"/>
              <w:kinsoku w:val="0"/>
              <w:adjustRightInd/>
              <w:spacing w:line="240" w:lineRule="auto"/>
              <w:textAlignment w:val="auto"/>
              <w:rPr>
                <w:rFonts w:eastAsia="標楷體"/>
                <w:position w:val="-36"/>
                <w:szCs w:val="24"/>
              </w:rPr>
            </w:pPr>
            <w:r w:rsidRPr="007E19D4">
              <w:rPr>
                <w:rFonts w:eastAsia="標楷體"/>
                <w:position w:val="-36"/>
                <w:szCs w:val="24"/>
              </w:rPr>
              <w:t>電子信箱</w:t>
            </w:r>
          </w:p>
        </w:tc>
        <w:tc>
          <w:tcPr>
            <w:tcW w:w="2968" w:type="dxa"/>
            <w:gridSpan w:val="4"/>
            <w:vAlign w:val="center"/>
          </w:tcPr>
          <w:p w14:paraId="5904DD2A" w14:textId="77777777" w:rsidR="006D43F6" w:rsidRPr="007E19D4" w:rsidRDefault="006D43F6" w:rsidP="00D95215">
            <w:pPr>
              <w:pStyle w:val="afa"/>
              <w:kinsoku w:val="0"/>
              <w:adjustRightInd/>
              <w:spacing w:line="240" w:lineRule="auto"/>
              <w:textAlignment w:val="auto"/>
              <w:rPr>
                <w:rFonts w:eastAsia="標楷體"/>
                <w:position w:val="-36"/>
                <w:szCs w:val="24"/>
              </w:rPr>
            </w:pPr>
          </w:p>
        </w:tc>
      </w:tr>
      <w:tr w:rsidR="006D43F6" w:rsidRPr="007E19D4" w14:paraId="5B1AC029" w14:textId="77777777" w:rsidTr="00D95215">
        <w:trPr>
          <w:cantSplit/>
          <w:trHeight w:val="735"/>
          <w:jc w:val="center"/>
        </w:trPr>
        <w:tc>
          <w:tcPr>
            <w:tcW w:w="1898" w:type="dxa"/>
            <w:tcBorders>
              <w:tl2br w:val="single" w:sz="6" w:space="0" w:color="auto"/>
            </w:tcBorders>
            <w:vAlign w:val="center"/>
          </w:tcPr>
          <w:p w14:paraId="29F30A6F" w14:textId="77777777" w:rsidR="006D43F6" w:rsidRPr="007E19D4" w:rsidRDefault="006D43F6" w:rsidP="00D95215">
            <w:pPr>
              <w:kinsoku w:val="0"/>
              <w:spacing w:after="80"/>
              <w:jc w:val="center"/>
              <w:rPr>
                <w:rFonts w:eastAsia="標楷體"/>
                <w:position w:val="-36"/>
                <w:szCs w:val="24"/>
              </w:rPr>
            </w:pPr>
            <w:r w:rsidRPr="007E19D4">
              <w:rPr>
                <w:rFonts w:eastAsia="標楷體"/>
                <w:position w:val="-36"/>
                <w:szCs w:val="24"/>
              </w:rPr>
              <w:t xml:space="preserve">        </w:t>
            </w:r>
            <w:r w:rsidRPr="007E19D4">
              <w:rPr>
                <w:rFonts w:eastAsia="標楷體"/>
                <w:position w:val="-36"/>
                <w:szCs w:val="24"/>
              </w:rPr>
              <w:t>經費</w:t>
            </w:r>
          </w:p>
          <w:p w14:paraId="6BE4098E" w14:textId="77777777" w:rsidR="006D43F6" w:rsidRPr="007E19D4" w:rsidRDefault="006D43F6" w:rsidP="00D95215">
            <w:pPr>
              <w:pStyle w:val="afa"/>
              <w:kinsoku w:val="0"/>
              <w:adjustRightInd/>
              <w:spacing w:after="80" w:line="240" w:lineRule="auto"/>
              <w:jc w:val="left"/>
              <w:textAlignment w:val="auto"/>
              <w:rPr>
                <w:rFonts w:eastAsia="標楷體"/>
                <w:position w:val="-36"/>
                <w:szCs w:val="24"/>
              </w:rPr>
            </w:pPr>
            <w:r w:rsidRPr="007E19D4">
              <w:rPr>
                <w:rFonts w:eastAsia="標楷體"/>
                <w:position w:val="-36"/>
                <w:szCs w:val="24"/>
              </w:rPr>
              <w:t xml:space="preserve"> </w:t>
            </w:r>
            <w:r w:rsidRPr="007E19D4">
              <w:rPr>
                <w:rFonts w:eastAsia="標楷體"/>
                <w:position w:val="-36"/>
                <w:szCs w:val="24"/>
              </w:rPr>
              <w:t>執行公司</w:t>
            </w:r>
          </w:p>
        </w:tc>
        <w:tc>
          <w:tcPr>
            <w:tcW w:w="1496" w:type="dxa"/>
            <w:vAlign w:val="center"/>
          </w:tcPr>
          <w:p w14:paraId="264F867F" w14:textId="77777777" w:rsidR="006D43F6" w:rsidRPr="007E19D4" w:rsidRDefault="006D43F6" w:rsidP="00D95215">
            <w:pPr>
              <w:kinsoku w:val="0"/>
              <w:spacing w:after="80"/>
              <w:jc w:val="center"/>
              <w:rPr>
                <w:rFonts w:eastAsia="標楷體"/>
                <w:position w:val="-36"/>
                <w:szCs w:val="24"/>
              </w:rPr>
            </w:pPr>
            <w:r w:rsidRPr="007E19D4">
              <w:rPr>
                <w:rFonts w:eastAsia="標楷體"/>
                <w:position w:val="-36"/>
                <w:szCs w:val="24"/>
              </w:rPr>
              <w:t>政</w:t>
            </w:r>
            <w:r w:rsidRPr="007E19D4">
              <w:rPr>
                <w:rFonts w:eastAsia="標楷體"/>
                <w:position w:val="-36"/>
                <w:szCs w:val="24"/>
              </w:rPr>
              <w:t xml:space="preserve">  </w:t>
            </w:r>
            <w:r w:rsidRPr="007E19D4">
              <w:rPr>
                <w:rFonts w:eastAsia="標楷體"/>
                <w:position w:val="-36"/>
                <w:szCs w:val="24"/>
              </w:rPr>
              <w:t>府</w:t>
            </w:r>
          </w:p>
          <w:p w14:paraId="53E77DFE" w14:textId="77777777" w:rsidR="006D43F6" w:rsidRPr="007E19D4" w:rsidRDefault="006D43F6" w:rsidP="00D95215">
            <w:pPr>
              <w:kinsoku w:val="0"/>
              <w:spacing w:after="80"/>
              <w:jc w:val="center"/>
              <w:rPr>
                <w:rFonts w:eastAsia="標楷體"/>
                <w:position w:val="-36"/>
                <w:szCs w:val="24"/>
              </w:rPr>
            </w:pPr>
            <w:r w:rsidRPr="007E19D4">
              <w:rPr>
                <w:rFonts w:eastAsia="標楷體"/>
                <w:position w:val="-36"/>
                <w:szCs w:val="24"/>
              </w:rPr>
              <w:t>補助款</w:t>
            </w:r>
          </w:p>
        </w:tc>
        <w:tc>
          <w:tcPr>
            <w:tcW w:w="1560" w:type="dxa"/>
            <w:vAlign w:val="center"/>
          </w:tcPr>
          <w:p w14:paraId="72D95A87" w14:textId="77777777" w:rsidR="006D43F6" w:rsidRPr="007E19D4" w:rsidRDefault="006D43F6" w:rsidP="00D95215">
            <w:pPr>
              <w:pStyle w:val="afa"/>
              <w:kinsoku w:val="0"/>
              <w:adjustRightInd/>
              <w:spacing w:after="80" w:line="240" w:lineRule="auto"/>
              <w:textAlignment w:val="auto"/>
              <w:rPr>
                <w:rFonts w:eastAsia="標楷體"/>
                <w:position w:val="-36"/>
                <w:szCs w:val="24"/>
              </w:rPr>
            </w:pPr>
            <w:r w:rsidRPr="007E19D4">
              <w:rPr>
                <w:rFonts w:eastAsia="標楷體"/>
                <w:position w:val="-36"/>
                <w:szCs w:val="24"/>
              </w:rPr>
              <w:t>申請單位</w:t>
            </w:r>
          </w:p>
          <w:p w14:paraId="1772E468" w14:textId="77777777" w:rsidR="006D43F6" w:rsidRPr="007E19D4" w:rsidRDefault="006D43F6" w:rsidP="00D95215">
            <w:pPr>
              <w:pStyle w:val="afa"/>
              <w:kinsoku w:val="0"/>
              <w:adjustRightInd/>
              <w:spacing w:after="80" w:line="240" w:lineRule="auto"/>
              <w:textAlignment w:val="auto"/>
              <w:rPr>
                <w:rFonts w:eastAsia="標楷體"/>
                <w:position w:val="-36"/>
                <w:szCs w:val="24"/>
              </w:rPr>
            </w:pPr>
            <w:r w:rsidRPr="007E19D4">
              <w:rPr>
                <w:rFonts w:eastAsia="標楷體"/>
                <w:position w:val="-36"/>
                <w:szCs w:val="24"/>
              </w:rPr>
              <w:t>自籌款</w:t>
            </w:r>
          </w:p>
        </w:tc>
        <w:tc>
          <w:tcPr>
            <w:tcW w:w="1417" w:type="dxa"/>
            <w:gridSpan w:val="3"/>
            <w:tcBorders>
              <w:right w:val="single" w:sz="4" w:space="0" w:color="auto"/>
            </w:tcBorders>
            <w:vAlign w:val="center"/>
          </w:tcPr>
          <w:p w14:paraId="2DB12AE5" w14:textId="77777777" w:rsidR="006D43F6" w:rsidRPr="007E19D4" w:rsidRDefault="006D43F6" w:rsidP="00D95215">
            <w:pPr>
              <w:kinsoku w:val="0"/>
              <w:spacing w:after="80"/>
              <w:jc w:val="center"/>
              <w:rPr>
                <w:rFonts w:eastAsia="標楷體"/>
                <w:position w:val="-36"/>
                <w:szCs w:val="24"/>
              </w:rPr>
            </w:pPr>
            <w:r w:rsidRPr="007E19D4">
              <w:rPr>
                <w:rFonts w:eastAsia="標楷體"/>
                <w:position w:val="-36"/>
                <w:szCs w:val="24"/>
              </w:rPr>
              <w:t>計</w:t>
            </w:r>
            <w:r w:rsidRPr="007E19D4">
              <w:rPr>
                <w:rFonts w:eastAsia="標楷體"/>
                <w:position w:val="-36"/>
                <w:szCs w:val="24"/>
              </w:rPr>
              <w:t xml:space="preserve">  </w:t>
            </w:r>
            <w:r w:rsidRPr="007E19D4">
              <w:rPr>
                <w:rFonts w:eastAsia="標楷體"/>
                <w:position w:val="-36"/>
                <w:szCs w:val="24"/>
              </w:rPr>
              <w:t>畫</w:t>
            </w:r>
          </w:p>
          <w:p w14:paraId="00C7671E" w14:textId="77777777" w:rsidR="006D43F6" w:rsidRPr="007E19D4" w:rsidRDefault="006D43F6" w:rsidP="00D95215">
            <w:pPr>
              <w:kinsoku w:val="0"/>
              <w:spacing w:after="80"/>
              <w:jc w:val="center"/>
              <w:rPr>
                <w:rFonts w:eastAsia="標楷體"/>
                <w:position w:val="-36"/>
                <w:szCs w:val="24"/>
              </w:rPr>
            </w:pPr>
            <w:r w:rsidRPr="007E19D4">
              <w:rPr>
                <w:rFonts w:eastAsia="標楷體"/>
                <w:position w:val="-36"/>
                <w:szCs w:val="24"/>
              </w:rPr>
              <w:t>總經費</w:t>
            </w:r>
          </w:p>
        </w:tc>
        <w:tc>
          <w:tcPr>
            <w:tcW w:w="1559" w:type="dxa"/>
            <w:gridSpan w:val="2"/>
            <w:tcBorders>
              <w:left w:val="single" w:sz="4" w:space="0" w:color="auto"/>
            </w:tcBorders>
            <w:vAlign w:val="center"/>
          </w:tcPr>
          <w:p w14:paraId="7CCB87CB" w14:textId="77777777" w:rsidR="006D43F6" w:rsidRPr="007E19D4" w:rsidRDefault="006D43F6" w:rsidP="00D95215">
            <w:pPr>
              <w:kinsoku w:val="0"/>
              <w:spacing w:after="80"/>
              <w:jc w:val="center"/>
              <w:rPr>
                <w:rFonts w:eastAsia="標楷體"/>
                <w:position w:val="-36"/>
                <w:szCs w:val="24"/>
              </w:rPr>
            </w:pPr>
            <w:r w:rsidRPr="007E19D4">
              <w:rPr>
                <w:rFonts w:eastAsia="標楷體"/>
                <w:position w:val="-36"/>
                <w:szCs w:val="24"/>
              </w:rPr>
              <w:t>補助比例</w:t>
            </w:r>
          </w:p>
        </w:tc>
        <w:tc>
          <w:tcPr>
            <w:tcW w:w="1409" w:type="dxa"/>
            <w:gridSpan w:val="2"/>
            <w:vAlign w:val="center"/>
          </w:tcPr>
          <w:p w14:paraId="272562CC" w14:textId="77777777" w:rsidR="006D43F6" w:rsidRPr="007E19D4" w:rsidRDefault="006D43F6" w:rsidP="00D95215">
            <w:pPr>
              <w:kinsoku w:val="0"/>
              <w:spacing w:after="80"/>
              <w:jc w:val="center"/>
              <w:rPr>
                <w:rFonts w:eastAsia="標楷體"/>
                <w:position w:val="-36"/>
                <w:szCs w:val="24"/>
              </w:rPr>
            </w:pPr>
            <w:r w:rsidRPr="007E19D4">
              <w:rPr>
                <w:rFonts w:eastAsia="標楷體"/>
                <w:position w:val="-36"/>
                <w:szCs w:val="24"/>
              </w:rPr>
              <w:t>計</w:t>
            </w:r>
            <w:r w:rsidRPr="007E19D4">
              <w:rPr>
                <w:rFonts w:eastAsia="標楷體"/>
                <w:position w:val="-36"/>
                <w:szCs w:val="24"/>
              </w:rPr>
              <w:t xml:space="preserve">  </w:t>
            </w:r>
            <w:r w:rsidRPr="007E19D4">
              <w:rPr>
                <w:rFonts w:eastAsia="標楷體"/>
                <w:position w:val="-36"/>
                <w:szCs w:val="24"/>
              </w:rPr>
              <w:t>畫</w:t>
            </w:r>
          </w:p>
          <w:p w14:paraId="604BE846" w14:textId="77777777" w:rsidR="006D43F6" w:rsidRPr="007E19D4" w:rsidRDefault="006D43F6" w:rsidP="00D95215">
            <w:pPr>
              <w:kinsoku w:val="0"/>
              <w:spacing w:after="80"/>
              <w:jc w:val="center"/>
              <w:rPr>
                <w:rFonts w:eastAsia="標楷體"/>
                <w:position w:val="-36"/>
                <w:szCs w:val="24"/>
              </w:rPr>
            </w:pPr>
            <w:r w:rsidRPr="007E19D4">
              <w:rPr>
                <w:rFonts w:eastAsia="標楷體"/>
                <w:position w:val="-36"/>
                <w:szCs w:val="24"/>
              </w:rPr>
              <w:t>人月數</w:t>
            </w:r>
          </w:p>
        </w:tc>
      </w:tr>
      <w:tr w:rsidR="006D43F6" w:rsidRPr="007E19D4" w14:paraId="71A7124E" w14:textId="77777777" w:rsidTr="00D95215">
        <w:trPr>
          <w:cantSplit/>
          <w:trHeight w:val="1200"/>
          <w:jc w:val="center"/>
        </w:trPr>
        <w:tc>
          <w:tcPr>
            <w:tcW w:w="1898" w:type="dxa"/>
            <w:vAlign w:val="center"/>
          </w:tcPr>
          <w:p w14:paraId="2C4AD2F7" w14:textId="77777777" w:rsidR="006D43F6" w:rsidRPr="007E19D4" w:rsidRDefault="006D43F6" w:rsidP="00D95215">
            <w:pPr>
              <w:jc w:val="center"/>
              <w:rPr>
                <w:rFonts w:eastAsia="標楷體"/>
                <w:szCs w:val="24"/>
              </w:rPr>
            </w:pPr>
            <w:r w:rsidRPr="007E19D4">
              <w:rPr>
                <w:rFonts w:eastAsia="標楷體"/>
                <w:szCs w:val="24"/>
              </w:rPr>
              <w:t>OOO</w:t>
            </w:r>
            <w:r w:rsidRPr="007E19D4">
              <w:rPr>
                <w:rFonts w:eastAsia="標楷體"/>
                <w:szCs w:val="24"/>
              </w:rPr>
              <w:t>公司</w:t>
            </w:r>
          </w:p>
        </w:tc>
        <w:tc>
          <w:tcPr>
            <w:tcW w:w="1496" w:type="dxa"/>
            <w:vAlign w:val="center"/>
          </w:tcPr>
          <w:p w14:paraId="4D8C210D" w14:textId="77777777" w:rsidR="006D43F6" w:rsidRPr="007E19D4" w:rsidRDefault="006D43F6" w:rsidP="00D95215">
            <w:pPr>
              <w:kinsoku w:val="0"/>
              <w:jc w:val="center"/>
              <w:rPr>
                <w:rFonts w:eastAsia="標楷體"/>
                <w:position w:val="-36"/>
                <w:szCs w:val="24"/>
              </w:rPr>
            </w:pPr>
          </w:p>
        </w:tc>
        <w:tc>
          <w:tcPr>
            <w:tcW w:w="1560" w:type="dxa"/>
            <w:vAlign w:val="center"/>
          </w:tcPr>
          <w:p w14:paraId="13DCC8F7" w14:textId="77777777" w:rsidR="006D43F6" w:rsidRPr="007E19D4" w:rsidRDefault="006D43F6" w:rsidP="00D95215">
            <w:pPr>
              <w:kinsoku w:val="0"/>
              <w:jc w:val="center"/>
              <w:rPr>
                <w:rFonts w:eastAsia="標楷體"/>
                <w:position w:val="-36"/>
                <w:szCs w:val="24"/>
              </w:rPr>
            </w:pPr>
          </w:p>
        </w:tc>
        <w:tc>
          <w:tcPr>
            <w:tcW w:w="1417" w:type="dxa"/>
            <w:gridSpan w:val="3"/>
            <w:tcBorders>
              <w:right w:val="single" w:sz="4" w:space="0" w:color="auto"/>
            </w:tcBorders>
            <w:vAlign w:val="center"/>
          </w:tcPr>
          <w:p w14:paraId="18166C06" w14:textId="77777777" w:rsidR="006D43F6" w:rsidRPr="007E19D4" w:rsidRDefault="006D43F6" w:rsidP="00D95215">
            <w:pPr>
              <w:kinsoku w:val="0"/>
              <w:jc w:val="center"/>
              <w:rPr>
                <w:rFonts w:eastAsia="標楷體"/>
                <w:position w:val="-36"/>
                <w:szCs w:val="24"/>
              </w:rPr>
            </w:pPr>
          </w:p>
        </w:tc>
        <w:tc>
          <w:tcPr>
            <w:tcW w:w="1559" w:type="dxa"/>
            <w:gridSpan w:val="2"/>
            <w:tcBorders>
              <w:left w:val="single" w:sz="4" w:space="0" w:color="auto"/>
            </w:tcBorders>
            <w:vAlign w:val="center"/>
          </w:tcPr>
          <w:p w14:paraId="2F3ACFD0" w14:textId="77777777" w:rsidR="006D43F6" w:rsidRPr="007E19D4" w:rsidRDefault="006D43F6" w:rsidP="00D95215">
            <w:pPr>
              <w:kinsoku w:val="0"/>
              <w:jc w:val="center"/>
              <w:rPr>
                <w:rFonts w:eastAsia="標楷體"/>
                <w:position w:val="-36"/>
                <w:szCs w:val="24"/>
              </w:rPr>
            </w:pPr>
          </w:p>
        </w:tc>
        <w:tc>
          <w:tcPr>
            <w:tcW w:w="1409" w:type="dxa"/>
            <w:gridSpan w:val="2"/>
            <w:vAlign w:val="center"/>
          </w:tcPr>
          <w:p w14:paraId="7E4329C9" w14:textId="77777777" w:rsidR="006D43F6" w:rsidRPr="007E19D4" w:rsidRDefault="006D43F6" w:rsidP="00D95215">
            <w:pPr>
              <w:kinsoku w:val="0"/>
              <w:jc w:val="center"/>
              <w:rPr>
                <w:rFonts w:eastAsia="標楷體"/>
                <w:position w:val="-36"/>
                <w:szCs w:val="24"/>
              </w:rPr>
            </w:pPr>
          </w:p>
        </w:tc>
      </w:tr>
      <w:tr w:rsidR="006D43F6" w:rsidRPr="007E19D4" w14:paraId="576F1DAF" w14:textId="77777777" w:rsidTr="00D95215">
        <w:trPr>
          <w:cantSplit/>
          <w:trHeight w:val="1200"/>
          <w:jc w:val="center"/>
        </w:trPr>
        <w:tc>
          <w:tcPr>
            <w:tcW w:w="1898" w:type="dxa"/>
            <w:vAlign w:val="center"/>
          </w:tcPr>
          <w:p w14:paraId="31763824" w14:textId="77777777" w:rsidR="006D43F6" w:rsidRPr="007E19D4" w:rsidRDefault="006D43F6" w:rsidP="00D95215">
            <w:pPr>
              <w:jc w:val="center"/>
              <w:rPr>
                <w:rFonts w:eastAsia="標楷體"/>
                <w:szCs w:val="24"/>
              </w:rPr>
            </w:pPr>
            <w:r w:rsidRPr="007E19D4">
              <w:rPr>
                <w:rFonts w:eastAsia="標楷體"/>
                <w:szCs w:val="24"/>
              </w:rPr>
              <w:t>OOO</w:t>
            </w:r>
            <w:r w:rsidRPr="007E19D4">
              <w:rPr>
                <w:rFonts w:eastAsia="標楷體"/>
                <w:szCs w:val="24"/>
              </w:rPr>
              <w:t>公司</w:t>
            </w:r>
          </w:p>
        </w:tc>
        <w:tc>
          <w:tcPr>
            <w:tcW w:w="1496" w:type="dxa"/>
            <w:vAlign w:val="center"/>
          </w:tcPr>
          <w:p w14:paraId="1F549605" w14:textId="77777777" w:rsidR="006D43F6" w:rsidRPr="007E19D4" w:rsidRDefault="006D43F6" w:rsidP="00D95215">
            <w:pPr>
              <w:kinsoku w:val="0"/>
              <w:jc w:val="center"/>
              <w:rPr>
                <w:rFonts w:eastAsia="標楷體"/>
                <w:position w:val="-36"/>
                <w:szCs w:val="24"/>
              </w:rPr>
            </w:pPr>
          </w:p>
        </w:tc>
        <w:tc>
          <w:tcPr>
            <w:tcW w:w="1560" w:type="dxa"/>
            <w:vAlign w:val="center"/>
          </w:tcPr>
          <w:p w14:paraId="0B0C0899" w14:textId="77777777" w:rsidR="006D43F6" w:rsidRPr="007E19D4" w:rsidRDefault="006D43F6" w:rsidP="00D95215">
            <w:pPr>
              <w:kinsoku w:val="0"/>
              <w:jc w:val="center"/>
              <w:rPr>
                <w:rFonts w:eastAsia="標楷體"/>
                <w:position w:val="-36"/>
                <w:szCs w:val="24"/>
              </w:rPr>
            </w:pPr>
          </w:p>
        </w:tc>
        <w:tc>
          <w:tcPr>
            <w:tcW w:w="1417" w:type="dxa"/>
            <w:gridSpan w:val="3"/>
            <w:tcBorders>
              <w:right w:val="single" w:sz="4" w:space="0" w:color="auto"/>
            </w:tcBorders>
            <w:vAlign w:val="center"/>
          </w:tcPr>
          <w:p w14:paraId="67B293B2" w14:textId="77777777" w:rsidR="006D43F6" w:rsidRPr="007E19D4" w:rsidRDefault="006D43F6" w:rsidP="00D95215">
            <w:pPr>
              <w:kinsoku w:val="0"/>
              <w:jc w:val="center"/>
              <w:rPr>
                <w:rFonts w:eastAsia="標楷體"/>
                <w:position w:val="-36"/>
                <w:szCs w:val="24"/>
              </w:rPr>
            </w:pPr>
          </w:p>
        </w:tc>
        <w:tc>
          <w:tcPr>
            <w:tcW w:w="1559" w:type="dxa"/>
            <w:gridSpan w:val="2"/>
            <w:tcBorders>
              <w:left w:val="single" w:sz="4" w:space="0" w:color="auto"/>
            </w:tcBorders>
            <w:vAlign w:val="center"/>
          </w:tcPr>
          <w:p w14:paraId="48D903C2" w14:textId="77777777" w:rsidR="006D43F6" w:rsidRPr="007E19D4" w:rsidRDefault="006D43F6" w:rsidP="00D95215">
            <w:pPr>
              <w:kinsoku w:val="0"/>
              <w:jc w:val="center"/>
              <w:rPr>
                <w:rFonts w:eastAsia="標楷體"/>
                <w:position w:val="-36"/>
                <w:szCs w:val="24"/>
              </w:rPr>
            </w:pPr>
          </w:p>
        </w:tc>
        <w:tc>
          <w:tcPr>
            <w:tcW w:w="1409" w:type="dxa"/>
            <w:gridSpan w:val="2"/>
            <w:vAlign w:val="center"/>
          </w:tcPr>
          <w:p w14:paraId="4871F920" w14:textId="77777777" w:rsidR="006D43F6" w:rsidRPr="007E19D4" w:rsidRDefault="006D43F6" w:rsidP="00D95215">
            <w:pPr>
              <w:kinsoku w:val="0"/>
              <w:jc w:val="center"/>
              <w:rPr>
                <w:rFonts w:eastAsia="標楷體"/>
                <w:position w:val="-36"/>
                <w:szCs w:val="24"/>
              </w:rPr>
            </w:pPr>
          </w:p>
        </w:tc>
      </w:tr>
      <w:tr w:rsidR="006D43F6" w:rsidRPr="007E19D4" w14:paraId="355A1DDD" w14:textId="77777777" w:rsidTr="00D95215">
        <w:trPr>
          <w:cantSplit/>
          <w:trHeight w:val="1200"/>
          <w:jc w:val="center"/>
        </w:trPr>
        <w:tc>
          <w:tcPr>
            <w:tcW w:w="1898" w:type="dxa"/>
            <w:vAlign w:val="center"/>
          </w:tcPr>
          <w:p w14:paraId="5CD2B357" w14:textId="77777777" w:rsidR="006D43F6" w:rsidRPr="007E19D4" w:rsidRDefault="006D43F6" w:rsidP="00D95215">
            <w:pPr>
              <w:jc w:val="center"/>
              <w:rPr>
                <w:rFonts w:eastAsia="標楷體"/>
                <w:szCs w:val="24"/>
              </w:rPr>
            </w:pPr>
            <w:r w:rsidRPr="007E19D4">
              <w:rPr>
                <w:rFonts w:eastAsia="標楷體"/>
                <w:szCs w:val="24"/>
              </w:rPr>
              <w:t>OOO</w:t>
            </w:r>
            <w:r w:rsidRPr="007E19D4">
              <w:rPr>
                <w:rFonts w:eastAsia="標楷體"/>
                <w:szCs w:val="24"/>
              </w:rPr>
              <w:t>公司</w:t>
            </w:r>
          </w:p>
        </w:tc>
        <w:tc>
          <w:tcPr>
            <w:tcW w:w="1496" w:type="dxa"/>
            <w:vAlign w:val="center"/>
          </w:tcPr>
          <w:p w14:paraId="1A36F89C" w14:textId="77777777" w:rsidR="006D43F6" w:rsidRPr="007E19D4" w:rsidRDefault="006D43F6" w:rsidP="00D95215">
            <w:pPr>
              <w:kinsoku w:val="0"/>
              <w:jc w:val="center"/>
              <w:rPr>
                <w:rFonts w:eastAsia="標楷體"/>
                <w:position w:val="-36"/>
                <w:szCs w:val="24"/>
              </w:rPr>
            </w:pPr>
          </w:p>
        </w:tc>
        <w:tc>
          <w:tcPr>
            <w:tcW w:w="1560" w:type="dxa"/>
            <w:vAlign w:val="center"/>
          </w:tcPr>
          <w:p w14:paraId="49EC30A5" w14:textId="77777777" w:rsidR="006D43F6" w:rsidRPr="007E19D4" w:rsidRDefault="006D43F6" w:rsidP="00D95215">
            <w:pPr>
              <w:kinsoku w:val="0"/>
              <w:jc w:val="center"/>
              <w:rPr>
                <w:rFonts w:eastAsia="標楷體"/>
                <w:position w:val="-36"/>
                <w:szCs w:val="24"/>
              </w:rPr>
            </w:pPr>
          </w:p>
        </w:tc>
        <w:tc>
          <w:tcPr>
            <w:tcW w:w="1417" w:type="dxa"/>
            <w:gridSpan w:val="3"/>
            <w:tcBorders>
              <w:right w:val="single" w:sz="4" w:space="0" w:color="auto"/>
            </w:tcBorders>
            <w:vAlign w:val="center"/>
          </w:tcPr>
          <w:p w14:paraId="0512F7B9" w14:textId="77777777" w:rsidR="006D43F6" w:rsidRPr="007E19D4" w:rsidRDefault="006D43F6" w:rsidP="00D95215">
            <w:pPr>
              <w:kinsoku w:val="0"/>
              <w:jc w:val="center"/>
              <w:rPr>
                <w:rFonts w:eastAsia="標楷體"/>
                <w:position w:val="-36"/>
                <w:szCs w:val="24"/>
              </w:rPr>
            </w:pPr>
          </w:p>
        </w:tc>
        <w:tc>
          <w:tcPr>
            <w:tcW w:w="1559" w:type="dxa"/>
            <w:gridSpan w:val="2"/>
            <w:tcBorders>
              <w:left w:val="single" w:sz="4" w:space="0" w:color="auto"/>
            </w:tcBorders>
            <w:vAlign w:val="center"/>
          </w:tcPr>
          <w:p w14:paraId="43B61626" w14:textId="77777777" w:rsidR="006D43F6" w:rsidRPr="007E19D4" w:rsidRDefault="006D43F6" w:rsidP="00D95215">
            <w:pPr>
              <w:kinsoku w:val="0"/>
              <w:jc w:val="center"/>
              <w:rPr>
                <w:rFonts w:eastAsia="標楷體"/>
                <w:position w:val="-36"/>
                <w:szCs w:val="24"/>
              </w:rPr>
            </w:pPr>
          </w:p>
        </w:tc>
        <w:tc>
          <w:tcPr>
            <w:tcW w:w="1409" w:type="dxa"/>
            <w:gridSpan w:val="2"/>
            <w:tcBorders>
              <w:bottom w:val="single" w:sz="6" w:space="0" w:color="auto"/>
            </w:tcBorders>
            <w:vAlign w:val="center"/>
          </w:tcPr>
          <w:p w14:paraId="3B7C9482" w14:textId="77777777" w:rsidR="006D43F6" w:rsidRPr="007E19D4" w:rsidRDefault="006D43F6" w:rsidP="00D95215">
            <w:pPr>
              <w:kinsoku w:val="0"/>
              <w:jc w:val="center"/>
              <w:rPr>
                <w:rFonts w:eastAsia="標楷體"/>
                <w:position w:val="-36"/>
                <w:szCs w:val="24"/>
              </w:rPr>
            </w:pPr>
          </w:p>
        </w:tc>
      </w:tr>
      <w:tr w:rsidR="006D43F6" w:rsidRPr="007E19D4" w14:paraId="0D7BB5E2" w14:textId="77777777" w:rsidTr="00D95215">
        <w:trPr>
          <w:cantSplit/>
          <w:trHeight w:val="1200"/>
          <w:jc w:val="center"/>
        </w:trPr>
        <w:tc>
          <w:tcPr>
            <w:tcW w:w="1898" w:type="dxa"/>
            <w:vAlign w:val="center"/>
          </w:tcPr>
          <w:p w14:paraId="5D386A92" w14:textId="77777777" w:rsidR="006D43F6" w:rsidRPr="007E19D4" w:rsidRDefault="006D43F6" w:rsidP="00D95215">
            <w:pPr>
              <w:jc w:val="center"/>
              <w:rPr>
                <w:rFonts w:eastAsia="標楷體"/>
                <w:szCs w:val="24"/>
              </w:rPr>
            </w:pPr>
            <w:r w:rsidRPr="007E19D4">
              <w:rPr>
                <w:rFonts w:eastAsia="標楷體"/>
                <w:szCs w:val="24"/>
              </w:rPr>
              <w:t>總計</w:t>
            </w:r>
          </w:p>
        </w:tc>
        <w:tc>
          <w:tcPr>
            <w:tcW w:w="1496" w:type="dxa"/>
            <w:vAlign w:val="center"/>
          </w:tcPr>
          <w:p w14:paraId="585D4139" w14:textId="77777777" w:rsidR="006D43F6" w:rsidRPr="007E19D4" w:rsidRDefault="006D43F6" w:rsidP="00D95215">
            <w:pPr>
              <w:kinsoku w:val="0"/>
              <w:jc w:val="center"/>
              <w:rPr>
                <w:rFonts w:eastAsia="標楷體"/>
                <w:position w:val="-36"/>
                <w:szCs w:val="24"/>
              </w:rPr>
            </w:pPr>
          </w:p>
        </w:tc>
        <w:tc>
          <w:tcPr>
            <w:tcW w:w="1560" w:type="dxa"/>
            <w:vAlign w:val="center"/>
          </w:tcPr>
          <w:p w14:paraId="0C9C0DEA" w14:textId="77777777" w:rsidR="006D43F6" w:rsidRPr="007E19D4" w:rsidRDefault="006D43F6" w:rsidP="00D95215">
            <w:pPr>
              <w:kinsoku w:val="0"/>
              <w:jc w:val="center"/>
              <w:rPr>
                <w:rFonts w:eastAsia="標楷體"/>
                <w:position w:val="-36"/>
                <w:szCs w:val="24"/>
              </w:rPr>
            </w:pPr>
          </w:p>
        </w:tc>
        <w:tc>
          <w:tcPr>
            <w:tcW w:w="1417" w:type="dxa"/>
            <w:gridSpan w:val="3"/>
            <w:tcBorders>
              <w:right w:val="single" w:sz="4" w:space="0" w:color="auto"/>
            </w:tcBorders>
            <w:vAlign w:val="center"/>
          </w:tcPr>
          <w:p w14:paraId="59CE7431" w14:textId="77777777" w:rsidR="006D43F6" w:rsidRPr="007E19D4" w:rsidRDefault="006D43F6" w:rsidP="00D95215">
            <w:pPr>
              <w:kinsoku w:val="0"/>
              <w:jc w:val="center"/>
              <w:rPr>
                <w:rFonts w:eastAsia="標楷體"/>
                <w:position w:val="-36"/>
                <w:szCs w:val="24"/>
              </w:rPr>
            </w:pPr>
          </w:p>
        </w:tc>
        <w:tc>
          <w:tcPr>
            <w:tcW w:w="1559" w:type="dxa"/>
            <w:gridSpan w:val="2"/>
            <w:tcBorders>
              <w:left w:val="single" w:sz="4" w:space="0" w:color="auto"/>
            </w:tcBorders>
            <w:vAlign w:val="center"/>
          </w:tcPr>
          <w:p w14:paraId="604C5FC1" w14:textId="77777777" w:rsidR="006D43F6" w:rsidRPr="007E19D4" w:rsidRDefault="006D43F6" w:rsidP="00D95215">
            <w:pPr>
              <w:kinsoku w:val="0"/>
              <w:jc w:val="center"/>
              <w:rPr>
                <w:rFonts w:eastAsia="標楷體"/>
                <w:position w:val="-36"/>
                <w:szCs w:val="24"/>
              </w:rPr>
            </w:pPr>
          </w:p>
        </w:tc>
        <w:tc>
          <w:tcPr>
            <w:tcW w:w="1409" w:type="dxa"/>
            <w:gridSpan w:val="2"/>
            <w:tcBorders>
              <w:tl2br w:val="nil"/>
            </w:tcBorders>
            <w:vAlign w:val="center"/>
          </w:tcPr>
          <w:p w14:paraId="6D0254CA" w14:textId="77777777" w:rsidR="006D43F6" w:rsidRPr="007E19D4" w:rsidRDefault="006D43F6" w:rsidP="00D95215">
            <w:pPr>
              <w:kinsoku w:val="0"/>
              <w:jc w:val="center"/>
              <w:rPr>
                <w:rFonts w:eastAsia="標楷體"/>
                <w:position w:val="-36"/>
                <w:szCs w:val="24"/>
              </w:rPr>
            </w:pPr>
          </w:p>
        </w:tc>
      </w:tr>
      <w:tr w:rsidR="006D43F6" w:rsidRPr="007E19D4" w14:paraId="12B6C6AD" w14:textId="77777777" w:rsidTr="00D95215">
        <w:trPr>
          <w:cantSplit/>
          <w:trHeight w:val="600"/>
          <w:jc w:val="center"/>
        </w:trPr>
        <w:tc>
          <w:tcPr>
            <w:tcW w:w="1898" w:type="dxa"/>
            <w:vMerge w:val="restart"/>
            <w:vAlign w:val="center"/>
          </w:tcPr>
          <w:p w14:paraId="5DFD532D" w14:textId="77777777" w:rsidR="006D43F6" w:rsidRPr="007E19D4" w:rsidRDefault="006D43F6" w:rsidP="00D95215">
            <w:pPr>
              <w:pStyle w:val="afa"/>
              <w:kinsoku w:val="0"/>
              <w:adjustRightInd/>
              <w:spacing w:line="240" w:lineRule="auto"/>
              <w:textAlignment w:val="auto"/>
              <w:rPr>
                <w:rFonts w:eastAsia="標楷體"/>
                <w:position w:val="-36"/>
                <w:szCs w:val="24"/>
              </w:rPr>
            </w:pPr>
            <w:r w:rsidRPr="007E19D4">
              <w:rPr>
                <w:rFonts w:eastAsia="標楷體"/>
                <w:position w:val="-36"/>
                <w:szCs w:val="24"/>
              </w:rPr>
              <w:t>計畫聯絡人</w:t>
            </w:r>
          </w:p>
        </w:tc>
        <w:tc>
          <w:tcPr>
            <w:tcW w:w="1496" w:type="dxa"/>
            <w:vAlign w:val="center"/>
          </w:tcPr>
          <w:p w14:paraId="5A6CC867" w14:textId="77777777" w:rsidR="006D43F6" w:rsidRPr="007E19D4" w:rsidRDefault="006D43F6" w:rsidP="00D95215">
            <w:pPr>
              <w:pStyle w:val="afa"/>
              <w:kinsoku w:val="0"/>
              <w:adjustRightInd/>
              <w:spacing w:line="0" w:lineRule="atLeast"/>
              <w:textAlignment w:val="auto"/>
              <w:rPr>
                <w:rFonts w:eastAsia="標楷體"/>
                <w:position w:val="-36"/>
                <w:szCs w:val="24"/>
              </w:rPr>
            </w:pPr>
            <w:r w:rsidRPr="007E19D4">
              <w:rPr>
                <w:rFonts w:eastAsia="標楷體"/>
                <w:position w:val="-36"/>
                <w:szCs w:val="24"/>
              </w:rPr>
              <w:t>姓名</w:t>
            </w:r>
          </w:p>
        </w:tc>
        <w:tc>
          <w:tcPr>
            <w:tcW w:w="1560" w:type="dxa"/>
            <w:vAlign w:val="center"/>
          </w:tcPr>
          <w:p w14:paraId="1A50F634" w14:textId="77777777" w:rsidR="006D43F6" w:rsidRPr="007E19D4" w:rsidRDefault="006D43F6" w:rsidP="00D95215">
            <w:pPr>
              <w:kinsoku w:val="0"/>
              <w:jc w:val="center"/>
              <w:rPr>
                <w:rFonts w:eastAsia="標楷體"/>
                <w:position w:val="-36"/>
                <w:szCs w:val="24"/>
              </w:rPr>
            </w:pPr>
          </w:p>
        </w:tc>
        <w:tc>
          <w:tcPr>
            <w:tcW w:w="1417" w:type="dxa"/>
            <w:gridSpan w:val="3"/>
            <w:vAlign w:val="center"/>
          </w:tcPr>
          <w:p w14:paraId="2F01FA1D" w14:textId="77777777" w:rsidR="006D43F6" w:rsidRPr="007E19D4" w:rsidRDefault="006D43F6" w:rsidP="00D95215">
            <w:pPr>
              <w:pStyle w:val="afa"/>
              <w:kinsoku w:val="0"/>
              <w:adjustRightInd/>
              <w:spacing w:line="240" w:lineRule="auto"/>
              <w:textAlignment w:val="auto"/>
              <w:rPr>
                <w:rFonts w:eastAsia="標楷體"/>
                <w:position w:val="-36"/>
                <w:szCs w:val="24"/>
              </w:rPr>
            </w:pPr>
            <w:r w:rsidRPr="007E19D4">
              <w:rPr>
                <w:rFonts w:eastAsia="標楷體"/>
                <w:position w:val="-36"/>
                <w:szCs w:val="24"/>
              </w:rPr>
              <w:t>電話</w:t>
            </w:r>
          </w:p>
        </w:tc>
        <w:tc>
          <w:tcPr>
            <w:tcW w:w="1134" w:type="dxa"/>
            <w:vAlign w:val="center"/>
          </w:tcPr>
          <w:p w14:paraId="79E5007A" w14:textId="77777777" w:rsidR="006D43F6" w:rsidRPr="007E19D4" w:rsidRDefault="006D43F6" w:rsidP="00D95215">
            <w:pPr>
              <w:kinsoku w:val="0"/>
              <w:rPr>
                <w:rFonts w:eastAsia="標楷體"/>
                <w:position w:val="-36"/>
                <w:szCs w:val="24"/>
              </w:rPr>
            </w:pPr>
            <w:r w:rsidRPr="007E19D4">
              <w:rPr>
                <w:rFonts w:eastAsia="標楷體"/>
                <w:position w:val="-36"/>
                <w:szCs w:val="24"/>
              </w:rPr>
              <w:t>( )</w:t>
            </w:r>
          </w:p>
        </w:tc>
        <w:tc>
          <w:tcPr>
            <w:tcW w:w="567" w:type="dxa"/>
            <w:gridSpan w:val="2"/>
            <w:vAlign w:val="center"/>
          </w:tcPr>
          <w:p w14:paraId="61502F45" w14:textId="77777777" w:rsidR="006D43F6" w:rsidRPr="007E19D4" w:rsidRDefault="006D43F6" w:rsidP="00D95215">
            <w:pPr>
              <w:kinsoku w:val="0"/>
              <w:jc w:val="center"/>
              <w:rPr>
                <w:rFonts w:eastAsia="標楷體"/>
                <w:position w:val="-36"/>
                <w:szCs w:val="24"/>
              </w:rPr>
            </w:pPr>
            <w:r w:rsidRPr="007E19D4">
              <w:rPr>
                <w:rFonts w:eastAsia="標楷體"/>
                <w:position w:val="-36"/>
                <w:szCs w:val="24"/>
              </w:rPr>
              <w:t>傳真</w:t>
            </w:r>
          </w:p>
        </w:tc>
        <w:tc>
          <w:tcPr>
            <w:tcW w:w="1267" w:type="dxa"/>
            <w:vAlign w:val="center"/>
          </w:tcPr>
          <w:p w14:paraId="5C325A15" w14:textId="77777777" w:rsidR="006D43F6" w:rsidRPr="007E19D4" w:rsidRDefault="006D43F6" w:rsidP="00D95215">
            <w:pPr>
              <w:kinsoku w:val="0"/>
              <w:rPr>
                <w:rFonts w:eastAsia="標楷體"/>
                <w:position w:val="-36"/>
                <w:szCs w:val="24"/>
              </w:rPr>
            </w:pPr>
            <w:r w:rsidRPr="007E19D4">
              <w:rPr>
                <w:rFonts w:eastAsia="標楷體"/>
                <w:position w:val="-36"/>
                <w:szCs w:val="24"/>
              </w:rPr>
              <w:t>( )</w:t>
            </w:r>
          </w:p>
        </w:tc>
      </w:tr>
      <w:tr w:rsidR="006D43F6" w:rsidRPr="007E19D4" w14:paraId="532A086B" w14:textId="77777777" w:rsidTr="00D95215">
        <w:trPr>
          <w:cantSplit/>
          <w:trHeight w:val="600"/>
          <w:jc w:val="center"/>
        </w:trPr>
        <w:tc>
          <w:tcPr>
            <w:tcW w:w="1898" w:type="dxa"/>
            <w:vMerge/>
            <w:vAlign w:val="center"/>
          </w:tcPr>
          <w:p w14:paraId="08F095AC" w14:textId="77777777" w:rsidR="006D43F6" w:rsidRPr="007E19D4" w:rsidRDefault="006D43F6" w:rsidP="00D95215">
            <w:pPr>
              <w:kinsoku w:val="0"/>
              <w:jc w:val="center"/>
              <w:rPr>
                <w:rFonts w:eastAsia="標楷體"/>
                <w:position w:val="-36"/>
                <w:szCs w:val="24"/>
              </w:rPr>
            </w:pPr>
          </w:p>
        </w:tc>
        <w:tc>
          <w:tcPr>
            <w:tcW w:w="1496" w:type="dxa"/>
            <w:vAlign w:val="center"/>
          </w:tcPr>
          <w:p w14:paraId="10AA8B27" w14:textId="77777777" w:rsidR="006D43F6" w:rsidRPr="007E19D4" w:rsidRDefault="006D43F6" w:rsidP="00D95215">
            <w:pPr>
              <w:pStyle w:val="afa"/>
              <w:kinsoku w:val="0"/>
              <w:adjustRightInd/>
              <w:spacing w:line="240" w:lineRule="auto"/>
              <w:textAlignment w:val="auto"/>
              <w:rPr>
                <w:rFonts w:eastAsia="標楷體"/>
                <w:position w:val="-36"/>
                <w:szCs w:val="24"/>
              </w:rPr>
            </w:pPr>
            <w:r w:rsidRPr="007E19D4">
              <w:rPr>
                <w:rFonts w:eastAsia="標楷體"/>
                <w:position w:val="-36"/>
                <w:szCs w:val="24"/>
              </w:rPr>
              <w:t>職稱</w:t>
            </w:r>
          </w:p>
        </w:tc>
        <w:tc>
          <w:tcPr>
            <w:tcW w:w="1560" w:type="dxa"/>
            <w:vAlign w:val="center"/>
          </w:tcPr>
          <w:p w14:paraId="79A91C53" w14:textId="77777777" w:rsidR="006D43F6" w:rsidRPr="007E19D4" w:rsidRDefault="006D43F6" w:rsidP="00D95215">
            <w:pPr>
              <w:kinsoku w:val="0"/>
              <w:jc w:val="center"/>
              <w:rPr>
                <w:rFonts w:eastAsia="標楷體"/>
                <w:position w:val="-36"/>
                <w:szCs w:val="24"/>
              </w:rPr>
            </w:pPr>
          </w:p>
        </w:tc>
        <w:tc>
          <w:tcPr>
            <w:tcW w:w="1417" w:type="dxa"/>
            <w:gridSpan w:val="3"/>
            <w:vAlign w:val="center"/>
          </w:tcPr>
          <w:p w14:paraId="67B08F17" w14:textId="77777777" w:rsidR="006D43F6" w:rsidRPr="007E19D4" w:rsidRDefault="006D43F6" w:rsidP="00D95215">
            <w:pPr>
              <w:pStyle w:val="afa"/>
              <w:kinsoku w:val="0"/>
              <w:adjustRightInd/>
              <w:spacing w:line="240" w:lineRule="auto"/>
              <w:textAlignment w:val="auto"/>
              <w:rPr>
                <w:rFonts w:eastAsia="標楷體"/>
                <w:position w:val="-36"/>
                <w:szCs w:val="24"/>
              </w:rPr>
            </w:pPr>
            <w:r w:rsidRPr="007E19D4">
              <w:rPr>
                <w:rFonts w:eastAsia="標楷體"/>
                <w:position w:val="-36"/>
                <w:szCs w:val="24"/>
              </w:rPr>
              <w:t>電子信箱</w:t>
            </w:r>
          </w:p>
        </w:tc>
        <w:tc>
          <w:tcPr>
            <w:tcW w:w="2968" w:type="dxa"/>
            <w:gridSpan w:val="4"/>
            <w:vAlign w:val="center"/>
          </w:tcPr>
          <w:p w14:paraId="7B6E57C5" w14:textId="77777777" w:rsidR="006D43F6" w:rsidRPr="007E19D4" w:rsidRDefault="006D43F6" w:rsidP="00D95215">
            <w:pPr>
              <w:kinsoku w:val="0"/>
              <w:jc w:val="center"/>
              <w:rPr>
                <w:rFonts w:eastAsia="標楷體"/>
                <w:position w:val="-36"/>
                <w:szCs w:val="24"/>
              </w:rPr>
            </w:pPr>
          </w:p>
        </w:tc>
      </w:tr>
    </w:tbl>
    <w:p w14:paraId="0E91C16C" w14:textId="77777777" w:rsidR="006D43F6" w:rsidRPr="007E19D4" w:rsidRDefault="006D43F6" w:rsidP="006D43F6">
      <w:pPr>
        <w:pStyle w:val="afc"/>
        <w:kinsoku w:val="0"/>
        <w:rPr>
          <w:rFonts w:eastAsia="標楷體"/>
          <w:sz w:val="24"/>
          <w:szCs w:val="24"/>
        </w:rPr>
      </w:pPr>
      <w:r w:rsidRPr="007E19D4">
        <w:rPr>
          <w:rFonts w:eastAsia="標楷體"/>
          <w:sz w:val="24"/>
          <w:szCs w:val="24"/>
        </w:rPr>
        <w:t>填表說明：</w:t>
      </w:r>
    </w:p>
    <w:p w14:paraId="08B609D4" w14:textId="77777777" w:rsidR="006D43F6" w:rsidRPr="007E19D4" w:rsidRDefault="006D43F6" w:rsidP="006D43F6">
      <w:pPr>
        <w:jc w:val="both"/>
        <w:rPr>
          <w:rFonts w:eastAsia="標楷體"/>
          <w:szCs w:val="24"/>
        </w:rPr>
      </w:pPr>
      <w:r w:rsidRPr="007E19D4">
        <w:rPr>
          <w:rFonts w:eastAsia="標楷體"/>
          <w:szCs w:val="24"/>
        </w:rPr>
        <w:t>1.</w:t>
      </w:r>
      <w:r w:rsidRPr="007E19D4">
        <w:rPr>
          <w:rFonts w:eastAsia="標楷體"/>
          <w:szCs w:val="24"/>
        </w:rPr>
        <w:t>「申請單位名稱」欄，如為多家公司或公司與研究機構聯合申請，應全部列明。</w:t>
      </w:r>
    </w:p>
    <w:p w14:paraId="4AA3C954" w14:textId="77777777" w:rsidR="006D43F6" w:rsidRPr="007E19D4" w:rsidRDefault="006D43F6" w:rsidP="006D43F6">
      <w:pPr>
        <w:jc w:val="both"/>
        <w:rPr>
          <w:rFonts w:eastAsia="標楷體"/>
          <w:szCs w:val="24"/>
        </w:rPr>
      </w:pPr>
      <w:r w:rsidRPr="007E19D4">
        <w:rPr>
          <w:rFonts w:eastAsia="標楷體"/>
          <w:szCs w:val="24"/>
        </w:rPr>
        <w:t>2.</w:t>
      </w:r>
      <w:r w:rsidRPr="007E19D4">
        <w:rPr>
          <w:rFonts w:eastAsia="標楷體"/>
          <w:szCs w:val="24"/>
        </w:rPr>
        <w:t>請使用</w:t>
      </w:r>
      <w:r w:rsidRPr="007E19D4">
        <w:rPr>
          <w:rFonts w:eastAsia="標楷體"/>
          <w:szCs w:val="24"/>
        </w:rPr>
        <w:t>12</w:t>
      </w:r>
      <w:r w:rsidRPr="007E19D4">
        <w:rPr>
          <w:rFonts w:eastAsia="標楷體"/>
          <w:szCs w:val="24"/>
        </w:rPr>
        <w:t>點字撰寫本表。</w:t>
      </w:r>
    </w:p>
    <w:p w14:paraId="086F8804" w14:textId="77777777" w:rsidR="006D43F6" w:rsidRPr="007E19D4" w:rsidRDefault="006D43F6" w:rsidP="006D43F6">
      <w:pPr>
        <w:jc w:val="both"/>
        <w:rPr>
          <w:rFonts w:eastAsia="標楷體"/>
          <w:szCs w:val="24"/>
        </w:rPr>
      </w:pPr>
    </w:p>
    <w:p w14:paraId="39C1B587" w14:textId="77777777" w:rsidR="006D43F6" w:rsidRPr="007E19D4" w:rsidRDefault="006D43F6" w:rsidP="006D43F6">
      <w:pPr>
        <w:jc w:val="both"/>
        <w:rPr>
          <w:rFonts w:eastAsia="標楷體"/>
          <w:szCs w:val="24"/>
        </w:rPr>
      </w:pPr>
    </w:p>
    <w:p w14:paraId="575DDF19" w14:textId="77777777" w:rsidR="006D43F6" w:rsidRPr="007E19D4" w:rsidRDefault="006D43F6" w:rsidP="006D43F6">
      <w:pPr>
        <w:jc w:val="both"/>
        <w:rPr>
          <w:rFonts w:eastAsia="標楷體"/>
          <w:szCs w:val="24"/>
        </w:rPr>
      </w:pPr>
    </w:p>
    <w:p w14:paraId="4744A0DE" w14:textId="77777777" w:rsidR="006D43F6" w:rsidRPr="007E19D4" w:rsidRDefault="006D43F6" w:rsidP="006D43F6">
      <w:pPr>
        <w:jc w:val="both"/>
        <w:rPr>
          <w:rFonts w:eastAsia="標楷體"/>
          <w:szCs w:val="24"/>
        </w:rPr>
      </w:pPr>
    </w:p>
    <w:p w14:paraId="2EDC35DF" w14:textId="77777777" w:rsidR="006D43F6" w:rsidRPr="007E19D4" w:rsidRDefault="006D43F6" w:rsidP="006D43F6">
      <w:pPr>
        <w:widowControl/>
        <w:adjustRightInd/>
        <w:spacing w:line="240" w:lineRule="auto"/>
        <w:textAlignment w:val="auto"/>
        <w:rPr>
          <w:rFonts w:eastAsia="標楷體"/>
          <w:szCs w:val="24"/>
        </w:rPr>
      </w:pPr>
      <w:r w:rsidRPr="007E19D4">
        <w:rPr>
          <w:rFonts w:eastAsia="標楷體"/>
          <w:szCs w:val="24"/>
        </w:rPr>
        <w:br w:type="page"/>
      </w:r>
    </w:p>
    <w:p w14:paraId="510B81F4" w14:textId="77777777" w:rsidR="006D43F6" w:rsidRPr="007E19D4" w:rsidRDefault="006D43F6" w:rsidP="006D43F6">
      <w:pPr>
        <w:rPr>
          <w:rFonts w:eastAsia="標楷體"/>
          <w:szCs w:val="24"/>
        </w:rPr>
      </w:pPr>
      <w:r w:rsidRPr="007E19D4">
        <w:rPr>
          <w:rFonts w:eastAsia="標楷體"/>
          <w:szCs w:val="24"/>
        </w:rPr>
        <w:lastRenderedPageBreak/>
        <w:t>二、中文摘要表</w:t>
      </w:r>
      <w:r w:rsidRPr="007E19D4">
        <w:rPr>
          <w:rFonts w:eastAsia="標楷體"/>
          <w:szCs w:val="24"/>
        </w:rPr>
        <w:tab/>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339"/>
      </w:tblGrid>
      <w:tr w:rsidR="006D43F6" w:rsidRPr="007E19D4" w14:paraId="1A700F18" w14:textId="77777777" w:rsidTr="00D95215">
        <w:trPr>
          <w:trHeight w:val="11235"/>
          <w:jc w:val="center"/>
        </w:trPr>
        <w:tc>
          <w:tcPr>
            <w:tcW w:w="9036" w:type="dxa"/>
            <w:tcBorders>
              <w:top w:val="single" w:sz="6" w:space="0" w:color="auto"/>
              <w:left w:val="single" w:sz="6" w:space="0" w:color="auto"/>
              <w:bottom w:val="single" w:sz="4" w:space="0" w:color="auto"/>
              <w:right w:val="single" w:sz="6" w:space="0" w:color="auto"/>
            </w:tcBorders>
            <w:shd w:val="clear" w:color="auto" w:fill="auto"/>
          </w:tcPr>
          <w:p w14:paraId="41855498" w14:textId="77777777" w:rsidR="006D43F6" w:rsidRPr="007E19D4" w:rsidRDefault="006D43F6" w:rsidP="006D43F6">
            <w:pPr>
              <w:numPr>
                <w:ilvl w:val="0"/>
                <w:numId w:val="11"/>
              </w:numPr>
              <w:adjustRightInd/>
              <w:snapToGrid w:val="0"/>
              <w:spacing w:line="360" w:lineRule="auto"/>
              <w:jc w:val="both"/>
              <w:textAlignment w:val="auto"/>
              <w:rPr>
                <w:rFonts w:eastAsia="標楷體"/>
                <w:szCs w:val="24"/>
              </w:rPr>
            </w:pPr>
            <w:r w:rsidRPr="007E19D4">
              <w:rPr>
                <w:rFonts w:eastAsia="標楷體"/>
                <w:szCs w:val="24"/>
              </w:rPr>
              <w:t>申請單位簡介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8"/>
              <w:gridCol w:w="1269"/>
              <w:gridCol w:w="1268"/>
              <w:gridCol w:w="4208"/>
            </w:tblGrid>
            <w:tr w:rsidR="006D43F6" w:rsidRPr="007E19D4" w14:paraId="34BF3281" w14:textId="77777777" w:rsidTr="00D95215">
              <w:tc>
                <w:tcPr>
                  <w:tcW w:w="2547" w:type="dxa"/>
                </w:tcPr>
                <w:p w14:paraId="330B14B9" w14:textId="77777777" w:rsidR="006D43F6" w:rsidRPr="007E19D4" w:rsidRDefault="006D43F6" w:rsidP="00D95215">
                  <w:pPr>
                    <w:adjustRightInd/>
                    <w:snapToGrid w:val="0"/>
                    <w:spacing w:line="360" w:lineRule="auto"/>
                    <w:jc w:val="both"/>
                    <w:textAlignment w:val="auto"/>
                    <w:rPr>
                      <w:rFonts w:eastAsia="標楷體"/>
                      <w:szCs w:val="24"/>
                    </w:rPr>
                  </w:pPr>
                  <w:r w:rsidRPr="007E19D4">
                    <w:rPr>
                      <w:rFonts w:eastAsia="標楷體"/>
                      <w:szCs w:val="24"/>
                    </w:rPr>
                    <w:t>申請單位名稱</w:t>
                  </w:r>
                </w:p>
              </w:tc>
              <w:tc>
                <w:tcPr>
                  <w:tcW w:w="1276" w:type="dxa"/>
                </w:tcPr>
                <w:p w14:paraId="4B26DE50" w14:textId="77777777" w:rsidR="006D43F6" w:rsidRPr="007E19D4" w:rsidRDefault="006D43F6" w:rsidP="00D95215">
                  <w:pPr>
                    <w:adjustRightInd/>
                    <w:snapToGrid w:val="0"/>
                    <w:spacing w:line="360" w:lineRule="auto"/>
                    <w:jc w:val="both"/>
                    <w:textAlignment w:val="auto"/>
                    <w:rPr>
                      <w:rFonts w:eastAsia="標楷體"/>
                      <w:szCs w:val="24"/>
                    </w:rPr>
                  </w:pPr>
                  <w:r w:rsidRPr="007E19D4">
                    <w:rPr>
                      <w:rFonts w:eastAsia="標楷體"/>
                      <w:szCs w:val="24"/>
                    </w:rPr>
                    <w:t>創立日期</w:t>
                  </w:r>
                </w:p>
              </w:tc>
              <w:tc>
                <w:tcPr>
                  <w:tcW w:w="1275" w:type="dxa"/>
                </w:tcPr>
                <w:p w14:paraId="2D2B8C7D" w14:textId="77777777" w:rsidR="006D43F6" w:rsidRPr="007E19D4" w:rsidRDefault="006D43F6" w:rsidP="00D95215">
                  <w:pPr>
                    <w:adjustRightInd/>
                    <w:snapToGrid w:val="0"/>
                    <w:spacing w:line="360" w:lineRule="auto"/>
                    <w:jc w:val="both"/>
                    <w:textAlignment w:val="auto"/>
                    <w:rPr>
                      <w:rFonts w:eastAsia="標楷體"/>
                      <w:szCs w:val="24"/>
                    </w:rPr>
                  </w:pPr>
                  <w:r w:rsidRPr="007E19D4">
                    <w:rPr>
                      <w:rFonts w:eastAsia="標楷體"/>
                      <w:szCs w:val="24"/>
                    </w:rPr>
                    <w:t>負責人</w:t>
                  </w:r>
                </w:p>
              </w:tc>
              <w:tc>
                <w:tcPr>
                  <w:tcW w:w="4242" w:type="dxa"/>
                </w:tcPr>
                <w:p w14:paraId="7AB960B0" w14:textId="77777777" w:rsidR="006D43F6" w:rsidRPr="007E19D4" w:rsidRDefault="006D43F6" w:rsidP="00D95215">
                  <w:pPr>
                    <w:adjustRightInd/>
                    <w:snapToGrid w:val="0"/>
                    <w:spacing w:line="360" w:lineRule="auto"/>
                    <w:jc w:val="both"/>
                    <w:textAlignment w:val="auto"/>
                    <w:rPr>
                      <w:rFonts w:eastAsia="標楷體"/>
                      <w:szCs w:val="24"/>
                    </w:rPr>
                  </w:pPr>
                  <w:r w:rsidRPr="007E19D4">
                    <w:rPr>
                      <w:rFonts w:eastAsia="標楷體"/>
                      <w:szCs w:val="24"/>
                    </w:rPr>
                    <w:t>主要營業項目</w:t>
                  </w:r>
                </w:p>
              </w:tc>
            </w:tr>
            <w:tr w:rsidR="006D43F6" w:rsidRPr="007E19D4" w14:paraId="6FEA0CE0" w14:textId="77777777" w:rsidTr="00D95215">
              <w:tc>
                <w:tcPr>
                  <w:tcW w:w="2547" w:type="dxa"/>
                </w:tcPr>
                <w:p w14:paraId="26014E5D" w14:textId="77777777" w:rsidR="006D43F6" w:rsidRPr="007E19D4" w:rsidRDefault="006D43F6" w:rsidP="00D95215">
                  <w:pPr>
                    <w:adjustRightInd/>
                    <w:snapToGrid w:val="0"/>
                    <w:spacing w:line="360" w:lineRule="auto"/>
                    <w:jc w:val="both"/>
                    <w:textAlignment w:val="auto"/>
                    <w:rPr>
                      <w:rFonts w:eastAsia="標楷體"/>
                      <w:szCs w:val="24"/>
                    </w:rPr>
                  </w:pPr>
                </w:p>
              </w:tc>
              <w:tc>
                <w:tcPr>
                  <w:tcW w:w="1276" w:type="dxa"/>
                </w:tcPr>
                <w:p w14:paraId="1B2814E9" w14:textId="77777777" w:rsidR="006D43F6" w:rsidRPr="007E19D4" w:rsidRDefault="006D43F6" w:rsidP="00D95215">
                  <w:pPr>
                    <w:adjustRightInd/>
                    <w:snapToGrid w:val="0"/>
                    <w:spacing w:line="360" w:lineRule="auto"/>
                    <w:jc w:val="both"/>
                    <w:textAlignment w:val="auto"/>
                    <w:rPr>
                      <w:rFonts w:eastAsia="標楷體"/>
                      <w:szCs w:val="24"/>
                    </w:rPr>
                  </w:pPr>
                </w:p>
              </w:tc>
              <w:tc>
                <w:tcPr>
                  <w:tcW w:w="1275" w:type="dxa"/>
                </w:tcPr>
                <w:p w14:paraId="6BB7014A" w14:textId="77777777" w:rsidR="006D43F6" w:rsidRPr="007E19D4" w:rsidRDefault="006D43F6" w:rsidP="00D95215">
                  <w:pPr>
                    <w:adjustRightInd/>
                    <w:snapToGrid w:val="0"/>
                    <w:spacing w:line="360" w:lineRule="auto"/>
                    <w:jc w:val="both"/>
                    <w:textAlignment w:val="auto"/>
                    <w:rPr>
                      <w:rFonts w:eastAsia="標楷體"/>
                      <w:szCs w:val="24"/>
                    </w:rPr>
                  </w:pPr>
                </w:p>
              </w:tc>
              <w:tc>
                <w:tcPr>
                  <w:tcW w:w="4242" w:type="dxa"/>
                </w:tcPr>
                <w:p w14:paraId="66B95B22" w14:textId="77777777" w:rsidR="006D43F6" w:rsidRPr="007E19D4" w:rsidRDefault="006D43F6" w:rsidP="00D95215">
                  <w:pPr>
                    <w:adjustRightInd/>
                    <w:snapToGrid w:val="0"/>
                    <w:spacing w:line="360" w:lineRule="auto"/>
                    <w:jc w:val="both"/>
                    <w:textAlignment w:val="auto"/>
                    <w:rPr>
                      <w:rFonts w:eastAsia="標楷體"/>
                      <w:szCs w:val="24"/>
                    </w:rPr>
                  </w:pPr>
                </w:p>
              </w:tc>
            </w:tr>
            <w:tr w:rsidR="006D43F6" w:rsidRPr="007E19D4" w14:paraId="38CF9653" w14:textId="77777777" w:rsidTr="00D95215">
              <w:tc>
                <w:tcPr>
                  <w:tcW w:w="2547" w:type="dxa"/>
                </w:tcPr>
                <w:p w14:paraId="00FCF24D" w14:textId="77777777" w:rsidR="006D43F6" w:rsidRPr="007E19D4" w:rsidRDefault="006D43F6" w:rsidP="00D95215">
                  <w:pPr>
                    <w:adjustRightInd/>
                    <w:snapToGrid w:val="0"/>
                    <w:spacing w:line="360" w:lineRule="auto"/>
                    <w:jc w:val="both"/>
                    <w:textAlignment w:val="auto"/>
                    <w:rPr>
                      <w:rFonts w:eastAsia="標楷體"/>
                      <w:szCs w:val="24"/>
                    </w:rPr>
                  </w:pPr>
                </w:p>
              </w:tc>
              <w:tc>
                <w:tcPr>
                  <w:tcW w:w="1276" w:type="dxa"/>
                </w:tcPr>
                <w:p w14:paraId="02E83072" w14:textId="77777777" w:rsidR="006D43F6" w:rsidRPr="007E19D4" w:rsidRDefault="006D43F6" w:rsidP="00D95215">
                  <w:pPr>
                    <w:adjustRightInd/>
                    <w:snapToGrid w:val="0"/>
                    <w:spacing w:line="360" w:lineRule="auto"/>
                    <w:jc w:val="both"/>
                    <w:textAlignment w:val="auto"/>
                    <w:rPr>
                      <w:rFonts w:eastAsia="標楷體"/>
                      <w:szCs w:val="24"/>
                    </w:rPr>
                  </w:pPr>
                </w:p>
              </w:tc>
              <w:tc>
                <w:tcPr>
                  <w:tcW w:w="1275" w:type="dxa"/>
                </w:tcPr>
                <w:p w14:paraId="209728EF" w14:textId="77777777" w:rsidR="006D43F6" w:rsidRPr="007E19D4" w:rsidRDefault="006D43F6" w:rsidP="00D95215">
                  <w:pPr>
                    <w:adjustRightInd/>
                    <w:snapToGrid w:val="0"/>
                    <w:spacing w:line="360" w:lineRule="auto"/>
                    <w:jc w:val="both"/>
                    <w:textAlignment w:val="auto"/>
                    <w:rPr>
                      <w:rFonts w:eastAsia="標楷體"/>
                      <w:szCs w:val="24"/>
                    </w:rPr>
                  </w:pPr>
                </w:p>
              </w:tc>
              <w:tc>
                <w:tcPr>
                  <w:tcW w:w="4242" w:type="dxa"/>
                </w:tcPr>
                <w:p w14:paraId="620A1B8B" w14:textId="77777777" w:rsidR="006D43F6" w:rsidRPr="007E19D4" w:rsidRDefault="006D43F6" w:rsidP="00D95215">
                  <w:pPr>
                    <w:adjustRightInd/>
                    <w:snapToGrid w:val="0"/>
                    <w:spacing w:line="360" w:lineRule="auto"/>
                    <w:jc w:val="both"/>
                    <w:textAlignment w:val="auto"/>
                    <w:rPr>
                      <w:rFonts w:eastAsia="標楷體"/>
                      <w:szCs w:val="24"/>
                    </w:rPr>
                  </w:pPr>
                </w:p>
              </w:tc>
            </w:tr>
          </w:tbl>
          <w:p w14:paraId="0EC6C2D3"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7A2CD5DE" w14:textId="77777777" w:rsidR="006D43F6" w:rsidRPr="007E19D4" w:rsidRDefault="006D43F6" w:rsidP="006D43F6">
            <w:pPr>
              <w:numPr>
                <w:ilvl w:val="0"/>
                <w:numId w:val="11"/>
              </w:numPr>
              <w:adjustRightInd/>
              <w:snapToGrid w:val="0"/>
              <w:spacing w:line="360" w:lineRule="auto"/>
              <w:jc w:val="both"/>
              <w:textAlignment w:val="auto"/>
              <w:rPr>
                <w:rFonts w:eastAsia="標楷體"/>
                <w:szCs w:val="24"/>
              </w:rPr>
            </w:pPr>
            <w:r w:rsidRPr="007E19D4">
              <w:rPr>
                <w:rFonts w:eastAsia="標楷體"/>
                <w:szCs w:val="24"/>
              </w:rPr>
              <w:t>計畫摘要</w:t>
            </w:r>
            <w:r w:rsidRPr="007E19D4">
              <w:rPr>
                <w:rFonts w:eastAsia="標楷體"/>
                <w:szCs w:val="24"/>
              </w:rPr>
              <w:t>(</w:t>
            </w:r>
            <w:r w:rsidRPr="007E19D4">
              <w:rPr>
                <w:rFonts w:eastAsia="標楷體"/>
                <w:szCs w:val="24"/>
              </w:rPr>
              <w:t>總字數</w:t>
            </w:r>
            <w:r w:rsidRPr="007E19D4">
              <w:rPr>
                <w:rFonts w:eastAsia="標楷體"/>
                <w:szCs w:val="24"/>
              </w:rPr>
              <w:t>400</w:t>
            </w:r>
            <w:r w:rsidRPr="007E19D4">
              <w:rPr>
                <w:rFonts w:eastAsia="標楷體"/>
                <w:szCs w:val="24"/>
              </w:rPr>
              <w:t>字內簡要說明計畫背景、關鍵技術及具體功能</w:t>
            </w:r>
            <w:r w:rsidRPr="007E19D4">
              <w:rPr>
                <w:rFonts w:eastAsia="標楷體"/>
                <w:szCs w:val="24"/>
              </w:rPr>
              <w:t>)</w:t>
            </w:r>
          </w:p>
          <w:p w14:paraId="25158EDA"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4715F592"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307ABA9B"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6F559A9B"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42192565"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59BC5B8C"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2A10EB1E"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6618AEE5"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5BFA6E97"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31718A2C" w14:textId="77777777" w:rsidR="006D43F6" w:rsidRPr="007E19D4" w:rsidRDefault="006D43F6" w:rsidP="00D95215">
            <w:pPr>
              <w:adjustRightInd/>
              <w:snapToGrid w:val="0"/>
              <w:spacing w:line="360" w:lineRule="auto"/>
              <w:jc w:val="both"/>
              <w:textAlignment w:val="auto"/>
              <w:rPr>
                <w:rFonts w:eastAsia="標楷體"/>
                <w:szCs w:val="24"/>
              </w:rPr>
            </w:pPr>
          </w:p>
          <w:p w14:paraId="6BCE825D"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6C6C1574" w14:textId="77777777" w:rsidR="006D43F6" w:rsidRPr="007E19D4" w:rsidRDefault="006D43F6" w:rsidP="006D43F6">
            <w:pPr>
              <w:numPr>
                <w:ilvl w:val="0"/>
                <w:numId w:val="11"/>
              </w:numPr>
              <w:adjustRightInd/>
              <w:snapToGrid w:val="0"/>
              <w:spacing w:line="360" w:lineRule="auto"/>
              <w:jc w:val="both"/>
              <w:textAlignment w:val="auto"/>
              <w:rPr>
                <w:rFonts w:eastAsia="標楷體"/>
                <w:szCs w:val="24"/>
              </w:rPr>
            </w:pPr>
            <w:r w:rsidRPr="007E19D4">
              <w:rPr>
                <w:rFonts w:eastAsia="標楷體"/>
                <w:szCs w:val="24"/>
              </w:rPr>
              <w:t>計畫結案時預期效益</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545"/>
              <w:gridCol w:w="1546"/>
              <w:gridCol w:w="1545"/>
              <w:gridCol w:w="1547"/>
              <w:gridCol w:w="1546"/>
            </w:tblGrid>
            <w:tr w:rsidR="006D43F6" w:rsidRPr="007E19D4" w14:paraId="21E51824" w14:textId="77777777" w:rsidTr="00D95215">
              <w:tc>
                <w:tcPr>
                  <w:tcW w:w="1556" w:type="dxa"/>
                  <w:vAlign w:val="center"/>
                </w:tcPr>
                <w:p w14:paraId="09800419" w14:textId="77777777" w:rsidR="006D43F6" w:rsidRPr="007E19D4" w:rsidRDefault="006D43F6" w:rsidP="00D95215">
                  <w:pPr>
                    <w:adjustRightInd/>
                    <w:snapToGrid w:val="0"/>
                    <w:spacing w:line="240" w:lineRule="exact"/>
                    <w:jc w:val="center"/>
                    <w:textAlignment w:val="auto"/>
                    <w:rPr>
                      <w:rFonts w:eastAsia="標楷體"/>
                      <w:szCs w:val="24"/>
                    </w:rPr>
                  </w:pPr>
                  <w:r w:rsidRPr="007E19D4">
                    <w:rPr>
                      <w:rFonts w:eastAsia="標楷體"/>
                      <w:szCs w:val="24"/>
                    </w:rPr>
                    <w:t>執行本計畫對申請單位</w:t>
                  </w:r>
                  <w:r w:rsidRPr="007E19D4">
                    <w:rPr>
                      <w:rFonts w:eastAsia="標楷體"/>
                      <w:szCs w:val="24"/>
                    </w:rPr>
                    <w:t>/</w:t>
                  </w:r>
                  <w:r w:rsidRPr="007E19D4">
                    <w:rPr>
                      <w:rFonts w:eastAsia="標楷體"/>
                      <w:szCs w:val="24"/>
                    </w:rPr>
                    <w:t>產業的影響</w:t>
                  </w:r>
                </w:p>
              </w:tc>
              <w:tc>
                <w:tcPr>
                  <w:tcW w:w="1557" w:type="dxa"/>
                  <w:vAlign w:val="center"/>
                </w:tcPr>
                <w:p w14:paraId="0F29D76D" w14:textId="77777777" w:rsidR="006D43F6" w:rsidRPr="007E19D4" w:rsidRDefault="006D43F6" w:rsidP="00D95215">
                  <w:pPr>
                    <w:adjustRightInd/>
                    <w:snapToGrid w:val="0"/>
                    <w:spacing w:line="240" w:lineRule="exact"/>
                    <w:ind w:left="7"/>
                    <w:jc w:val="center"/>
                    <w:textAlignment w:val="auto"/>
                    <w:rPr>
                      <w:rFonts w:eastAsia="標楷體"/>
                      <w:szCs w:val="24"/>
                    </w:rPr>
                  </w:pPr>
                  <w:r w:rsidRPr="007E19D4">
                    <w:rPr>
                      <w:rFonts w:eastAsia="標楷體"/>
                      <w:szCs w:val="24"/>
                    </w:rPr>
                    <w:t>申請</w:t>
                  </w:r>
                  <w:r w:rsidRPr="007E19D4">
                    <w:rPr>
                      <w:rFonts w:eastAsia="標楷體"/>
                      <w:szCs w:val="24"/>
                    </w:rPr>
                    <w:t>/</w:t>
                  </w:r>
                  <w:r w:rsidRPr="007E19D4">
                    <w:rPr>
                      <w:rFonts w:eastAsia="標楷體"/>
                      <w:szCs w:val="24"/>
                    </w:rPr>
                    <w:t>核定</w:t>
                  </w:r>
                </w:p>
                <w:p w14:paraId="533A27BE" w14:textId="77777777" w:rsidR="006D43F6" w:rsidRPr="007E19D4" w:rsidRDefault="006D43F6" w:rsidP="00D95215">
                  <w:pPr>
                    <w:adjustRightInd/>
                    <w:snapToGrid w:val="0"/>
                    <w:spacing w:line="240" w:lineRule="exact"/>
                    <w:ind w:left="7"/>
                    <w:jc w:val="center"/>
                    <w:textAlignment w:val="auto"/>
                    <w:rPr>
                      <w:rFonts w:eastAsia="標楷體"/>
                      <w:szCs w:val="24"/>
                    </w:rPr>
                  </w:pPr>
                  <w:r w:rsidRPr="007E19D4">
                    <w:rPr>
                      <w:rFonts w:eastAsia="標楷體"/>
                      <w:szCs w:val="24"/>
                    </w:rPr>
                    <w:t>專利數</w:t>
                  </w:r>
                </w:p>
              </w:tc>
              <w:tc>
                <w:tcPr>
                  <w:tcW w:w="1557" w:type="dxa"/>
                  <w:vAlign w:val="center"/>
                </w:tcPr>
                <w:p w14:paraId="7913983C" w14:textId="77777777" w:rsidR="006D43F6" w:rsidRPr="007E19D4" w:rsidRDefault="006D43F6" w:rsidP="00D95215">
                  <w:pPr>
                    <w:adjustRightInd/>
                    <w:snapToGrid w:val="0"/>
                    <w:spacing w:line="240" w:lineRule="exact"/>
                    <w:ind w:left="6"/>
                    <w:jc w:val="center"/>
                    <w:textAlignment w:val="auto"/>
                    <w:rPr>
                      <w:rFonts w:eastAsia="標楷體"/>
                      <w:szCs w:val="24"/>
                    </w:rPr>
                  </w:pPr>
                  <w:r w:rsidRPr="007E19D4">
                    <w:rPr>
                      <w:rFonts w:eastAsia="標楷體"/>
                      <w:szCs w:val="24"/>
                    </w:rPr>
                    <w:t>衍生投資</w:t>
                  </w:r>
                </w:p>
                <w:p w14:paraId="7FC42B6E" w14:textId="77777777" w:rsidR="006D43F6" w:rsidRPr="007E19D4" w:rsidRDefault="006D43F6" w:rsidP="00D95215">
                  <w:pPr>
                    <w:adjustRightInd/>
                    <w:snapToGrid w:val="0"/>
                    <w:spacing w:line="240" w:lineRule="exact"/>
                    <w:ind w:left="6"/>
                    <w:jc w:val="center"/>
                    <w:textAlignment w:val="auto"/>
                    <w:rPr>
                      <w:rFonts w:eastAsia="標楷體"/>
                      <w:szCs w:val="24"/>
                    </w:rPr>
                  </w:pPr>
                  <w:r w:rsidRPr="007E19D4">
                    <w:rPr>
                      <w:rFonts w:eastAsia="標楷體"/>
                      <w:szCs w:val="24"/>
                    </w:rPr>
                    <w:t>金額</w:t>
                  </w:r>
                </w:p>
              </w:tc>
              <w:tc>
                <w:tcPr>
                  <w:tcW w:w="1556" w:type="dxa"/>
                  <w:vAlign w:val="center"/>
                </w:tcPr>
                <w:p w14:paraId="23C3220F" w14:textId="77777777" w:rsidR="006D43F6" w:rsidRPr="007E19D4" w:rsidRDefault="006D43F6" w:rsidP="00D95215">
                  <w:pPr>
                    <w:adjustRightInd/>
                    <w:snapToGrid w:val="0"/>
                    <w:spacing w:line="240" w:lineRule="exact"/>
                    <w:ind w:left="6"/>
                    <w:jc w:val="center"/>
                    <w:textAlignment w:val="auto"/>
                    <w:rPr>
                      <w:rFonts w:eastAsia="標楷體"/>
                      <w:szCs w:val="24"/>
                    </w:rPr>
                  </w:pPr>
                  <w:r w:rsidRPr="007E19D4">
                    <w:rPr>
                      <w:rFonts w:eastAsia="標楷體"/>
                      <w:szCs w:val="24"/>
                    </w:rPr>
                    <w:t>新增</w:t>
                  </w:r>
                </w:p>
                <w:p w14:paraId="0FFE601C" w14:textId="77777777" w:rsidR="006D43F6" w:rsidRPr="007E19D4" w:rsidRDefault="006D43F6" w:rsidP="00D95215">
                  <w:pPr>
                    <w:adjustRightInd/>
                    <w:snapToGrid w:val="0"/>
                    <w:spacing w:line="240" w:lineRule="exact"/>
                    <w:ind w:left="6"/>
                    <w:jc w:val="center"/>
                    <w:textAlignment w:val="auto"/>
                    <w:rPr>
                      <w:rFonts w:eastAsia="標楷體"/>
                      <w:szCs w:val="24"/>
                    </w:rPr>
                  </w:pPr>
                  <w:r w:rsidRPr="007E19D4">
                    <w:rPr>
                      <w:rFonts w:eastAsia="標楷體"/>
                      <w:szCs w:val="24"/>
                    </w:rPr>
                    <w:t>就業機會</w:t>
                  </w:r>
                </w:p>
              </w:tc>
              <w:tc>
                <w:tcPr>
                  <w:tcW w:w="1557" w:type="dxa"/>
                  <w:vAlign w:val="center"/>
                </w:tcPr>
                <w:p w14:paraId="2CB9D0AA" w14:textId="77777777" w:rsidR="006D43F6" w:rsidRPr="007E19D4" w:rsidRDefault="006D43F6" w:rsidP="00D95215">
                  <w:pPr>
                    <w:adjustRightInd/>
                    <w:snapToGrid w:val="0"/>
                    <w:spacing w:line="240" w:lineRule="exact"/>
                    <w:ind w:left="6"/>
                    <w:jc w:val="center"/>
                    <w:textAlignment w:val="auto"/>
                    <w:rPr>
                      <w:rFonts w:eastAsia="標楷體"/>
                      <w:szCs w:val="24"/>
                    </w:rPr>
                  </w:pPr>
                  <w:r w:rsidRPr="007E19D4">
                    <w:rPr>
                      <w:rFonts w:eastAsia="標楷體"/>
                      <w:szCs w:val="24"/>
                    </w:rPr>
                    <w:t>提升計畫參與研發人員薪資水準</w:t>
                  </w:r>
                  <w:r w:rsidRPr="007E19D4">
                    <w:rPr>
                      <w:rFonts w:eastAsia="標楷體"/>
                      <w:szCs w:val="24"/>
                    </w:rPr>
                    <w:t>(</w:t>
                  </w:r>
                  <w:r w:rsidRPr="007E19D4">
                    <w:rPr>
                      <w:rFonts w:eastAsia="標楷體"/>
                      <w:szCs w:val="24"/>
                    </w:rPr>
                    <w:t>％</w:t>
                  </w:r>
                  <w:r w:rsidRPr="007E19D4">
                    <w:rPr>
                      <w:rFonts w:eastAsia="標楷體"/>
                      <w:szCs w:val="24"/>
                    </w:rPr>
                    <w:t>)</w:t>
                  </w:r>
                </w:p>
              </w:tc>
              <w:tc>
                <w:tcPr>
                  <w:tcW w:w="1557" w:type="dxa"/>
                  <w:vAlign w:val="center"/>
                </w:tcPr>
                <w:p w14:paraId="6F86CFF7" w14:textId="77777777" w:rsidR="006D43F6" w:rsidRPr="007E19D4" w:rsidRDefault="006D43F6" w:rsidP="00D95215">
                  <w:pPr>
                    <w:adjustRightInd/>
                    <w:snapToGrid w:val="0"/>
                    <w:spacing w:line="240" w:lineRule="exact"/>
                    <w:ind w:left="6"/>
                    <w:jc w:val="center"/>
                    <w:textAlignment w:val="auto"/>
                    <w:rPr>
                      <w:rFonts w:eastAsia="標楷體"/>
                      <w:szCs w:val="24"/>
                    </w:rPr>
                  </w:pPr>
                  <w:r w:rsidRPr="007E19D4">
                    <w:rPr>
                      <w:rFonts w:eastAsia="標楷體"/>
                      <w:szCs w:val="24"/>
                    </w:rPr>
                    <w:t>其他</w:t>
                  </w:r>
                </w:p>
              </w:tc>
            </w:tr>
            <w:tr w:rsidR="006D43F6" w:rsidRPr="007E19D4" w14:paraId="27487F5B" w14:textId="77777777" w:rsidTr="00D95215">
              <w:tc>
                <w:tcPr>
                  <w:tcW w:w="1556" w:type="dxa"/>
                </w:tcPr>
                <w:p w14:paraId="6CDBD5A6" w14:textId="77777777" w:rsidR="006D43F6" w:rsidRPr="007E19D4" w:rsidRDefault="006D43F6" w:rsidP="00D95215">
                  <w:pPr>
                    <w:adjustRightInd/>
                    <w:snapToGrid w:val="0"/>
                    <w:spacing w:line="360" w:lineRule="auto"/>
                    <w:jc w:val="both"/>
                    <w:textAlignment w:val="auto"/>
                    <w:rPr>
                      <w:rFonts w:eastAsia="標楷體"/>
                      <w:szCs w:val="24"/>
                    </w:rPr>
                  </w:pPr>
                </w:p>
              </w:tc>
              <w:tc>
                <w:tcPr>
                  <w:tcW w:w="1557" w:type="dxa"/>
                </w:tcPr>
                <w:p w14:paraId="48A02077" w14:textId="77777777" w:rsidR="006D43F6" w:rsidRPr="007E19D4" w:rsidRDefault="006D43F6" w:rsidP="00D95215">
                  <w:pPr>
                    <w:adjustRightInd/>
                    <w:snapToGrid w:val="0"/>
                    <w:spacing w:line="360" w:lineRule="auto"/>
                    <w:jc w:val="both"/>
                    <w:textAlignment w:val="auto"/>
                    <w:rPr>
                      <w:rFonts w:eastAsia="標楷體"/>
                      <w:szCs w:val="24"/>
                    </w:rPr>
                  </w:pPr>
                </w:p>
              </w:tc>
              <w:tc>
                <w:tcPr>
                  <w:tcW w:w="1557" w:type="dxa"/>
                </w:tcPr>
                <w:p w14:paraId="420A4315" w14:textId="77777777" w:rsidR="006D43F6" w:rsidRPr="007E19D4" w:rsidRDefault="006D43F6" w:rsidP="00D95215">
                  <w:pPr>
                    <w:adjustRightInd/>
                    <w:snapToGrid w:val="0"/>
                    <w:spacing w:line="360" w:lineRule="auto"/>
                    <w:jc w:val="both"/>
                    <w:textAlignment w:val="auto"/>
                    <w:rPr>
                      <w:rFonts w:eastAsia="標楷體"/>
                      <w:szCs w:val="24"/>
                    </w:rPr>
                  </w:pPr>
                </w:p>
              </w:tc>
              <w:tc>
                <w:tcPr>
                  <w:tcW w:w="1556" w:type="dxa"/>
                </w:tcPr>
                <w:p w14:paraId="1EBC4BE8" w14:textId="77777777" w:rsidR="006D43F6" w:rsidRPr="007E19D4" w:rsidRDefault="006D43F6" w:rsidP="00D95215">
                  <w:pPr>
                    <w:adjustRightInd/>
                    <w:snapToGrid w:val="0"/>
                    <w:spacing w:line="360" w:lineRule="auto"/>
                    <w:jc w:val="both"/>
                    <w:textAlignment w:val="auto"/>
                    <w:rPr>
                      <w:rFonts w:eastAsia="標楷體"/>
                      <w:szCs w:val="24"/>
                    </w:rPr>
                  </w:pPr>
                </w:p>
              </w:tc>
              <w:tc>
                <w:tcPr>
                  <w:tcW w:w="1557" w:type="dxa"/>
                </w:tcPr>
                <w:p w14:paraId="38B8BD80" w14:textId="77777777" w:rsidR="006D43F6" w:rsidRPr="007E19D4" w:rsidRDefault="006D43F6" w:rsidP="00D95215">
                  <w:pPr>
                    <w:adjustRightInd/>
                    <w:snapToGrid w:val="0"/>
                    <w:spacing w:line="360" w:lineRule="auto"/>
                    <w:jc w:val="both"/>
                    <w:textAlignment w:val="auto"/>
                    <w:rPr>
                      <w:rFonts w:eastAsia="標楷體"/>
                      <w:szCs w:val="24"/>
                    </w:rPr>
                  </w:pPr>
                </w:p>
              </w:tc>
              <w:tc>
                <w:tcPr>
                  <w:tcW w:w="1557" w:type="dxa"/>
                </w:tcPr>
                <w:p w14:paraId="224AB683" w14:textId="77777777" w:rsidR="006D43F6" w:rsidRPr="007E19D4" w:rsidRDefault="006D43F6" w:rsidP="00D95215">
                  <w:pPr>
                    <w:adjustRightInd/>
                    <w:snapToGrid w:val="0"/>
                    <w:spacing w:line="360" w:lineRule="auto"/>
                    <w:jc w:val="both"/>
                    <w:textAlignment w:val="auto"/>
                    <w:rPr>
                      <w:rFonts w:eastAsia="標楷體"/>
                      <w:szCs w:val="24"/>
                    </w:rPr>
                  </w:pPr>
                </w:p>
              </w:tc>
            </w:tr>
          </w:tbl>
          <w:p w14:paraId="234A8FA4"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7E754849" w14:textId="77777777" w:rsidR="006D43F6" w:rsidRPr="007E19D4" w:rsidRDefault="006D43F6" w:rsidP="00D95215">
            <w:pPr>
              <w:adjustRightInd/>
              <w:snapToGrid w:val="0"/>
              <w:spacing w:line="360" w:lineRule="auto"/>
              <w:ind w:left="425"/>
              <w:jc w:val="both"/>
              <w:textAlignment w:val="auto"/>
              <w:rPr>
                <w:rFonts w:eastAsia="標楷體"/>
                <w:szCs w:val="24"/>
              </w:rPr>
            </w:pPr>
          </w:p>
          <w:p w14:paraId="7463242F" w14:textId="77777777" w:rsidR="006D43F6" w:rsidRPr="007E19D4" w:rsidRDefault="006D43F6" w:rsidP="006D43F6">
            <w:pPr>
              <w:numPr>
                <w:ilvl w:val="0"/>
                <w:numId w:val="11"/>
              </w:numPr>
              <w:adjustRightInd/>
              <w:snapToGrid w:val="0"/>
              <w:spacing w:line="360" w:lineRule="auto"/>
              <w:jc w:val="both"/>
              <w:textAlignment w:val="auto"/>
              <w:rPr>
                <w:rFonts w:eastAsia="標楷體"/>
                <w:szCs w:val="24"/>
              </w:rPr>
            </w:pPr>
            <w:r w:rsidRPr="007E19D4">
              <w:rPr>
                <w:rFonts w:eastAsia="標楷體"/>
                <w:szCs w:val="24"/>
              </w:rPr>
              <w:t>關鍵字</w:t>
            </w:r>
            <w:r w:rsidRPr="007E19D4">
              <w:rPr>
                <w:rFonts w:eastAsia="標楷體"/>
                <w:szCs w:val="24"/>
              </w:rPr>
              <w:t>(</w:t>
            </w:r>
            <w:r w:rsidRPr="007E19D4">
              <w:rPr>
                <w:rFonts w:eastAsia="標楷體"/>
                <w:szCs w:val="24"/>
              </w:rPr>
              <w:t>至少列出三項</w:t>
            </w:r>
            <w:r w:rsidRPr="007E19D4">
              <w:rPr>
                <w:rFonts w:eastAsia="標楷體"/>
                <w:szCs w:val="24"/>
              </w:rPr>
              <w:t>)</w:t>
            </w:r>
          </w:p>
        </w:tc>
      </w:tr>
    </w:tbl>
    <w:p w14:paraId="57FFD479" w14:textId="77777777" w:rsidR="006D43F6" w:rsidRPr="007E19D4" w:rsidRDefault="006D43F6" w:rsidP="006D43F6">
      <w:pPr>
        <w:pStyle w:val="afc"/>
        <w:kinsoku w:val="0"/>
        <w:spacing w:line="240" w:lineRule="auto"/>
        <w:rPr>
          <w:rFonts w:eastAsia="標楷體"/>
          <w:sz w:val="24"/>
          <w:szCs w:val="24"/>
        </w:rPr>
      </w:pPr>
      <w:r w:rsidRPr="007E19D4">
        <w:rPr>
          <w:rFonts w:eastAsia="標楷體"/>
          <w:sz w:val="24"/>
          <w:szCs w:val="24"/>
        </w:rPr>
        <w:t>填表說明：</w:t>
      </w:r>
    </w:p>
    <w:p w14:paraId="0C870E1C" w14:textId="77777777" w:rsidR="006D43F6" w:rsidRPr="007E19D4" w:rsidRDefault="006D43F6" w:rsidP="006D43F6">
      <w:pPr>
        <w:ind w:left="300" w:hanging="300"/>
        <w:jc w:val="both"/>
        <w:rPr>
          <w:rFonts w:eastAsia="標楷體"/>
          <w:szCs w:val="24"/>
        </w:rPr>
      </w:pPr>
      <w:r w:rsidRPr="007E19D4">
        <w:rPr>
          <w:rFonts w:eastAsia="標楷體"/>
          <w:szCs w:val="24"/>
        </w:rPr>
        <w:t>1.</w:t>
      </w:r>
      <w:r w:rsidRPr="007E19D4">
        <w:rPr>
          <w:rFonts w:eastAsia="標楷體"/>
          <w:szCs w:val="24"/>
        </w:rPr>
        <w:t>本摘要得於政府相關網站上公開發布。</w:t>
      </w:r>
    </w:p>
    <w:p w14:paraId="34350E15" w14:textId="77777777" w:rsidR="006D43F6" w:rsidRPr="007E19D4" w:rsidRDefault="006D43F6" w:rsidP="006D43F6">
      <w:pPr>
        <w:ind w:left="300" w:hanging="300"/>
        <w:jc w:val="both"/>
        <w:rPr>
          <w:rFonts w:eastAsia="標楷體"/>
          <w:szCs w:val="24"/>
        </w:rPr>
      </w:pPr>
      <w:r w:rsidRPr="007E19D4">
        <w:rPr>
          <w:rFonts w:eastAsia="標楷體"/>
          <w:szCs w:val="24"/>
        </w:rPr>
        <w:t>2.</w:t>
      </w:r>
      <w:r w:rsidRPr="007E19D4">
        <w:rPr>
          <w:rFonts w:eastAsia="標楷體"/>
          <w:szCs w:val="24"/>
        </w:rPr>
        <w:t>請重點條列說明，並以</w:t>
      </w:r>
      <w:r w:rsidRPr="007E19D4">
        <w:rPr>
          <w:rFonts w:eastAsia="標楷體"/>
          <w:szCs w:val="24"/>
        </w:rPr>
        <w:t>1</w:t>
      </w:r>
      <w:r w:rsidRPr="007E19D4">
        <w:rPr>
          <w:rFonts w:eastAsia="標楷體"/>
          <w:szCs w:val="24"/>
        </w:rPr>
        <w:t>頁為原則。</w:t>
      </w:r>
    </w:p>
    <w:p w14:paraId="726A0129" w14:textId="77777777" w:rsidR="006D43F6" w:rsidRPr="007E19D4" w:rsidRDefault="006D43F6" w:rsidP="006D43F6">
      <w:pPr>
        <w:ind w:left="300" w:hanging="300"/>
        <w:jc w:val="both"/>
        <w:rPr>
          <w:rFonts w:eastAsia="標楷體"/>
          <w:szCs w:val="24"/>
        </w:rPr>
      </w:pPr>
      <w:r w:rsidRPr="007E19D4">
        <w:rPr>
          <w:rFonts w:eastAsia="標楷體"/>
          <w:szCs w:val="24"/>
        </w:rPr>
        <w:t>3.</w:t>
      </w:r>
      <w:r w:rsidRPr="007E19D4">
        <w:rPr>
          <w:rFonts w:eastAsia="標楷體"/>
          <w:szCs w:val="24"/>
        </w:rPr>
        <w:t>請使用</w:t>
      </w:r>
      <w:r w:rsidRPr="007E19D4">
        <w:rPr>
          <w:rFonts w:eastAsia="標楷體"/>
          <w:szCs w:val="24"/>
        </w:rPr>
        <w:t>12</w:t>
      </w:r>
      <w:r w:rsidRPr="007E19D4">
        <w:rPr>
          <w:rFonts w:eastAsia="標楷體"/>
          <w:szCs w:val="24"/>
        </w:rPr>
        <w:t>點字撰寫本表。</w:t>
      </w:r>
    </w:p>
    <w:p w14:paraId="67BB7150" w14:textId="77777777" w:rsidR="006D43F6" w:rsidRPr="007E19D4" w:rsidRDefault="006D43F6" w:rsidP="006D43F6">
      <w:pPr>
        <w:widowControl/>
        <w:rPr>
          <w:rFonts w:eastAsia="標楷體"/>
          <w:szCs w:val="24"/>
        </w:rPr>
      </w:pPr>
      <w:r w:rsidRPr="007E19D4">
        <w:rPr>
          <w:rFonts w:eastAsia="標楷體"/>
          <w:szCs w:val="24"/>
        </w:rPr>
        <w:br w:type="page"/>
      </w:r>
      <w:r w:rsidRPr="007E19D4">
        <w:rPr>
          <w:rFonts w:eastAsia="標楷體"/>
          <w:szCs w:val="24"/>
        </w:rPr>
        <w:lastRenderedPageBreak/>
        <w:t>三、英文摘要表</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339"/>
      </w:tblGrid>
      <w:tr w:rsidR="006D43F6" w:rsidRPr="007E19D4" w14:paraId="0CA20E7B" w14:textId="77777777" w:rsidTr="00D95215">
        <w:trPr>
          <w:trHeight w:val="1321"/>
          <w:jc w:val="center"/>
        </w:trPr>
        <w:tc>
          <w:tcPr>
            <w:tcW w:w="9083" w:type="dxa"/>
            <w:tcBorders>
              <w:top w:val="single" w:sz="6" w:space="0" w:color="auto"/>
              <w:left w:val="single" w:sz="6" w:space="0" w:color="auto"/>
              <w:right w:val="single" w:sz="6" w:space="0" w:color="auto"/>
            </w:tcBorders>
            <w:shd w:val="clear" w:color="auto" w:fill="auto"/>
          </w:tcPr>
          <w:p w14:paraId="1CF6E7CD" w14:textId="77777777" w:rsidR="006D43F6" w:rsidRPr="007E19D4" w:rsidRDefault="006D43F6" w:rsidP="00D95215">
            <w:pPr>
              <w:spacing w:before="40" w:after="40" w:line="0" w:lineRule="atLeast"/>
              <w:rPr>
                <w:rFonts w:eastAsia="標楷體"/>
                <w:sz w:val="22"/>
                <w:u w:val="single"/>
              </w:rPr>
            </w:pPr>
            <w:r w:rsidRPr="007E19D4">
              <w:rPr>
                <w:rFonts w:eastAsia="標楷體"/>
                <w:sz w:val="22"/>
              </w:rPr>
              <w:t>Company</w:t>
            </w:r>
            <w:r w:rsidRPr="007E19D4">
              <w:rPr>
                <w:rFonts w:eastAsia="標楷體"/>
                <w:sz w:val="22"/>
              </w:rPr>
              <w:t>：</w:t>
            </w:r>
            <w:r w:rsidRPr="007E19D4">
              <w:rPr>
                <w:rFonts w:eastAsia="標楷體"/>
                <w:sz w:val="22"/>
                <w:u w:val="single"/>
              </w:rPr>
              <w:t xml:space="preserve">                      </w:t>
            </w:r>
            <w:r w:rsidRPr="007E19D4">
              <w:rPr>
                <w:rFonts w:eastAsia="標楷體"/>
                <w:sz w:val="22"/>
              </w:rPr>
              <w:t xml:space="preserve">        </w:t>
            </w:r>
          </w:p>
          <w:p w14:paraId="47275FDD" w14:textId="77777777" w:rsidR="006D43F6" w:rsidRPr="007E19D4" w:rsidRDefault="006D43F6" w:rsidP="00D95215">
            <w:pPr>
              <w:spacing w:before="40" w:after="40" w:line="0" w:lineRule="atLeast"/>
              <w:rPr>
                <w:rFonts w:eastAsia="標楷體"/>
                <w:sz w:val="22"/>
              </w:rPr>
            </w:pPr>
            <w:r w:rsidRPr="007E19D4">
              <w:rPr>
                <w:rFonts w:eastAsia="標楷體"/>
                <w:sz w:val="22"/>
              </w:rPr>
              <w:t>Program Title</w:t>
            </w:r>
            <w:r w:rsidRPr="007E19D4">
              <w:rPr>
                <w:rFonts w:eastAsia="標楷體"/>
                <w:sz w:val="22"/>
              </w:rPr>
              <w:t>：</w:t>
            </w:r>
            <w:r w:rsidRPr="007E19D4">
              <w:rPr>
                <w:rFonts w:eastAsia="標楷體"/>
                <w:sz w:val="22"/>
                <w:u w:val="single"/>
              </w:rPr>
              <w:t xml:space="preserve">                                                          </w:t>
            </w:r>
          </w:p>
          <w:p w14:paraId="4C958A8F" w14:textId="77777777" w:rsidR="006D43F6" w:rsidRPr="007E19D4" w:rsidRDefault="006D43F6" w:rsidP="00D95215">
            <w:pPr>
              <w:spacing w:before="40" w:after="40" w:line="0" w:lineRule="atLeast"/>
              <w:rPr>
                <w:rFonts w:eastAsia="標楷體"/>
                <w:sz w:val="22"/>
              </w:rPr>
            </w:pPr>
            <w:r w:rsidRPr="007E19D4">
              <w:rPr>
                <w:rFonts w:eastAsia="標楷體"/>
                <w:sz w:val="22"/>
              </w:rPr>
              <w:t xml:space="preserve">    Budget</w:t>
            </w:r>
            <w:r w:rsidRPr="007E19D4">
              <w:rPr>
                <w:rFonts w:eastAsia="標楷體"/>
                <w:sz w:val="22"/>
              </w:rPr>
              <w:t>：</w:t>
            </w:r>
            <w:r w:rsidRPr="007E19D4">
              <w:rPr>
                <w:rFonts w:eastAsia="標楷體"/>
                <w:sz w:val="22"/>
              </w:rPr>
              <w:t xml:space="preserve">             (Government's Supplementary</w:t>
            </w:r>
            <w:r w:rsidRPr="007E19D4">
              <w:rPr>
                <w:rFonts w:eastAsia="標楷體"/>
                <w:sz w:val="22"/>
              </w:rPr>
              <w:t>：</w:t>
            </w:r>
            <w:r w:rsidRPr="007E19D4">
              <w:rPr>
                <w:rFonts w:eastAsia="標楷體"/>
                <w:sz w:val="22"/>
              </w:rPr>
              <w:t xml:space="preserve">                  )</w:t>
            </w:r>
          </w:p>
          <w:p w14:paraId="1FF171A8" w14:textId="77777777" w:rsidR="006D43F6" w:rsidRPr="007E19D4" w:rsidRDefault="006D43F6" w:rsidP="00D95215">
            <w:pPr>
              <w:snapToGrid w:val="0"/>
              <w:spacing w:line="360" w:lineRule="auto"/>
              <w:jc w:val="both"/>
              <w:rPr>
                <w:rFonts w:eastAsia="標楷體"/>
              </w:rPr>
            </w:pPr>
            <w:r w:rsidRPr="007E19D4">
              <w:rPr>
                <w:rFonts w:eastAsia="標楷體"/>
                <w:sz w:val="22"/>
              </w:rPr>
              <w:t xml:space="preserve">    Period</w:t>
            </w:r>
            <w:r w:rsidRPr="007E19D4">
              <w:rPr>
                <w:rFonts w:eastAsia="標楷體"/>
                <w:sz w:val="22"/>
              </w:rPr>
              <w:t>：</w:t>
            </w:r>
          </w:p>
        </w:tc>
      </w:tr>
      <w:tr w:rsidR="006D43F6" w:rsidRPr="007E19D4" w14:paraId="6FF804E3" w14:textId="77777777" w:rsidTr="00D95215">
        <w:trPr>
          <w:trHeight w:val="9794"/>
          <w:jc w:val="center"/>
        </w:trPr>
        <w:tc>
          <w:tcPr>
            <w:tcW w:w="9083" w:type="dxa"/>
            <w:tcBorders>
              <w:top w:val="single" w:sz="4" w:space="0" w:color="auto"/>
              <w:left w:val="single" w:sz="6" w:space="0" w:color="auto"/>
              <w:bottom w:val="single" w:sz="4" w:space="0" w:color="auto"/>
              <w:right w:val="single" w:sz="6" w:space="0" w:color="auto"/>
            </w:tcBorders>
            <w:shd w:val="clear" w:color="auto" w:fill="auto"/>
          </w:tcPr>
          <w:p w14:paraId="40122CFF" w14:textId="77777777" w:rsidR="006D43F6" w:rsidRPr="007E19D4" w:rsidRDefault="006D43F6" w:rsidP="00D95215">
            <w:pPr>
              <w:snapToGrid w:val="0"/>
              <w:spacing w:line="360" w:lineRule="auto"/>
              <w:jc w:val="both"/>
              <w:rPr>
                <w:rFonts w:eastAsia="標楷體"/>
              </w:rPr>
            </w:pPr>
            <w:r w:rsidRPr="007E19D4">
              <w:rPr>
                <w:rFonts w:eastAsia="標楷體"/>
              </w:rPr>
              <w:t xml:space="preserve">1.Brief </w:t>
            </w:r>
            <w:proofErr w:type="spellStart"/>
            <w:r w:rsidRPr="007E19D4">
              <w:rPr>
                <w:rFonts w:eastAsia="標楷體"/>
              </w:rPr>
              <w:t>Introduciton</w:t>
            </w:r>
            <w:proofErr w:type="spellEnd"/>
            <w:r w:rsidRPr="007E19D4">
              <w:rPr>
                <w:rFonts w:eastAsia="標楷體"/>
              </w:rPr>
              <w:t xml:space="preserve"> of Company</w:t>
            </w:r>
            <w:r w:rsidRPr="007E19D4">
              <w:rPr>
                <w:rFonts w:eastAsia="標楷體"/>
              </w:rPr>
              <w:t>／</w:t>
            </w:r>
            <w:r w:rsidRPr="007E19D4">
              <w:rPr>
                <w:rFonts w:eastAsia="標楷體"/>
              </w:rPr>
              <w:t>Institute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1275"/>
              <w:gridCol w:w="5245"/>
            </w:tblGrid>
            <w:tr w:rsidR="006D43F6" w:rsidRPr="007E19D4" w14:paraId="00D11DE8" w14:textId="77777777" w:rsidTr="00D95215">
              <w:tc>
                <w:tcPr>
                  <w:tcW w:w="1696" w:type="dxa"/>
                </w:tcPr>
                <w:p w14:paraId="145501D7" w14:textId="77777777" w:rsidR="006D43F6" w:rsidRPr="007E19D4" w:rsidRDefault="006D43F6" w:rsidP="00D95215">
                  <w:pPr>
                    <w:snapToGrid w:val="0"/>
                    <w:spacing w:line="360" w:lineRule="auto"/>
                    <w:jc w:val="both"/>
                    <w:rPr>
                      <w:rFonts w:eastAsia="標楷體"/>
                    </w:rPr>
                  </w:pPr>
                  <w:r w:rsidRPr="007E19D4">
                    <w:rPr>
                      <w:rFonts w:eastAsia="標楷體"/>
                    </w:rPr>
                    <w:t>Name</w:t>
                  </w:r>
                </w:p>
              </w:tc>
              <w:tc>
                <w:tcPr>
                  <w:tcW w:w="2127" w:type="dxa"/>
                </w:tcPr>
                <w:p w14:paraId="1C34485C" w14:textId="77777777" w:rsidR="006D43F6" w:rsidRPr="007E19D4" w:rsidRDefault="006D43F6" w:rsidP="00D95215">
                  <w:pPr>
                    <w:snapToGrid w:val="0"/>
                    <w:spacing w:line="360" w:lineRule="auto"/>
                    <w:jc w:val="both"/>
                    <w:rPr>
                      <w:rFonts w:eastAsia="標楷體"/>
                    </w:rPr>
                  </w:pPr>
                  <w:r w:rsidRPr="007E19D4">
                    <w:rPr>
                      <w:rFonts w:eastAsia="標楷體"/>
                    </w:rPr>
                    <w:t>Establishment Date</w:t>
                  </w:r>
                </w:p>
              </w:tc>
              <w:tc>
                <w:tcPr>
                  <w:tcW w:w="1275" w:type="dxa"/>
                </w:tcPr>
                <w:p w14:paraId="1CC8AE31" w14:textId="77777777" w:rsidR="006D43F6" w:rsidRPr="007E19D4" w:rsidRDefault="006D43F6" w:rsidP="00D95215">
                  <w:pPr>
                    <w:snapToGrid w:val="0"/>
                    <w:spacing w:line="360" w:lineRule="auto"/>
                    <w:jc w:val="both"/>
                    <w:rPr>
                      <w:rFonts w:eastAsia="標楷體"/>
                    </w:rPr>
                  </w:pPr>
                  <w:r w:rsidRPr="007E19D4">
                    <w:rPr>
                      <w:rFonts w:eastAsia="標楷體"/>
                    </w:rPr>
                    <w:t>President</w:t>
                  </w:r>
                </w:p>
              </w:tc>
              <w:tc>
                <w:tcPr>
                  <w:tcW w:w="5245" w:type="dxa"/>
                </w:tcPr>
                <w:p w14:paraId="59CF4D30" w14:textId="77777777" w:rsidR="006D43F6" w:rsidRPr="007E19D4" w:rsidRDefault="006D43F6" w:rsidP="00D95215">
                  <w:pPr>
                    <w:snapToGrid w:val="0"/>
                    <w:spacing w:line="360" w:lineRule="auto"/>
                    <w:jc w:val="both"/>
                    <w:rPr>
                      <w:rFonts w:eastAsia="標楷體"/>
                    </w:rPr>
                  </w:pPr>
                  <w:r w:rsidRPr="007E19D4">
                    <w:rPr>
                      <w:rFonts w:eastAsia="標楷體"/>
                    </w:rPr>
                    <w:t xml:space="preserve">Major </w:t>
                  </w:r>
                  <w:proofErr w:type="spellStart"/>
                  <w:r w:rsidRPr="007E19D4">
                    <w:rPr>
                      <w:rFonts w:eastAsia="標楷體"/>
                    </w:rPr>
                    <w:t>Busines</w:t>
                  </w:r>
                  <w:proofErr w:type="spellEnd"/>
                  <w:r w:rsidRPr="007E19D4">
                    <w:rPr>
                      <w:rFonts w:eastAsia="標楷體"/>
                    </w:rPr>
                    <w:cr/>
                    <w:t xml:space="preserve"> Items</w:t>
                  </w:r>
                </w:p>
              </w:tc>
            </w:tr>
            <w:tr w:rsidR="006D43F6" w:rsidRPr="007E19D4" w14:paraId="0A828DCB" w14:textId="77777777" w:rsidTr="00D95215">
              <w:tc>
                <w:tcPr>
                  <w:tcW w:w="1696" w:type="dxa"/>
                </w:tcPr>
                <w:p w14:paraId="7174FD3C" w14:textId="77777777" w:rsidR="006D43F6" w:rsidRPr="007E19D4" w:rsidRDefault="006D43F6" w:rsidP="00D95215">
                  <w:pPr>
                    <w:snapToGrid w:val="0"/>
                    <w:spacing w:line="360" w:lineRule="auto"/>
                    <w:jc w:val="both"/>
                    <w:rPr>
                      <w:rFonts w:eastAsia="標楷體"/>
                    </w:rPr>
                  </w:pPr>
                </w:p>
              </w:tc>
              <w:tc>
                <w:tcPr>
                  <w:tcW w:w="2127" w:type="dxa"/>
                </w:tcPr>
                <w:p w14:paraId="3023CA3B" w14:textId="77777777" w:rsidR="006D43F6" w:rsidRPr="007E19D4" w:rsidRDefault="006D43F6" w:rsidP="00D95215">
                  <w:pPr>
                    <w:snapToGrid w:val="0"/>
                    <w:spacing w:line="360" w:lineRule="auto"/>
                    <w:jc w:val="both"/>
                    <w:rPr>
                      <w:rFonts w:eastAsia="標楷體"/>
                    </w:rPr>
                  </w:pPr>
                </w:p>
              </w:tc>
              <w:tc>
                <w:tcPr>
                  <w:tcW w:w="1275" w:type="dxa"/>
                </w:tcPr>
                <w:p w14:paraId="6811F9F2" w14:textId="77777777" w:rsidR="006D43F6" w:rsidRPr="007E19D4" w:rsidRDefault="006D43F6" w:rsidP="00D95215">
                  <w:pPr>
                    <w:snapToGrid w:val="0"/>
                    <w:spacing w:line="360" w:lineRule="auto"/>
                    <w:jc w:val="both"/>
                    <w:rPr>
                      <w:rFonts w:eastAsia="標楷體"/>
                    </w:rPr>
                  </w:pPr>
                </w:p>
              </w:tc>
              <w:tc>
                <w:tcPr>
                  <w:tcW w:w="5245" w:type="dxa"/>
                </w:tcPr>
                <w:p w14:paraId="14AEA1D1" w14:textId="77777777" w:rsidR="006D43F6" w:rsidRPr="007E19D4" w:rsidRDefault="006D43F6" w:rsidP="00D95215">
                  <w:pPr>
                    <w:snapToGrid w:val="0"/>
                    <w:spacing w:line="360" w:lineRule="auto"/>
                    <w:jc w:val="both"/>
                    <w:rPr>
                      <w:rFonts w:eastAsia="標楷體"/>
                    </w:rPr>
                  </w:pPr>
                </w:p>
              </w:tc>
            </w:tr>
            <w:tr w:rsidR="006D43F6" w:rsidRPr="007E19D4" w14:paraId="35AC0C24" w14:textId="77777777" w:rsidTr="00D95215">
              <w:tc>
                <w:tcPr>
                  <w:tcW w:w="1696" w:type="dxa"/>
                </w:tcPr>
                <w:p w14:paraId="4D86676F" w14:textId="77777777" w:rsidR="006D43F6" w:rsidRPr="007E19D4" w:rsidRDefault="006D43F6" w:rsidP="00D95215">
                  <w:pPr>
                    <w:snapToGrid w:val="0"/>
                    <w:spacing w:line="360" w:lineRule="auto"/>
                    <w:jc w:val="both"/>
                    <w:rPr>
                      <w:rFonts w:eastAsia="標楷體"/>
                    </w:rPr>
                  </w:pPr>
                </w:p>
              </w:tc>
              <w:tc>
                <w:tcPr>
                  <w:tcW w:w="2127" w:type="dxa"/>
                </w:tcPr>
                <w:p w14:paraId="383ADA20" w14:textId="77777777" w:rsidR="006D43F6" w:rsidRPr="007E19D4" w:rsidRDefault="006D43F6" w:rsidP="00D95215">
                  <w:pPr>
                    <w:snapToGrid w:val="0"/>
                    <w:spacing w:line="360" w:lineRule="auto"/>
                    <w:jc w:val="both"/>
                    <w:rPr>
                      <w:rFonts w:eastAsia="標楷體"/>
                    </w:rPr>
                  </w:pPr>
                </w:p>
              </w:tc>
              <w:tc>
                <w:tcPr>
                  <w:tcW w:w="1275" w:type="dxa"/>
                </w:tcPr>
                <w:p w14:paraId="44CEDE6F" w14:textId="77777777" w:rsidR="006D43F6" w:rsidRPr="007E19D4" w:rsidRDefault="006D43F6" w:rsidP="00D95215">
                  <w:pPr>
                    <w:snapToGrid w:val="0"/>
                    <w:spacing w:line="360" w:lineRule="auto"/>
                    <w:jc w:val="both"/>
                    <w:rPr>
                      <w:rFonts w:eastAsia="標楷體"/>
                    </w:rPr>
                  </w:pPr>
                </w:p>
              </w:tc>
              <w:tc>
                <w:tcPr>
                  <w:tcW w:w="5245" w:type="dxa"/>
                </w:tcPr>
                <w:p w14:paraId="4F3815E0" w14:textId="77777777" w:rsidR="006D43F6" w:rsidRPr="007E19D4" w:rsidRDefault="006D43F6" w:rsidP="00D95215">
                  <w:pPr>
                    <w:snapToGrid w:val="0"/>
                    <w:spacing w:line="360" w:lineRule="auto"/>
                    <w:jc w:val="both"/>
                    <w:rPr>
                      <w:rFonts w:eastAsia="標楷體"/>
                    </w:rPr>
                  </w:pPr>
                </w:p>
              </w:tc>
            </w:tr>
          </w:tbl>
          <w:p w14:paraId="245A8BC9" w14:textId="77777777" w:rsidR="006D43F6" w:rsidRPr="007E19D4" w:rsidRDefault="006D43F6" w:rsidP="00D95215">
            <w:pPr>
              <w:snapToGrid w:val="0"/>
              <w:spacing w:line="360" w:lineRule="auto"/>
              <w:rPr>
                <w:rFonts w:eastAsia="標楷體"/>
              </w:rPr>
            </w:pPr>
          </w:p>
          <w:p w14:paraId="40B1552B" w14:textId="77777777" w:rsidR="006D43F6" w:rsidRPr="007E19D4" w:rsidRDefault="006D43F6" w:rsidP="00D95215">
            <w:pPr>
              <w:snapToGrid w:val="0"/>
              <w:spacing w:line="360" w:lineRule="auto"/>
              <w:rPr>
                <w:rFonts w:eastAsia="標楷體"/>
              </w:rPr>
            </w:pPr>
            <w:r w:rsidRPr="007E19D4">
              <w:rPr>
                <w:rFonts w:eastAsia="標楷體"/>
              </w:rPr>
              <w:t>2.Abstract</w:t>
            </w:r>
          </w:p>
          <w:p w14:paraId="6E1D2078" w14:textId="77777777" w:rsidR="006D43F6" w:rsidRPr="007E19D4" w:rsidRDefault="006D43F6" w:rsidP="00D95215">
            <w:pPr>
              <w:snapToGrid w:val="0"/>
              <w:spacing w:line="360" w:lineRule="auto"/>
              <w:rPr>
                <w:rFonts w:eastAsia="標楷體"/>
              </w:rPr>
            </w:pPr>
          </w:p>
          <w:p w14:paraId="6E73913B" w14:textId="77777777" w:rsidR="006D43F6" w:rsidRPr="007E19D4" w:rsidRDefault="006D43F6" w:rsidP="00D95215">
            <w:pPr>
              <w:snapToGrid w:val="0"/>
              <w:spacing w:line="360" w:lineRule="auto"/>
              <w:jc w:val="both"/>
              <w:rPr>
                <w:rFonts w:eastAsia="標楷體"/>
              </w:rPr>
            </w:pPr>
          </w:p>
          <w:p w14:paraId="6297652A" w14:textId="77777777" w:rsidR="006D43F6" w:rsidRPr="007E19D4" w:rsidRDefault="006D43F6" w:rsidP="00D95215">
            <w:pPr>
              <w:snapToGrid w:val="0"/>
              <w:spacing w:line="360" w:lineRule="auto"/>
              <w:jc w:val="both"/>
              <w:rPr>
                <w:rFonts w:eastAsia="標楷體"/>
              </w:rPr>
            </w:pPr>
          </w:p>
          <w:p w14:paraId="6510E947" w14:textId="77777777" w:rsidR="006D43F6" w:rsidRPr="007E19D4" w:rsidRDefault="006D43F6" w:rsidP="00D95215">
            <w:pPr>
              <w:snapToGrid w:val="0"/>
              <w:spacing w:line="360" w:lineRule="auto"/>
              <w:jc w:val="both"/>
              <w:rPr>
                <w:rFonts w:eastAsia="標楷體"/>
              </w:rPr>
            </w:pPr>
          </w:p>
          <w:p w14:paraId="54D22DA5" w14:textId="77777777" w:rsidR="006D43F6" w:rsidRPr="007E19D4" w:rsidRDefault="006D43F6" w:rsidP="00D95215">
            <w:pPr>
              <w:snapToGrid w:val="0"/>
              <w:spacing w:line="360" w:lineRule="auto"/>
              <w:jc w:val="both"/>
              <w:rPr>
                <w:rFonts w:eastAsia="標楷體"/>
              </w:rPr>
            </w:pPr>
          </w:p>
          <w:p w14:paraId="1E2DFF84" w14:textId="77777777" w:rsidR="006D43F6" w:rsidRPr="007E19D4" w:rsidRDefault="006D43F6" w:rsidP="00D95215">
            <w:pPr>
              <w:snapToGrid w:val="0"/>
              <w:spacing w:line="360" w:lineRule="auto"/>
              <w:jc w:val="both"/>
              <w:rPr>
                <w:rFonts w:eastAsia="標楷體"/>
              </w:rPr>
            </w:pPr>
          </w:p>
          <w:p w14:paraId="65B025FF" w14:textId="77777777" w:rsidR="006D43F6" w:rsidRPr="007E19D4" w:rsidRDefault="006D43F6" w:rsidP="00D95215">
            <w:pPr>
              <w:snapToGrid w:val="0"/>
              <w:spacing w:line="360" w:lineRule="auto"/>
              <w:jc w:val="both"/>
              <w:rPr>
                <w:rFonts w:eastAsia="標楷體"/>
              </w:rPr>
            </w:pPr>
          </w:p>
          <w:p w14:paraId="31AE8692" w14:textId="77777777" w:rsidR="006D43F6" w:rsidRPr="007E19D4" w:rsidRDefault="006D43F6" w:rsidP="00D95215">
            <w:pPr>
              <w:snapToGrid w:val="0"/>
              <w:spacing w:line="360" w:lineRule="auto"/>
              <w:jc w:val="both"/>
              <w:rPr>
                <w:rFonts w:eastAsia="標楷體"/>
              </w:rPr>
            </w:pPr>
          </w:p>
          <w:p w14:paraId="0F6D6E34" w14:textId="77777777" w:rsidR="006D43F6" w:rsidRPr="007E19D4" w:rsidRDefault="006D43F6" w:rsidP="00D95215">
            <w:pPr>
              <w:snapToGrid w:val="0"/>
              <w:spacing w:line="360" w:lineRule="auto"/>
              <w:jc w:val="both"/>
              <w:rPr>
                <w:rFonts w:eastAsia="標楷體"/>
              </w:rPr>
            </w:pPr>
          </w:p>
          <w:p w14:paraId="7429683A" w14:textId="77777777" w:rsidR="006D43F6" w:rsidRPr="007E19D4" w:rsidRDefault="006D43F6" w:rsidP="00D95215">
            <w:pPr>
              <w:snapToGrid w:val="0"/>
              <w:spacing w:line="360" w:lineRule="auto"/>
              <w:jc w:val="both"/>
              <w:rPr>
                <w:rFonts w:eastAsia="標楷體"/>
              </w:rPr>
            </w:pPr>
            <w:r w:rsidRPr="007E19D4">
              <w:rPr>
                <w:rFonts w:eastAsia="標楷體"/>
              </w:rPr>
              <w:t>3.Estimated Benefits and Value Added</w:t>
            </w:r>
          </w:p>
          <w:p w14:paraId="739060C5" w14:textId="77777777" w:rsidR="006D43F6" w:rsidRPr="007E19D4" w:rsidRDefault="006D43F6" w:rsidP="00D95215">
            <w:pPr>
              <w:snapToGrid w:val="0"/>
              <w:spacing w:line="360" w:lineRule="auto"/>
              <w:jc w:val="both"/>
              <w:rPr>
                <w:rFonts w:eastAsia="標楷體"/>
              </w:rPr>
            </w:pPr>
          </w:p>
          <w:p w14:paraId="04DD4E65" w14:textId="77777777" w:rsidR="006D43F6" w:rsidRPr="007E19D4" w:rsidRDefault="006D43F6" w:rsidP="00D95215">
            <w:pPr>
              <w:snapToGrid w:val="0"/>
              <w:spacing w:line="360" w:lineRule="auto"/>
              <w:jc w:val="both"/>
              <w:rPr>
                <w:rFonts w:eastAsia="標楷體"/>
              </w:rPr>
            </w:pPr>
          </w:p>
          <w:p w14:paraId="391530AA" w14:textId="77777777" w:rsidR="006D43F6" w:rsidRPr="007E19D4" w:rsidRDefault="006D43F6" w:rsidP="00D95215">
            <w:pPr>
              <w:snapToGrid w:val="0"/>
              <w:spacing w:line="360" w:lineRule="auto"/>
              <w:jc w:val="both"/>
              <w:rPr>
                <w:rFonts w:eastAsia="標楷體"/>
              </w:rPr>
            </w:pPr>
          </w:p>
          <w:p w14:paraId="7CF8B788" w14:textId="77777777" w:rsidR="006D43F6" w:rsidRPr="007E19D4" w:rsidRDefault="006D43F6" w:rsidP="00D95215">
            <w:pPr>
              <w:snapToGrid w:val="0"/>
              <w:spacing w:line="360" w:lineRule="auto"/>
              <w:jc w:val="both"/>
              <w:rPr>
                <w:rFonts w:eastAsia="標楷體"/>
              </w:rPr>
            </w:pPr>
          </w:p>
          <w:p w14:paraId="6CA5CB13" w14:textId="77777777" w:rsidR="006D43F6" w:rsidRPr="007E19D4" w:rsidRDefault="006D43F6" w:rsidP="00D95215">
            <w:pPr>
              <w:snapToGrid w:val="0"/>
              <w:spacing w:line="360" w:lineRule="auto"/>
              <w:jc w:val="both"/>
              <w:rPr>
                <w:rFonts w:eastAsia="標楷體"/>
              </w:rPr>
            </w:pPr>
            <w:r w:rsidRPr="007E19D4">
              <w:rPr>
                <w:rFonts w:eastAsia="標楷體"/>
              </w:rPr>
              <w:t>4.Key Words</w:t>
            </w:r>
          </w:p>
          <w:p w14:paraId="2F6C7CAF" w14:textId="77777777" w:rsidR="006D43F6" w:rsidRPr="007E19D4" w:rsidRDefault="006D43F6" w:rsidP="00D95215">
            <w:pPr>
              <w:snapToGrid w:val="0"/>
              <w:spacing w:line="360" w:lineRule="auto"/>
              <w:jc w:val="both"/>
              <w:rPr>
                <w:rFonts w:eastAsia="標楷體"/>
              </w:rPr>
            </w:pPr>
          </w:p>
        </w:tc>
      </w:tr>
    </w:tbl>
    <w:p w14:paraId="18E064F7" w14:textId="77777777" w:rsidR="006D43F6" w:rsidRPr="007E19D4" w:rsidRDefault="006D43F6" w:rsidP="006D43F6">
      <w:pPr>
        <w:ind w:left="300" w:hanging="300"/>
        <w:jc w:val="both"/>
        <w:rPr>
          <w:rFonts w:eastAsia="標楷體"/>
          <w:szCs w:val="24"/>
        </w:rPr>
      </w:pPr>
    </w:p>
    <w:p w14:paraId="738E0BCE" w14:textId="77777777" w:rsidR="006D43F6" w:rsidRPr="007E19D4" w:rsidRDefault="006D43F6" w:rsidP="006D43F6">
      <w:pPr>
        <w:ind w:left="300" w:hanging="300"/>
        <w:jc w:val="both"/>
        <w:rPr>
          <w:rFonts w:eastAsia="標楷體"/>
          <w:szCs w:val="24"/>
        </w:rPr>
      </w:pPr>
    </w:p>
    <w:p w14:paraId="2B67C0E5" w14:textId="77777777" w:rsidR="006D43F6" w:rsidRPr="007E19D4" w:rsidRDefault="006D43F6" w:rsidP="006D43F6">
      <w:pPr>
        <w:ind w:left="300" w:hanging="300"/>
        <w:jc w:val="both"/>
        <w:rPr>
          <w:rFonts w:eastAsia="標楷體"/>
          <w:szCs w:val="24"/>
        </w:rPr>
      </w:pPr>
    </w:p>
    <w:p w14:paraId="465FC9C3" w14:textId="77777777" w:rsidR="006D43F6" w:rsidRPr="007E19D4" w:rsidRDefault="006D43F6" w:rsidP="006D43F6">
      <w:pPr>
        <w:ind w:left="300" w:hanging="300"/>
        <w:jc w:val="both"/>
        <w:rPr>
          <w:rFonts w:eastAsia="標楷體"/>
          <w:szCs w:val="24"/>
        </w:rPr>
      </w:pPr>
    </w:p>
    <w:p w14:paraId="63CC1CFF" w14:textId="77777777" w:rsidR="006D43F6" w:rsidRPr="007E19D4" w:rsidRDefault="006D43F6" w:rsidP="006D43F6">
      <w:pPr>
        <w:ind w:left="300" w:hanging="300"/>
        <w:jc w:val="both"/>
        <w:rPr>
          <w:rFonts w:eastAsia="標楷體"/>
          <w:szCs w:val="24"/>
        </w:rPr>
      </w:pPr>
    </w:p>
    <w:p w14:paraId="288156B4" w14:textId="77777777" w:rsidR="006D43F6" w:rsidRPr="007E19D4" w:rsidRDefault="006D43F6" w:rsidP="006D43F6">
      <w:pPr>
        <w:ind w:left="300" w:hanging="300"/>
        <w:jc w:val="both"/>
        <w:rPr>
          <w:rFonts w:eastAsia="標楷體"/>
          <w:szCs w:val="24"/>
        </w:rPr>
      </w:pPr>
    </w:p>
    <w:p w14:paraId="04E7F8BB" w14:textId="77777777" w:rsidR="006D43F6" w:rsidRPr="007E19D4" w:rsidRDefault="006D43F6" w:rsidP="006D43F6">
      <w:pPr>
        <w:ind w:left="300" w:hanging="300"/>
        <w:jc w:val="both"/>
        <w:rPr>
          <w:rFonts w:eastAsia="標楷體"/>
          <w:szCs w:val="24"/>
        </w:rPr>
      </w:pPr>
    </w:p>
    <w:p w14:paraId="523DE065" w14:textId="77777777" w:rsidR="006D43F6" w:rsidRPr="007E19D4" w:rsidRDefault="006D43F6" w:rsidP="006D43F6">
      <w:pPr>
        <w:pStyle w:val="afc"/>
        <w:tabs>
          <w:tab w:val="left" w:pos="1827"/>
          <w:tab w:val="left" w:pos="8907"/>
        </w:tabs>
        <w:kinsoku w:val="0"/>
        <w:spacing w:line="240" w:lineRule="auto"/>
        <w:jc w:val="center"/>
        <w:rPr>
          <w:rFonts w:eastAsia="標楷體"/>
          <w:sz w:val="40"/>
          <w:szCs w:val="40"/>
        </w:rPr>
      </w:pPr>
      <w:r w:rsidRPr="007E19D4">
        <w:rPr>
          <w:rFonts w:eastAsia="標楷體"/>
          <w:sz w:val="40"/>
          <w:szCs w:val="40"/>
        </w:rPr>
        <w:lastRenderedPageBreak/>
        <w:t>計畫書目錄</w:t>
      </w:r>
      <w:bookmarkStart w:id="30" w:name="_Toc451940144"/>
      <w:bookmarkStart w:id="31" w:name="_Toc108191824"/>
      <w:bookmarkStart w:id="32" w:name="_Toc108192844"/>
      <w:bookmarkStart w:id="33" w:name="_Toc108192919"/>
    </w:p>
    <w:p w14:paraId="2AD660F4" w14:textId="77777777" w:rsidR="006D43F6" w:rsidRPr="007E19D4" w:rsidRDefault="006D43F6" w:rsidP="006D43F6">
      <w:pPr>
        <w:pStyle w:val="11"/>
        <w:rPr>
          <w:caps w:val="0"/>
          <w:kern w:val="2"/>
          <w:szCs w:val="22"/>
        </w:rPr>
      </w:pPr>
      <w:r w:rsidRPr="007E19D4">
        <w:fldChar w:fldCharType="begin"/>
      </w:r>
      <w:r w:rsidRPr="007E19D4">
        <w:instrText xml:space="preserve"> TOC \o "1-2" \h \z \u </w:instrText>
      </w:r>
      <w:r w:rsidRPr="007E19D4">
        <w:fldChar w:fldCharType="separate"/>
      </w:r>
    </w:p>
    <w:p w14:paraId="7D523772" w14:textId="77777777" w:rsidR="006D43F6" w:rsidRPr="007E19D4" w:rsidRDefault="006D43F6" w:rsidP="006D43F6">
      <w:pPr>
        <w:pStyle w:val="11"/>
        <w:rPr>
          <w:caps w:val="0"/>
          <w:kern w:val="2"/>
          <w:szCs w:val="22"/>
        </w:rPr>
      </w:pPr>
      <w:hyperlink w:anchor="_Toc114152108" w:history="1">
        <w:r w:rsidRPr="007E19D4">
          <w:rPr>
            <w:rStyle w:val="ac"/>
            <w:color w:val="auto"/>
          </w:rPr>
          <w:t>壹、計畫內容與實施方法</w:t>
        </w:r>
        <w:r w:rsidRPr="007E19D4">
          <w:rPr>
            <w:webHidden/>
          </w:rPr>
          <w:tab/>
          <w:t xml:space="preserve">  …………………..  XX</w:t>
        </w:r>
      </w:hyperlink>
    </w:p>
    <w:p w14:paraId="56260334" w14:textId="77777777" w:rsidR="006D43F6" w:rsidRPr="007E19D4" w:rsidRDefault="006D43F6" w:rsidP="006D43F6">
      <w:pPr>
        <w:pStyle w:val="25"/>
        <w:ind w:right="-134"/>
        <w:rPr>
          <w:rFonts w:eastAsia="標楷體"/>
          <w:noProof/>
          <w:kern w:val="2"/>
          <w:szCs w:val="22"/>
        </w:rPr>
      </w:pPr>
      <w:hyperlink w:anchor="_Toc114152109" w:history="1">
        <w:r w:rsidRPr="007E19D4">
          <w:rPr>
            <w:rStyle w:val="ac"/>
            <w:rFonts w:eastAsia="標楷體"/>
            <w:noProof/>
            <w:color w:val="auto"/>
          </w:rPr>
          <w:t>一、技術開發內容</w:t>
        </w:r>
        <w:r w:rsidRPr="007E19D4">
          <w:rPr>
            <w:rStyle w:val="ac"/>
            <w:rFonts w:eastAsia="標楷體"/>
            <w:noProof/>
            <w:webHidden/>
            <w:color w:val="auto"/>
          </w:rPr>
          <w:t>…………………………………………………………………………..</w:t>
        </w:r>
        <w:r w:rsidRPr="007E19D4">
          <w:rPr>
            <w:rFonts w:eastAsia="標楷體"/>
            <w:webHidden/>
          </w:rPr>
          <w:t>XX</w:t>
        </w:r>
      </w:hyperlink>
    </w:p>
    <w:p w14:paraId="0B55C639" w14:textId="77777777" w:rsidR="006D43F6" w:rsidRPr="007E19D4" w:rsidRDefault="006D43F6" w:rsidP="006D43F6">
      <w:pPr>
        <w:pStyle w:val="25"/>
        <w:ind w:right="-134"/>
        <w:rPr>
          <w:rFonts w:eastAsia="標楷體"/>
          <w:noProof/>
          <w:kern w:val="2"/>
          <w:szCs w:val="22"/>
        </w:rPr>
      </w:pPr>
      <w:hyperlink w:anchor="_Toc114152110" w:history="1">
        <w:r w:rsidRPr="007E19D4">
          <w:rPr>
            <w:rStyle w:val="ac"/>
            <w:rFonts w:eastAsia="標楷體"/>
            <w:noProof/>
            <w:color w:val="auto"/>
          </w:rPr>
          <w:t>二、計畫執行時程及查核點</w:t>
        </w:r>
        <w:r w:rsidRPr="007E19D4">
          <w:rPr>
            <w:rStyle w:val="ac"/>
            <w:rFonts w:eastAsia="標楷體"/>
            <w:noProof/>
            <w:webHidden/>
            <w:color w:val="auto"/>
          </w:rPr>
          <w:t>…………………………………………………………</w:t>
        </w:r>
        <w:r w:rsidRPr="007E19D4">
          <w:rPr>
            <w:rFonts w:eastAsia="標楷體"/>
            <w:noProof/>
            <w:webHidden/>
          </w:rPr>
          <w:t>……..XX</w:t>
        </w:r>
      </w:hyperlink>
    </w:p>
    <w:p w14:paraId="74A2347F" w14:textId="77777777" w:rsidR="006D43F6" w:rsidRPr="007E19D4" w:rsidRDefault="006D43F6" w:rsidP="006D43F6">
      <w:pPr>
        <w:pStyle w:val="25"/>
        <w:ind w:right="-134"/>
        <w:rPr>
          <w:rFonts w:eastAsia="標楷體"/>
          <w:noProof/>
          <w:kern w:val="2"/>
          <w:szCs w:val="22"/>
        </w:rPr>
      </w:pPr>
      <w:hyperlink w:anchor="_Toc114152111" w:history="1">
        <w:r w:rsidRPr="007E19D4">
          <w:rPr>
            <w:rStyle w:val="ac"/>
            <w:rFonts w:eastAsia="標楷體"/>
            <w:noProof/>
            <w:color w:val="auto"/>
          </w:rPr>
          <w:t>三、預期效益及商業化規劃</w:t>
        </w:r>
        <w:r w:rsidRPr="007E19D4">
          <w:rPr>
            <w:rFonts w:eastAsia="標楷體"/>
            <w:noProof/>
            <w:webHidden/>
          </w:rPr>
          <w:tab/>
          <w:t>………………………………………………………   …XX</w:t>
        </w:r>
      </w:hyperlink>
    </w:p>
    <w:p w14:paraId="0DC4EA65" w14:textId="77777777" w:rsidR="006D43F6" w:rsidRPr="007E19D4" w:rsidRDefault="006D43F6" w:rsidP="006D43F6">
      <w:pPr>
        <w:pStyle w:val="25"/>
        <w:ind w:right="-134"/>
        <w:rPr>
          <w:rFonts w:eastAsia="標楷體"/>
          <w:noProof/>
          <w:kern w:val="2"/>
          <w:szCs w:val="22"/>
        </w:rPr>
      </w:pPr>
      <w:hyperlink w:anchor="_Toc114152116" w:history="1">
        <w:r w:rsidRPr="007E19D4">
          <w:rPr>
            <w:rStyle w:val="ac"/>
            <w:rFonts w:eastAsia="標楷體"/>
            <w:noProof/>
            <w:color w:val="auto"/>
          </w:rPr>
          <w:t>四、風險評估與因應對策</w:t>
        </w:r>
        <w:r w:rsidRPr="007E19D4">
          <w:rPr>
            <w:rFonts w:eastAsia="標楷體"/>
            <w:noProof/>
            <w:webHidden/>
          </w:rPr>
          <w:tab/>
          <w:t>……………………………………………………………..XX</w:t>
        </w:r>
      </w:hyperlink>
    </w:p>
    <w:p w14:paraId="5660DAB7" w14:textId="77777777" w:rsidR="006D43F6" w:rsidRPr="007E19D4" w:rsidRDefault="006D43F6" w:rsidP="006D43F6">
      <w:pPr>
        <w:pStyle w:val="25"/>
        <w:ind w:right="-134"/>
        <w:rPr>
          <w:rFonts w:eastAsia="標楷體"/>
          <w:noProof/>
          <w:kern w:val="2"/>
          <w:szCs w:val="22"/>
        </w:rPr>
      </w:pPr>
      <w:hyperlink w:anchor="_Toc114152117" w:history="1">
        <w:r w:rsidRPr="007E19D4">
          <w:rPr>
            <w:rStyle w:val="ac"/>
            <w:rFonts w:eastAsia="標楷體"/>
            <w:noProof/>
            <w:color w:val="auto"/>
          </w:rPr>
          <w:t>五、智慧財產權說明</w:t>
        </w:r>
        <w:r w:rsidRPr="007E19D4">
          <w:rPr>
            <w:rStyle w:val="ac"/>
            <w:rFonts w:eastAsia="標楷體"/>
            <w:noProof/>
            <w:webHidden/>
            <w:color w:val="auto"/>
          </w:rPr>
          <w:t>…………………………………………………………………..</w:t>
        </w:r>
        <w:r w:rsidRPr="007E19D4">
          <w:rPr>
            <w:rFonts w:eastAsia="標楷體"/>
            <w:noProof/>
            <w:webHidden/>
          </w:rPr>
          <w:t>XX</w:t>
        </w:r>
      </w:hyperlink>
    </w:p>
    <w:p w14:paraId="5CB376E5" w14:textId="77777777" w:rsidR="006D43F6" w:rsidRPr="007E19D4" w:rsidRDefault="006D43F6" w:rsidP="006D43F6">
      <w:pPr>
        <w:pStyle w:val="11"/>
        <w:rPr>
          <w:caps w:val="0"/>
          <w:kern w:val="2"/>
          <w:szCs w:val="22"/>
        </w:rPr>
      </w:pPr>
      <w:hyperlink w:anchor="_Toc114152118" w:history="1">
        <w:r w:rsidRPr="007E19D4">
          <w:rPr>
            <w:rStyle w:val="ac"/>
            <w:color w:val="auto"/>
          </w:rPr>
          <w:t>貳、研發團隊說</w:t>
        </w:r>
        <w:r w:rsidRPr="007E19D4">
          <w:rPr>
            <w:rStyle w:val="ac"/>
            <w:color w:val="auto"/>
          </w:rPr>
          <w:t>………………………………………………………………………………..</w:t>
        </w:r>
        <w:r w:rsidRPr="007E19D4">
          <w:rPr>
            <w:webHidden/>
          </w:rPr>
          <w:t>XX</w:t>
        </w:r>
      </w:hyperlink>
    </w:p>
    <w:p w14:paraId="6BE515EA" w14:textId="77777777" w:rsidR="006D43F6" w:rsidRPr="007E19D4" w:rsidRDefault="006D43F6" w:rsidP="006D43F6">
      <w:pPr>
        <w:pStyle w:val="25"/>
        <w:ind w:right="-134"/>
        <w:rPr>
          <w:rFonts w:eastAsia="標楷體"/>
          <w:noProof/>
          <w:kern w:val="2"/>
          <w:szCs w:val="22"/>
        </w:rPr>
      </w:pPr>
      <w:hyperlink w:anchor="_Toc114152119" w:history="1">
        <w:r w:rsidRPr="007E19D4">
          <w:rPr>
            <w:rStyle w:val="ac"/>
            <w:rFonts w:eastAsia="標楷體"/>
            <w:noProof/>
            <w:color w:val="auto"/>
          </w:rPr>
          <w:t>一、計畫主持人資歷說明</w:t>
        </w:r>
        <w:r w:rsidRPr="007E19D4">
          <w:rPr>
            <w:rFonts w:eastAsia="標楷體"/>
            <w:noProof/>
            <w:webHidden/>
          </w:rPr>
          <w:tab/>
          <w:t>……………………………………………………………..XX</w:t>
        </w:r>
      </w:hyperlink>
    </w:p>
    <w:p w14:paraId="4E86B355" w14:textId="77777777" w:rsidR="006D43F6" w:rsidRPr="007E19D4" w:rsidRDefault="006D43F6" w:rsidP="006D43F6">
      <w:pPr>
        <w:pStyle w:val="25"/>
        <w:ind w:right="-134"/>
        <w:rPr>
          <w:rFonts w:eastAsia="標楷體"/>
          <w:noProof/>
          <w:kern w:val="2"/>
          <w:szCs w:val="22"/>
        </w:rPr>
      </w:pPr>
      <w:hyperlink w:anchor="_Toc114152120" w:history="1">
        <w:r w:rsidRPr="007E19D4">
          <w:rPr>
            <w:rStyle w:val="ac"/>
            <w:rFonts w:eastAsia="標楷體"/>
            <w:noProof/>
            <w:color w:val="auto"/>
          </w:rPr>
          <w:t>二、參與計畫人力統計</w:t>
        </w:r>
        <w:r w:rsidRPr="007E19D4">
          <w:rPr>
            <w:rStyle w:val="ac"/>
            <w:rFonts w:eastAsia="標楷體"/>
            <w:noProof/>
            <w:webHidden/>
            <w:color w:val="auto"/>
          </w:rPr>
          <w:t>……………………………………………………………………..</w:t>
        </w:r>
        <w:r w:rsidRPr="007E19D4">
          <w:rPr>
            <w:rFonts w:eastAsia="標楷體"/>
            <w:noProof/>
            <w:webHidden/>
          </w:rPr>
          <w:t>XX</w:t>
        </w:r>
      </w:hyperlink>
    </w:p>
    <w:p w14:paraId="209AB180" w14:textId="77777777" w:rsidR="006D43F6" w:rsidRPr="007E19D4" w:rsidRDefault="006D43F6" w:rsidP="006D43F6">
      <w:pPr>
        <w:pStyle w:val="25"/>
        <w:ind w:right="-134"/>
        <w:rPr>
          <w:rFonts w:eastAsia="標楷體"/>
          <w:noProof/>
          <w:kern w:val="2"/>
          <w:szCs w:val="22"/>
        </w:rPr>
      </w:pPr>
      <w:hyperlink w:anchor="_Toc114152121" w:history="1">
        <w:r w:rsidRPr="007E19D4">
          <w:rPr>
            <w:rStyle w:val="ac"/>
            <w:rFonts w:eastAsia="標楷體"/>
            <w:noProof/>
            <w:color w:val="auto"/>
          </w:rPr>
          <w:t>三、參與計畫人員簡歷表</w:t>
        </w:r>
        <w:r w:rsidRPr="007E19D4">
          <w:rPr>
            <w:rFonts w:eastAsia="標楷體"/>
            <w:noProof/>
            <w:webHidden/>
          </w:rPr>
          <w:tab/>
          <w:t>……………………………………………………………..XX</w:t>
        </w:r>
      </w:hyperlink>
    </w:p>
    <w:p w14:paraId="69984B5F" w14:textId="77777777" w:rsidR="006D43F6" w:rsidRPr="007E19D4" w:rsidRDefault="006D43F6" w:rsidP="006D43F6">
      <w:pPr>
        <w:pStyle w:val="11"/>
        <w:rPr>
          <w:caps w:val="0"/>
          <w:kern w:val="2"/>
          <w:szCs w:val="22"/>
        </w:rPr>
      </w:pPr>
      <w:hyperlink w:anchor="_Toc114152122" w:history="1">
        <w:r w:rsidRPr="007E19D4">
          <w:rPr>
            <w:rStyle w:val="ac"/>
            <w:color w:val="auto"/>
          </w:rPr>
          <w:t>參、計畫經費需求</w:t>
        </w:r>
        <w:r w:rsidRPr="007E19D4">
          <w:rPr>
            <w:webHidden/>
          </w:rPr>
          <w:tab/>
          <w:t>XX</w:t>
        </w:r>
      </w:hyperlink>
    </w:p>
    <w:p w14:paraId="12906D7B" w14:textId="77777777" w:rsidR="006D43F6" w:rsidRPr="007E19D4" w:rsidRDefault="006D43F6" w:rsidP="006D43F6">
      <w:pPr>
        <w:pStyle w:val="25"/>
        <w:ind w:right="-134"/>
        <w:rPr>
          <w:rFonts w:eastAsia="標楷體"/>
          <w:noProof/>
          <w:kern w:val="2"/>
          <w:szCs w:val="22"/>
        </w:rPr>
      </w:pPr>
      <w:hyperlink w:anchor="_Toc114152123" w:history="1">
        <w:r w:rsidRPr="007E19D4">
          <w:rPr>
            <w:rStyle w:val="ac"/>
            <w:rFonts w:eastAsia="標楷體"/>
            <w:noProof/>
            <w:color w:val="auto"/>
          </w:rPr>
          <w:t>一、各科目預算編列表</w:t>
        </w:r>
        <w:r w:rsidRPr="007E19D4">
          <w:rPr>
            <w:rStyle w:val="ac"/>
            <w:rFonts w:eastAsia="標楷體"/>
            <w:noProof/>
            <w:webHidden/>
            <w:color w:val="auto"/>
          </w:rPr>
          <w:t>…………………………………………………………………</w:t>
        </w:r>
        <w:r w:rsidRPr="007E19D4">
          <w:rPr>
            <w:rFonts w:eastAsia="標楷體"/>
            <w:noProof/>
            <w:webHidden/>
          </w:rPr>
          <w:t>…..XX</w:t>
        </w:r>
      </w:hyperlink>
    </w:p>
    <w:p w14:paraId="49C4C5B9" w14:textId="77777777" w:rsidR="006D43F6" w:rsidRPr="007E19D4" w:rsidRDefault="006D43F6" w:rsidP="006D43F6">
      <w:pPr>
        <w:pStyle w:val="25"/>
        <w:ind w:right="-134"/>
        <w:rPr>
          <w:rFonts w:eastAsia="標楷體"/>
          <w:noProof/>
          <w:kern w:val="2"/>
          <w:szCs w:val="22"/>
        </w:rPr>
      </w:pPr>
      <w:hyperlink w:anchor="_Toc114152124" w:history="1">
        <w:r w:rsidRPr="007E19D4">
          <w:rPr>
            <w:rStyle w:val="ac"/>
            <w:rFonts w:eastAsia="標楷體"/>
            <w:noProof/>
            <w:color w:val="auto"/>
          </w:rPr>
          <w:t>二、</w:t>
        </w:r>
        <w:r w:rsidRPr="007E19D4">
          <w:rPr>
            <w:rFonts w:eastAsia="標楷體"/>
            <w:noProof/>
          </w:rPr>
          <w:t>年度經費使用分配表</w:t>
        </w:r>
        <w:r w:rsidRPr="007E19D4">
          <w:rPr>
            <w:rFonts w:eastAsia="標楷體"/>
            <w:noProof/>
            <w:webHidden/>
          </w:rPr>
          <w:t>…………………………………………………………………..XX</w:t>
        </w:r>
      </w:hyperlink>
    </w:p>
    <w:p w14:paraId="1CE23355" w14:textId="77777777" w:rsidR="006D43F6" w:rsidRPr="007E19D4" w:rsidRDefault="006D43F6" w:rsidP="006D43F6">
      <w:pPr>
        <w:pStyle w:val="11"/>
        <w:rPr>
          <w:caps w:val="0"/>
          <w:kern w:val="2"/>
          <w:szCs w:val="22"/>
        </w:rPr>
      </w:pPr>
      <w:hyperlink w:anchor="_Toc114152125" w:history="1">
        <w:r w:rsidRPr="007E19D4">
          <w:rPr>
            <w:rStyle w:val="ac"/>
            <w:color w:val="auto"/>
          </w:rPr>
          <w:t>肆、附件</w:t>
        </w:r>
        <w:r w:rsidRPr="007E19D4">
          <w:rPr>
            <w:webHidden/>
          </w:rPr>
          <w:tab/>
          <w:t>XX</w:t>
        </w:r>
      </w:hyperlink>
    </w:p>
    <w:p w14:paraId="2CD817A6" w14:textId="77777777" w:rsidR="006D43F6" w:rsidRPr="007E19D4" w:rsidRDefault="006D43F6" w:rsidP="006D43F6">
      <w:pPr>
        <w:pStyle w:val="25"/>
        <w:ind w:right="-134"/>
        <w:rPr>
          <w:rFonts w:eastAsia="標楷體"/>
          <w:noProof/>
          <w:kern w:val="2"/>
          <w:szCs w:val="22"/>
        </w:rPr>
      </w:pPr>
      <w:hyperlink w:anchor="_Toc114152126" w:history="1">
        <w:r w:rsidRPr="007E19D4">
          <w:rPr>
            <w:rStyle w:val="ac"/>
            <w:rFonts w:eastAsia="標楷體"/>
            <w:noProof/>
            <w:color w:val="auto"/>
          </w:rPr>
          <w:t>附件一、申請單位概況</w:t>
        </w:r>
        <w:r w:rsidRPr="007E19D4">
          <w:rPr>
            <w:rStyle w:val="ac"/>
            <w:rFonts w:eastAsia="標楷體"/>
            <w:noProof/>
            <w:webHidden/>
            <w:color w:val="auto"/>
          </w:rPr>
          <w:t>……………………………………………………………………..</w:t>
        </w:r>
        <w:r w:rsidRPr="007E19D4">
          <w:rPr>
            <w:rFonts w:eastAsia="標楷體"/>
            <w:noProof/>
            <w:webHidden/>
          </w:rPr>
          <w:t>XX</w:t>
        </w:r>
      </w:hyperlink>
    </w:p>
    <w:p w14:paraId="791017FD" w14:textId="77777777" w:rsidR="006D43F6" w:rsidRPr="007E19D4" w:rsidRDefault="006D43F6" w:rsidP="006D43F6">
      <w:pPr>
        <w:pStyle w:val="25"/>
        <w:ind w:right="-134"/>
        <w:rPr>
          <w:rFonts w:eastAsia="標楷體"/>
          <w:noProof/>
          <w:kern w:val="2"/>
          <w:szCs w:val="22"/>
        </w:rPr>
      </w:pPr>
      <w:hyperlink w:anchor="_Toc114152127" w:history="1">
        <w:r w:rsidRPr="007E19D4">
          <w:rPr>
            <w:rStyle w:val="ac"/>
            <w:rFonts w:eastAsia="標楷體"/>
            <w:noProof/>
            <w:color w:val="auto"/>
          </w:rPr>
          <w:t>附件二、聯盟計畫合作契約書</w:t>
        </w:r>
        <w:r w:rsidRPr="007E19D4">
          <w:rPr>
            <w:rStyle w:val="ac"/>
            <w:rFonts w:eastAsia="標楷體"/>
            <w:noProof/>
            <w:webHidden/>
            <w:color w:val="auto"/>
          </w:rPr>
          <w:t>……………………………………………………………..</w:t>
        </w:r>
        <w:r w:rsidRPr="007E19D4">
          <w:rPr>
            <w:rFonts w:eastAsia="標楷體"/>
            <w:noProof/>
            <w:webHidden/>
          </w:rPr>
          <w:t>XX</w:t>
        </w:r>
      </w:hyperlink>
    </w:p>
    <w:p w14:paraId="79753932" w14:textId="77777777" w:rsidR="006D43F6" w:rsidRPr="007E19D4" w:rsidRDefault="006D43F6" w:rsidP="006D43F6">
      <w:pPr>
        <w:pStyle w:val="25"/>
        <w:ind w:right="-134"/>
        <w:rPr>
          <w:rFonts w:eastAsia="標楷體"/>
          <w:noProof/>
          <w:kern w:val="2"/>
          <w:szCs w:val="22"/>
        </w:rPr>
      </w:pPr>
      <w:hyperlink w:anchor="_Toc114152128" w:history="1">
        <w:r w:rsidRPr="007E19D4">
          <w:rPr>
            <w:rStyle w:val="ac"/>
            <w:rFonts w:eastAsia="標楷體"/>
            <w:noProof/>
            <w:color w:val="auto"/>
          </w:rPr>
          <w:t>附件三、</w:t>
        </w:r>
        <w:r w:rsidRPr="007E19D4">
          <w:rPr>
            <w:rStyle w:val="ac"/>
            <w:rFonts w:eastAsia="標楷體"/>
            <w:noProof/>
            <w:color w:val="auto"/>
          </w:rPr>
          <w:tab/>
        </w:r>
        <w:r w:rsidRPr="007E19D4">
          <w:rPr>
            <w:rStyle w:val="ac"/>
            <w:rFonts w:eastAsia="標楷體"/>
            <w:noProof/>
            <w:color w:val="auto"/>
          </w:rPr>
          <w:t>無形資產引進、委託研究之合作意向書</w:t>
        </w:r>
        <w:r w:rsidRPr="007E19D4">
          <w:rPr>
            <w:rStyle w:val="ac"/>
            <w:rFonts w:eastAsia="標楷體"/>
            <w:noProof/>
            <w:color w:val="auto"/>
          </w:rPr>
          <w:t>………….</w:t>
        </w:r>
        <w:r w:rsidRPr="007E19D4">
          <w:rPr>
            <w:rFonts w:eastAsia="標楷體"/>
            <w:noProof/>
            <w:webHidden/>
          </w:rPr>
          <w:t>…………………………..XX</w:t>
        </w:r>
      </w:hyperlink>
    </w:p>
    <w:p w14:paraId="21202FC6" w14:textId="77777777" w:rsidR="006D43F6" w:rsidRPr="007E19D4" w:rsidRDefault="006D43F6" w:rsidP="006D43F6">
      <w:pPr>
        <w:pStyle w:val="25"/>
        <w:ind w:right="-134"/>
        <w:rPr>
          <w:rFonts w:eastAsia="標楷體"/>
          <w:noProof/>
          <w:kern w:val="2"/>
          <w:szCs w:val="22"/>
        </w:rPr>
      </w:pPr>
      <w:hyperlink w:anchor="_Toc114152129" w:history="1">
        <w:r w:rsidRPr="007E19D4">
          <w:rPr>
            <w:rStyle w:val="ac"/>
            <w:rFonts w:eastAsia="標楷體"/>
            <w:noProof/>
            <w:color w:val="auto"/>
          </w:rPr>
          <w:t>附件四、顧問及國內外專家願任同意書</w:t>
        </w:r>
        <w:r w:rsidRPr="007E19D4">
          <w:rPr>
            <w:rFonts w:eastAsia="標楷體"/>
            <w:noProof/>
            <w:webHidden/>
          </w:rPr>
          <w:tab/>
          <w:t>……………………………………………..XX</w:t>
        </w:r>
      </w:hyperlink>
    </w:p>
    <w:p w14:paraId="6AD5751A" w14:textId="77777777" w:rsidR="006D43F6" w:rsidRPr="007E19D4" w:rsidRDefault="006D43F6" w:rsidP="006D43F6">
      <w:pPr>
        <w:pStyle w:val="25"/>
        <w:ind w:right="-134"/>
        <w:rPr>
          <w:rStyle w:val="ac"/>
          <w:rFonts w:eastAsia="標楷體"/>
          <w:noProof/>
          <w:color w:val="auto"/>
        </w:rPr>
      </w:pPr>
      <w:hyperlink w:anchor="_Toc114152130" w:history="1">
        <w:r w:rsidRPr="007E19D4">
          <w:rPr>
            <w:rStyle w:val="ac"/>
            <w:rFonts w:eastAsia="標楷體"/>
            <w:noProof/>
            <w:color w:val="auto"/>
          </w:rPr>
          <w:t>附件五、其他</w:t>
        </w:r>
        <w:r w:rsidRPr="007E19D4">
          <w:rPr>
            <w:rFonts w:eastAsia="標楷體"/>
            <w:noProof/>
            <w:webHidden/>
          </w:rPr>
          <w:tab/>
          <w:t>……………………………………………………………………………..XX</w:t>
        </w:r>
      </w:hyperlink>
    </w:p>
    <w:p w14:paraId="19FA4CCD" w14:textId="77777777" w:rsidR="006D43F6" w:rsidRPr="007E19D4" w:rsidRDefault="006D43F6" w:rsidP="006D43F6">
      <w:pPr>
        <w:rPr>
          <w:rFonts w:eastAsia="標楷體"/>
        </w:rPr>
      </w:pPr>
    </w:p>
    <w:p w14:paraId="32610CBF" w14:textId="77777777" w:rsidR="006D43F6" w:rsidRPr="007E19D4" w:rsidRDefault="006D43F6" w:rsidP="00A0447C">
      <w:pPr>
        <w:pStyle w:val="1"/>
        <w:spacing w:after="120"/>
        <w:rPr>
          <w:b w:val="0"/>
          <w:sz w:val="24"/>
          <w:szCs w:val="24"/>
        </w:rPr>
      </w:pPr>
      <w:r w:rsidRPr="007E19D4">
        <w:rPr>
          <w:b w:val="0"/>
          <w:sz w:val="24"/>
          <w:szCs w:val="24"/>
        </w:rPr>
        <w:fldChar w:fldCharType="end"/>
      </w:r>
      <w:bookmarkStart w:id="34" w:name="_Toc451940145"/>
      <w:bookmarkStart w:id="35" w:name="_Toc108191829"/>
      <w:bookmarkStart w:id="36" w:name="_Toc108192849"/>
      <w:bookmarkStart w:id="37" w:name="_Toc108192924"/>
      <w:bookmarkStart w:id="38" w:name="_Toc108192958"/>
      <w:bookmarkStart w:id="39" w:name="_Toc114152108"/>
      <w:bookmarkEnd w:id="30"/>
      <w:bookmarkEnd w:id="31"/>
      <w:bookmarkEnd w:id="32"/>
      <w:bookmarkEnd w:id="33"/>
      <w:r w:rsidRPr="007E19D4">
        <w:rPr>
          <w:szCs w:val="24"/>
        </w:rPr>
        <w:br w:type="page"/>
      </w:r>
      <w:bookmarkStart w:id="40" w:name="_Toc184202999"/>
      <w:r w:rsidRPr="007E19D4">
        <w:rPr>
          <w:szCs w:val="28"/>
        </w:rPr>
        <w:lastRenderedPageBreak/>
        <w:t>壹、計畫內容與實施方法</w:t>
      </w:r>
      <w:bookmarkEnd w:id="34"/>
      <w:bookmarkEnd w:id="35"/>
      <w:bookmarkEnd w:id="36"/>
      <w:bookmarkEnd w:id="37"/>
      <w:bookmarkEnd w:id="38"/>
      <w:bookmarkEnd w:id="39"/>
      <w:bookmarkEnd w:id="40"/>
    </w:p>
    <w:p w14:paraId="5032BEAC" w14:textId="77777777" w:rsidR="006D43F6" w:rsidRPr="007E19D4" w:rsidRDefault="006D43F6" w:rsidP="00367B9D">
      <w:pPr>
        <w:pStyle w:val="2"/>
        <w:numPr>
          <w:ilvl w:val="0"/>
          <w:numId w:val="13"/>
        </w:numPr>
        <w:spacing w:after="120"/>
        <w:ind w:left="641" w:hanging="357"/>
        <w:rPr>
          <w:szCs w:val="24"/>
        </w:rPr>
      </w:pPr>
      <w:bookmarkStart w:id="41" w:name="_Toc108191831"/>
      <w:bookmarkStart w:id="42" w:name="_Toc108192851"/>
      <w:bookmarkStart w:id="43" w:name="_Toc108192926"/>
      <w:bookmarkStart w:id="44" w:name="_Toc108192960"/>
      <w:bookmarkStart w:id="45" w:name="_Toc114152109"/>
      <w:r w:rsidRPr="007E19D4">
        <w:rPr>
          <w:szCs w:val="24"/>
        </w:rPr>
        <w:t>技術開發內容</w:t>
      </w:r>
      <w:bookmarkEnd w:id="41"/>
      <w:bookmarkEnd w:id="42"/>
      <w:bookmarkEnd w:id="43"/>
      <w:bookmarkEnd w:id="44"/>
      <w:bookmarkEnd w:id="45"/>
    </w:p>
    <w:p w14:paraId="45C9AAAB" w14:textId="77777777" w:rsidR="006D43F6" w:rsidRPr="007E19D4" w:rsidRDefault="006D43F6" w:rsidP="00554648">
      <w:pPr>
        <w:numPr>
          <w:ilvl w:val="0"/>
          <w:numId w:val="122"/>
        </w:numPr>
        <w:kinsoku w:val="0"/>
        <w:spacing w:afterLines="50" w:after="120" w:line="400" w:lineRule="exact"/>
        <w:jc w:val="both"/>
        <w:rPr>
          <w:rFonts w:eastAsia="標楷體"/>
          <w:szCs w:val="24"/>
        </w:rPr>
      </w:pPr>
      <w:r w:rsidRPr="007E19D4">
        <w:rPr>
          <w:rFonts w:eastAsia="標楷體"/>
          <w:szCs w:val="24"/>
        </w:rPr>
        <w:t>研究開發技術標的</w:t>
      </w:r>
      <w:r w:rsidRPr="007E19D4">
        <w:rPr>
          <w:rFonts w:eastAsia="標楷體"/>
          <w:szCs w:val="24"/>
        </w:rPr>
        <w:t xml:space="preserve"> </w:t>
      </w:r>
    </w:p>
    <w:p w14:paraId="64A54852" w14:textId="77777777" w:rsidR="006D43F6" w:rsidRPr="007E19D4" w:rsidRDefault="006D43F6" w:rsidP="0024620F">
      <w:pPr>
        <w:numPr>
          <w:ilvl w:val="0"/>
          <w:numId w:val="17"/>
        </w:numPr>
        <w:kinsoku w:val="0"/>
        <w:spacing w:line="400" w:lineRule="exact"/>
        <w:ind w:left="284" w:firstLine="0"/>
        <w:jc w:val="both"/>
        <w:rPr>
          <w:rFonts w:eastAsia="標楷體"/>
          <w:szCs w:val="24"/>
        </w:rPr>
      </w:pPr>
      <w:r w:rsidRPr="007E19D4">
        <w:rPr>
          <w:rFonts w:eastAsia="標楷體"/>
          <w:szCs w:val="24"/>
        </w:rPr>
        <w:t>開發技術具體功能及規格</w:t>
      </w:r>
      <w:r w:rsidRPr="007E19D4">
        <w:rPr>
          <w:rFonts w:eastAsia="標楷體"/>
          <w:szCs w:val="24"/>
        </w:rPr>
        <w:t>(</w:t>
      </w:r>
      <w:r w:rsidRPr="007E19D4">
        <w:rPr>
          <w:rFonts w:eastAsia="標楷體"/>
          <w:szCs w:val="24"/>
        </w:rPr>
        <w:t>請說明計畫「具體目標」及「技術前瞻性」</w:t>
      </w:r>
      <w:r w:rsidRPr="007E19D4">
        <w:rPr>
          <w:rFonts w:eastAsia="標楷體"/>
          <w:szCs w:val="24"/>
        </w:rPr>
        <w:t>)</w:t>
      </w:r>
    </w:p>
    <w:p w14:paraId="33D468B4" w14:textId="77777777" w:rsidR="006D43F6" w:rsidRPr="007E19D4" w:rsidRDefault="006D43F6" w:rsidP="006D43F6">
      <w:pPr>
        <w:kinsoku w:val="0"/>
        <w:spacing w:line="400" w:lineRule="exact"/>
        <w:ind w:left="284"/>
        <w:jc w:val="both"/>
        <w:rPr>
          <w:rFonts w:eastAsia="標楷體"/>
          <w:szCs w:val="24"/>
        </w:rPr>
      </w:pPr>
    </w:p>
    <w:p w14:paraId="76C17EFB" w14:textId="77777777" w:rsidR="006D43F6" w:rsidRPr="007E19D4" w:rsidRDefault="006D43F6" w:rsidP="0024620F">
      <w:pPr>
        <w:numPr>
          <w:ilvl w:val="0"/>
          <w:numId w:val="17"/>
        </w:numPr>
        <w:kinsoku w:val="0"/>
        <w:spacing w:line="400" w:lineRule="exact"/>
        <w:ind w:left="284" w:firstLine="0"/>
        <w:jc w:val="both"/>
        <w:rPr>
          <w:rFonts w:eastAsia="標楷體"/>
          <w:szCs w:val="24"/>
        </w:rPr>
      </w:pPr>
      <w:r w:rsidRPr="007E19D4">
        <w:rPr>
          <w:rFonts w:eastAsia="標楷體"/>
          <w:szCs w:val="24"/>
        </w:rPr>
        <w:t>技術能力與技術關聯圖</w:t>
      </w:r>
    </w:p>
    <w:p w14:paraId="783148DC" w14:textId="77777777" w:rsidR="006D43F6" w:rsidRPr="007E19D4" w:rsidRDefault="006D43F6" w:rsidP="006D43F6">
      <w:pPr>
        <w:kinsoku w:val="0"/>
        <w:spacing w:afterLines="50" w:after="120" w:line="400" w:lineRule="exact"/>
        <w:ind w:firstLineChars="200" w:firstLine="480"/>
        <w:jc w:val="both"/>
        <w:rPr>
          <w:rFonts w:eastAsia="標楷體"/>
          <w:szCs w:val="24"/>
        </w:rPr>
      </w:pPr>
    </w:p>
    <w:bookmarkStart w:id="46" w:name="_MON_1075730315"/>
    <w:bookmarkStart w:id="47" w:name="_MON_1075730337"/>
    <w:bookmarkStart w:id="48" w:name="_MON_1075730368"/>
    <w:bookmarkStart w:id="49" w:name="_MON_1077015850"/>
    <w:bookmarkStart w:id="50" w:name="_MON_1077015888"/>
    <w:bookmarkStart w:id="51" w:name="_MON_994863740"/>
    <w:bookmarkStart w:id="52" w:name="_MON_994916645"/>
    <w:bookmarkStart w:id="53" w:name="_MON_994917269"/>
    <w:bookmarkStart w:id="54" w:name="_MON_995725749"/>
    <w:bookmarkEnd w:id="46"/>
    <w:bookmarkEnd w:id="47"/>
    <w:bookmarkEnd w:id="48"/>
    <w:bookmarkEnd w:id="49"/>
    <w:bookmarkEnd w:id="50"/>
    <w:bookmarkEnd w:id="51"/>
    <w:bookmarkEnd w:id="52"/>
    <w:bookmarkEnd w:id="53"/>
    <w:bookmarkEnd w:id="54"/>
    <w:bookmarkStart w:id="55" w:name="_MON_1075729954"/>
    <w:bookmarkEnd w:id="55"/>
    <w:p w14:paraId="15C50C7F" w14:textId="77777777" w:rsidR="006D43F6" w:rsidRPr="007E19D4" w:rsidRDefault="006D43F6" w:rsidP="006D43F6">
      <w:pPr>
        <w:pStyle w:val="afd"/>
        <w:kinsoku w:val="0"/>
        <w:ind w:left="284"/>
        <w:rPr>
          <w:rFonts w:eastAsia="標楷體"/>
          <w:position w:val="0"/>
          <w:sz w:val="24"/>
          <w:szCs w:val="24"/>
        </w:rPr>
      </w:pPr>
      <w:r w:rsidRPr="007E19D4">
        <w:rPr>
          <w:rFonts w:eastAsia="標楷體"/>
          <w:position w:val="0"/>
          <w:sz w:val="24"/>
          <w:szCs w:val="24"/>
        </w:rPr>
        <w:object w:dxaOrig="7930" w:dyaOrig="4375" w14:anchorId="16262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62pt" o:ole="" fillcolor="window">
            <v:imagedata r:id="rId15" o:title=""/>
          </v:shape>
          <o:OLEObject Type="Embed" ProgID="Word.Picture.8" ShapeID="_x0000_i1025" DrawAspect="Content" ObjectID="_1797769733" r:id="rId16"/>
        </w:object>
      </w:r>
    </w:p>
    <w:p w14:paraId="437D1F41" w14:textId="77777777" w:rsidR="006D43F6" w:rsidRPr="007E19D4" w:rsidRDefault="006D43F6" w:rsidP="006D43F6">
      <w:pPr>
        <w:pStyle w:val="afd"/>
        <w:kinsoku w:val="0"/>
        <w:ind w:left="284"/>
        <w:rPr>
          <w:rFonts w:eastAsia="標楷體"/>
          <w:position w:val="0"/>
          <w:sz w:val="24"/>
          <w:szCs w:val="24"/>
        </w:rPr>
      </w:pPr>
      <w:proofErr w:type="gramStart"/>
      <w:r w:rsidRPr="007E19D4">
        <w:rPr>
          <w:rFonts w:eastAsia="標楷體"/>
          <w:sz w:val="24"/>
          <w:szCs w:val="24"/>
        </w:rPr>
        <w:t>註</w:t>
      </w:r>
      <w:proofErr w:type="gramEnd"/>
      <w:r w:rsidRPr="007E19D4">
        <w:rPr>
          <w:rFonts w:eastAsia="標楷體"/>
          <w:sz w:val="24"/>
          <w:szCs w:val="24"/>
        </w:rPr>
        <w:t>：『</w:t>
      </w:r>
      <w:proofErr w:type="gramStart"/>
      <w:r w:rsidRPr="007E19D4">
        <w:rPr>
          <w:rFonts w:eastAsia="標楷體"/>
          <w:sz w:val="24"/>
          <w:szCs w:val="24"/>
        </w:rPr>
        <w:t>＊</w:t>
      </w:r>
      <w:proofErr w:type="gramEnd"/>
      <w:r w:rsidRPr="007E19D4">
        <w:rPr>
          <w:rFonts w:eastAsia="標楷體"/>
          <w:sz w:val="24"/>
          <w:szCs w:val="24"/>
        </w:rPr>
        <w:t>』表示我國已有之技術或產品</w:t>
      </w:r>
      <w:r w:rsidRPr="007E19D4">
        <w:rPr>
          <w:rFonts w:eastAsia="標楷體"/>
          <w:sz w:val="24"/>
          <w:szCs w:val="24"/>
        </w:rPr>
        <w:t>(</w:t>
      </w:r>
      <w:r w:rsidRPr="007E19D4">
        <w:rPr>
          <w:rFonts w:eastAsia="標楷體"/>
          <w:sz w:val="24"/>
          <w:szCs w:val="24"/>
        </w:rPr>
        <w:t>並註明單位名稱</w:t>
      </w:r>
      <w:r w:rsidRPr="007E19D4">
        <w:rPr>
          <w:rFonts w:eastAsia="標楷體"/>
          <w:sz w:val="24"/>
          <w:szCs w:val="24"/>
        </w:rPr>
        <w:t>)</w:t>
      </w:r>
    </w:p>
    <w:p w14:paraId="3224E684" w14:textId="77777777" w:rsidR="006D43F6" w:rsidRPr="007E19D4" w:rsidRDefault="006D43F6" w:rsidP="006D43F6">
      <w:pPr>
        <w:kinsoku w:val="0"/>
        <w:spacing w:line="240" w:lineRule="atLeast"/>
        <w:ind w:leftChars="320" w:left="768"/>
        <w:rPr>
          <w:rFonts w:eastAsia="標楷體"/>
          <w:szCs w:val="24"/>
        </w:rPr>
      </w:pPr>
      <w:r w:rsidRPr="007E19D4">
        <w:rPr>
          <w:rFonts w:eastAsia="標楷體"/>
          <w:szCs w:val="24"/>
        </w:rPr>
        <w:t>『＋』表示我國正在發展之技術或產品</w:t>
      </w:r>
      <w:r w:rsidRPr="007E19D4">
        <w:rPr>
          <w:rFonts w:eastAsia="標楷體"/>
          <w:szCs w:val="24"/>
        </w:rPr>
        <w:t>(</w:t>
      </w:r>
      <w:r w:rsidRPr="007E19D4">
        <w:rPr>
          <w:rFonts w:eastAsia="標楷體"/>
          <w:szCs w:val="24"/>
        </w:rPr>
        <w:t>並註明單位名稱</w:t>
      </w:r>
      <w:r w:rsidRPr="007E19D4">
        <w:rPr>
          <w:rFonts w:eastAsia="標楷體"/>
          <w:szCs w:val="24"/>
        </w:rPr>
        <w:t>)</w:t>
      </w:r>
    </w:p>
    <w:p w14:paraId="4CAC30FE" w14:textId="77777777" w:rsidR="006D43F6" w:rsidRPr="007E19D4" w:rsidRDefault="006D43F6" w:rsidP="006D43F6">
      <w:pPr>
        <w:kinsoku w:val="0"/>
        <w:spacing w:line="240" w:lineRule="atLeast"/>
        <w:ind w:leftChars="320" w:left="768"/>
        <w:rPr>
          <w:rFonts w:eastAsia="標楷體"/>
          <w:szCs w:val="24"/>
        </w:rPr>
      </w:pPr>
      <w:r w:rsidRPr="007E19D4">
        <w:rPr>
          <w:rFonts w:eastAsia="標楷體"/>
          <w:szCs w:val="24"/>
        </w:rPr>
        <w:t>『－』表示我國尚未發展之技術或產品</w:t>
      </w:r>
    </w:p>
    <w:p w14:paraId="04E04E5A" w14:textId="77777777" w:rsidR="006D43F6" w:rsidRPr="007E19D4" w:rsidRDefault="006D43F6" w:rsidP="0024620F">
      <w:pPr>
        <w:numPr>
          <w:ilvl w:val="0"/>
          <w:numId w:val="17"/>
        </w:numPr>
        <w:kinsoku w:val="0"/>
        <w:spacing w:line="400" w:lineRule="exact"/>
        <w:ind w:left="284" w:firstLine="0"/>
        <w:jc w:val="both"/>
        <w:rPr>
          <w:rFonts w:eastAsia="標楷體"/>
          <w:szCs w:val="24"/>
        </w:rPr>
      </w:pPr>
      <w:bookmarkStart w:id="56" w:name="_Toc337277101"/>
      <w:bookmarkStart w:id="57" w:name="_Toc338220277"/>
      <w:bookmarkStart w:id="58" w:name="_Toc338220375"/>
      <w:bookmarkStart w:id="59" w:name="_Toc338652604"/>
      <w:bookmarkStart w:id="60" w:name="_Toc360614142"/>
      <w:r w:rsidRPr="007E19D4">
        <w:rPr>
          <w:rFonts w:eastAsia="標楷體"/>
          <w:szCs w:val="24"/>
        </w:rPr>
        <w:t>競爭分析</w:t>
      </w:r>
      <w:r w:rsidRPr="007E19D4">
        <w:rPr>
          <w:rFonts w:eastAsia="標楷體"/>
          <w:szCs w:val="24"/>
        </w:rPr>
        <w:t>(</w:t>
      </w:r>
      <w:r w:rsidRPr="007E19D4">
        <w:rPr>
          <w:rFonts w:eastAsia="標楷體"/>
          <w:szCs w:val="24"/>
        </w:rPr>
        <w:t>包含功能規格比較</w:t>
      </w:r>
      <w:r w:rsidRPr="007E19D4">
        <w:rPr>
          <w:rFonts w:eastAsia="標楷體"/>
          <w:szCs w:val="24"/>
        </w:rPr>
        <w:t>)</w:t>
      </w:r>
    </w:p>
    <w:tbl>
      <w:tblPr>
        <w:tblW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22"/>
        <w:gridCol w:w="1823"/>
        <w:gridCol w:w="1823"/>
        <w:gridCol w:w="1768"/>
      </w:tblGrid>
      <w:tr w:rsidR="007E19D4" w:rsidRPr="007E19D4" w14:paraId="4E90F6B8" w14:textId="77777777" w:rsidTr="00D95215">
        <w:tc>
          <w:tcPr>
            <w:tcW w:w="1825" w:type="dxa"/>
            <w:tcBorders>
              <w:top w:val="single" w:sz="4" w:space="0" w:color="auto"/>
              <w:left w:val="single" w:sz="4" w:space="0" w:color="auto"/>
              <w:bottom w:val="single" w:sz="4" w:space="0" w:color="auto"/>
              <w:right w:val="single" w:sz="4" w:space="0" w:color="auto"/>
            </w:tcBorders>
            <w:hideMark/>
          </w:tcPr>
          <w:p w14:paraId="2C2A9083" w14:textId="77777777" w:rsidR="006D43F6" w:rsidRPr="007E19D4" w:rsidRDefault="006D43F6" w:rsidP="00D95215">
            <w:pPr>
              <w:kinsoku w:val="0"/>
              <w:spacing w:line="400" w:lineRule="exact"/>
              <w:jc w:val="center"/>
              <w:rPr>
                <w:rFonts w:eastAsia="標楷體"/>
                <w:szCs w:val="24"/>
              </w:rPr>
            </w:pPr>
            <w:r w:rsidRPr="007E19D4">
              <w:rPr>
                <w:rFonts w:eastAsia="標楷體"/>
                <w:szCs w:val="24"/>
              </w:rPr>
              <w:t>項目</w:t>
            </w:r>
          </w:p>
        </w:tc>
        <w:tc>
          <w:tcPr>
            <w:tcW w:w="1822" w:type="dxa"/>
            <w:tcBorders>
              <w:top w:val="single" w:sz="4" w:space="0" w:color="auto"/>
              <w:left w:val="single" w:sz="4" w:space="0" w:color="auto"/>
              <w:bottom w:val="single" w:sz="4" w:space="0" w:color="auto"/>
              <w:right w:val="single" w:sz="4" w:space="0" w:color="auto"/>
            </w:tcBorders>
            <w:hideMark/>
          </w:tcPr>
          <w:p w14:paraId="77F6C5CE" w14:textId="77777777" w:rsidR="006D43F6" w:rsidRPr="007E19D4" w:rsidRDefault="006D43F6" w:rsidP="00D95215">
            <w:pPr>
              <w:kinsoku w:val="0"/>
              <w:spacing w:line="400" w:lineRule="exact"/>
              <w:jc w:val="center"/>
              <w:rPr>
                <w:rFonts w:eastAsia="標楷體"/>
                <w:szCs w:val="24"/>
              </w:rPr>
            </w:pPr>
            <w:r w:rsidRPr="007E19D4">
              <w:rPr>
                <w:rFonts w:eastAsia="標楷體"/>
                <w:szCs w:val="24"/>
              </w:rPr>
              <w:t>本計畫</w:t>
            </w:r>
          </w:p>
        </w:tc>
        <w:tc>
          <w:tcPr>
            <w:tcW w:w="1823" w:type="dxa"/>
            <w:tcBorders>
              <w:top w:val="single" w:sz="4" w:space="0" w:color="auto"/>
              <w:left w:val="single" w:sz="4" w:space="0" w:color="auto"/>
              <w:bottom w:val="single" w:sz="4" w:space="0" w:color="auto"/>
              <w:right w:val="single" w:sz="4" w:space="0" w:color="auto"/>
            </w:tcBorders>
            <w:hideMark/>
          </w:tcPr>
          <w:p w14:paraId="510F7655" w14:textId="77777777" w:rsidR="006D43F6" w:rsidRPr="007E19D4" w:rsidRDefault="006D43F6" w:rsidP="00D95215">
            <w:pPr>
              <w:kinsoku w:val="0"/>
              <w:spacing w:line="400" w:lineRule="exact"/>
              <w:jc w:val="center"/>
              <w:rPr>
                <w:rFonts w:eastAsia="標楷體"/>
                <w:szCs w:val="24"/>
              </w:rPr>
            </w:pPr>
            <w:r w:rsidRPr="007E19D4">
              <w:rPr>
                <w:rFonts w:eastAsia="標楷體"/>
                <w:szCs w:val="24"/>
              </w:rPr>
              <w:t>A</w:t>
            </w:r>
            <w:r w:rsidRPr="007E19D4">
              <w:rPr>
                <w:rFonts w:eastAsia="標楷體"/>
                <w:szCs w:val="24"/>
              </w:rPr>
              <w:t>公司</w:t>
            </w:r>
          </w:p>
        </w:tc>
        <w:tc>
          <w:tcPr>
            <w:tcW w:w="1823" w:type="dxa"/>
            <w:tcBorders>
              <w:top w:val="single" w:sz="4" w:space="0" w:color="auto"/>
              <w:left w:val="single" w:sz="4" w:space="0" w:color="auto"/>
              <w:bottom w:val="single" w:sz="4" w:space="0" w:color="auto"/>
              <w:right w:val="single" w:sz="4" w:space="0" w:color="auto"/>
            </w:tcBorders>
            <w:hideMark/>
          </w:tcPr>
          <w:p w14:paraId="593B7684" w14:textId="77777777" w:rsidR="006D43F6" w:rsidRPr="007E19D4" w:rsidRDefault="006D43F6" w:rsidP="00D95215">
            <w:pPr>
              <w:kinsoku w:val="0"/>
              <w:spacing w:line="400" w:lineRule="exact"/>
              <w:jc w:val="center"/>
              <w:rPr>
                <w:rFonts w:eastAsia="標楷體"/>
                <w:szCs w:val="24"/>
              </w:rPr>
            </w:pPr>
            <w:r w:rsidRPr="007E19D4">
              <w:rPr>
                <w:rFonts w:eastAsia="標楷體"/>
                <w:szCs w:val="24"/>
              </w:rPr>
              <w:t>B</w:t>
            </w:r>
            <w:r w:rsidRPr="007E19D4">
              <w:rPr>
                <w:rFonts w:eastAsia="標楷體"/>
                <w:szCs w:val="24"/>
              </w:rPr>
              <w:t>公司</w:t>
            </w:r>
          </w:p>
        </w:tc>
        <w:tc>
          <w:tcPr>
            <w:tcW w:w="1768" w:type="dxa"/>
            <w:tcBorders>
              <w:top w:val="single" w:sz="4" w:space="0" w:color="auto"/>
              <w:left w:val="single" w:sz="4" w:space="0" w:color="auto"/>
              <w:bottom w:val="single" w:sz="4" w:space="0" w:color="auto"/>
              <w:right w:val="single" w:sz="4" w:space="0" w:color="auto"/>
            </w:tcBorders>
            <w:hideMark/>
          </w:tcPr>
          <w:p w14:paraId="593E8569" w14:textId="77777777" w:rsidR="006D43F6" w:rsidRPr="007E19D4" w:rsidRDefault="006D43F6" w:rsidP="00D95215">
            <w:pPr>
              <w:kinsoku w:val="0"/>
              <w:spacing w:line="400" w:lineRule="exact"/>
              <w:jc w:val="center"/>
              <w:rPr>
                <w:rFonts w:eastAsia="標楷體"/>
                <w:szCs w:val="24"/>
              </w:rPr>
            </w:pPr>
            <w:r w:rsidRPr="007E19D4">
              <w:rPr>
                <w:rFonts w:eastAsia="標楷體"/>
                <w:szCs w:val="24"/>
              </w:rPr>
              <w:t>C</w:t>
            </w:r>
            <w:r w:rsidRPr="007E19D4">
              <w:rPr>
                <w:rFonts w:eastAsia="標楷體"/>
                <w:szCs w:val="24"/>
              </w:rPr>
              <w:t>公司</w:t>
            </w:r>
          </w:p>
        </w:tc>
      </w:tr>
      <w:tr w:rsidR="007E19D4" w:rsidRPr="007E19D4" w14:paraId="5B9AD73C" w14:textId="77777777" w:rsidTr="00D95215">
        <w:tc>
          <w:tcPr>
            <w:tcW w:w="1825" w:type="dxa"/>
            <w:tcBorders>
              <w:top w:val="single" w:sz="4" w:space="0" w:color="auto"/>
              <w:left w:val="single" w:sz="4" w:space="0" w:color="auto"/>
              <w:bottom w:val="single" w:sz="4" w:space="0" w:color="auto"/>
              <w:right w:val="single" w:sz="4" w:space="0" w:color="auto"/>
            </w:tcBorders>
            <w:hideMark/>
          </w:tcPr>
          <w:p w14:paraId="2A55C810" w14:textId="77777777" w:rsidR="006D43F6" w:rsidRPr="007E19D4" w:rsidRDefault="006D43F6" w:rsidP="00D95215">
            <w:pPr>
              <w:kinsoku w:val="0"/>
              <w:spacing w:line="400" w:lineRule="exact"/>
              <w:rPr>
                <w:rFonts w:eastAsia="標楷體"/>
                <w:szCs w:val="24"/>
              </w:rPr>
            </w:pPr>
            <w:r w:rsidRPr="007E19D4">
              <w:rPr>
                <w:rFonts w:eastAsia="標楷體"/>
                <w:szCs w:val="24"/>
              </w:rPr>
              <w:t>具體功能</w:t>
            </w:r>
          </w:p>
        </w:tc>
        <w:tc>
          <w:tcPr>
            <w:tcW w:w="1822" w:type="dxa"/>
            <w:tcBorders>
              <w:top w:val="single" w:sz="4" w:space="0" w:color="auto"/>
              <w:left w:val="single" w:sz="4" w:space="0" w:color="auto"/>
              <w:bottom w:val="single" w:sz="4" w:space="0" w:color="auto"/>
              <w:right w:val="single" w:sz="4" w:space="0" w:color="auto"/>
            </w:tcBorders>
          </w:tcPr>
          <w:p w14:paraId="37E8D1C6" w14:textId="77777777" w:rsidR="006D43F6" w:rsidRPr="007E19D4" w:rsidRDefault="006D43F6" w:rsidP="00D95215">
            <w:pPr>
              <w:kinsoku w:val="0"/>
              <w:spacing w:line="400" w:lineRule="exact"/>
              <w:jc w:val="center"/>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79C4691A" w14:textId="77777777" w:rsidR="006D43F6" w:rsidRPr="007E19D4" w:rsidRDefault="006D43F6" w:rsidP="00D95215">
            <w:pPr>
              <w:kinsoku w:val="0"/>
              <w:spacing w:line="400" w:lineRule="exact"/>
              <w:jc w:val="center"/>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7F00F1EB" w14:textId="77777777" w:rsidR="006D43F6" w:rsidRPr="007E19D4" w:rsidRDefault="006D43F6" w:rsidP="00D95215">
            <w:pPr>
              <w:kinsoku w:val="0"/>
              <w:spacing w:line="400" w:lineRule="exact"/>
              <w:jc w:val="center"/>
              <w:rPr>
                <w:rFonts w:eastAsia="標楷體"/>
                <w:szCs w:val="24"/>
              </w:rPr>
            </w:pPr>
          </w:p>
        </w:tc>
        <w:tc>
          <w:tcPr>
            <w:tcW w:w="1768" w:type="dxa"/>
            <w:tcBorders>
              <w:top w:val="single" w:sz="4" w:space="0" w:color="auto"/>
              <w:left w:val="single" w:sz="4" w:space="0" w:color="auto"/>
              <w:bottom w:val="single" w:sz="4" w:space="0" w:color="auto"/>
              <w:right w:val="single" w:sz="4" w:space="0" w:color="auto"/>
            </w:tcBorders>
          </w:tcPr>
          <w:p w14:paraId="624DBEBA" w14:textId="77777777" w:rsidR="006D43F6" w:rsidRPr="007E19D4" w:rsidRDefault="006D43F6" w:rsidP="00D95215">
            <w:pPr>
              <w:kinsoku w:val="0"/>
              <w:spacing w:line="400" w:lineRule="exact"/>
              <w:jc w:val="center"/>
              <w:rPr>
                <w:rFonts w:eastAsia="標楷體"/>
                <w:szCs w:val="24"/>
              </w:rPr>
            </w:pPr>
          </w:p>
        </w:tc>
      </w:tr>
      <w:tr w:rsidR="007E19D4" w:rsidRPr="007E19D4" w14:paraId="5AC8BA9E" w14:textId="77777777" w:rsidTr="00D95215">
        <w:tc>
          <w:tcPr>
            <w:tcW w:w="1825" w:type="dxa"/>
            <w:tcBorders>
              <w:top w:val="single" w:sz="4" w:space="0" w:color="auto"/>
              <w:left w:val="single" w:sz="4" w:space="0" w:color="auto"/>
              <w:bottom w:val="single" w:sz="4" w:space="0" w:color="auto"/>
              <w:right w:val="single" w:sz="4" w:space="0" w:color="auto"/>
            </w:tcBorders>
            <w:hideMark/>
          </w:tcPr>
          <w:p w14:paraId="5E4007B0" w14:textId="77777777" w:rsidR="006D43F6" w:rsidRPr="007E19D4" w:rsidRDefault="006D43F6" w:rsidP="00D95215">
            <w:pPr>
              <w:kinsoku w:val="0"/>
              <w:spacing w:line="400" w:lineRule="exact"/>
              <w:jc w:val="both"/>
              <w:rPr>
                <w:rFonts w:eastAsia="標楷體"/>
                <w:szCs w:val="24"/>
              </w:rPr>
            </w:pPr>
            <w:r w:rsidRPr="007E19D4">
              <w:rPr>
                <w:rFonts w:eastAsia="標楷體"/>
                <w:szCs w:val="24"/>
              </w:rPr>
              <w:t>主要規格</w:t>
            </w:r>
          </w:p>
        </w:tc>
        <w:tc>
          <w:tcPr>
            <w:tcW w:w="1822" w:type="dxa"/>
            <w:tcBorders>
              <w:top w:val="single" w:sz="4" w:space="0" w:color="auto"/>
              <w:left w:val="single" w:sz="4" w:space="0" w:color="auto"/>
              <w:bottom w:val="single" w:sz="4" w:space="0" w:color="auto"/>
              <w:right w:val="single" w:sz="4" w:space="0" w:color="auto"/>
            </w:tcBorders>
          </w:tcPr>
          <w:p w14:paraId="5973E48B"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4E13A121"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621959C2" w14:textId="77777777" w:rsidR="006D43F6" w:rsidRPr="007E19D4" w:rsidRDefault="006D43F6" w:rsidP="00D95215">
            <w:pPr>
              <w:kinsoku w:val="0"/>
              <w:spacing w:line="400" w:lineRule="exact"/>
              <w:jc w:val="both"/>
              <w:rPr>
                <w:rFonts w:eastAsia="標楷體"/>
                <w:szCs w:val="24"/>
              </w:rPr>
            </w:pPr>
          </w:p>
        </w:tc>
        <w:tc>
          <w:tcPr>
            <w:tcW w:w="1768" w:type="dxa"/>
            <w:tcBorders>
              <w:top w:val="single" w:sz="4" w:space="0" w:color="auto"/>
              <w:left w:val="single" w:sz="4" w:space="0" w:color="auto"/>
              <w:bottom w:val="single" w:sz="4" w:space="0" w:color="auto"/>
              <w:right w:val="single" w:sz="4" w:space="0" w:color="auto"/>
            </w:tcBorders>
          </w:tcPr>
          <w:p w14:paraId="01956177" w14:textId="77777777" w:rsidR="006D43F6" w:rsidRPr="007E19D4" w:rsidRDefault="006D43F6" w:rsidP="00D95215">
            <w:pPr>
              <w:kinsoku w:val="0"/>
              <w:spacing w:line="400" w:lineRule="exact"/>
              <w:jc w:val="both"/>
              <w:rPr>
                <w:rFonts w:eastAsia="標楷體"/>
                <w:szCs w:val="24"/>
              </w:rPr>
            </w:pPr>
          </w:p>
        </w:tc>
      </w:tr>
      <w:tr w:rsidR="007E19D4" w:rsidRPr="007E19D4" w14:paraId="6B3C15E7" w14:textId="77777777" w:rsidTr="00D95215">
        <w:tc>
          <w:tcPr>
            <w:tcW w:w="1825" w:type="dxa"/>
            <w:tcBorders>
              <w:top w:val="single" w:sz="4" w:space="0" w:color="auto"/>
              <w:left w:val="single" w:sz="4" w:space="0" w:color="auto"/>
              <w:bottom w:val="single" w:sz="4" w:space="0" w:color="auto"/>
              <w:right w:val="single" w:sz="4" w:space="0" w:color="auto"/>
            </w:tcBorders>
            <w:vAlign w:val="center"/>
            <w:hideMark/>
          </w:tcPr>
          <w:p w14:paraId="61AC1591" w14:textId="77777777" w:rsidR="006D43F6" w:rsidRPr="007E19D4" w:rsidRDefault="006D43F6" w:rsidP="00D95215">
            <w:pPr>
              <w:kinsoku w:val="0"/>
              <w:spacing w:line="400" w:lineRule="exact"/>
              <w:jc w:val="both"/>
              <w:rPr>
                <w:rFonts w:eastAsia="標楷體"/>
                <w:szCs w:val="24"/>
              </w:rPr>
            </w:pPr>
            <w:r w:rsidRPr="007E19D4">
              <w:rPr>
                <w:rFonts w:eastAsia="標楷體"/>
                <w:bCs/>
                <w:szCs w:val="24"/>
              </w:rPr>
              <w:t>價格</w:t>
            </w:r>
          </w:p>
        </w:tc>
        <w:tc>
          <w:tcPr>
            <w:tcW w:w="1822" w:type="dxa"/>
            <w:tcBorders>
              <w:top w:val="single" w:sz="4" w:space="0" w:color="auto"/>
              <w:left w:val="single" w:sz="4" w:space="0" w:color="auto"/>
              <w:bottom w:val="single" w:sz="4" w:space="0" w:color="auto"/>
              <w:right w:val="single" w:sz="4" w:space="0" w:color="auto"/>
            </w:tcBorders>
          </w:tcPr>
          <w:p w14:paraId="21C43CA3"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0056EE58"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22025121" w14:textId="77777777" w:rsidR="006D43F6" w:rsidRPr="007E19D4" w:rsidRDefault="006D43F6" w:rsidP="00D95215">
            <w:pPr>
              <w:kinsoku w:val="0"/>
              <w:spacing w:line="400" w:lineRule="exact"/>
              <w:jc w:val="both"/>
              <w:rPr>
                <w:rFonts w:eastAsia="標楷體"/>
                <w:szCs w:val="24"/>
              </w:rPr>
            </w:pPr>
          </w:p>
        </w:tc>
        <w:tc>
          <w:tcPr>
            <w:tcW w:w="1768" w:type="dxa"/>
            <w:tcBorders>
              <w:top w:val="single" w:sz="4" w:space="0" w:color="auto"/>
              <w:left w:val="single" w:sz="4" w:space="0" w:color="auto"/>
              <w:bottom w:val="single" w:sz="4" w:space="0" w:color="auto"/>
              <w:right w:val="single" w:sz="4" w:space="0" w:color="auto"/>
            </w:tcBorders>
          </w:tcPr>
          <w:p w14:paraId="4DEF2A71" w14:textId="77777777" w:rsidR="006D43F6" w:rsidRPr="007E19D4" w:rsidRDefault="006D43F6" w:rsidP="00D95215">
            <w:pPr>
              <w:kinsoku w:val="0"/>
              <w:spacing w:line="400" w:lineRule="exact"/>
              <w:jc w:val="both"/>
              <w:rPr>
                <w:rFonts w:eastAsia="標楷體"/>
                <w:szCs w:val="24"/>
              </w:rPr>
            </w:pPr>
          </w:p>
        </w:tc>
      </w:tr>
      <w:tr w:rsidR="007E19D4" w:rsidRPr="007E19D4" w14:paraId="7CD4D6C9" w14:textId="77777777" w:rsidTr="00D95215">
        <w:tc>
          <w:tcPr>
            <w:tcW w:w="1825" w:type="dxa"/>
            <w:tcBorders>
              <w:top w:val="single" w:sz="4" w:space="0" w:color="auto"/>
              <w:left w:val="single" w:sz="4" w:space="0" w:color="auto"/>
              <w:bottom w:val="single" w:sz="4" w:space="0" w:color="auto"/>
              <w:right w:val="single" w:sz="4" w:space="0" w:color="auto"/>
            </w:tcBorders>
            <w:vAlign w:val="center"/>
            <w:hideMark/>
          </w:tcPr>
          <w:p w14:paraId="7B212B7C" w14:textId="77777777" w:rsidR="006D43F6" w:rsidRPr="007E19D4" w:rsidRDefault="006D43F6" w:rsidP="00D95215">
            <w:pPr>
              <w:kinsoku w:val="0"/>
              <w:spacing w:line="400" w:lineRule="exact"/>
              <w:jc w:val="both"/>
              <w:rPr>
                <w:rFonts w:eastAsia="標楷體"/>
                <w:szCs w:val="24"/>
              </w:rPr>
            </w:pPr>
            <w:r w:rsidRPr="007E19D4">
              <w:rPr>
                <w:rFonts w:eastAsia="標楷體"/>
                <w:bCs/>
                <w:szCs w:val="24"/>
              </w:rPr>
              <w:t>產品上市時間</w:t>
            </w:r>
          </w:p>
        </w:tc>
        <w:tc>
          <w:tcPr>
            <w:tcW w:w="1822" w:type="dxa"/>
            <w:tcBorders>
              <w:top w:val="single" w:sz="4" w:space="0" w:color="auto"/>
              <w:left w:val="single" w:sz="4" w:space="0" w:color="auto"/>
              <w:bottom w:val="single" w:sz="4" w:space="0" w:color="auto"/>
              <w:right w:val="single" w:sz="4" w:space="0" w:color="auto"/>
            </w:tcBorders>
          </w:tcPr>
          <w:p w14:paraId="428E3BE4"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659C7FCE"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3FDFE3D8" w14:textId="77777777" w:rsidR="006D43F6" w:rsidRPr="007E19D4" w:rsidRDefault="006D43F6" w:rsidP="00D95215">
            <w:pPr>
              <w:kinsoku w:val="0"/>
              <w:spacing w:line="400" w:lineRule="exact"/>
              <w:jc w:val="both"/>
              <w:rPr>
                <w:rFonts w:eastAsia="標楷體"/>
                <w:szCs w:val="24"/>
              </w:rPr>
            </w:pPr>
          </w:p>
        </w:tc>
        <w:tc>
          <w:tcPr>
            <w:tcW w:w="1768" w:type="dxa"/>
            <w:tcBorders>
              <w:top w:val="single" w:sz="4" w:space="0" w:color="auto"/>
              <w:left w:val="single" w:sz="4" w:space="0" w:color="auto"/>
              <w:bottom w:val="single" w:sz="4" w:space="0" w:color="auto"/>
              <w:right w:val="single" w:sz="4" w:space="0" w:color="auto"/>
            </w:tcBorders>
          </w:tcPr>
          <w:p w14:paraId="0B349F6D" w14:textId="77777777" w:rsidR="006D43F6" w:rsidRPr="007E19D4" w:rsidRDefault="006D43F6" w:rsidP="00D95215">
            <w:pPr>
              <w:kinsoku w:val="0"/>
              <w:spacing w:line="400" w:lineRule="exact"/>
              <w:jc w:val="both"/>
              <w:rPr>
                <w:rFonts w:eastAsia="標楷體"/>
                <w:szCs w:val="24"/>
              </w:rPr>
            </w:pPr>
          </w:p>
        </w:tc>
      </w:tr>
      <w:tr w:rsidR="007E19D4" w:rsidRPr="007E19D4" w14:paraId="3384736E" w14:textId="77777777" w:rsidTr="00D95215">
        <w:tc>
          <w:tcPr>
            <w:tcW w:w="1825" w:type="dxa"/>
            <w:tcBorders>
              <w:top w:val="single" w:sz="4" w:space="0" w:color="auto"/>
              <w:left w:val="single" w:sz="4" w:space="0" w:color="auto"/>
              <w:bottom w:val="single" w:sz="4" w:space="0" w:color="auto"/>
              <w:right w:val="single" w:sz="4" w:space="0" w:color="auto"/>
            </w:tcBorders>
            <w:vAlign w:val="center"/>
            <w:hideMark/>
          </w:tcPr>
          <w:p w14:paraId="0C40D416" w14:textId="77777777" w:rsidR="006D43F6" w:rsidRPr="007E19D4" w:rsidRDefault="006D43F6" w:rsidP="00D95215">
            <w:pPr>
              <w:kinsoku w:val="0"/>
              <w:spacing w:line="400" w:lineRule="exact"/>
              <w:jc w:val="both"/>
              <w:rPr>
                <w:rFonts w:eastAsia="標楷體"/>
                <w:szCs w:val="24"/>
              </w:rPr>
            </w:pPr>
            <w:r w:rsidRPr="007E19D4">
              <w:rPr>
                <w:rFonts w:eastAsia="標楷體"/>
                <w:bCs/>
                <w:szCs w:val="24"/>
              </w:rPr>
              <w:t>市場占有率</w:t>
            </w:r>
            <w:r w:rsidRPr="007E19D4">
              <w:rPr>
                <w:rFonts w:eastAsia="標楷體"/>
                <w:bCs/>
                <w:szCs w:val="24"/>
              </w:rPr>
              <w:t>(%)</w:t>
            </w:r>
          </w:p>
        </w:tc>
        <w:tc>
          <w:tcPr>
            <w:tcW w:w="1822" w:type="dxa"/>
            <w:tcBorders>
              <w:top w:val="single" w:sz="4" w:space="0" w:color="auto"/>
              <w:left w:val="single" w:sz="4" w:space="0" w:color="auto"/>
              <w:bottom w:val="single" w:sz="4" w:space="0" w:color="auto"/>
              <w:right w:val="single" w:sz="4" w:space="0" w:color="auto"/>
            </w:tcBorders>
          </w:tcPr>
          <w:p w14:paraId="2E14F53C"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7510BCD6"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1E2946DE" w14:textId="77777777" w:rsidR="006D43F6" w:rsidRPr="007E19D4" w:rsidRDefault="006D43F6" w:rsidP="00D95215">
            <w:pPr>
              <w:kinsoku w:val="0"/>
              <w:spacing w:line="400" w:lineRule="exact"/>
              <w:jc w:val="both"/>
              <w:rPr>
                <w:rFonts w:eastAsia="標楷體"/>
                <w:szCs w:val="24"/>
              </w:rPr>
            </w:pPr>
          </w:p>
        </w:tc>
        <w:tc>
          <w:tcPr>
            <w:tcW w:w="1768" w:type="dxa"/>
            <w:tcBorders>
              <w:top w:val="single" w:sz="4" w:space="0" w:color="auto"/>
              <w:left w:val="single" w:sz="4" w:space="0" w:color="auto"/>
              <w:bottom w:val="single" w:sz="4" w:space="0" w:color="auto"/>
              <w:right w:val="single" w:sz="4" w:space="0" w:color="auto"/>
            </w:tcBorders>
          </w:tcPr>
          <w:p w14:paraId="3090867F" w14:textId="77777777" w:rsidR="006D43F6" w:rsidRPr="007E19D4" w:rsidRDefault="006D43F6" w:rsidP="00D95215">
            <w:pPr>
              <w:kinsoku w:val="0"/>
              <w:spacing w:line="400" w:lineRule="exact"/>
              <w:jc w:val="both"/>
              <w:rPr>
                <w:rFonts w:eastAsia="標楷體"/>
                <w:szCs w:val="24"/>
              </w:rPr>
            </w:pPr>
          </w:p>
        </w:tc>
      </w:tr>
      <w:tr w:rsidR="007E19D4" w:rsidRPr="007E19D4" w14:paraId="3FC03CD0" w14:textId="77777777" w:rsidTr="00D95215">
        <w:tc>
          <w:tcPr>
            <w:tcW w:w="1825" w:type="dxa"/>
            <w:tcBorders>
              <w:top w:val="single" w:sz="4" w:space="0" w:color="auto"/>
              <w:left w:val="single" w:sz="4" w:space="0" w:color="auto"/>
              <w:bottom w:val="single" w:sz="4" w:space="0" w:color="auto"/>
              <w:right w:val="single" w:sz="4" w:space="0" w:color="auto"/>
            </w:tcBorders>
            <w:vAlign w:val="center"/>
            <w:hideMark/>
          </w:tcPr>
          <w:p w14:paraId="7B4D0CC3" w14:textId="77777777" w:rsidR="006D43F6" w:rsidRPr="007E19D4" w:rsidRDefault="006D43F6" w:rsidP="00D95215">
            <w:pPr>
              <w:kinsoku w:val="0"/>
              <w:spacing w:line="400" w:lineRule="exact"/>
              <w:jc w:val="both"/>
              <w:rPr>
                <w:rFonts w:eastAsia="標楷體"/>
                <w:szCs w:val="24"/>
              </w:rPr>
            </w:pPr>
            <w:r w:rsidRPr="007E19D4">
              <w:rPr>
                <w:rFonts w:eastAsia="標楷體"/>
                <w:bCs/>
                <w:szCs w:val="24"/>
              </w:rPr>
              <w:t>市場區隔</w:t>
            </w:r>
          </w:p>
        </w:tc>
        <w:tc>
          <w:tcPr>
            <w:tcW w:w="1822" w:type="dxa"/>
            <w:tcBorders>
              <w:top w:val="single" w:sz="4" w:space="0" w:color="auto"/>
              <w:left w:val="single" w:sz="4" w:space="0" w:color="auto"/>
              <w:bottom w:val="single" w:sz="4" w:space="0" w:color="auto"/>
              <w:right w:val="single" w:sz="4" w:space="0" w:color="auto"/>
            </w:tcBorders>
          </w:tcPr>
          <w:p w14:paraId="55EF91D2"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62B9FE3A"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145AE837" w14:textId="77777777" w:rsidR="006D43F6" w:rsidRPr="007E19D4" w:rsidRDefault="006D43F6" w:rsidP="00D95215">
            <w:pPr>
              <w:kinsoku w:val="0"/>
              <w:spacing w:line="400" w:lineRule="exact"/>
              <w:jc w:val="both"/>
              <w:rPr>
                <w:rFonts w:eastAsia="標楷體"/>
                <w:szCs w:val="24"/>
              </w:rPr>
            </w:pPr>
          </w:p>
        </w:tc>
        <w:tc>
          <w:tcPr>
            <w:tcW w:w="1768" w:type="dxa"/>
            <w:tcBorders>
              <w:top w:val="single" w:sz="4" w:space="0" w:color="auto"/>
              <w:left w:val="single" w:sz="4" w:space="0" w:color="auto"/>
              <w:bottom w:val="single" w:sz="4" w:space="0" w:color="auto"/>
              <w:right w:val="single" w:sz="4" w:space="0" w:color="auto"/>
            </w:tcBorders>
          </w:tcPr>
          <w:p w14:paraId="7E8B4418" w14:textId="77777777" w:rsidR="006D43F6" w:rsidRPr="007E19D4" w:rsidRDefault="006D43F6" w:rsidP="00D95215">
            <w:pPr>
              <w:kinsoku w:val="0"/>
              <w:spacing w:line="400" w:lineRule="exact"/>
              <w:jc w:val="both"/>
              <w:rPr>
                <w:rFonts w:eastAsia="標楷體"/>
                <w:szCs w:val="24"/>
              </w:rPr>
            </w:pPr>
          </w:p>
        </w:tc>
      </w:tr>
      <w:tr w:rsidR="007E19D4" w:rsidRPr="007E19D4" w14:paraId="4C490116" w14:textId="77777777" w:rsidTr="00D95215">
        <w:tc>
          <w:tcPr>
            <w:tcW w:w="1825" w:type="dxa"/>
            <w:tcBorders>
              <w:top w:val="single" w:sz="4" w:space="0" w:color="auto"/>
              <w:left w:val="single" w:sz="4" w:space="0" w:color="auto"/>
              <w:bottom w:val="single" w:sz="4" w:space="0" w:color="auto"/>
              <w:right w:val="single" w:sz="4" w:space="0" w:color="auto"/>
            </w:tcBorders>
            <w:vAlign w:val="center"/>
            <w:hideMark/>
          </w:tcPr>
          <w:p w14:paraId="4CE9C736" w14:textId="77777777" w:rsidR="006D43F6" w:rsidRPr="007E19D4" w:rsidRDefault="006D43F6" w:rsidP="00D95215">
            <w:pPr>
              <w:kinsoku w:val="0"/>
              <w:spacing w:line="400" w:lineRule="exact"/>
              <w:jc w:val="both"/>
              <w:rPr>
                <w:rFonts w:eastAsia="標楷體"/>
                <w:szCs w:val="24"/>
              </w:rPr>
            </w:pPr>
            <w:r w:rsidRPr="007E19D4">
              <w:rPr>
                <w:rFonts w:eastAsia="標楷體"/>
                <w:bCs/>
                <w:szCs w:val="24"/>
              </w:rPr>
              <w:t>行銷管道</w:t>
            </w:r>
          </w:p>
        </w:tc>
        <w:tc>
          <w:tcPr>
            <w:tcW w:w="1822" w:type="dxa"/>
            <w:tcBorders>
              <w:top w:val="single" w:sz="4" w:space="0" w:color="auto"/>
              <w:left w:val="single" w:sz="4" w:space="0" w:color="auto"/>
              <w:bottom w:val="single" w:sz="4" w:space="0" w:color="auto"/>
              <w:right w:val="single" w:sz="4" w:space="0" w:color="auto"/>
            </w:tcBorders>
          </w:tcPr>
          <w:p w14:paraId="3F8C3FAE"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0273C09E"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2DB12F09" w14:textId="77777777" w:rsidR="006D43F6" w:rsidRPr="007E19D4" w:rsidRDefault="006D43F6" w:rsidP="00D95215">
            <w:pPr>
              <w:kinsoku w:val="0"/>
              <w:spacing w:line="400" w:lineRule="exact"/>
              <w:jc w:val="both"/>
              <w:rPr>
                <w:rFonts w:eastAsia="標楷體"/>
                <w:szCs w:val="24"/>
              </w:rPr>
            </w:pPr>
          </w:p>
        </w:tc>
        <w:tc>
          <w:tcPr>
            <w:tcW w:w="1768" w:type="dxa"/>
            <w:tcBorders>
              <w:top w:val="single" w:sz="4" w:space="0" w:color="auto"/>
              <w:left w:val="single" w:sz="4" w:space="0" w:color="auto"/>
              <w:bottom w:val="single" w:sz="4" w:space="0" w:color="auto"/>
              <w:right w:val="single" w:sz="4" w:space="0" w:color="auto"/>
            </w:tcBorders>
          </w:tcPr>
          <w:p w14:paraId="01664A9C" w14:textId="77777777" w:rsidR="006D43F6" w:rsidRPr="007E19D4" w:rsidRDefault="006D43F6" w:rsidP="00D95215">
            <w:pPr>
              <w:kinsoku w:val="0"/>
              <w:spacing w:line="400" w:lineRule="exact"/>
              <w:jc w:val="both"/>
              <w:rPr>
                <w:rFonts w:eastAsia="標楷體"/>
                <w:szCs w:val="24"/>
              </w:rPr>
            </w:pPr>
          </w:p>
        </w:tc>
      </w:tr>
      <w:tr w:rsidR="007E19D4" w:rsidRPr="007E19D4" w14:paraId="38A63FF7" w14:textId="77777777" w:rsidTr="00D95215">
        <w:tc>
          <w:tcPr>
            <w:tcW w:w="1825" w:type="dxa"/>
            <w:tcBorders>
              <w:top w:val="single" w:sz="4" w:space="0" w:color="auto"/>
              <w:left w:val="single" w:sz="4" w:space="0" w:color="auto"/>
              <w:bottom w:val="single" w:sz="4" w:space="0" w:color="auto"/>
              <w:right w:val="single" w:sz="4" w:space="0" w:color="auto"/>
            </w:tcBorders>
            <w:vAlign w:val="center"/>
            <w:hideMark/>
          </w:tcPr>
          <w:p w14:paraId="27BB8E99" w14:textId="77777777" w:rsidR="006D43F6" w:rsidRPr="007E19D4" w:rsidRDefault="006D43F6" w:rsidP="00D95215">
            <w:pPr>
              <w:kinsoku w:val="0"/>
              <w:spacing w:line="400" w:lineRule="exact"/>
              <w:jc w:val="both"/>
              <w:rPr>
                <w:rFonts w:eastAsia="標楷體"/>
                <w:szCs w:val="24"/>
              </w:rPr>
            </w:pPr>
            <w:r w:rsidRPr="007E19D4">
              <w:rPr>
                <w:rFonts w:eastAsia="標楷體"/>
                <w:bCs/>
                <w:szCs w:val="24"/>
              </w:rPr>
              <w:t>關鍵零組件之掌握</w:t>
            </w:r>
          </w:p>
        </w:tc>
        <w:tc>
          <w:tcPr>
            <w:tcW w:w="1822" w:type="dxa"/>
            <w:tcBorders>
              <w:top w:val="single" w:sz="4" w:space="0" w:color="auto"/>
              <w:left w:val="single" w:sz="4" w:space="0" w:color="auto"/>
              <w:bottom w:val="single" w:sz="4" w:space="0" w:color="auto"/>
              <w:right w:val="single" w:sz="4" w:space="0" w:color="auto"/>
            </w:tcBorders>
          </w:tcPr>
          <w:p w14:paraId="615A4E35"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60774428"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5A7EAADD" w14:textId="77777777" w:rsidR="006D43F6" w:rsidRPr="007E19D4" w:rsidRDefault="006D43F6" w:rsidP="00D95215">
            <w:pPr>
              <w:kinsoku w:val="0"/>
              <w:spacing w:line="400" w:lineRule="exact"/>
              <w:jc w:val="both"/>
              <w:rPr>
                <w:rFonts w:eastAsia="標楷體"/>
                <w:szCs w:val="24"/>
              </w:rPr>
            </w:pPr>
          </w:p>
        </w:tc>
        <w:tc>
          <w:tcPr>
            <w:tcW w:w="1768" w:type="dxa"/>
            <w:tcBorders>
              <w:top w:val="single" w:sz="4" w:space="0" w:color="auto"/>
              <w:left w:val="single" w:sz="4" w:space="0" w:color="auto"/>
              <w:bottom w:val="single" w:sz="4" w:space="0" w:color="auto"/>
              <w:right w:val="single" w:sz="4" w:space="0" w:color="auto"/>
            </w:tcBorders>
          </w:tcPr>
          <w:p w14:paraId="486DD58C" w14:textId="77777777" w:rsidR="006D43F6" w:rsidRPr="007E19D4" w:rsidRDefault="006D43F6" w:rsidP="00D95215">
            <w:pPr>
              <w:kinsoku w:val="0"/>
              <w:spacing w:line="400" w:lineRule="exact"/>
              <w:jc w:val="both"/>
              <w:rPr>
                <w:rFonts w:eastAsia="標楷體"/>
                <w:szCs w:val="24"/>
              </w:rPr>
            </w:pPr>
          </w:p>
        </w:tc>
      </w:tr>
      <w:tr w:rsidR="007E19D4" w:rsidRPr="007E19D4" w14:paraId="27C98BE3" w14:textId="77777777" w:rsidTr="00D95215">
        <w:tc>
          <w:tcPr>
            <w:tcW w:w="1825" w:type="dxa"/>
            <w:tcBorders>
              <w:top w:val="single" w:sz="4" w:space="0" w:color="auto"/>
              <w:left w:val="single" w:sz="4" w:space="0" w:color="auto"/>
              <w:bottom w:val="single" w:sz="4" w:space="0" w:color="auto"/>
              <w:right w:val="single" w:sz="4" w:space="0" w:color="auto"/>
            </w:tcBorders>
            <w:vAlign w:val="center"/>
            <w:hideMark/>
          </w:tcPr>
          <w:p w14:paraId="5CF0B3FB" w14:textId="77777777" w:rsidR="006D43F6" w:rsidRPr="007E19D4" w:rsidRDefault="006D43F6" w:rsidP="00D95215">
            <w:pPr>
              <w:kinsoku w:val="0"/>
              <w:spacing w:line="400" w:lineRule="exact"/>
              <w:jc w:val="both"/>
              <w:rPr>
                <w:rFonts w:eastAsia="標楷體"/>
                <w:szCs w:val="24"/>
              </w:rPr>
            </w:pPr>
            <w:r w:rsidRPr="007E19D4">
              <w:rPr>
                <w:rFonts w:eastAsia="標楷體"/>
                <w:bCs/>
                <w:szCs w:val="24"/>
              </w:rPr>
              <w:t>應用範圍</w:t>
            </w:r>
          </w:p>
        </w:tc>
        <w:tc>
          <w:tcPr>
            <w:tcW w:w="1822" w:type="dxa"/>
            <w:tcBorders>
              <w:top w:val="single" w:sz="4" w:space="0" w:color="auto"/>
              <w:left w:val="single" w:sz="4" w:space="0" w:color="auto"/>
              <w:bottom w:val="single" w:sz="4" w:space="0" w:color="auto"/>
              <w:right w:val="single" w:sz="4" w:space="0" w:color="auto"/>
            </w:tcBorders>
          </w:tcPr>
          <w:p w14:paraId="19358871"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35C00BE0"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23946C64" w14:textId="77777777" w:rsidR="006D43F6" w:rsidRPr="007E19D4" w:rsidRDefault="006D43F6" w:rsidP="00D95215">
            <w:pPr>
              <w:kinsoku w:val="0"/>
              <w:spacing w:line="400" w:lineRule="exact"/>
              <w:jc w:val="both"/>
              <w:rPr>
                <w:rFonts w:eastAsia="標楷體"/>
                <w:szCs w:val="24"/>
              </w:rPr>
            </w:pPr>
          </w:p>
        </w:tc>
        <w:tc>
          <w:tcPr>
            <w:tcW w:w="1768" w:type="dxa"/>
            <w:tcBorders>
              <w:top w:val="single" w:sz="4" w:space="0" w:color="auto"/>
              <w:left w:val="single" w:sz="4" w:space="0" w:color="auto"/>
              <w:bottom w:val="single" w:sz="4" w:space="0" w:color="auto"/>
              <w:right w:val="single" w:sz="4" w:space="0" w:color="auto"/>
            </w:tcBorders>
          </w:tcPr>
          <w:p w14:paraId="100EEDE8" w14:textId="77777777" w:rsidR="006D43F6" w:rsidRPr="007E19D4" w:rsidRDefault="006D43F6" w:rsidP="00D95215">
            <w:pPr>
              <w:kinsoku w:val="0"/>
              <w:spacing w:line="400" w:lineRule="exact"/>
              <w:jc w:val="both"/>
              <w:rPr>
                <w:rFonts w:eastAsia="標楷體"/>
                <w:szCs w:val="24"/>
              </w:rPr>
            </w:pPr>
          </w:p>
        </w:tc>
      </w:tr>
      <w:tr w:rsidR="007E19D4" w:rsidRPr="007E19D4" w14:paraId="60A50126" w14:textId="77777777" w:rsidTr="00D95215">
        <w:tc>
          <w:tcPr>
            <w:tcW w:w="1825" w:type="dxa"/>
            <w:tcBorders>
              <w:top w:val="single" w:sz="4" w:space="0" w:color="auto"/>
              <w:left w:val="single" w:sz="4" w:space="0" w:color="auto"/>
              <w:bottom w:val="single" w:sz="4" w:space="0" w:color="auto"/>
              <w:right w:val="single" w:sz="4" w:space="0" w:color="auto"/>
            </w:tcBorders>
            <w:vAlign w:val="center"/>
            <w:hideMark/>
          </w:tcPr>
          <w:p w14:paraId="7A085C8D" w14:textId="77777777" w:rsidR="006D43F6" w:rsidRPr="007E19D4" w:rsidRDefault="006D43F6" w:rsidP="00D95215">
            <w:pPr>
              <w:kinsoku w:val="0"/>
              <w:spacing w:line="400" w:lineRule="exact"/>
              <w:jc w:val="both"/>
              <w:rPr>
                <w:rFonts w:eastAsia="標楷體"/>
                <w:szCs w:val="24"/>
              </w:rPr>
            </w:pPr>
            <w:r w:rsidRPr="007E19D4">
              <w:rPr>
                <w:rFonts w:eastAsia="標楷體"/>
                <w:bCs/>
                <w:szCs w:val="24"/>
              </w:rPr>
              <w:t>其他優勢</w:t>
            </w:r>
          </w:p>
        </w:tc>
        <w:tc>
          <w:tcPr>
            <w:tcW w:w="1822" w:type="dxa"/>
            <w:tcBorders>
              <w:top w:val="single" w:sz="4" w:space="0" w:color="auto"/>
              <w:left w:val="single" w:sz="4" w:space="0" w:color="auto"/>
              <w:bottom w:val="single" w:sz="4" w:space="0" w:color="auto"/>
              <w:right w:val="single" w:sz="4" w:space="0" w:color="auto"/>
            </w:tcBorders>
          </w:tcPr>
          <w:p w14:paraId="2DD38C4D"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27BA4236" w14:textId="77777777" w:rsidR="006D43F6" w:rsidRPr="007E19D4" w:rsidRDefault="006D43F6" w:rsidP="00D95215">
            <w:pPr>
              <w:kinsoku w:val="0"/>
              <w:spacing w:line="400" w:lineRule="exact"/>
              <w:jc w:val="both"/>
              <w:rPr>
                <w:rFonts w:eastAsia="標楷體"/>
                <w:szCs w:val="24"/>
              </w:rPr>
            </w:pPr>
          </w:p>
        </w:tc>
        <w:tc>
          <w:tcPr>
            <w:tcW w:w="1823" w:type="dxa"/>
            <w:tcBorders>
              <w:top w:val="single" w:sz="4" w:space="0" w:color="auto"/>
              <w:left w:val="single" w:sz="4" w:space="0" w:color="auto"/>
              <w:bottom w:val="single" w:sz="4" w:space="0" w:color="auto"/>
              <w:right w:val="single" w:sz="4" w:space="0" w:color="auto"/>
            </w:tcBorders>
          </w:tcPr>
          <w:p w14:paraId="2F8ADC19" w14:textId="77777777" w:rsidR="006D43F6" w:rsidRPr="007E19D4" w:rsidRDefault="006D43F6" w:rsidP="00D95215">
            <w:pPr>
              <w:kinsoku w:val="0"/>
              <w:spacing w:line="400" w:lineRule="exact"/>
              <w:jc w:val="both"/>
              <w:rPr>
                <w:rFonts w:eastAsia="標楷體"/>
                <w:szCs w:val="24"/>
              </w:rPr>
            </w:pPr>
          </w:p>
        </w:tc>
        <w:tc>
          <w:tcPr>
            <w:tcW w:w="1768" w:type="dxa"/>
            <w:tcBorders>
              <w:top w:val="single" w:sz="4" w:space="0" w:color="auto"/>
              <w:left w:val="single" w:sz="4" w:space="0" w:color="auto"/>
              <w:bottom w:val="single" w:sz="4" w:space="0" w:color="auto"/>
              <w:right w:val="single" w:sz="4" w:space="0" w:color="auto"/>
            </w:tcBorders>
          </w:tcPr>
          <w:p w14:paraId="7D2A73AF" w14:textId="77777777" w:rsidR="006D43F6" w:rsidRPr="007E19D4" w:rsidRDefault="006D43F6" w:rsidP="00D95215">
            <w:pPr>
              <w:kinsoku w:val="0"/>
              <w:spacing w:line="400" w:lineRule="exact"/>
              <w:jc w:val="both"/>
              <w:rPr>
                <w:rFonts w:eastAsia="標楷體"/>
                <w:szCs w:val="24"/>
              </w:rPr>
            </w:pPr>
          </w:p>
        </w:tc>
      </w:tr>
    </w:tbl>
    <w:p w14:paraId="1EA93072" w14:textId="77777777" w:rsidR="000F00A0" w:rsidRPr="007E19D4" w:rsidRDefault="000F00A0" w:rsidP="0024620F">
      <w:pPr>
        <w:numPr>
          <w:ilvl w:val="0"/>
          <w:numId w:val="17"/>
        </w:numPr>
        <w:kinsoku w:val="0"/>
        <w:spacing w:line="400" w:lineRule="exact"/>
        <w:ind w:left="284" w:firstLine="0"/>
        <w:jc w:val="both"/>
        <w:rPr>
          <w:rFonts w:eastAsia="標楷體"/>
          <w:szCs w:val="24"/>
        </w:rPr>
      </w:pPr>
      <w:bookmarkStart w:id="61" w:name="_Hlk184110498"/>
      <w:bookmarkStart w:id="62" w:name="_Toc108191832"/>
      <w:bookmarkStart w:id="63" w:name="_Toc108192852"/>
      <w:bookmarkStart w:id="64" w:name="_Toc108192927"/>
      <w:bookmarkStart w:id="65" w:name="_Toc108192961"/>
      <w:bookmarkStart w:id="66" w:name="_Toc176383296"/>
      <w:r w:rsidRPr="007E19D4">
        <w:rPr>
          <w:rFonts w:eastAsia="標楷體"/>
          <w:szCs w:val="24"/>
        </w:rPr>
        <w:t>元件</w:t>
      </w:r>
      <w:proofErr w:type="gramStart"/>
      <w:r w:rsidRPr="007E19D4">
        <w:rPr>
          <w:rFonts w:eastAsia="標楷體"/>
          <w:szCs w:val="24"/>
        </w:rPr>
        <w:t>物料表</w:t>
      </w:r>
      <w:proofErr w:type="gramEnd"/>
      <w:r w:rsidRPr="007E19D4">
        <w:rPr>
          <w:rFonts w:eastAsia="標楷體"/>
          <w:szCs w:val="24"/>
        </w:rPr>
        <w:t>(</w:t>
      </w:r>
      <w:r w:rsidRPr="007E19D4">
        <w:rPr>
          <w:rFonts w:eastAsia="標楷體"/>
          <w:szCs w:val="24"/>
        </w:rPr>
        <w:t>申請</w:t>
      </w:r>
      <w:r w:rsidRPr="007E19D4">
        <w:rPr>
          <w:rFonts w:eastAsia="標楷體"/>
          <w:szCs w:val="24"/>
        </w:rPr>
        <w:t>AI</w:t>
      </w:r>
      <w:r w:rsidRPr="007E19D4">
        <w:rPr>
          <w:rFonts w:eastAsia="標楷體"/>
          <w:szCs w:val="24"/>
        </w:rPr>
        <w:t>影像</w:t>
      </w:r>
      <w:proofErr w:type="gramStart"/>
      <w:r w:rsidRPr="007E19D4">
        <w:rPr>
          <w:rFonts w:eastAsia="標楷體"/>
          <w:szCs w:val="24"/>
        </w:rPr>
        <w:t>晶片免填</w:t>
      </w:r>
      <w:proofErr w:type="gramEnd"/>
      <w:r w:rsidRPr="007E19D4">
        <w:rPr>
          <w:rFonts w:eastAsia="標楷體"/>
          <w:szCs w:val="24"/>
        </w:rPr>
        <w:t>) </w:t>
      </w:r>
    </w:p>
    <w:p w14:paraId="5BB4433B" w14:textId="77777777" w:rsidR="000F00A0" w:rsidRPr="007E19D4" w:rsidRDefault="000F00A0" w:rsidP="000F00A0">
      <w:pPr>
        <w:widowControl/>
        <w:adjustRightInd/>
        <w:spacing w:line="240" w:lineRule="auto"/>
        <w:ind w:left="270"/>
        <w:jc w:val="both"/>
        <w:rPr>
          <w:rFonts w:eastAsia="標楷體"/>
          <w:szCs w:val="24"/>
        </w:rPr>
      </w:pPr>
      <w:r w:rsidRPr="007E19D4">
        <w:rPr>
          <w:rFonts w:eastAsia="標楷體"/>
          <w:szCs w:val="24"/>
        </w:rPr>
        <w:t>請以主動元件為主，說明規格、成本及供應鏈來源，表格內容可依實際情況調整。</w:t>
      </w:r>
      <w:r w:rsidRPr="007E19D4">
        <w:rPr>
          <w:rFonts w:eastAsia="標楷體"/>
          <w:szCs w:val="24"/>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215"/>
        <w:gridCol w:w="1215"/>
        <w:gridCol w:w="1215"/>
        <w:gridCol w:w="1215"/>
        <w:gridCol w:w="1215"/>
        <w:gridCol w:w="1215"/>
      </w:tblGrid>
      <w:tr w:rsidR="007E19D4" w:rsidRPr="007E19D4" w14:paraId="332D4437" w14:textId="77777777" w:rsidTr="00D95215">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D8402A8"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項目</w:t>
            </w: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C66A0CD"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廠牌</w:t>
            </w: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833B409"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型號</w:t>
            </w: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28E95C4"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規格</w:t>
            </w: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314212C"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單價</w:t>
            </w: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6496BD5"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數量</w:t>
            </w: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9BA827F"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原產國</w:t>
            </w:r>
            <w:r w:rsidRPr="007E19D4">
              <w:rPr>
                <w:rFonts w:eastAsia="標楷體"/>
                <w:szCs w:val="24"/>
              </w:rPr>
              <w:t> </w:t>
            </w:r>
          </w:p>
        </w:tc>
      </w:tr>
      <w:tr w:rsidR="007E19D4" w:rsidRPr="007E19D4" w14:paraId="47CC5616" w14:textId="77777777" w:rsidTr="00D95215">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A9EB20B"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主控晶片</w:t>
            </w:r>
            <w:r w:rsidRPr="007E19D4">
              <w:rPr>
                <w:rFonts w:eastAsia="標楷體"/>
                <w:szCs w:val="24"/>
              </w:rPr>
              <w:t>(MCU)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5213572"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60C545E"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20D80F3"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B18CC36"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15EF69A"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3275A9E"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r>
      <w:tr w:rsidR="007E19D4" w:rsidRPr="007E19D4" w14:paraId="52B0D3F3" w14:textId="77777777" w:rsidTr="00D95215">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50F590C"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lastRenderedPageBreak/>
              <w:t>陀螺儀</w:t>
            </w: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8D7C6AD"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8ED9FDB"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F1A798F"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5B65D76"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02C2AAC"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96DC1CF"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r>
      <w:tr w:rsidR="007E19D4" w:rsidRPr="007E19D4" w14:paraId="1DA0C2A4" w14:textId="77777777" w:rsidTr="00D95215">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4C0027E"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磁力計</w:t>
            </w: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52C8739"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84C5B52"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4580272"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F62CF50"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CB832AA"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17C6E51"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r>
      <w:tr w:rsidR="007E19D4" w:rsidRPr="007E19D4" w14:paraId="14B0F5DC" w14:textId="77777777" w:rsidTr="00D95215">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B57BD4F"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氣壓計</w:t>
            </w: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00659BA"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EAD0471"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E905504"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21A5EEF"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8B8C08E"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2BFD73D"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r>
      <w:tr w:rsidR="007E19D4" w:rsidRPr="007E19D4" w14:paraId="7103702D" w14:textId="77777777" w:rsidTr="00D95215">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D4C353" w14:textId="77777777" w:rsidR="000F00A0" w:rsidRPr="007E19D4" w:rsidRDefault="000F00A0" w:rsidP="00D95215">
            <w:pPr>
              <w:widowControl/>
              <w:adjustRightInd/>
              <w:spacing w:line="240" w:lineRule="auto"/>
              <w:rPr>
                <w:rFonts w:eastAsia="標楷體"/>
                <w:szCs w:val="24"/>
              </w:rPr>
            </w:pPr>
            <w:r w:rsidRPr="007E19D4">
              <w:rPr>
                <w:rFonts w:eastAsia="標楷體"/>
                <w:szCs w:val="24"/>
              </w:rPr>
              <w:t>馬達控制晶片</w:t>
            </w:r>
            <w:r w:rsidRPr="007E19D4">
              <w:rPr>
                <w:rFonts w:eastAsia="標楷體"/>
                <w:szCs w:val="24"/>
              </w:rPr>
              <w:t>(MCU)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4564627"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CCE41CD"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FBF2438"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2DD74DF"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4D98B04"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8B709E6"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r>
      <w:tr w:rsidR="007E19D4" w:rsidRPr="007E19D4" w14:paraId="06891542" w14:textId="77777777" w:rsidTr="00D95215">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BF37452" w14:textId="77777777" w:rsidR="000F00A0" w:rsidRPr="007E19D4" w:rsidRDefault="000F00A0" w:rsidP="00D95215">
            <w:pPr>
              <w:widowControl/>
              <w:adjustRightInd/>
              <w:spacing w:line="240" w:lineRule="auto"/>
              <w:jc w:val="both"/>
              <w:rPr>
                <w:rFonts w:eastAsia="標楷體"/>
                <w:szCs w:val="24"/>
              </w:rPr>
            </w:pPr>
            <w:proofErr w:type="gramStart"/>
            <w:r w:rsidRPr="007E19D4">
              <w:rPr>
                <w:rFonts w:eastAsia="標楷體"/>
                <w:szCs w:val="24"/>
              </w:rPr>
              <w:t>場效電晶體</w:t>
            </w:r>
            <w:proofErr w:type="gramEnd"/>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5C23EF0"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7F54C29"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877ABF8"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20D124D"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A83D936"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F3099CC"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r>
      <w:tr w:rsidR="007E19D4" w:rsidRPr="007E19D4" w14:paraId="471A3187" w14:textId="77777777" w:rsidTr="00D95215">
        <w:trPr>
          <w:trHeight w:val="300"/>
        </w:trPr>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5401390D"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無線通訊晶片</w:t>
            </w: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4DF68AC7"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0636D315"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004C777E"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1090CC5B"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1DFC7FA7"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7AB9DB2C"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r>
      <w:tr w:rsidR="007E19D4" w:rsidRPr="007E19D4" w14:paraId="136176A3" w14:textId="77777777" w:rsidTr="00D95215">
        <w:trPr>
          <w:trHeight w:val="300"/>
        </w:trPr>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52EADC56"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快閃記憶體</w:t>
            </w: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1713B659"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6A472568"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46730602"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45BA64E6"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1ABDB428"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7AB52BE2"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r>
      <w:tr w:rsidR="007E19D4" w:rsidRPr="007E19D4" w14:paraId="0005D853" w14:textId="77777777" w:rsidTr="00D95215">
        <w:trPr>
          <w:trHeight w:val="300"/>
        </w:trPr>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1D1116AC"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電壓轉換晶片</w:t>
            </w: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339F7497"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07488FDD"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05C3BDF2"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415AAA48"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4E435CEE"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0950E8F6"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r>
    </w:tbl>
    <w:p w14:paraId="7B48890B" w14:textId="77777777" w:rsidR="000F00A0" w:rsidRPr="007E19D4" w:rsidRDefault="000F00A0" w:rsidP="000F00A0">
      <w:pPr>
        <w:widowControl/>
        <w:adjustRightInd/>
        <w:spacing w:line="240" w:lineRule="auto"/>
        <w:ind w:left="270"/>
        <w:rPr>
          <w:rFonts w:eastAsia="標楷體"/>
          <w:szCs w:val="24"/>
        </w:rPr>
      </w:pPr>
      <w:r w:rsidRPr="007E19D4">
        <w:rPr>
          <w:rFonts w:eastAsia="標楷體"/>
          <w:sz w:val="20"/>
        </w:rPr>
        <w:t>  </w:t>
      </w:r>
    </w:p>
    <w:p w14:paraId="28BE613C" w14:textId="77777777" w:rsidR="000F00A0" w:rsidRPr="007E19D4" w:rsidRDefault="000F00A0" w:rsidP="0024620F">
      <w:pPr>
        <w:numPr>
          <w:ilvl w:val="0"/>
          <w:numId w:val="17"/>
        </w:numPr>
        <w:kinsoku w:val="0"/>
        <w:spacing w:line="400" w:lineRule="exact"/>
        <w:ind w:left="284" w:firstLine="0"/>
        <w:jc w:val="both"/>
        <w:rPr>
          <w:rFonts w:eastAsia="標楷體"/>
          <w:szCs w:val="24"/>
        </w:rPr>
      </w:pPr>
      <w:proofErr w:type="gramStart"/>
      <w:r w:rsidRPr="007E19D4">
        <w:rPr>
          <w:rFonts w:eastAsia="標楷體"/>
          <w:szCs w:val="24"/>
        </w:rPr>
        <w:t>開源軟韌體</w:t>
      </w:r>
      <w:proofErr w:type="gramEnd"/>
      <w:r w:rsidRPr="007E19D4">
        <w:rPr>
          <w:rFonts w:eastAsia="標楷體"/>
          <w:szCs w:val="24"/>
        </w:rPr>
        <w:t>支援</w:t>
      </w:r>
      <w:r w:rsidRPr="007E19D4">
        <w:rPr>
          <w:rFonts w:eastAsia="標楷體"/>
          <w:szCs w:val="24"/>
        </w:rPr>
        <w:t>(</w:t>
      </w:r>
      <w:r w:rsidRPr="007E19D4">
        <w:rPr>
          <w:rFonts w:eastAsia="標楷體"/>
          <w:szCs w:val="24"/>
        </w:rPr>
        <w:t>申請</w:t>
      </w:r>
      <w:r w:rsidRPr="007E19D4">
        <w:rPr>
          <w:rFonts w:eastAsia="標楷體"/>
          <w:szCs w:val="24"/>
        </w:rPr>
        <w:t>AI</w:t>
      </w:r>
      <w:r w:rsidRPr="007E19D4">
        <w:rPr>
          <w:rFonts w:eastAsia="標楷體"/>
          <w:szCs w:val="24"/>
        </w:rPr>
        <w:t>影像</w:t>
      </w:r>
      <w:proofErr w:type="gramStart"/>
      <w:r w:rsidRPr="007E19D4">
        <w:rPr>
          <w:rFonts w:eastAsia="標楷體"/>
          <w:szCs w:val="24"/>
        </w:rPr>
        <w:t>晶片免填</w:t>
      </w:r>
      <w:proofErr w:type="gramEnd"/>
      <w:r w:rsidRPr="007E19D4">
        <w:rPr>
          <w:rFonts w:eastAsia="標楷體"/>
          <w:szCs w:val="24"/>
        </w:rPr>
        <w:t>): </w:t>
      </w:r>
    </w:p>
    <w:p w14:paraId="2AA51456" w14:textId="77777777" w:rsidR="000F00A0" w:rsidRPr="007E19D4" w:rsidRDefault="000F00A0" w:rsidP="000F00A0">
      <w:pPr>
        <w:pStyle w:val="affc"/>
        <w:widowControl/>
        <w:ind w:leftChars="0"/>
        <w:jc w:val="both"/>
        <w:rPr>
          <w:rFonts w:ascii="Times New Roman"/>
          <w:sz w:val="24"/>
          <w:szCs w:val="24"/>
        </w:rPr>
      </w:pPr>
      <w:r w:rsidRPr="007E19D4">
        <w:rPr>
          <w:rFonts w:ascii="Times New Roman"/>
          <w:sz w:val="24"/>
          <w:szCs w:val="24"/>
        </w:rPr>
        <w:t>表格內容請依照實際情況調整</w:t>
      </w:r>
      <w:r w:rsidRPr="007E19D4">
        <w:rPr>
          <w:rFonts w:ascii="Times New Roman"/>
          <w:sz w:val="24"/>
          <w:szCs w:val="24"/>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695"/>
        <w:gridCol w:w="6225"/>
      </w:tblGrid>
      <w:tr w:rsidR="007E19D4" w:rsidRPr="007E19D4" w14:paraId="6FC45F4B" w14:textId="77777777" w:rsidTr="00D95215">
        <w:trPr>
          <w:trHeight w:val="285"/>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A0A0368"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類型</w:t>
            </w:r>
            <w:r w:rsidRPr="007E19D4">
              <w:rPr>
                <w:rFonts w:eastAsia="標楷體"/>
                <w:szCs w:val="24"/>
              </w:rPr>
              <w:t>(</w:t>
            </w:r>
            <w:r w:rsidRPr="007E19D4">
              <w:rPr>
                <w:rFonts w:eastAsia="標楷體"/>
                <w:szCs w:val="24"/>
              </w:rPr>
              <w:t>飛控、電調</w:t>
            </w:r>
            <w:r w:rsidRPr="007E19D4">
              <w:rPr>
                <w:rFonts w:eastAsia="標楷體"/>
                <w:szCs w:val="24"/>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D31704C"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開源項目</w:t>
            </w:r>
            <w:r w:rsidRPr="007E19D4">
              <w:rPr>
                <w:rFonts w:eastAsia="標楷體"/>
                <w:szCs w:val="24"/>
              </w:rPr>
              <w:t>(Pixhawk</w:t>
            </w:r>
            <w:r w:rsidRPr="007E19D4">
              <w:rPr>
                <w:rFonts w:eastAsia="標楷體"/>
                <w:szCs w:val="24"/>
              </w:rPr>
              <w:t>、</w:t>
            </w:r>
            <w:proofErr w:type="spellStart"/>
            <w:r w:rsidRPr="007E19D4">
              <w:rPr>
                <w:rFonts w:eastAsia="標楷體"/>
                <w:szCs w:val="24"/>
              </w:rPr>
              <w:t>Ardupilot</w:t>
            </w:r>
            <w:proofErr w:type="spellEnd"/>
            <w:r w:rsidRPr="007E19D4">
              <w:rPr>
                <w:rFonts w:eastAsia="標楷體"/>
                <w:szCs w:val="24"/>
              </w:rPr>
              <w:t>…)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CADB9F9"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說明</w:t>
            </w:r>
            <w:r w:rsidRPr="007E19D4">
              <w:rPr>
                <w:rFonts w:eastAsia="標楷體"/>
                <w:szCs w:val="24"/>
              </w:rPr>
              <w:t>(</w:t>
            </w:r>
            <w:r w:rsidRPr="007E19D4">
              <w:rPr>
                <w:rFonts w:eastAsia="標楷體"/>
                <w:szCs w:val="24"/>
              </w:rPr>
              <w:t>規格、功能</w:t>
            </w:r>
            <w:r w:rsidRPr="007E19D4">
              <w:rPr>
                <w:rFonts w:eastAsia="標楷體"/>
                <w:szCs w:val="24"/>
              </w:rPr>
              <w:t>…) </w:t>
            </w:r>
          </w:p>
        </w:tc>
      </w:tr>
      <w:tr w:rsidR="007E19D4" w:rsidRPr="007E19D4" w14:paraId="432BC568" w14:textId="77777777" w:rsidTr="00D95215">
        <w:trPr>
          <w:trHeight w:val="285"/>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B88B848"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飛控</w:t>
            </w:r>
            <w:r w:rsidRPr="007E19D4">
              <w:rPr>
                <w:rFonts w:eastAsia="標楷體"/>
                <w:szCs w:val="24"/>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7127BB3"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Pixhawk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0B2037D4"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支援</w:t>
            </w:r>
            <w:r w:rsidRPr="007E19D4">
              <w:rPr>
                <w:rFonts w:eastAsia="標楷體"/>
                <w:szCs w:val="24"/>
              </w:rPr>
              <w:t>XXX</w:t>
            </w:r>
            <w:r w:rsidRPr="007E19D4">
              <w:rPr>
                <w:rFonts w:eastAsia="標楷體"/>
                <w:szCs w:val="24"/>
              </w:rPr>
              <w:t>微控制器晶片</w:t>
            </w:r>
            <w:r w:rsidRPr="007E19D4">
              <w:rPr>
                <w:rFonts w:eastAsia="標楷體"/>
                <w:szCs w:val="24"/>
              </w:rPr>
              <w:t> </w:t>
            </w:r>
          </w:p>
          <w:p w14:paraId="6E0A8386"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p w14:paraId="24649EC6"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https://github.com/px4/px4-autopilot  V1.14.0</w:t>
            </w:r>
            <w:r w:rsidRPr="007E19D4">
              <w:rPr>
                <w:rFonts w:eastAsia="標楷體"/>
                <w:szCs w:val="24"/>
              </w:rPr>
              <w:t>，後續維護於</w:t>
            </w:r>
            <w:r w:rsidRPr="007E19D4">
              <w:rPr>
                <w:rFonts w:eastAsia="標楷體"/>
                <w:szCs w:val="24"/>
              </w:rPr>
              <w:t>https:// bitbucket.org /OOOXXX000 </w:t>
            </w:r>
          </w:p>
        </w:tc>
      </w:tr>
      <w:tr w:rsidR="007E19D4" w:rsidRPr="007E19D4" w14:paraId="59C29D6C" w14:textId="77777777" w:rsidTr="00D95215">
        <w:trPr>
          <w:trHeight w:val="300"/>
        </w:trPr>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0140F875"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飛控</w:t>
            </w: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34885388" w14:textId="77777777" w:rsidR="000F00A0" w:rsidRPr="007E19D4" w:rsidRDefault="000F00A0" w:rsidP="00D95215">
            <w:pPr>
              <w:widowControl/>
              <w:adjustRightInd/>
              <w:spacing w:line="240" w:lineRule="auto"/>
              <w:jc w:val="both"/>
              <w:rPr>
                <w:rFonts w:eastAsia="標楷體"/>
                <w:szCs w:val="24"/>
              </w:rPr>
            </w:pPr>
            <w:proofErr w:type="spellStart"/>
            <w:r w:rsidRPr="007E19D4">
              <w:rPr>
                <w:rFonts w:eastAsia="標楷體"/>
                <w:szCs w:val="24"/>
              </w:rPr>
              <w:t>Nuttx</w:t>
            </w:r>
            <w:proofErr w:type="spellEnd"/>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6CF956A1"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支援</w:t>
            </w:r>
            <w:r w:rsidRPr="007E19D4">
              <w:rPr>
                <w:rFonts w:eastAsia="標楷體"/>
                <w:szCs w:val="24"/>
              </w:rPr>
              <w:t>XXX</w:t>
            </w:r>
            <w:r w:rsidRPr="007E19D4">
              <w:rPr>
                <w:rFonts w:eastAsia="標楷體"/>
                <w:szCs w:val="24"/>
              </w:rPr>
              <w:t>微控制器晶片</w:t>
            </w:r>
            <w:r w:rsidRPr="007E19D4">
              <w:rPr>
                <w:rFonts w:eastAsia="標楷體"/>
                <w:szCs w:val="24"/>
              </w:rPr>
              <w:t> </w:t>
            </w:r>
          </w:p>
          <w:p w14:paraId="347D5C1B"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p w14:paraId="4843528C"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https://github.com/px4/nuttx V10.3.0</w:t>
            </w:r>
            <w:r w:rsidRPr="007E19D4">
              <w:rPr>
                <w:rFonts w:eastAsia="標楷體"/>
                <w:szCs w:val="24"/>
              </w:rPr>
              <w:t>，後續維護於</w:t>
            </w:r>
            <w:r w:rsidRPr="007E19D4">
              <w:rPr>
                <w:rFonts w:eastAsia="標楷體"/>
                <w:szCs w:val="24"/>
              </w:rPr>
              <w:t xml:space="preserve"> </w:t>
            </w:r>
            <w:hyperlink r:id="rId17" w:tgtFrame="_blank" w:history="1">
              <w:r w:rsidRPr="007E19D4">
                <w:rPr>
                  <w:rFonts w:eastAsia="標楷體"/>
                  <w:szCs w:val="24"/>
                  <w:u w:val="single"/>
                </w:rPr>
                <w:t>https://bitbucket.org/OOOXXX001</w:t>
              </w:r>
            </w:hyperlink>
            <w:r w:rsidRPr="007E19D4">
              <w:rPr>
                <w:rFonts w:eastAsia="標楷體"/>
                <w:szCs w:val="24"/>
              </w:rPr>
              <w:t> </w:t>
            </w:r>
          </w:p>
        </w:tc>
      </w:tr>
    </w:tbl>
    <w:p w14:paraId="1A1E2CE6" w14:textId="77777777" w:rsidR="000F00A0" w:rsidRPr="007E19D4" w:rsidRDefault="000F00A0" w:rsidP="0024620F">
      <w:pPr>
        <w:numPr>
          <w:ilvl w:val="0"/>
          <w:numId w:val="17"/>
        </w:numPr>
        <w:kinsoku w:val="0"/>
        <w:spacing w:line="400" w:lineRule="exact"/>
        <w:ind w:left="284" w:firstLine="0"/>
        <w:jc w:val="both"/>
        <w:rPr>
          <w:rFonts w:eastAsia="標楷體"/>
          <w:szCs w:val="24"/>
        </w:rPr>
      </w:pPr>
      <w:r w:rsidRPr="007E19D4">
        <w:rPr>
          <w:rFonts w:eastAsia="標楷體"/>
          <w:szCs w:val="24"/>
        </w:rPr>
        <w:t> </w:t>
      </w:r>
      <w:r w:rsidRPr="007E19D4">
        <w:rPr>
          <w:rFonts w:eastAsia="標楷體"/>
          <w:szCs w:val="24"/>
        </w:rPr>
        <w:t>無線遙控器</w:t>
      </w:r>
      <w:r w:rsidRPr="007E19D4">
        <w:rPr>
          <w:rFonts w:eastAsia="標楷體"/>
          <w:szCs w:val="24"/>
        </w:rPr>
        <w:t>(</w:t>
      </w:r>
      <w:r w:rsidRPr="007E19D4">
        <w:rPr>
          <w:rFonts w:eastAsia="標楷體"/>
          <w:szCs w:val="24"/>
        </w:rPr>
        <w:t>申請</w:t>
      </w:r>
      <w:r w:rsidRPr="007E19D4">
        <w:rPr>
          <w:rFonts w:eastAsia="標楷體"/>
          <w:szCs w:val="24"/>
        </w:rPr>
        <w:t>AI</w:t>
      </w:r>
      <w:r w:rsidRPr="007E19D4">
        <w:rPr>
          <w:rFonts w:eastAsia="標楷體"/>
          <w:szCs w:val="24"/>
        </w:rPr>
        <w:t>影像</w:t>
      </w:r>
      <w:proofErr w:type="gramStart"/>
      <w:r w:rsidRPr="007E19D4">
        <w:rPr>
          <w:rFonts w:eastAsia="標楷體"/>
          <w:szCs w:val="24"/>
        </w:rPr>
        <w:t>晶片免填</w:t>
      </w:r>
      <w:proofErr w:type="gramEnd"/>
      <w:r w:rsidRPr="007E19D4">
        <w:rPr>
          <w:rFonts w:eastAsia="標楷體"/>
          <w:szCs w:val="24"/>
        </w:rPr>
        <w:t>): </w:t>
      </w:r>
    </w:p>
    <w:p w14:paraId="12AD4647" w14:textId="40EB7FE7" w:rsidR="000F00A0" w:rsidRPr="007E19D4" w:rsidRDefault="000F00A0" w:rsidP="000F00A0">
      <w:pPr>
        <w:widowControl/>
        <w:adjustRightInd/>
        <w:spacing w:line="240" w:lineRule="auto"/>
        <w:ind w:left="270"/>
        <w:jc w:val="both"/>
        <w:rPr>
          <w:rFonts w:eastAsia="標楷體"/>
          <w:szCs w:val="24"/>
        </w:rPr>
      </w:pPr>
      <w:r w:rsidRPr="007E19D4">
        <w:rPr>
          <w:rFonts w:eastAsia="標楷體"/>
          <w:szCs w:val="24"/>
        </w:rPr>
        <w:t>本計畫開發項目是否涵蓋無線遙控器研製，若無，請說明後續無線遙控的解決方案</w:t>
      </w:r>
      <w:r w:rsidR="000F336B" w:rsidRPr="007E19D4">
        <w:rPr>
          <w:rFonts w:eastAsia="標楷體" w:hint="eastAsia"/>
          <w:szCs w:val="24"/>
        </w:rPr>
        <w:t>：</w:t>
      </w:r>
      <w:r w:rsidRPr="007E19D4">
        <w:rPr>
          <w:rFonts w:eastAsia="標楷體"/>
          <w:szCs w:val="24"/>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4530"/>
        <w:gridCol w:w="1605"/>
        <w:gridCol w:w="315"/>
      </w:tblGrid>
      <w:tr w:rsidR="007E19D4" w:rsidRPr="007E19D4" w14:paraId="4E55F365" w14:textId="77777777" w:rsidTr="00D95215">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C6DD9A7"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廠牌</w:t>
            </w:r>
            <w:r w:rsidRPr="007E19D4">
              <w:rPr>
                <w:rFonts w:eastAsia="標楷體"/>
                <w:szCs w:val="24"/>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D439690"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型號</w:t>
            </w:r>
            <w:r w:rsidRPr="007E19D4">
              <w:rPr>
                <w:rFonts w:eastAsia="標楷體"/>
                <w:szCs w:val="24"/>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4F3E34F"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規格</w:t>
            </w: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7B643519"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原產國</w:t>
            </w:r>
            <w:r w:rsidRPr="007E19D4">
              <w:rPr>
                <w:rFonts w:eastAsia="標楷體"/>
                <w:szCs w:val="24"/>
              </w:rPr>
              <w:t> </w:t>
            </w:r>
          </w:p>
        </w:tc>
      </w:tr>
      <w:tr w:rsidR="007E19D4" w:rsidRPr="007E19D4" w14:paraId="27B9B80D" w14:textId="77777777" w:rsidTr="00D95215">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2675882"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OOO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1BB65DD"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XXX-00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D3FCC0A"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43838608" w14:textId="77777777" w:rsidR="000F00A0" w:rsidRPr="007E19D4" w:rsidRDefault="000F00A0" w:rsidP="00D95215">
            <w:pPr>
              <w:widowControl/>
              <w:adjustRightInd/>
              <w:spacing w:line="240" w:lineRule="auto"/>
              <w:jc w:val="both"/>
              <w:rPr>
                <w:rFonts w:eastAsia="標楷體"/>
                <w:szCs w:val="24"/>
              </w:rPr>
            </w:pPr>
            <w:r w:rsidRPr="007E19D4">
              <w:rPr>
                <w:rFonts w:eastAsia="標楷體"/>
                <w:szCs w:val="24"/>
              </w:rPr>
              <w:t> </w:t>
            </w:r>
          </w:p>
        </w:tc>
      </w:tr>
    </w:tbl>
    <w:p w14:paraId="1AD687B8" w14:textId="77777777" w:rsidR="000F00A0" w:rsidRPr="007E19D4" w:rsidRDefault="000F00A0" w:rsidP="0024620F">
      <w:pPr>
        <w:numPr>
          <w:ilvl w:val="0"/>
          <w:numId w:val="17"/>
        </w:numPr>
        <w:kinsoku w:val="0"/>
        <w:spacing w:line="400" w:lineRule="exact"/>
        <w:ind w:left="284" w:firstLine="0"/>
        <w:jc w:val="both"/>
        <w:rPr>
          <w:rFonts w:eastAsia="標楷體"/>
          <w:szCs w:val="24"/>
        </w:rPr>
      </w:pPr>
      <w:r w:rsidRPr="007E19D4">
        <w:rPr>
          <w:rFonts w:eastAsia="標楷體"/>
          <w:szCs w:val="24"/>
        </w:rPr>
        <w:t>無人機整合測試</w:t>
      </w:r>
      <w:r w:rsidRPr="007E19D4">
        <w:rPr>
          <w:rFonts w:eastAsia="標楷體"/>
          <w:szCs w:val="24"/>
        </w:rPr>
        <w:t>(</w:t>
      </w:r>
      <w:r w:rsidRPr="007E19D4">
        <w:rPr>
          <w:rFonts w:eastAsia="標楷體"/>
          <w:szCs w:val="24"/>
        </w:rPr>
        <w:t>申請</w:t>
      </w:r>
      <w:r w:rsidRPr="007E19D4">
        <w:rPr>
          <w:rFonts w:eastAsia="標楷體"/>
          <w:szCs w:val="24"/>
        </w:rPr>
        <w:t>AI</w:t>
      </w:r>
      <w:r w:rsidRPr="007E19D4">
        <w:rPr>
          <w:rFonts w:eastAsia="標楷體"/>
          <w:szCs w:val="24"/>
        </w:rPr>
        <w:t>影像</w:t>
      </w:r>
      <w:proofErr w:type="gramStart"/>
      <w:r w:rsidRPr="007E19D4">
        <w:rPr>
          <w:rFonts w:eastAsia="標楷體"/>
          <w:szCs w:val="24"/>
        </w:rPr>
        <w:t>晶片免填</w:t>
      </w:r>
      <w:proofErr w:type="gramEnd"/>
      <w:r w:rsidRPr="007E19D4">
        <w:rPr>
          <w:rFonts w:eastAsia="標楷體"/>
          <w:szCs w:val="24"/>
        </w:rPr>
        <w:t>): </w:t>
      </w:r>
    </w:p>
    <w:p w14:paraId="33214BC7" w14:textId="77777777" w:rsidR="000F00A0" w:rsidRPr="007E19D4" w:rsidRDefault="000F00A0" w:rsidP="000F00A0">
      <w:pPr>
        <w:widowControl/>
        <w:adjustRightInd/>
        <w:spacing w:line="240" w:lineRule="auto"/>
        <w:ind w:left="270"/>
        <w:jc w:val="both"/>
        <w:rPr>
          <w:rFonts w:eastAsia="標楷體"/>
          <w:szCs w:val="24"/>
        </w:rPr>
      </w:pPr>
      <w:r w:rsidRPr="007E19D4">
        <w:rPr>
          <w:rFonts w:eastAsia="標楷體"/>
          <w:szCs w:val="24"/>
        </w:rPr>
        <w:t xml:space="preserve">      </w:t>
      </w:r>
      <w:r w:rsidRPr="007E19D4">
        <w:rPr>
          <w:rFonts w:eastAsia="標楷體"/>
          <w:szCs w:val="24"/>
        </w:rPr>
        <w:t>搭配無人機整合測試項目及說明，可參考如下說明</w:t>
      </w:r>
      <w:r w:rsidRPr="007E19D4">
        <w:rPr>
          <w:rFonts w:eastAsia="標楷體"/>
          <w:szCs w:val="24"/>
        </w:rPr>
        <w:t>: </w:t>
      </w:r>
    </w:p>
    <w:p w14:paraId="1F64D209" w14:textId="77777777" w:rsidR="000F00A0" w:rsidRPr="007E19D4" w:rsidRDefault="000F00A0" w:rsidP="00554648">
      <w:pPr>
        <w:widowControl/>
        <w:numPr>
          <w:ilvl w:val="0"/>
          <w:numId w:val="124"/>
        </w:numPr>
        <w:adjustRightInd/>
        <w:spacing w:line="240" w:lineRule="auto"/>
        <w:ind w:left="1200" w:firstLine="0"/>
        <w:jc w:val="both"/>
        <w:rPr>
          <w:rFonts w:eastAsia="標楷體"/>
          <w:szCs w:val="24"/>
        </w:rPr>
      </w:pPr>
      <w:r w:rsidRPr="007E19D4">
        <w:rPr>
          <w:rFonts w:eastAsia="標楷體"/>
          <w:szCs w:val="24"/>
        </w:rPr>
        <w:t>安</w:t>
      </w:r>
      <w:proofErr w:type="gramStart"/>
      <w:r w:rsidRPr="007E19D4">
        <w:rPr>
          <w:rFonts w:eastAsia="標楷體"/>
          <w:szCs w:val="24"/>
        </w:rPr>
        <w:t>規</w:t>
      </w:r>
      <w:proofErr w:type="gramEnd"/>
      <w:r w:rsidRPr="007E19D4">
        <w:rPr>
          <w:rFonts w:eastAsia="標楷體"/>
          <w:szCs w:val="24"/>
        </w:rPr>
        <w:t>及電磁相容性檢測</w:t>
      </w:r>
      <w:r w:rsidRPr="007E19D4">
        <w:rPr>
          <w:rFonts w:eastAsia="標楷體"/>
          <w:szCs w:val="24"/>
        </w:rPr>
        <w:t>: (</w:t>
      </w:r>
      <w:r w:rsidRPr="007E19D4">
        <w:rPr>
          <w:rFonts w:eastAsia="標楷體"/>
          <w:szCs w:val="24"/>
        </w:rPr>
        <w:t>依民航局相關無人機安</w:t>
      </w:r>
      <w:proofErr w:type="gramStart"/>
      <w:r w:rsidRPr="007E19D4">
        <w:rPr>
          <w:rFonts w:eastAsia="標楷體"/>
          <w:szCs w:val="24"/>
        </w:rPr>
        <w:t>規</w:t>
      </w:r>
      <w:proofErr w:type="gramEnd"/>
      <w:r w:rsidRPr="007E19D4">
        <w:rPr>
          <w:rFonts w:eastAsia="標楷體"/>
          <w:szCs w:val="24"/>
        </w:rPr>
        <w:t>及電磁相容檢驗標準</w:t>
      </w:r>
      <w:r w:rsidRPr="007E19D4">
        <w:rPr>
          <w:rFonts w:eastAsia="標楷體"/>
          <w:szCs w:val="24"/>
        </w:rPr>
        <w:t>) </w:t>
      </w:r>
    </w:p>
    <w:p w14:paraId="79DA5458" w14:textId="77777777" w:rsidR="000F00A0" w:rsidRPr="007E19D4" w:rsidRDefault="000F00A0" w:rsidP="000F00A0">
      <w:pPr>
        <w:widowControl/>
        <w:adjustRightInd/>
        <w:spacing w:line="240" w:lineRule="auto"/>
        <w:ind w:left="960"/>
        <w:jc w:val="both"/>
        <w:rPr>
          <w:rFonts w:eastAsia="標楷體"/>
          <w:szCs w:val="24"/>
        </w:rPr>
      </w:pPr>
      <w:r w:rsidRPr="007E19D4">
        <w:rPr>
          <w:rFonts w:eastAsia="標楷體"/>
          <w:szCs w:val="24"/>
        </w:rPr>
        <w:t>CNS 15598-1:2020:</w:t>
      </w:r>
      <w:r w:rsidRPr="007E19D4">
        <w:rPr>
          <w:rFonts w:eastAsia="標楷體"/>
          <w:szCs w:val="24"/>
        </w:rPr>
        <w:t>由第三方實驗室檢測，產出相關檢測報告書。</w:t>
      </w:r>
      <w:r w:rsidRPr="007E19D4">
        <w:rPr>
          <w:rFonts w:eastAsia="標楷體"/>
          <w:szCs w:val="24"/>
        </w:rPr>
        <w:t> </w:t>
      </w:r>
    </w:p>
    <w:p w14:paraId="47E2B332" w14:textId="77777777" w:rsidR="000F00A0" w:rsidRPr="007E19D4" w:rsidRDefault="000F00A0" w:rsidP="000F00A0">
      <w:pPr>
        <w:widowControl/>
        <w:adjustRightInd/>
        <w:spacing w:line="240" w:lineRule="auto"/>
        <w:ind w:left="960"/>
        <w:jc w:val="both"/>
        <w:rPr>
          <w:rFonts w:eastAsia="標楷體"/>
          <w:szCs w:val="24"/>
        </w:rPr>
      </w:pPr>
      <w:r w:rsidRPr="007E19D4">
        <w:rPr>
          <w:rFonts w:eastAsia="標楷體"/>
          <w:szCs w:val="24"/>
        </w:rPr>
        <w:t>CNS 14674-2 (112</w:t>
      </w:r>
      <w:r w:rsidRPr="007E19D4">
        <w:rPr>
          <w:rFonts w:eastAsia="標楷體"/>
          <w:szCs w:val="24"/>
        </w:rPr>
        <w:t>年版</w:t>
      </w:r>
      <w:r w:rsidRPr="007E19D4">
        <w:rPr>
          <w:rFonts w:eastAsia="標楷體"/>
          <w:szCs w:val="24"/>
        </w:rPr>
        <w:t>) :</w:t>
      </w:r>
      <w:r w:rsidRPr="007E19D4">
        <w:rPr>
          <w:rFonts w:eastAsia="標楷體"/>
          <w:szCs w:val="24"/>
        </w:rPr>
        <w:t>由第三方實驗室檢測，並產出測試報告。</w:t>
      </w:r>
      <w:r w:rsidRPr="007E19D4">
        <w:rPr>
          <w:rFonts w:eastAsia="標楷體"/>
          <w:szCs w:val="24"/>
        </w:rPr>
        <w:t> </w:t>
      </w:r>
    </w:p>
    <w:p w14:paraId="5F016F7C" w14:textId="77777777" w:rsidR="000F00A0" w:rsidRPr="007E19D4" w:rsidRDefault="000F00A0" w:rsidP="00554648">
      <w:pPr>
        <w:widowControl/>
        <w:numPr>
          <w:ilvl w:val="0"/>
          <w:numId w:val="125"/>
        </w:numPr>
        <w:adjustRightInd/>
        <w:spacing w:line="240" w:lineRule="auto"/>
        <w:ind w:left="1200" w:firstLine="0"/>
        <w:jc w:val="both"/>
        <w:rPr>
          <w:rFonts w:eastAsia="標楷體"/>
          <w:szCs w:val="24"/>
        </w:rPr>
      </w:pPr>
      <w:r w:rsidRPr="007E19D4">
        <w:rPr>
          <w:rFonts w:eastAsia="標楷體"/>
          <w:szCs w:val="24"/>
        </w:rPr>
        <w:t>無人</w:t>
      </w:r>
      <w:proofErr w:type="gramStart"/>
      <w:r w:rsidRPr="007E19D4">
        <w:rPr>
          <w:rFonts w:eastAsia="標楷體"/>
          <w:szCs w:val="24"/>
        </w:rPr>
        <w:t>機資安</w:t>
      </w:r>
      <w:proofErr w:type="gramEnd"/>
      <w:r w:rsidRPr="007E19D4">
        <w:rPr>
          <w:rFonts w:eastAsia="標楷體"/>
          <w:szCs w:val="24"/>
        </w:rPr>
        <w:t>檢驗</w:t>
      </w:r>
      <w:r w:rsidRPr="007E19D4">
        <w:rPr>
          <w:rFonts w:eastAsia="標楷體"/>
          <w:szCs w:val="24"/>
        </w:rPr>
        <w:t>: (</w:t>
      </w:r>
      <w:r w:rsidRPr="007E19D4">
        <w:rPr>
          <w:rFonts w:eastAsia="標楷體"/>
          <w:szCs w:val="24"/>
        </w:rPr>
        <w:t>依電信技術中心無人</w:t>
      </w:r>
      <w:proofErr w:type="gramStart"/>
      <w:r w:rsidRPr="007E19D4">
        <w:rPr>
          <w:rFonts w:eastAsia="標楷體"/>
          <w:szCs w:val="24"/>
        </w:rPr>
        <w:t>機資安</w:t>
      </w:r>
      <w:proofErr w:type="gramEnd"/>
      <w:r w:rsidRPr="007E19D4">
        <w:rPr>
          <w:rFonts w:eastAsia="標楷體"/>
          <w:szCs w:val="24"/>
        </w:rPr>
        <w:t>保障規範之</w:t>
      </w:r>
      <w:proofErr w:type="gramStart"/>
      <w:r w:rsidRPr="007E19D4">
        <w:rPr>
          <w:rFonts w:eastAsia="標楷體"/>
          <w:szCs w:val="24"/>
        </w:rPr>
        <w:t>產品資安測試</w:t>
      </w:r>
      <w:proofErr w:type="gramEnd"/>
      <w:r w:rsidRPr="007E19D4">
        <w:rPr>
          <w:rFonts w:eastAsia="標楷體"/>
          <w:szCs w:val="24"/>
        </w:rPr>
        <w:t>) </w:t>
      </w:r>
    </w:p>
    <w:p w14:paraId="551EDE95" w14:textId="77777777" w:rsidR="000F00A0" w:rsidRPr="007E19D4" w:rsidRDefault="000F00A0" w:rsidP="000F00A0">
      <w:pPr>
        <w:widowControl/>
        <w:adjustRightInd/>
        <w:spacing w:line="240" w:lineRule="auto"/>
        <w:ind w:left="960"/>
        <w:jc w:val="both"/>
        <w:rPr>
          <w:rFonts w:eastAsia="標楷體"/>
          <w:szCs w:val="24"/>
        </w:rPr>
      </w:pPr>
      <w:r w:rsidRPr="007E19D4">
        <w:rPr>
          <w:rFonts w:eastAsia="標楷體"/>
          <w:szCs w:val="24"/>
        </w:rPr>
        <w:t>由無人</w:t>
      </w:r>
      <w:proofErr w:type="gramStart"/>
      <w:r w:rsidRPr="007E19D4">
        <w:rPr>
          <w:rFonts w:eastAsia="標楷體"/>
          <w:szCs w:val="24"/>
        </w:rPr>
        <w:t>機資安聯合驗測</w:t>
      </w:r>
      <w:proofErr w:type="gramEnd"/>
      <w:r w:rsidRPr="007E19D4">
        <w:rPr>
          <w:rFonts w:eastAsia="標楷體"/>
          <w:szCs w:val="24"/>
        </w:rPr>
        <w:t>實驗室檢測，產出相關檢測報告書。</w:t>
      </w:r>
      <w:r w:rsidRPr="007E19D4">
        <w:rPr>
          <w:rFonts w:eastAsia="標楷體"/>
          <w:szCs w:val="24"/>
        </w:rPr>
        <w:t> </w:t>
      </w:r>
    </w:p>
    <w:p w14:paraId="1C4DE19B" w14:textId="77777777" w:rsidR="000F00A0" w:rsidRPr="007E19D4" w:rsidRDefault="000F00A0" w:rsidP="00554648">
      <w:pPr>
        <w:widowControl/>
        <w:numPr>
          <w:ilvl w:val="0"/>
          <w:numId w:val="126"/>
        </w:numPr>
        <w:adjustRightInd/>
        <w:spacing w:line="240" w:lineRule="auto"/>
        <w:ind w:left="1200" w:firstLine="0"/>
        <w:jc w:val="both"/>
        <w:rPr>
          <w:rFonts w:eastAsia="標楷體"/>
          <w:szCs w:val="24"/>
        </w:rPr>
      </w:pPr>
      <w:r w:rsidRPr="007E19D4">
        <w:rPr>
          <w:rFonts w:eastAsia="標楷體"/>
          <w:szCs w:val="24"/>
        </w:rPr>
        <w:t>無人機驗證試飛</w:t>
      </w:r>
      <w:r w:rsidRPr="007E19D4">
        <w:rPr>
          <w:rFonts w:eastAsia="標楷體"/>
          <w:szCs w:val="24"/>
        </w:rPr>
        <w:t>:(</w:t>
      </w:r>
      <w:r w:rsidRPr="007E19D4">
        <w:rPr>
          <w:rFonts w:eastAsia="標楷體"/>
          <w:szCs w:val="24"/>
        </w:rPr>
        <w:t>依民航局相關無人機驗證試飛檢測標準</w:t>
      </w:r>
      <w:r w:rsidRPr="007E19D4">
        <w:rPr>
          <w:rFonts w:eastAsia="標楷體"/>
          <w:szCs w:val="24"/>
        </w:rPr>
        <w:t>AC107-009) </w:t>
      </w:r>
    </w:p>
    <w:p w14:paraId="72D4CB3A" w14:textId="77777777" w:rsidR="000F00A0" w:rsidRPr="007E19D4" w:rsidRDefault="000F00A0" w:rsidP="00554648">
      <w:pPr>
        <w:widowControl/>
        <w:numPr>
          <w:ilvl w:val="0"/>
          <w:numId w:val="127"/>
        </w:numPr>
        <w:adjustRightInd/>
        <w:spacing w:line="240" w:lineRule="auto"/>
        <w:ind w:left="1920" w:firstLine="0"/>
        <w:jc w:val="both"/>
        <w:rPr>
          <w:rFonts w:eastAsia="標楷體"/>
          <w:szCs w:val="24"/>
        </w:rPr>
      </w:pPr>
      <w:r w:rsidRPr="007E19D4">
        <w:rPr>
          <w:rFonts w:eastAsia="標楷體"/>
          <w:szCs w:val="24"/>
        </w:rPr>
        <w:t>模組搭配起飛重量</w:t>
      </w:r>
      <w:r w:rsidRPr="007E19D4">
        <w:rPr>
          <w:rFonts w:eastAsia="標楷體"/>
          <w:szCs w:val="24"/>
        </w:rPr>
        <w:t>8</w:t>
      </w:r>
      <w:r w:rsidRPr="007E19D4">
        <w:rPr>
          <w:rFonts w:eastAsia="標楷體"/>
          <w:szCs w:val="24"/>
        </w:rPr>
        <w:t>公斤的</w:t>
      </w:r>
      <w:r w:rsidRPr="007E19D4">
        <w:rPr>
          <w:rFonts w:eastAsia="標楷體"/>
          <w:szCs w:val="24"/>
        </w:rPr>
        <w:t>4</w:t>
      </w:r>
      <w:r w:rsidRPr="007E19D4">
        <w:rPr>
          <w:rFonts w:eastAsia="標楷體"/>
          <w:szCs w:val="24"/>
        </w:rPr>
        <w:t>旋翼無人機，依照</w:t>
      </w:r>
      <w:r w:rsidRPr="007E19D4">
        <w:rPr>
          <w:rFonts w:eastAsia="標楷體"/>
          <w:szCs w:val="24"/>
        </w:rPr>
        <w:t>2~15(</w:t>
      </w:r>
      <w:r w:rsidRPr="007E19D4">
        <w:rPr>
          <w:rFonts w:eastAsia="標楷體"/>
          <w:szCs w:val="24"/>
        </w:rPr>
        <w:t>未達</w:t>
      </w:r>
      <w:r w:rsidRPr="007E19D4">
        <w:rPr>
          <w:rFonts w:eastAsia="標楷體"/>
          <w:szCs w:val="24"/>
        </w:rPr>
        <w:t>)</w:t>
      </w:r>
      <w:proofErr w:type="gramStart"/>
      <w:r w:rsidRPr="007E19D4">
        <w:rPr>
          <w:rFonts w:eastAsia="標楷體"/>
          <w:szCs w:val="24"/>
        </w:rPr>
        <w:t>公斤多旋翼</w:t>
      </w:r>
      <w:proofErr w:type="gramEnd"/>
      <w:r w:rsidRPr="007E19D4">
        <w:rPr>
          <w:rFonts w:eastAsia="標楷體"/>
          <w:szCs w:val="24"/>
        </w:rPr>
        <w:t>無人機驗證試飛項目、科目及步驟測試，並產出測試報告。</w:t>
      </w:r>
      <w:r w:rsidRPr="007E19D4">
        <w:rPr>
          <w:rFonts w:eastAsia="標楷體"/>
          <w:szCs w:val="24"/>
        </w:rPr>
        <w:t> </w:t>
      </w:r>
    </w:p>
    <w:p w14:paraId="68855AB1" w14:textId="77777777" w:rsidR="000F00A0" w:rsidRPr="007E19D4" w:rsidRDefault="000F00A0" w:rsidP="00554648">
      <w:pPr>
        <w:widowControl/>
        <w:numPr>
          <w:ilvl w:val="0"/>
          <w:numId w:val="128"/>
        </w:numPr>
        <w:adjustRightInd/>
        <w:spacing w:line="240" w:lineRule="auto"/>
        <w:ind w:left="1920" w:firstLine="0"/>
        <w:jc w:val="both"/>
        <w:rPr>
          <w:rFonts w:eastAsia="標楷體"/>
          <w:szCs w:val="24"/>
        </w:rPr>
      </w:pPr>
      <w:r w:rsidRPr="007E19D4">
        <w:rPr>
          <w:rFonts w:eastAsia="標楷體"/>
          <w:szCs w:val="24"/>
        </w:rPr>
        <w:t>模組搭配起飛重量</w:t>
      </w:r>
      <w:r w:rsidRPr="007E19D4">
        <w:rPr>
          <w:rFonts w:eastAsia="標楷體"/>
          <w:szCs w:val="24"/>
        </w:rPr>
        <w:t>12</w:t>
      </w:r>
      <w:r w:rsidRPr="007E19D4">
        <w:rPr>
          <w:rFonts w:eastAsia="標楷體"/>
          <w:szCs w:val="24"/>
        </w:rPr>
        <w:t>公斤的</w:t>
      </w:r>
      <w:r w:rsidRPr="007E19D4">
        <w:rPr>
          <w:rFonts w:eastAsia="標楷體"/>
          <w:szCs w:val="24"/>
        </w:rPr>
        <w:t>6</w:t>
      </w:r>
      <w:r w:rsidRPr="007E19D4">
        <w:rPr>
          <w:rFonts w:eastAsia="標楷體"/>
          <w:szCs w:val="24"/>
        </w:rPr>
        <w:t>旋翼無人機，依照</w:t>
      </w:r>
      <w:r w:rsidRPr="007E19D4">
        <w:rPr>
          <w:rFonts w:eastAsia="標楷體"/>
          <w:szCs w:val="24"/>
        </w:rPr>
        <w:t>2~15(</w:t>
      </w:r>
      <w:r w:rsidRPr="007E19D4">
        <w:rPr>
          <w:rFonts w:eastAsia="標楷體"/>
          <w:szCs w:val="24"/>
        </w:rPr>
        <w:t>未達</w:t>
      </w:r>
      <w:r w:rsidRPr="007E19D4">
        <w:rPr>
          <w:rFonts w:eastAsia="標楷體"/>
          <w:szCs w:val="24"/>
        </w:rPr>
        <w:t>)</w:t>
      </w:r>
      <w:proofErr w:type="gramStart"/>
      <w:r w:rsidRPr="007E19D4">
        <w:rPr>
          <w:rFonts w:eastAsia="標楷體"/>
          <w:szCs w:val="24"/>
        </w:rPr>
        <w:t>公斤多旋翼</w:t>
      </w:r>
      <w:proofErr w:type="gramEnd"/>
      <w:r w:rsidRPr="007E19D4">
        <w:rPr>
          <w:rFonts w:eastAsia="標楷體"/>
          <w:szCs w:val="24"/>
        </w:rPr>
        <w:t>無人機驗證試飛項目、科目及步驟測試，並產出測試報告。</w:t>
      </w:r>
      <w:r w:rsidRPr="007E19D4">
        <w:rPr>
          <w:rFonts w:eastAsia="標楷體"/>
          <w:szCs w:val="24"/>
        </w:rPr>
        <w:t> </w:t>
      </w:r>
    </w:p>
    <w:p w14:paraId="5EF5246C" w14:textId="77777777" w:rsidR="000F00A0" w:rsidRPr="007E19D4" w:rsidRDefault="000F00A0" w:rsidP="00554648">
      <w:pPr>
        <w:widowControl/>
        <w:numPr>
          <w:ilvl w:val="0"/>
          <w:numId w:val="129"/>
        </w:numPr>
        <w:adjustRightInd/>
        <w:spacing w:line="240" w:lineRule="auto"/>
        <w:ind w:left="1920" w:firstLine="0"/>
        <w:jc w:val="both"/>
        <w:rPr>
          <w:rFonts w:eastAsia="標楷體"/>
          <w:szCs w:val="24"/>
        </w:rPr>
      </w:pPr>
      <w:r w:rsidRPr="007E19D4">
        <w:rPr>
          <w:rFonts w:eastAsia="標楷體"/>
          <w:szCs w:val="24"/>
        </w:rPr>
        <w:t>模組搭配起飛重量</w:t>
      </w:r>
      <w:r w:rsidRPr="007E19D4">
        <w:rPr>
          <w:rFonts w:eastAsia="標楷體"/>
          <w:szCs w:val="24"/>
        </w:rPr>
        <w:t>14</w:t>
      </w:r>
      <w:r w:rsidRPr="007E19D4">
        <w:rPr>
          <w:rFonts w:eastAsia="標楷體"/>
          <w:szCs w:val="24"/>
        </w:rPr>
        <w:t>公斤的直升機無人機，依照</w:t>
      </w:r>
      <w:r w:rsidRPr="007E19D4">
        <w:rPr>
          <w:rFonts w:eastAsia="標楷體"/>
          <w:szCs w:val="24"/>
        </w:rPr>
        <w:t>2~15(</w:t>
      </w:r>
      <w:r w:rsidRPr="007E19D4">
        <w:rPr>
          <w:rFonts w:eastAsia="標楷體"/>
          <w:szCs w:val="24"/>
        </w:rPr>
        <w:t>未達</w:t>
      </w:r>
      <w:r w:rsidRPr="007E19D4">
        <w:rPr>
          <w:rFonts w:eastAsia="標楷體"/>
          <w:szCs w:val="24"/>
        </w:rPr>
        <w:t>)</w:t>
      </w:r>
      <w:r w:rsidRPr="007E19D4">
        <w:rPr>
          <w:rFonts w:eastAsia="標楷體"/>
          <w:szCs w:val="24"/>
        </w:rPr>
        <w:t>公斤直升機無人機驗證試飛項目、科目及步驟測試，並產出測試報告。</w:t>
      </w:r>
      <w:r w:rsidRPr="007E19D4">
        <w:rPr>
          <w:rFonts w:eastAsia="標楷體"/>
          <w:szCs w:val="24"/>
        </w:rPr>
        <w:t> </w:t>
      </w:r>
    </w:p>
    <w:bookmarkEnd w:id="61"/>
    <w:p w14:paraId="3B28A6BE" w14:textId="77777777" w:rsidR="006D43F6" w:rsidRPr="007E19D4" w:rsidRDefault="006D43F6" w:rsidP="00554648">
      <w:pPr>
        <w:numPr>
          <w:ilvl w:val="0"/>
          <w:numId w:val="122"/>
        </w:numPr>
        <w:kinsoku w:val="0"/>
        <w:spacing w:afterLines="50" w:after="120" w:line="400" w:lineRule="exact"/>
        <w:jc w:val="both"/>
        <w:rPr>
          <w:rFonts w:eastAsia="標楷體"/>
          <w:szCs w:val="24"/>
        </w:rPr>
      </w:pPr>
      <w:r w:rsidRPr="007E19D4">
        <w:rPr>
          <w:rFonts w:eastAsia="標楷體"/>
          <w:szCs w:val="24"/>
        </w:rPr>
        <w:t>計畫工作項目實施方式</w:t>
      </w:r>
    </w:p>
    <w:p w14:paraId="219190FB" w14:textId="77777777" w:rsidR="006D43F6" w:rsidRPr="007E19D4" w:rsidRDefault="006D43F6" w:rsidP="00554648">
      <w:pPr>
        <w:numPr>
          <w:ilvl w:val="0"/>
          <w:numId w:val="123"/>
        </w:numPr>
        <w:kinsoku w:val="0"/>
        <w:spacing w:line="400" w:lineRule="exact"/>
        <w:jc w:val="both"/>
        <w:rPr>
          <w:rFonts w:eastAsia="標楷體"/>
          <w:szCs w:val="24"/>
        </w:rPr>
      </w:pPr>
      <w:r w:rsidRPr="007E19D4">
        <w:rPr>
          <w:rFonts w:eastAsia="標楷體"/>
          <w:szCs w:val="24"/>
        </w:rPr>
        <w:lastRenderedPageBreak/>
        <w:t>計畫架構：請以樹枝圖撰寫，如有無形資產引進、委託研究及驗證等項目，</w:t>
      </w:r>
      <w:proofErr w:type="gramStart"/>
      <w:r w:rsidRPr="007E19D4">
        <w:rPr>
          <w:rFonts w:eastAsia="標楷體"/>
          <w:szCs w:val="24"/>
        </w:rPr>
        <w:t>併</w:t>
      </w:r>
      <w:proofErr w:type="gramEnd"/>
      <w:r w:rsidRPr="007E19D4">
        <w:rPr>
          <w:rFonts w:eastAsia="標楷體"/>
          <w:szCs w:val="24"/>
        </w:rPr>
        <w:t>請註明</w:t>
      </w:r>
    </w:p>
    <w:bookmarkStart w:id="67" w:name="_MON_994660942"/>
    <w:bookmarkEnd w:id="67"/>
    <w:p w14:paraId="6873AB5F" w14:textId="77777777" w:rsidR="006D43F6" w:rsidRPr="007E19D4" w:rsidRDefault="006D43F6" w:rsidP="006D43F6">
      <w:pPr>
        <w:tabs>
          <w:tab w:val="left" w:pos="1050"/>
          <w:tab w:val="right" w:pos="9450"/>
        </w:tabs>
        <w:kinsoku w:val="0"/>
        <w:spacing w:afterLines="50" w:after="120" w:line="400" w:lineRule="atLeast"/>
        <w:jc w:val="both"/>
        <w:rPr>
          <w:rFonts w:eastAsia="標楷體"/>
          <w:szCs w:val="24"/>
        </w:rPr>
      </w:pPr>
      <w:r w:rsidRPr="007E19D4">
        <w:rPr>
          <w:rFonts w:eastAsia="標楷體"/>
          <w:szCs w:val="24"/>
        </w:rPr>
        <w:object w:dxaOrig="2955" w:dyaOrig="2213" w14:anchorId="502E0367">
          <v:shape id="_x0000_i1026" type="#_x0000_t75" style="width:469.5pt;height:184.5pt" o:ole="" fillcolor="window">
            <v:imagedata r:id="rId18" o:title=""/>
          </v:shape>
          <o:OLEObject Type="Embed" ProgID="PowerPoint.Show.8" ShapeID="_x0000_i1026" DrawAspect="Content" ObjectID="_1797769734" r:id="rId19"/>
        </w:object>
      </w:r>
    </w:p>
    <w:p w14:paraId="38825293" w14:textId="77777777" w:rsidR="006D43F6" w:rsidRPr="007E19D4" w:rsidRDefault="006D43F6" w:rsidP="006D43F6">
      <w:pPr>
        <w:kinsoku w:val="0"/>
        <w:spacing w:line="240" w:lineRule="atLeast"/>
        <w:ind w:left="2100" w:hanging="1050"/>
        <w:jc w:val="both"/>
        <w:rPr>
          <w:rFonts w:eastAsia="標楷體"/>
          <w:szCs w:val="24"/>
        </w:rPr>
      </w:pPr>
      <w:r w:rsidRPr="007E19D4">
        <w:rPr>
          <w:rFonts w:eastAsia="標楷體"/>
          <w:szCs w:val="24"/>
        </w:rPr>
        <w:t>請註明下列資料：</w:t>
      </w:r>
    </w:p>
    <w:p w14:paraId="7AA69CED" w14:textId="77777777" w:rsidR="006D43F6" w:rsidRPr="007E19D4" w:rsidRDefault="006D43F6" w:rsidP="006D43F6">
      <w:pPr>
        <w:tabs>
          <w:tab w:val="left" w:pos="1350"/>
        </w:tabs>
        <w:kinsoku w:val="0"/>
        <w:spacing w:line="220" w:lineRule="atLeast"/>
        <w:ind w:leftChars="350" w:left="1200" w:hangingChars="150" w:hanging="360"/>
        <w:jc w:val="both"/>
        <w:rPr>
          <w:rFonts w:eastAsia="標楷體"/>
          <w:szCs w:val="24"/>
        </w:rPr>
      </w:pPr>
      <w:r w:rsidRPr="007E19D4">
        <w:rPr>
          <w:rFonts w:eastAsia="標楷體"/>
          <w:szCs w:val="24"/>
        </w:rPr>
        <w:t xml:space="preserve">  (1)</w:t>
      </w:r>
      <w:r w:rsidRPr="007E19D4">
        <w:rPr>
          <w:rFonts w:eastAsia="標楷體"/>
          <w:szCs w:val="24"/>
        </w:rPr>
        <w:t>開發計畫中各分項計畫及所開發技術依開發經費占總開發費用之百分比。</w:t>
      </w:r>
    </w:p>
    <w:p w14:paraId="64DF33E5" w14:textId="77777777" w:rsidR="006D43F6" w:rsidRPr="007E19D4" w:rsidRDefault="006D43F6" w:rsidP="006D43F6">
      <w:pPr>
        <w:tabs>
          <w:tab w:val="left" w:pos="1350"/>
        </w:tabs>
        <w:kinsoku w:val="0"/>
        <w:spacing w:line="220" w:lineRule="atLeast"/>
        <w:ind w:leftChars="350" w:left="1200" w:hangingChars="150" w:hanging="360"/>
        <w:jc w:val="both"/>
        <w:rPr>
          <w:rFonts w:eastAsia="標楷體"/>
          <w:szCs w:val="24"/>
        </w:rPr>
      </w:pPr>
      <w:r w:rsidRPr="007E19D4">
        <w:rPr>
          <w:rFonts w:eastAsia="標楷體"/>
          <w:szCs w:val="24"/>
        </w:rPr>
        <w:t xml:space="preserve">  (2)</w:t>
      </w:r>
      <w:r w:rsidRPr="007E19D4">
        <w:rPr>
          <w:rFonts w:eastAsia="標楷體"/>
          <w:szCs w:val="24"/>
        </w:rPr>
        <w:t>執行該分項計畫</w:t>
      </w:r>
      <w:r w:rsidRPr="007E19D4">
        <w:rPr>
          <w:rFonts w:eastAsia="標楷體"/>
          <w:szCs w:val="24"/>
        </w:rPr>
        <w:t>/</w:t>
      </w:r>
      <w:r w:rsidRPr="007E19D4">
        <w:rPr>
          <w:rFonts w:eastAsia="標楷體"/>
          <w:szCs w:val="24"/>
        </w:rPr>
        <w:t>開發技術之單位。</w:t>
      </w:r>
      <w:r w:rsidRPr="007E19D4">
        <w:rPr>
          <w:rFonts w:eastAsia="標楷體"/>
          <w:szCs w:val="24"/>
        </w:rPr>
        <w:tab/>
      </w:r>
    </w:p>
    <w:p w14:paraId="61D6C583" w14:textId="77777777" w:rsidR="006D43F6" w:rsidRPr="007E19D4" w:rsidRDefault="006D43F6" w:rsidP="006D43F6">
      <w:pPr>
        <w:tabs>
          <w:tab w:val="left" w:pos="1350"/>
        </w:tabs>
        <w:kinsoku w:val="0"/>
        <w:spacing w:line="220" w:lineRule="atLeast"/>
        <w:ind w:leftChars="350" w:left="1200" w:hangingChars="150" w:hanging="360"/>
        <w:jc w:val="both"/>
        <w:rPr>
          <w:rFonts w:eastAsia="標楷體"/>
          <w:szCs w:val="24"/>
        </w:rPr>
      </w:pPr>
      <w:r w:rsidRPr="007E19D4">
        <w:rPr>
          <w:rFonts w:eastAsia="標楷體"/>
          <w:szCs w:val="24"/>
        </w:rPr>
        <w:t xml:space="preserve">  (3)</w:t>
      </w:r>
      <w:r w:rsidRPr="007E19D4">
        <w:rPr>
          <w:rFonts w:eastAsia="標楷體"/>
          <w:szCs w:val="24"/>
        </w:rPr>
        <w:t>若有無形資產引進、委託研究或驗證請一併列入計畫架構。</w:t>
      </w:r>
    </w:p>
    <w:p w14:paraId="07640CF5" w14:textId="77777777" w:rsidR="006D43F6" w:rsidRPr="007E19D4" w:rsidRDefault="006D43F6" w:rsidP="006D43F6">
      <w:pPr>
        <w:kinsoku w:val="0"/>
        <w:spacing w:afterLines="50" w:after="120" w:line="400" w:lineRule="exact"/>
        <w:ind w:firstLineChars="200" w:firstLine="480"/>
        <w:jc w:val="both"/>
        <w:rPr>
          <w:rFonts w:eastAsia="標楷體"/>
          <w:szCs w:val="24"/>
        </w:rPr>
      </w:pPr>
    </w:p>
    <w:p w14:paraId="2451C8BB" w14:textId="77777777" w:rsidR="006D43F6" w:rsidRPr="007E19D4" w:rsidRDefault="006D43F6" w:rsidP="00554648">
      <w:pPr>
        <w:numPr>
          <w:ilvl w:val="0"/>
          <w:numId w:val="123"/>
        </w:numPr>
        <w:kinsoku w:val="0"/>
        <w:spacing w:line="400" w:lineRule="exact"/>
        <w:jc w:val="both"/>
        <w:rPr>
          <w:rFonts w:eastAsia="標楷體"/>
          <w:szCs w:val="24"/>
        </w:rPr>
      </w:pPr>
      <w:r w:rsidRPr="007E19D4">
        <w:rPr>
          <w:rFonts w:eastAsia="標楷體"/>
          <w:szCs w:val="24"/>
        </w:rPr>
        <w:t>實施方法：請依上述計畫架構逐項說明實施方式</w:t>
      </w:r>
      <w:r w:rsidRPr="007E19D4">
        <w:rPr>
          <w:rFonts w:eastAsia="標楷體"/>
          <w:szCs w:val="24"/>
        </w:rPr>
        <w:t>(</w:t>
      </w:r>
      <w:r w:rsidRPr="007E19D4">
        <w:rPr>
          <w:rFonts w:eastAsia="標楷體"/>
          <w:szCs w:val="24"/>
        </w:rPr>
        <w:t>若有無形資產引進或委託研究部份亦請說明</w:t>
      </w:r>
      <w:r w:rsidRPr="007E19D4">
        <w:rPr>
          <w:rFonts w:eastAsia="標楷體"/>
          <w:szCs w:val="24"/>
        </w:rPr>
        <w:t>)</w:t>
      </w:r>
      <w:r w:rsidRPr="007E19D4">
        <w:rPr>
          <w:rFonts w:eastAsia="標楷體"/>
        </w:rPr>
        <w:footnoteReference w:id="2"/>
      </w:r>
    </w:p>
    <w:p w14:paraId="708E6A79" w14:textId="77777777" w:rsidR="006D43F6" w:rsidRPr="007E19D4" w:rsidRDefault="006D43F6" w:rsidP="006D43F6">
      <w:pPr>
        <w:kinsoku w:val="0"/>
        <w:spacing w:afterLines="50" w:after="120" w:line="400" w:lineRule="exact"/>
        <w:ind w:left="480"/>
        <w:jc w:val="both"/>
        <w:rPr>
          <w:rFonts w:eastAsia="標楷體"/>
          <w:szCs w:val="24"/>
        </w:rPr>
      </w:pPr>
      <w:r w:rsidRPr="007E19D4">
        <w:rPr>
          <w:rFonts w:eastAsia="標楷體"/>
          <w:szCs w:val="24"/>
        </w:rPr>
        <w:br w:type="page"/>
      </w:r>
    </w:p>
    <w:p w14:paraId="22979B2C" w14:textId="77777777" w:rsidR="006D43F6" w:rsidRPr="007E19D4" w:rsidRDefault="006D43F6" w:rsidP="006D43F6">
      <w:pPr>
        <w:pStyle w:val="2"/>
        <w:numPr>
          <w:ilvl w:val="0"/>
          <w:numId w:val="13"/>
        </w:numPr>
        <w:spacing w:after="120"/>
        <w:ind w:left="644" w:hanging="360"/>
        <w:rPr>
          <w:szCs w:val="24"/>
        </w:rPr>
      </w:pPr>
      <w:r w:rsidRPr="007E19D4">
        <w:rPr>
          <w:szCs w:val="24"/>
        </w:rPr>
        <w:lastRenderedPageBreak/>
        <w:t>計畫執行時程及查核點</w:t>
      </w:r>
      <w:bookmarkEnd w:id="62"/>
      <w:bookmarkEnd w:id="63"/>
      <w:bookmarkEnd w:id="64"/>
      <w:bookmarkEnd w:id="65"/>
      <w:bookmarkEnd w:id="66"/>
    </w:p>
    <w:p w14:paraId="2D289A29" w14:textId="77777777" w:rsidR="006D43F6" w:rsidRPr="007E19D4" w:rsidRDefault="006D43F6" w:rsidP="0024620F">
      <w:pPr>
        <w:numPr>
          <w:ilvl w:val="0"/>
          <w:numId w:val="15"/>
        </w:numPr>
        <w:kinsoku w:val="0"/>
        <w:spacing w:afterLines="50" w:after="120" w:line="400" w:lineRule="exact"/>
        <w:jc w:val="both"/>
        <w:rPr>
          <w:rFonts w:eastAsia="標楷體"/>
          <w:szCs w:val="24"/>
        </w:rPr>
      </w:pPr>
      <w:r w:rsidRPr="007E19D4">
        <w:rPr>
          <w:rFonts w:eastAsia="標楷體"/>
          <w:szCs w:val="24"/>
        </w:rPr>
        <w:t>預定進</w:t>
      </w:r>
      <w:bookmarkStart w:id="68" w:name="_Hlk175067887"/>
      <w:r w:rsidRPr="007E19D4">
        <w:rPr>
          <w:rFonts w:eastAsia="標楷體"/>
          <w:szCs w:val="24"/>
        </w:rPr>
        <w:t>度表</w:t>
      </w:r>
    </w:p>
    <w:tbl>
      <w:tblPr>
        <w:tblW w:w="10105" w:type="dxa"/>
        <w:tblInd w:w="-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5"/>
        <w:gridCol w:w="349"/>
        <w:gridCol w:w="350"/>
        <w:gridCol w:w="350"/>
        <w:gridCol w:w="350"/>
        <w:gridCol w:w="350"/>
        <w:gridCol w:w="350"/>
        <w:gridCol w:w="349"/>
        <w:gridCol w:w="350"/>
        <w:gridCol w:w="350"/>
        <w:gridCol w:w="350"/>
        <w:gridCol w:w="350"/>
        <w:gridCol w:w="350"/>
        <w:gridCol w:w="7"/>
        <w:gridCol w:w="342"/>
        <w:gridCol w:w="350"/>
        <w:gridCol w:w="350"/>
        <w:gridCol w:w="350"/>
        <w:gridCol w:w="350"/>
        <w:gridCol w:w="350"/>
        <w:gridCol w:w="349"/>
        <w:gridCol w:w="350"/>
        <w:gridCol w:w="350"/>
        <w:gridCol w:w="350"/>
        <w:gridCol w:w="350"/>
        <w:gridCol w:w="350"/>
        <w:gridCol w:w="14"/>
      </w:tblGrid>
      <w:tr w:rsidR="006D43F6" w:rsidRPr="007E19D4" w14:paraId="4DFC909F" w14:textId="77777777" w:rsidTr="00D95215">
        <w:trPr>
          <w:cantSplit/>
          <w:trHeight w:val="454"/>
          <w:tblHeader/>
        </w:trPr>
        <w:tc>
          <w:tcPr>
            <w:tcW w:w="1695" w:type="dxa"/>
            <w:vMerge w:val="restart"/>
            <w:tcBorders>
              <w:left w:val="single" w:sz="4" w:space="0" w:color="auto"/>
              <w:right w:val="single" w:sz="4" w:space="0" w:color="auto"/>
              <w:tl2br w:val="single" w:sz="4" w:space="0" w:color="auto"/>
            </w:tcBorders>
            <w:shd w:val="clear" w:color="auto" w:fill="auto"/>
            <w:vAlign w:val="center"/>
          </w:tcPr>
          <w:p w14:paraId="09AEF30F" w14:textId="77777777" w:rsidR="006D43F6" w:rsidRPr="007E19D4" w:rsidRDefault="006D43F6" w:rsidP="00D95215">
            <w:pPr>
              <w:snapToGrid w:val="0"/>
              <w:spacing w:beforeLines="100" w:before="240" w:line="240" w:lineRule="auto"/>
              <w:ind w:rightChars="28" w:right="67"/>
              <w:jc w:val="right"/>
              <w:rPr>
                <w:rFonts w:eastAsia="標楷體"/>
                <w:sz w:val="22"/>
                <w:szCs w:val="22"/>
              </w:rPr>
            </w:pPr>
            <w:r w:rsidRPr="007E19D4">
              <w:rPr>
                <w:rFonts w:eastAsia="標楷體"/>
                <w:sz w:val="22"/>
                <w:szCs w:val="22"/>
              </w:rPr>
              <w:t>時間</w:t>
            </w:r>
          </w:p>
          <w:p w14:paraId="17AF49F6" w14:textId="77777777" w:rsidR="006D43F6" w:rsidRPr="007E19D4" w:rsidRDefault="006D43F6" w:rsidP="00D95215">
            <w:pPr>
              <w:snapToGrid w:val="0"/>
              <w:spacing w:beforeLines="150" w:before="360" w:line="240" w:lineRule="auto"/>
              <w:rPr>
                <w:rFonts w:eastAsia="標楷體"/>
                <w:position w:val="12"/>
                <w:sz w:val="22"/>
                <w:szCs w:val="22"/>
              </w:rPr>
            </w:pPr>
            <w:r w:rsidRPr="007E19D4">
              <w:rPr>
                <w:rFonts w:eastAsia="標楷體"/>
                <w:sz w:val="22"/>
                <w:szCs w:val="22"/>
              </w:rPr>
              <w:t>工作項目</w:t>
            </w:r>
          </w:p>
        </w:tc>
        <w:tc>
          <w:tcPr>
            <w:tcW w:w="4205" w:type="dxa"/>
            <w:gridSpan w:val="13"/>
            <w:tcBorders>
              <w:top w:val="single" w:sz="4" w:space="0" w:color="auto"/>
              <w:left w:val="single" w:sz="4" w:space="0" w:color="auto"/>
              <w:bottom w:val="single" w:sz="4" w:space="0" w:color="auto"/>
            </w:tcBorders>
            <w:shd w:val="clear" w:color="auto" w:fill="auto"/>
            <w:vAlign w:val="bottom"/>
          </w:tcPr>
          <w:p w14:paraId="3AB52F18"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Cs w:val="24"/>
              </w:rPr>
              <w:t>第</w:t>
            </w:r>
            <w:r w:rsidRPr="007E19D4">
              <w:rPr>
                <w:rFonts w:eastAsia="標楷體"/>
                <w:position w:val="12"/>
                <w:szCs w:val="24"/>
              </w:rPr>
              <w:t>1</w:t>
            </w:r>
            <w:r w:rsidRPr="007E19D4">
              <w:rPr>
                <w:rFonts w:eastAsia="標楷體"/>
                <w:position w:val="12"/>
                <w:szCs w:val="24"/>
              </w:rPr>
              <w:t>年度</w:t>
            </w:r>
          </w:p>
        </w:tc>
        <w:tc>
          <w:tcPr>
            <w:tcW w:w="4205" w:type="dxa"/>
            <w:gridSpan w:val="13"/>
            <w:tcBorders>
              <w:bottom w:val="nil"/>
            </w:tcBorders>
            <w:shd w:val="clear" w:color="auto" w:fill="auto"/>
            <w:vAlign w:val="bottom"/>
          </w:tcPr>
          <w:p w14:paraId="53DC858F"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Cs w:val="24"/>
              </w:rPr>
              <w:t>第</w:t>
            </w:r>
            <w:r w:rsidRPr="007E19D4">
              <w:rPr>
                <w:rFonts w:eastAsia="標楷體"/>
                <w:position w:val="12"/>
                <w:szCs w:val="24"/>
              </w:rPr>
              <w:t>2</w:t>
            </w:r>
            <w:r w:rsidRPr="007E19D4">
              <w:rPr>
                <w:rFonts w:eastAsia="標楷體"/>
                <w:position w:val="12"/>
                <w:szCs w:val="24"/>
              </w:rPr>
              <w:t>年度</w:t>
            </w:r>
          </w:p>
        </w:tc>
      </w:tr>
      <w:tr w:rsidR="006D43F6" w:rsidRPr="007E19D4" w14:paraId="79A217C7" w14:textId="77777777" w:rsidTr="00D95215">
        <w:trPr>
          <w:gridAfter w:val="1"/>
          <w:wAfter w:w="14" w:type="dxa"/>
          <w:cantSplit/>
          <w:trHeight w:val="454"/>
          <w:tblHeader/>
        </w:trPr>
        <w:tc>
          <w:tcPr>
            <w:tcW w:w="1695" w:type="dxa"/>
            <w:vMerge/>
            <w:tcBorders>
              <w:left w:val="single" w:sz="4" w:space="0" w:color="auto"/>
              <w:right w:val="single" w:sz="4" w:space="0" w:color="auto"/>
              <w:tl2br w:val="single" w:sz="4" w:space="0" w:color="auto"/>
            </w:tcBorders>
            <w:shd w:val="clear" w:color="auto" w:fill="auto"/>
            <w:vAlign w:val="center"/>
          </w:tcPr>
          <w:p w14:paraId="6D44FD26" w14:textId="77777777" w:rsidR="006D43F6" w:rsidRPr="007E19D4" w:rsidRDefault="006D43F6" w:rsidP="00D95215">
            <w:pPr>
              <w:kinsoku w:val="0"/>
              <w:snapToGrid w:val="0"/>
              <w:spacing w:line="240" w:lineRule="auto"/>
              <w:ind w:leftChars="89" w:left="214"/>
              <w:jc w:val="both"/>
              <w:rPr>
                <w:rFonts w:eastAsia="標楷體"/>
                <w:position w:val="12"/>
                <w:sz w:val="10"/>
                <w:szCs w:val="10"/>
              </w:rPr>
            </w:pPr>
          </w:p>
        </w:tc>
        <w:tc>
          <w:tcPr>
            <w:tcW w:w="1049" w:type="dxa"/>
            <w:gridSpan w:val="3"/>
            <w:tcBorders>
              <w:top w:val="single" w:sz="4" w:space="0" w:color="auto"/>
              <w:left w:val="single" w:sz="4" w:space="0" w:color="auto"/>
              <w:bottom w:val="nil"/>
            </w:tcBorders>
            <w:shd w:val="clear" w:color="auto" w:fill="auto"/>
            <w:vAlign w:val="center"/>
          </w:tcPr>
          <w:p w14:paraId="0AB08F66"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 w:val="16"/>
              </w:rPr>
              <w:t>第一季</w:t>
            </w:r>
          </w:p>
        </w:tc>
        <w:tc>
          <w:tcPr>
            <w:tcW w:w="1050" w:type="dxa"/>
            <w:gridSpan w:val="3"/>
            <w:tcBorders>
              <w:bottom w:val="nil"/>
              <w:right w:val="single" w:sz="4" w:space="0" w:color="auto"/>
            </w:tcBorders>
            <w:shd w:val="clear" w:color="auto" w:fill="auto"/>
            <w:vAlign w:val="center"/>
          </w:tcPr>
          <w:p w14:paraId="3279E172"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 w:val="16"/>
              </w:rPr>
              <w:t>第二季</w:t>
            </w:r>
          </w:p>
        </w:tc>
        <w:tc>
          <w:tcPr>
            <w:tcW w:w="1049" w:type="dxa"/>
            <w:gridSpan w:val="3"/>
            <w:tcBorders>
              <w:left w:val="single" w:sz="4" w:space="0" w:color="auto"/>
              <w:bottom w:val="nil"/>
            </w:tcBorders>
            <w:shd w:val="clear" w:color="auto" w:fill="auto"/>
            <w:vAlign w:val="center"/>
          </w:tcPr>
          <w:p w14:paraId="08CA9E65"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 w:val="16"/>
              </w:rPr>
              <w:t>第三季</w:t>
            </w:r>
          </w:p>
        </w:tc>
        <w:tc>
          <w:tcPr>
            <w:tcW w:w="1050" w:type="dxa"/>
            <w:gridSpan w:val="3"/>
            <w:tcBorders>
              <w:bottom w:val="nil"/>
            </w:tcBorders>
            <w:shd w:val="clear" w:color="auto" w:fill="auto"/>
            <w:vAlign w:val="center"/>
          </w:tcPr>
          <w:p w14:paraId="602B4335"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 w:val="16"/>
              </w:rPr>
              <w:t>第四季</w:t>
            </w:r>
          </w:p>
        </w:tc>
        <w:tc>
          <w:tcPr>
            <w:tcW w:w="1049" w:type="dxa"/>
            <w:gridSpan w:val="4"/>
            <w:tcBorders>
              <w:bottom w:val="nil"/>
            </w:tcBorders>
            <w:shd w:val="clear" w:color="auto" w:fill="auto"/>
            <w:vAlign w:val="center"/>
          </w:tcPr>
          <w:p w14:paraId="76BE4322"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 w:val="16"/>
              </w:rPr>
              <w:t>第一季</w:t>
            </w:r>
          </w:p>
        </w:tc>
        <w:tc>
          <w:tcPr>
            <w:tcW w:w="1050" w:type="dxa"/>
            <w:gridSpan w:val="3"/>
            <w:tcBorders>
              <w:bottom w:val="nil"/>
              <w:right w:val="single" w:sz="4" w:space="0" w:color="auto"/>
            </w:tcBorders>
            <w:shd w:val="clear" w:color="auto" w:fill="auto"/>
            <w:vAlign w:val="center"/>
          </w:tcPr>
          <w:p w14:paraId="7C226B5B"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 w:val="16"/>
              </w:rPr>
              <w:t>第二季</w:t>
            </w:r>
          </w:p>
        </w:tc>
        <w:tc>
          <w:tcPr>
            <w:tcW w:w="1049" w:type="dxa"/>
            <w:gridSpan w:val="3"/>
            <w:tcBorders>
              <w:left w:val="single" w:sz="4" w:space="0" w:color="auto"/>
              <w:bottom w:val="nil"/>
            </w:tcBorders>
            <w:shd w:val="clear" w:color="auto" w:fill="auto"/>
            <w:vAlign w:val="center"/>
          </w:tcPr>
          <w:p w14:paraId="4F7D7393"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 w:val="16"/>
              </w:rPr>
              <w:t>第三季</w:t>
            </w:r>
          </w:p>
        </w:tc>
        <w:tc>
          <w:tcPr>
            <w:tcW w:w="1050" w:type="dxa"/>
            <w:gridSpan w:val="3"/>
            <w:tcBorders>
              <w:bottom w:val="nil"/>
            </w:tcBorders>
            <w:shd w:val="clear" w:color="auto" w:fill="auto"/>
            <w:vAlign w:val="center"/>
          </w:tcPr>
          <w:p w14:paraId="1AC7AF70"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 w:val="16"/>
              </w:rPr>
              <w:t>第四季</w:t>
            </w:r>
          </w:p>
        </w:tc>
      </w:tr>
      <w:tr w:rsidR="006D43F6" w:rsidRPr="007E19D4" w14:paraId="3395399C" w14:textId="77777777" w:rsidTr="00D95215">
        <w:trPr>
          <w:gridAfter w:val="1"/>
          <w:wAfter w:w="14" w:type="dxa"/>
          <w:cantSplit/>
          <w:trHeight w:val="454"/>
          <w:tblHeader/>
        </w:trPr>
        <w:tc>
          <w:tcPr>
            <w:tcW w:w="1695" w:type="dxa"/>
            <w:vMerge/>
            <w:tcBorders>
              <w:left w:val="single" w:sz="4" w:space="0" w:color="auto"/>
              <w:right w:val="single" w:sz="4" w:space="0" w:color="auto"/>
              <w:tl2br w:val="single" w:sz="4" w:space="0" w:color="auto"/>
            </w:tcBorders>
            <w:shd w:val="clear" w:color="auto" w:fill="auto"/>
            <w:vAlign w:val="center"/>
          </w:tcPr>
          <w:p w14:paraId="5A77210E" w14:textId="77777777" w:rsidR="006D43F6" w:rsidRPr="007E19D4" w:rsidRDefault="006D43F6" w:rsidP="00D95215">
            <w:pPr>
              <w:kinsoku w:val="0"/>
              <w:snapToGrid w:val="0"/>
              <w:spacing w:line="240" w:lineRule="auto"/>
              <w:ind w:leftChars="89" w:left="214"/>
              <w:jc w:val="both"/>
              <w:rPr>
                <w:rFonts w:eastAsia="標楷體"/>
                <w:position w:val="12"/>
                <w:sz w:val="10"/>
                <w:szCs w:val="10"/>
              </w:rPr>
            </w:pPr>
          </w:p>
        </w:tc>
        <w:tc>
          <w:tcPr>
            <w:tcW w:w="349" w:type="dxa"/>
            <w:tcBorders>
              <w:top w:val="single" w:sz="4" w:space="0" w:color="auto"/>
              <w:left w:val="single" w:sz="4" w:space="0" w:color="auto"/>
              <w:bottom w:val="nil"/>
            </w:tcBorders>
            <w:shd w:val="clear" w:color="auto" w:fill="auto"/>
            <w:vAlign w:val="bottom"/>
          </w:tcPr>
          <w:p w14:paraId="273C085A"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 w:val="14"/>
                <w:szCs w:val="14"/>
              </w:rPr>
              <w:t>○</w:t>
            </w:r>
            <w:r w:rsidRPr="007E19D4">
              <w:rPr>
                <w:rFonts w:eastAsia="標楷體"/>
                <w:position w:val="12"/>
                <w:sz w:val="14"/>
                <w:szCs w:val="14"/>
              </w:rPr>
              <w:t>年</w:t>
            </w:r>
          </w:p>
        </w:tc>
        <w:tc>
          <w:tcPr>
            <w:tcW w:w="350" w:type="dxa"/>
            <w:tcBorders>
              <w:bottom w:val="nil"/>
            </w:tcBorders>
            <w:shd w:val="clear" w:color="auto" w:fill="auto"/>
            <w:vAlign w:val="bottom"/>
          </w:tcPr>
          <w:p w14:paraId="45193E9C"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7483BF4F"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7D4F3554"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62BDCCA0"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right w:val="single" w:sz="4" w:space="0" w:color="auto"/>
            </w:tcBorders>
            <w:shd w:val="clear" w:color="auto" w:fill="auto"/>
            <w:vAlign w:val="bottom"/>
          </w:tcPr>
          <w:p w14:paraId="266012BC"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49" w:type="dxa"/>
            <w:tcBorders>
              <w:left w:val="single" w:sz="4" w:space="0" w:color="auto"/>
              <w:bottom w:val="nil"/>
            </w:tcBorders>
            <w:shd w:val="clear" w:color="auto" w:fill="auto"/>
            <w:vAlign w:val="bottom"/>
          </w:tcPr>
          <w:p w14:paraId="4EBB6C65"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073A3E14"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606C4182"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right w:val="single" w:sz="4" w:space="0" w:color="auto"/>
            </w:tcBorders>
            <w:shd w:val="clear" w:color="auto" w:fill="auto"/>
            <w:vAlign w:val="bottom"/>
          </w:tcPr>
          <w:p w14:paraId="3419F391"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left w:val="single" w:sz="4" w:space="0" w:color="auto"/>
              <w:bottom w:val="nil"/>
            </w:tcBorders>
            <w:shd w:val="clear" w:color="auto" w:fill="auto"/>
            <w:vAlign w:val="bottom"/>
          </w:tcPr>
          <w:p w14:paraId="62A1C542"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73196F08"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49" w:type="dxa"/>
            <w:gridSpan w:val="2"/>
            <w:tcBorders>
              <w:bottom w:val="nil"/>
            </w:tcBorders>
            <w:shd w:val="clear" w:color="auto" w:fill="auto"/>
            <w:vAlign w:val="bottom"/>
          </w:tcPr>
          <w:p w14:paraId="31C581FD" w14:textId="77777777" w:rsidR="006D43F6" w:rsidRPr="007E19D4" w:rsidRDefault="006D43F6" w:rsidP="00D95215">
            <w:pPr>
              <w:kinsoku w:val="0"/>
              <w:snapToGrid w:val="0"/>
              <w:spacing w:line="240" w:lineRule="auto"/>
              <w:jc w:val="center"/>
              <w:rPr>
                <w:rFonts w:eastAsia="標楷體"/>
                <w:position w:val="12"/>
                <w:sz w:val="10"/>
                <w:szCs w:val="10"/>
              </w:rPr>
            </w:pPr>
            <w:r w:rsidRPr="007E19D4">
              <w:rPr>
                <w:rFonts w:eastAsia="標楷體"/>
                <w:position w:val="12"/>
                <w:sz w:val="14"/>
                <w:szCs w:val="14"/>
              </w:rPr>
              <w:t>○</w:t>
            </w:r>
            <w:r w:rsidRPr="007E19D4">
              <w:rPr>
                <w:rFonts w:eastAsia="標楷體"/>
                <w:position w:val="12"/>
                <w:sz w:val="14"/>
                <w:szCs w:val="14"/>
              </w:rPr>
              <w:t>年</w:t>
            </w:r>
          </w:p>
        </w:tc>
        <w:tc>
          <w:tcPr>
            <w:tcW w:w="350" w:type="dxa"/>
            <w:tcBorders>
              <w:bottom w:val="nil"/>
            </w:tcBorders>
            <w:shd w:val="clear" w:color="auto" w:fill="auto"/>
            <w:vAlign w:val="bottom"/>
          </w:tcPr>
          <w:p w14:paraId="011898F6"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27B0C4E0"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437D7EFF"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407DD5C4"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right w:val="single" w:sz="4" w:space="0" w:color="auto"/>
            </w:tcBorders>
            <w:shd w:val="clear" w:color="auto" w:fill="auto"/>
            <w:vAlign w:val="bottom"/>
          </w:tcPr>
          <w:p w14:paraId="367E892F"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49" w:type="dxa"/>
            <w:tcBorders>
              <w:left w:val="single" w:sz="4" w:space="0" w:color="auto"/>
              <w:bottom w:val="nil"/>
            </w:tcBorders>
            <w:shd w:val="clear" w:color="auto" w:fill="auto"/>
            <w:vAlign w:val="bottom"/>
          </w:tcPr>
          <w:p w14:paraId="2F61A6C5"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50478D1C"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63FD5831"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092D34A8"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2649D73E" w14:textId="77777777" w:rsidR="006D43F6" w:rsidRPr="007E19D4" w:rsidRDefault="006D43F6" w:rsidP="00D95215">
            <w:pPr>
              <w:kinsoku w:val="0"/>
              <w:snapToGrid w:val="0"/>
              <w:spacing w:line="240" w:lineRule="auto"/>
              <w:jc w:val="center"/>
              <w:rPr>
                <w:rFonts w:eastAsia="標楷體"/>
                <w:position w:val="12"/>
                <w:sz w:val="10"/>
                <w:szCs w:val="10"/>
              </w:rPr>
            </w:pPr>
          </w:p>
        </w:tc>
        <w:tc>
          <w:tcPr>
            <w:tcW w:w="350" w:type="dxa"/>
            <w:tcBorders>
              <w:bottom w:val="nil"/>
            </w:tcBorders>
            <w:shd w:val="clear" w:color="auto" w:fill="auto"/>
            <w:vAlign w:val="bottom"/>
          </w:tcPr>
          <w:p w14:paraId="79D32090" w14:textId="77777777" w:rsidR="006D43F6" w:rsidRPr="007E19D4" w:rsidRDefault="006D43F6" w:rsidP="00D95215">
            <w:pPr>
              <w:kinsoku w:val="0"/>
              <w:snapToGrid w:val="0"/>
              <w:spacing w:line="240" w:lineRule="auto"/>
              <w:jc w:val="center"/>
              <w:rPr>
                <w:rFonts w:eastAsia="標楷體"/>
                <w:position w:val="12"/>
                <w:sz w:val="10"/>
                <w:szCs w:val="10"/>
              </w:rPr>
            </w:pPr>
          </w:p>
        </w:tc>
      </w:tr>
      <w:tr w:rsidR="006D43F6" w:rsidRPr="007E19D4" w14:paraId="0FF1EB7E" w14:textId="77777777" w:rsidTr="00D95215">
        <w:trPr>
          <w:gridAfter w:val="1"/>
          <w:wAfter w:w="14" w:type="dxa"/>
          <w:cantSplit/>
          <w:trHeight w:val="223"/>
          <w:tblHeader/>
        </w:trPr>
        <w:tc>
          <w:tcPr>
            <w:tcW w:w="1695"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7ECFF4E7" w14:textId="77777777" w:rsidR="006D43F6" w:rsidRPr="007E19D4" w:rsidRDefault="006D43F6" w:rsidP="00D95215">
            <w:pPr>
              <w:kinsoku w:val="0"/>
              <w:snapToGrid w:val="0"/>
              <w:spacing w:line="240" w:lineRule="auto"/>
              <w:ind w:leftChars="89" w:left="214"/>
              <w:jc w:val="both"/>
              <w:rPr>
                <w:rFonts w:eastAsia="標楷體"/>
                <w:position w:val="12"/>
                <w:sz w:val="10"/>
                <w:szCs w:val="10"/>
              </w:rPr>
            </w:pPr>
          </w:p>
        </w:tc>
        <w:tc>
          <w:tcPr>
            <w:tcW w:w="349" w:type="dxa"/>
            <w:tcBorders>
              <w:top w:val="nil"/>
              <w:left w:val="single" w:sz="4" w:space="0" w:color="auto"/>
              <w:bottom w:val="single" w:sz="4" w:space="0" w:color="auto"/>
            </w:tcBorders>
            <w:shd w:val="clear" w:color="auto" w:fill="auto"/>
          </w:tcPr>
          <w:p w14:paraId="0AF33CF4"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1</w:t>
            </w:r>
          </w:p>
        </w:tc>
        <w:tc>
          <w:tcPr>
            <w:tcW w:w="350" w:type="dxa"/>
            <w:tcBorders>
              <w:top w:val="nil"/>
              <w:bottom w:val="single" w:sz="4" w:space="0" w:color="auto"/>
            </w:tcBorders>
            <w:shd w:val="clear" w:color="auto" w:fill="auto"/>
          </w:tcPr>
          <w:p w14:paraId="30761A02"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2</w:t>
            </w:r>
          </w:p>
        </w:tc>
        <w:tc>
          <w:tcPr>
            <w:tcW w:w="350" w:type="dxa"/>
            <w:tcBorders>
              <w:top w:val="nil"/>
              <w:bottom w:val="single" w:sz="4" w:space="0" w:color="auto"/>
            </w:tcBorders>
            <w:shd w:val="clear" w:color="auto" w:fill="auto"/>
          </w:tcPr>
          <w:p w14:paraId="3DD08F80"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3</w:t>
            </w:r>
          </w:p>
        </w:tc>
        <w:tc>
          <w:tcPr>
            <w:tcW w:w="350" w:type="dxa"/>
            <w:tcBorders>
              <w:top w:val="nil"/>
              <w:bottom w:val="single" w:sz="4" w:space="0" w:color="auto"/>
            </w:tcBorders>
            <w:shd w:val="clear" w:color="auto" w:fill="auto"/>
          </w:tcPr>
          <w:p w14:paraId="051DF400"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4</w:t>
            </w:r>
          </w:p>
        </w:tc>
        <w:tc>
          <w:tcPr>
            <w:tcW w:w="350" w:type="dxa"/>
            <w:tcBorders>
              <w:top w:val="nil"/>
              <w:bottom w:val="single" w:sz="4" w:space="0" w:color="auto"/>
            </w:tcBorders>
            <w:shd w:val="clear" w:color="auto" w:fill="auto"/>
          </w:tcPr>
          <w:p w14:paraId="692656F3"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5</w:t>
            </w:r>
          </w:p>
        </w:tc>
        <w:tc>
          <w:tcPr>
            <w:tcW w:w="350" w:type="dxa"/>
            <w:tcBorders>
              <w:top w:val="nil"/>
              <w:bottom w:val="single" w:sz="4" w:space="0" w:color="auto"/>
              <w:right w:val="single" w:sz="4" w:space="0" w:color="auto"/>
            </w:tcBorders>
            <w:shd w:val="clear" w:color="auto" w:fill="auto"/>
          </w:tcPr>
          <w:p w14:paraId="7EE295E5"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6</w:t>
            </w:r>
          </w:p>
        </w:tc>
        <w:tc>
          <w:tcPr>
            <w:tcW w:w="349" w:type="dxa"/>
            <w:tcBorders>
              <w:top w:val="nil"/>
              <w:left w:val="single" w:sz="4" w:space="0" w:color="auto"/>
              <w:bottom w:val="single" w:sz="4" w:space="0" w:color="auto"/>
            </w:tcBorders>
            <w:shd w:val="clear" w:color="auto" w:fill="auto"/>
          </w:tcPr>
          <w:p w14:paraId="559D686D"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7</w:t>
            </w:r>
          </w:p>
        </w:tc>
        <w:tc>
          <w:tcPr>
            <w:tcW w:w="350" w:type="dxa"/>
            <w:tcBorders>
              <w:top w:val="nil"/>
              <w:bottom w:val="single" w:sz="4" w:space="0" w:color="auto"/>
            </w:tcBorders>
            <w:shd w:val="clear" w:color="auto" w:fill="auto"/>
          </w:tcPr>
          <w:p w14:paraId="12BC0FB7"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8</w:t>
            </w:r>
          </w:p>
        </w:tc>
        <w:tc>
          <w:tcPr>
            <w:tcW w:w="350" w:type="dxa"/>
            <w:tcBorders>
              <w:top w:val="nil"/>
              <w:bottom w:val="single" w:sz="4" w:space="0" w:color="auto"/>
            </w:tcBorders>
            <w:shd w:val="clear" w:color="auto" w:fill="auto"/>
          </w:tcPr>
          <w:p w14:paraId="53B3AB75"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9</w:t>
            </w:r>
          </w:p>
        </w:tc>
        <w:tc>
          <w:tcPr>
            <w:tcW w:w="350" w:type="dxa"/>
            <w:tcBorders>
              <w:top w:val="nil"/>
              <w:bottom w:val="single" w:sz="4" w:space="0" w:color="auto"/>
            </w:tcBorders>
            <w:shd w:val="clear" w:color="auto" w:fill="auto"/>
          </w:tcPr>
          <w:p w14:paraId="2EC58863"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10</w:t>
            </w:r>
          </w:p>
        </w:tc>
        <w:tc>
          <w:tcPr>
            <w:tcW w:w="350" w:type="dxa"/>
            <w:tcBorders>
              <w:top w:val="nil"/>
              <w:bottom w:val="single" w:sz="4" w:space="0" w:color="auto"/>
            </w:tcBorders>
            <w:shd w:val="clear" w:color="auto" w:fill="auto"/>
          </w:tcPr>
          <w:p w14:paraId="6B0E127B"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11</w:t>
            </w:r>
          </w:p>
        </w:tc>
        <w:tc>
          <w:tcPr>
            <w:tcW w:w="350" w:type="dxa"/>
            <w:tcBorders>
              <w:top w:val="nil"/>
              <w:bottom w:val="single" w:sz="4" w:space="0" w:color="auto"/>
              <w:right w:val="single" w:sz="4" w:space="0" w:color="auto"/>
            </w:tcBorders>
            <w:shd w:val="clear" w:color="auto" w:fill="auto"/>
          </w:tcPr>
          <w:p w14:paraId="15E7F4B1"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12</w:t>
            </w:r>
          </w:p>
        </w:tc>
        <w:tc>
          <w:tcPr>
            <w:tcW w:w="349" w:type="dxa"/>
            <w:gridSpan w:val="2"/>
            <w:tcBorders>
              <w:top w:val="nil"/>
              <w:left w:val="single" w:sz="4" w:space="0" w:color="auto"/>
              <w:bottom w:val="single" w:sz="4" w:space="0" w:color="auto"/>
            </w:tcBorders>
            <w:shd w:val="clear" w:color="auto" w:fill="auto"/>
          </w:tcPr>
          <w:p w14:paraId="7EA2F573"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1</w:t>
            </w:r>
          </w:p>
        </w:tc>
        <w:tc>
          <w:tcPr>
            <w:tcW w:w="350" w:type="dxa"/>
            <w:tcBorders>
              <w:top w:val="nil"/>
              <w:bottom w:val="single" w:sz="4" w:space="0" w:color="auto"/>
            </w:tcBorders>
            <w:shd w:val="clear" w:color="auto" w:fill="auto"/>
          </w:tcPr>
          <w:p w14:paraId="4CAF4419"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2</w:t>
            </w:r>
          </w:p>
        </w:tc>
        <w:tc>
          <w:tcPr>
            <w:tcW w:w="350" w:type="dxa"/>
            <w:tcBorders>
              <w:top w:val="nil"/>
              <w:bottom w:val="single" w:sz="4" w:space="0" w:color="auto"/>
            </w:tcBorders>
            <w:shd w:val="clear" w:color="auto" w:fill="auto"/>
          </w:tcPr>
          <w:p w14:paraId="7AD44EB7"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3</w:t>
            </w:r>
          </w:p>
        </w:tc>
        <w:tc>
          <w:tcPr>
            <w:tcW w:w="350" w:type="dxa"/>
            <w:tcBorders>
              <w:top w:val="nil"/>
              <w:bottom w:val="single" w:sz="4" w:space="0" w:color="auto"/>
            </w:tcBorders>
            <w:shd w:val="clear" w:color="auto" w:fill="auto"/>
          </w:tcPr>
          <w:p w14:paraId="3DDCC84E"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4</w:t>
            </w:r>
          </w:p>
        </w:tc>
        <w:tc>
          <w:tcPr>
            <w:tcW w:w="350" w:type="dxa"/>
            <w:tcBorders>
              <w:top w:val="nil"/>
              <w:bottom w:val="single" w:sz="4" w:space="0" w:color="auto"/>
            </w:tcBorders>
            <w:shd w:val="clear" w:color="auto" w:fill="auto"/>
          </w:tcPr>
          <w:p w14:paraId="59FD1BB2"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5</w:t>
            </w:r>
          </w:p>
        </w:tc>
        <w:tc>
          <w:tcPr>
            <w:tcW w:w="350" w:type="dxa"/>
            <w:tcBorders>
              <w:top w:val="nil"/>
              <w:bottom w:val="single" w:sz="4" w:space="0" w:color="auto"/>
              <w:right w:val="single" w:sz="4" w:space="0" w:color="auto"/>
            </w:tcBorders>
            <w:shd w:val="clear" w:color="auto" w:fill="auto"/>
          </w:tcPr>
          <w:p w14:paraId="5E1C60D1"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6</w:t>
            </w:r>
          </w:p>
        </w:tc>
        <w:tc>
          <w:tcPr>
            <w:tcW w:w="349" w:type="dxa"/>
            <w:tcBorders>
              <w:top w:val="nil"/>
              <w:left w:val="single" w:sz="4" w:space="0" w:color="auto"/>
              <w:bottom w:val="single" w:sz="4" w:space="0" w:color="auto"/>
            </w:tcBorders>
            <w:shd w:val="clear" w:color="auto" w:fill="auto"/>
          </w:tcPr>
          <w:p w14:paraId="01BB1403"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7</w:t>
            </w:r>
          </w:p>
        </w:tc>
        <w:tc>
          <w:tcPr>
            <w:tcW w:w="350" w:type="dxa"/>
            <w:tcBorders>
              <w:top w:val="nil"/>
              <w:bottom w:val="single" w:sz="4" w:space="0" w:color="auto"/>
            </w:tcBorders>
            <w:shd w:val="clear" w:color="auto" w:fill="auto"/>
          </w:tcPr>
          <w:p w14:paraId="00FB61A7"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8</w:t>
            </w:r>
          </w:p>
        </w:tc>
        <w:tc>
          <w:tcPr>
            <w:tcW w:w="350" w:type="dxa"/>
            <w:tcBorders>
              <w:top w:val="nil"/>
              <w:bottom w:val="single" w:sz="4" w:space="0" w:color="auto"/>
            </w:tcBorders>
            <w:shd w:val="clear" w:color="auto" w:fill="auto"/>
          </w:tcPr>
          <w:p w14:paraId="46DDFDBD"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9</w:t>
            </w:r>
          </w:p>
        </w:tc>
        <w:tc>
          <w:tcPr>
            <w:tcW w:w="350" w:type="dxa"/>
            <w:tcBorders>
              <w:top w:val="nil"/>
              <w:bottom w:val="single" w:sz="4" w:space="0" w:color="auto"/>
            </w:tcBorders>
            <w:shd w:val="clear" w:color="auto" w:fill="auto"/>
          </w:tcPr>
          <w:p w14:paraId="4D5C23BB"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10</w:t>
            </w:r>
          </w:p>
        </w:tc>
        <w:tc>
          <w:tcPr>
            <w:tcW w:w="350" w:type="dxa"/>
            <w:tcBorders>
              <w:top w:val="nil"/>
              <w:bottom w:val="single" w:sz="4" w:space="0" w:color="auto"/>
            </w:tcBorders>
            <w:shd w:val="clear" w:color="auto" w:fill="auto"/>
          </w:tcPr>
          <w:p w14:paraId="62D38F21"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11</w:t>
            </w:r>
          </w:p>
        </w:tc>
        <w:tc>
          <w:tcPr>
            <w:tcW w:w="350" w:type="dxa"/>
            <w:tcBorders>
              <w:top w:val="nil"/>
              <w:bottom w:val="single" w:sz="4" w:space="0" w:color="auto"/>
            </w:tcBorders>
            <w:shd w:val="clear" w:color="auto" w:fill="auto"/>
          </w:tcPr>
          <w:p w14:paraId="6926C8CA" w14:textId="77777777" w:rsidR="006D43F6" w:rsidRPr="007E19D4" w:rsidRDefault="006D43F6" w:rsidP="00D95215">
            <w:pPr>
              <w:kinsoku w:val="0"/>
              <w:snapToGrid w:val="0"/>
              <w:spacing w:line="240" w:lineRule="auto"/>
              <w:jc w:val="center"/>
              <w:rPr>
                <w:rFonts w:eastAsia="標楷體"/>
                <w:position w:val="12"/>
                <w:sz w:val="20"/>
              </w:rPr>
            </w:pPr>
            <w:r w:rsidRPr="007E19D4">
              <w:rPr>
                <w:rFonts w:eastAsia="標楷體"/>
                <w:position w:val="12"/>
                <w:sz w:val="20"/>
              </w:rPr>
              <w:t>12</w:t>
            </w:r>
          </w:p>
        </w:tc>
      </w:tr>
      <w:tr w:rsidR="006D43F6" w:rsidRPr="007E19D4" w14:paraId="186640B6" w14:textId="77777777" w:rsidTr="00D95215">
        <w:trPr>
          <w:gridAfter w:val="1"/>
          <w:wAfter w:w="14" w:type="dxa"/>
          <w:cantSplit/>
          <w:trHeight w:val="425"/>
        </w:trPr>
        <w:tc>
          <w:tcPr>
            <w:tcW w:w="10091"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4EE3E8C9" w14:textId="77777777" w:rsidR="006D43F6" w:rsidRPr="007E19D4" w:rsidRDefault="006D43F6" w:rsidP="00D95215">
            <w:pPr>
              <w:snapToGrid w:val="0"/>
              <w:spacing w:line="240" w:lineRule="auto"/>
              <w:rPr>
                <w:rFonts w:eastAsia="標楷體"/>
                <w:szCs w:val="24"/>
              </w:rPr>
            </w:pPr>
            <w:r w:rsidRPr="007E19D4">
              <w:rPr>
                <w:rFonts w:eastAsia="標楷體"/>
                <w:szCs w:val="24"/>
              </w:rPr>
              <w:t>A. OO</w:t>
            </w:r>
            <w:r w:rsidRPr="007E19D4">
              <w:rPr>
                <w:rFonts w:eastAsia="標楷體"/>
                <w:szCs w:val="24"/>
              </w:rPr>
              <w:t>分項計畫</w:t>
            </w:r>
          </w:p>
        </w:tc>
      </w:tr>
      <w:tr w:rsidR="006D43F6" w:rsidRPr="007E19D4" w14:paraId="6F03E609" w14:textId="77777777" w:rsidTr="00D95215">
        <w:trPr>
          <w:gridAfter w:val="1"/>
          <w:wAfter w:w="14" w:type="dxa"/>
          <w:cantSplit/>
          <w:trHeight w:val="425"/>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5CD49DB" w14:textId="77777777" w:rsidR="006D43F6" w:rsidRPr="007E19D4" w:rsidRDefault="006D43F6" w:rsidP="00D95215">
            <w:pPr>
              <w:snapToGrid w:val="0"/>
              <w:spacing w:line="240" w:lineRule="auto"/>
              <w:ind w:leftChars="80" w:left="192"/>
              <w:rPr>
                <w:rFonts w:eastAsia="標楷體"/>
                <w:szCs w:val="24"/>
              </w:rPr>
            </w:pPr>
            <w:r w:rsidRPr="007E19D4">
              <w:rPr>
                <w:rFonts w:eastAsia="標楷體"/>
                <w:szCs w:val="24"/>
              </w:rPr>
              <w:t>1.OO</w:t>
            </w:r>
            <w:r w:rsidRPr="007E19D4">
              <w:rPr>
                <w:rFonts w:eastAsia="標楷體"/>
                <w:szCs w:val="24"/>
              </w:rPr>
              <w:t>工作項目</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711D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3BF7D"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6179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30AF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77D4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E737F"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A1</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1B36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BDE83"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449F7"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A2</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B5664A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C60C91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80F5072" w14:textId="77777777" w:rsidR="006D43F6" w:rsidRPr="007E19D4" w:rsidRDefault="006D43F6" w:rsidP="00D95215">
            <w:pPr>
              <w:snapToGrid w:val="0"/>
              <w:spacing w:line="240" w:lineRule="auto"/>
              <w:jc w:val="distribute"/>
              <w:rPr>
                <w:rFonts w:eastAsia="標楷體"/>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DFE3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85DF418"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76A297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EC49D08"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7C9129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7DB577E"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04B8436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BFFB7D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C3B9323"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48860C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EF4D16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112884D" w14:textId="77777777" w:rsidR="006D43F6" w:rsidRPr="007E19D4" w:rsidRDefault="006D43F6" w:rsidP="00D95215">
            <w:pPr>
              <w:snapToGrid w:val="0"/>
              <w:spacing w:line="240" w:lineRule="auto"/>
              <w:jc w:val="distribute"/>
              <w:rPr>
                <w:rFonts w:eastAsia="標楷體"/>
                <w:szCs w:val="24"/>
              </w:rPr>
            </w:pPr>
          </w:p>
        </w:tc>
      </w:tr>
      <w:tr w:rsidR="006D43F6" w:rsidRPr="007E19D4" w14:paraId="63A28BB8" w14:textId="77777777" w:rsidTr="00D95215">
        <w:trPr>
          <w:gridAfter w:val="1"/>
          <w:wAfter w:w="14" w:type="dxa"/>
          <w:cantSplit/>
          <w:trHeight w:val="425"/>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39CCF0D" w14:textId="77777777" w:rsidR="006D43F6" w:rsidRPr="007E19D4" w:rsidRDefault="006D43F6" w:rsidP="00D95215">
            <w:pPr>
              <w:snapToGrid w:val="0"/>
              <w:spacing w:line="240" w:lineRule="auto"/>
              <w:ind w:leftChars="80" w:left="192"/>
              <w:rPr>
                <w:rFonts w:eastAsia="標楷體"/>
                <w:szCs w:val="24"/>
              </w:rPr>
            </w:pPr>
            <w:r w:rsidRPr="007E19D4">
              <w:rPr>
                <w:rFonts w:eastAsia="標楷體"/>
                <w:szCs w:val="24"/>
              </w:rPr>
              <w:t>2.OO</w:t>
            </w:r>
            <w:r w:rsidRPr="007E19D4">
              <w:rPr>
                <w:rFonts w:eastAsia="標楷體"/>
                <w:szCs w:val="24"/>
              </w:rPr>
              <w:t>工作項目</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C8DD"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A76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790C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056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0BFE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E839E"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C0C8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A7A5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4B593"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68B03"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FDE4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F7B73" w14:textId="77777777" w:rsidR="006D43F6" w:rsidRPr="007E19D4" w:rsidRDefault="006D43F6" w:rsidP="00D95215">
            <w:pPr>
              <w:snapToGrid w:val="0"/>
              <w:spacing w:line="240" w:lineRule="auto"/>
              <w:jc w:val="distribute"/>
              <w:rPr>
                <w:rFonts w:eastAsia="標楷體"/>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FB7F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0E8E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4AB68"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0906C"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A3</w:t>
            </w: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1385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AD817"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0C19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EE85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507F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F297A"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A4</w:t>
            </w: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7279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72992" w14:textId="77777777" w:rsidR="006D43F6" w:rsidRPr="007E19D4" w:rsidRDefault="006D43F6" w:rsidP="00D95215">
            <w:pPr>
              <w:snapToGrid w:val="0"/>
              <w:spacing w:line="240" w:lineRule="auto"/>
              <w:jc w:val="distribute"/>
              <w:rPr>
                <w:rFonts w:eastAsia="標楷體"/>
                <w:szCs w:val="24"/>
              </w:rPr>
            </w:pPr>
          </w:p>
        </w:tc>
      </w:tr>
      <w:tr w:rsidR="006D43F6" w:rsidRPr="007E19D4" w14:paraId="6E6EECF1" w14:textId="77777777" w:rsidTr="00D95215">
        <w:trPr>
          <w:gridAfter w:val="1"/>
          <w:wAfter w:w="14" w:type="dxa"/>
          <w:cantSplit/>
          <w:trHeight w:val="425"/>
        </w:trPr>
        <w:tc>
          <w:tcPr>
            <w:tcW w:w="10091"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6DD70F32" w14:textId="77777777" w:rsidR="006D43F6" w:rsidRPr="007E19D4" w:rsidRDefault="006D43F6" w:rsidP="00D95215">
            <w:pPr>
              <w:snapToGrid w:val="0"/>
              <w:spacing w:line="240" w:lineRule="auto"/>
              <w:rPr>
                <w:rFonts w:eastAsia="標楷體"/>
                <w:szCs w:val="24"/>
              </w:rPr>
            </w:pPr>
            <w:r w:rsidRPr="007E19D4">
              <w:rPr>
                <w:rFonts w:eastAsia="標楷體"/>
                <w:szCs w:val="24"/>
              </w:rPr>
              <w:t>B. OO</w:t>
            </w:r>
            <w:r w:rsidRPr="007E19D4">
              <w:rPr>
                <w:rFonts w:eastAsia="標楷體"/>
                <w:szCs w:val="24"/>
              </w:rPr>
              <w:t>分項計畫</w:t>
            </w:r>
          </w:p>
        </w:tc>
      </w:tr>
      <w:tr w:rsidR="006D43F6" w:rsidRPr="007E19D4" w14:paraId="07C00BB4" w14:textId="77777777" w:rsidTr="00D95215">
        <w:trPr>
          <w:gridAfter w:val="1"/>
          <w:wAfter w:w="14" w:type="dxa"/>
          <w:cantSplit/>
          <w:trHeight w:val="425"/>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084DC74" w14:textId="77777777" w:rsidR="006D43F6" w:rsidRPr="007E19D4" w:rsidRDefault="006D43F6" w:rsidP="00D95215">
            <w:pPr>
              <w:snapToGrid w:val="0"/>
              <w:spacing w:line="240" w:lineRule="auto"/>
              <w:ind w:leftChars="80" w:left="192"/>
              <w:rPr>
                <w:rFonts w:eastAsia="標楷體"/>
                <w:szCs w:val="24"/>
              </w:rPr>
            </w:pPr>
            <w:r w:rsidRPr="007E19D4">
              <w:rPr>
                <w:rFonts w:eastAsia="標楷體"/>
                <w:szCs w:val="24"/>
              </w:rPr>
              <w:t>1.OO</w:t>
            </w:r>
            <w:r w:rsidRPr="007E19D4">
              <w:rPr>
                <w:rFonts w:eastAsia="標楷體"/>
                <w:szCs w:val="24"/>
              </w:rPr>
              <w:t>工作項目</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A0E3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FC658"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8F5B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157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05C9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DC4B5"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02D4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F67268"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8FE9A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39ED4"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B1</w:t>
            </w: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1323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F28FD" w14:textId="77777777" w:rsidR="006D43F6" w:rsidRPr="007E19D4" w:rsidRDefault="006D43F6" w:rsidP="00D95215">
            <w:pPr>
              <w:snapToGrid w:val="0"/>
              <w:spacing w:line="240" w:lineRule="auto"/>
              <w:jc w:val="distribute"/>
              <w:rPr>
                <w:rFonts w:eastAsia="標楷體"/>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44BA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7F68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A5CB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46626"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B2</w:t>
            </w: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F8F1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0D2D9"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1365ADD8"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ECAF73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B7B826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1C4584F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20A439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ECF74C8" w14:textId="77777777" w:rsidR="006D43F6" w:rsidRPr="007E19D4" w:rsidRDefault="006D43F6" w:rsidP="00D95215">
            <w:pPr>
              <w:snapToGrid w:val="0"/>
              <w:spacing w:line="240" w:lineRule="auto"/>
              <w:jc w:val="distribute"/>
              <w:rPr>
                <w:rFonts w:eastAsia="標楷體"/>
                <w:szCs w:val="24"/>
              </w:rPr>
            </w:pPr>
          </w:p>
        </w:tc>
      </w:tr>
      <w:tr w:rsidR="006D43F6" w:rsidRPr="007E19D4" w14:paraId="194A2359" w14:textId="77777777" w:rsidTr="00D95215">
        <w:trPr>
          <w:gridAfter w:val="1"/>
          <w:wAfter w:w="14" w:type="dxa"/>
          <w:cantSplit/>
          <w:trHeight w:val="425"/>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D8DB335" w14:textId="77777777" w:rsidR="006D43F6" w:rsidRPr="007E19D4" w:rsidRDefault="006D43F6" w:rsidP="00D95215">
            <w:pPr>
              <w:snapToGrid w:val="0"/>
              <w:spacing w:line="240" w:lineRule="auto"/>
              <w:ind w:leftChars="80" w:left="192"/>
              <w:rPr>
                <w:rFonts w:eastAsia="標楷體"/>
                <w:szCs w:val="24"/>
              </w:rPr>
            </w:pPr>
            <w:r w:rsidRPr="007E19D4">
              <w:rPr>
                <w:rFonts w:eastAsia="標楷體"/>
                <w:szCs w:val="24"/>
              </w:rPr>
              <w:t>2.OO</w:t>
            </w:r>
            <w:r w:rsidRPr="007E19D4">
              <w:rPr>
                <w:rFonts w:eastAsia="標楷體"/>
                <w:szCs w:val="24"/>
              </w:rPr>
              <w:t>工作項目</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0E8A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9ED7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7BAE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42F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B206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6D001"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A63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4068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BC58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6C83A"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4BA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E7BA4" w14:textId="77777777" w:rsidR="006D43F6" w:rsidRPr="007E19D4" w:rsidRDefault="006D43F6" w:rsidP="00D95215">
            <w:pPr>
              <w:snapToGrid w:val="0"/>
              <w:spacing w:line="240" w:lineRule="auto"/>
              <w:jc w:val="distribute"/>
              <w:rPr>
                <w:rFonts w:eastAsia="標楷體"/>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A0AB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AA51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B3DB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A71D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E03F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B2A25"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C9A3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61D5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0136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63CB9"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B3</w:t>
            </w: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4764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A3904" w14:textId="77777777" w:rsidR="006D43F6" w:rsidRPr="007E19D4" w:rsidRDefault="006D43F6" w:rsidP="00D95215">
            <w:pPr>
              <w:snapToGrid w:val="0"/>
              <w:spacing w:line="240" w:lineRule="auto"/>
              <w:jc w:val="distribute"/>
              <w:rPr>
                <w:rFonts w:eastAsia="標楷體"/>
                <w:szCs w:val="24"/>
              </w:rPr>
            </w:pPr>
          </w:p>
        </w:tc>
      </w:tr>
      <w:tr w:rsidR="006D43F6" w:rsidRPr="007E19D4" w14:paraId="099B41FB" w14:textId="77777777" w:rsidTr="00D95215">
        <w:trPr>
          <w:gridAfter w:val="1"/>
          <w:wAfter w:w="14" w:type="dxa"/>
          <w:cantSplit/>
          <w:trHeight w:val="425"/>
        </w:trPr>
        <w:tc>
          <w:tcPr>
            <w:tcW w:w="10091"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4C3ADF74" w14:textId="77777777" w:rsidR="006D43F6" w:rsidRPr="007E19D4" w:rsidRDefault="006D43F6" w:rsidP="00D95215">
            <w:pPr>
              <w:snapToGrid w:val="0"/>
              <w:spacing w:line="240" w:lineRule="auto"/>
              <w:rPr>
                <w:rFonts w:eastAsia="標楷體"/>
                <w:szCs w:val="24"/>
              </w:rPr>
            </w:pPr>
            <w:r w:rsidRPr="007E19D4">
              <w:rPr>
                <w:rFonts w:eastAsia="標楷體"/>
                <w:szCs w:val="24"/>
              </w:rPr>
              <w:t>C. OO</w:t>
            </w:r>
            <w:r w:rsidRPr="007E19D4">
              <w:rPr>
                <w:rFonts w:eastAsia="標楷體"/>
                <w:szCs w:val="24"/>
              </w:rPr>
              <w:t>分項計畫</w:t>
            </w:r>
            <w:r w:rsidRPr="007E19D4">
              <w:rPr>
                <w:rFonts w:eastAsia="標楷體"/>
                <w:szCs w:val="24"/>
              </w:rPr>
              <w:t>(</w:t>
            </w:r>
            <w:r w:rsidRPr="007E19D4">
              <w:rPr>
                <w:rFonts w:eastAsia="標楷體"/>
                <w:szCs w:val="24"/>
              </w:rPr>
              <w:t>無形資產引進</w:t>
            </w:r>
            <w:r w:rsidRPr="007E19D4">
              <w:rPr>
                <w:rFonts w:eastAsia="標楷體"/>
                <w:szCs w:val="24"/>
              </w:rPr>
              <w:t>/</w:t>
            </w:r>
            <w:r w:rsidRPr="007E19D4">
              <w:rPr>
                <w:rFonts w:eastAsia="標楷體"/>
                <w:szCs w:val="24"/>
              </w:rPr>
              <w:t>委託研究</w:t>
            </w:r>
            <w:r w:rsidRPr="007E19D4">
              <w:rPr>
                <w:rFonts w:eastAsia="標楷體"/>
                <w:szCs w:val="24"/>
              </w:rPr>
              <w:t>/</w:t>
            </w:r>
            <w:r w:rsidRPr="007E19D4">
              <w:rPr>
                <w:rFonts w:eastAsia="標楷體"/>
                <w:szCs w:val="24"/>
              </w:rPr>
              <w:t>驗證：</w:t>
            </w:r>
            <w:r w:rsidRPr="007E19D4">
              <w:rPr>
                <w:rFonts w:eastAsia="標楷體"/>
                <w:szCs w:val="24"/>
              </w:rPr>
              <w:t>OO</w:t>
            </w:r>
            <w:r w:rsidRPr="007E19D4">
              <w:rPr>
                <w:rFonts w:eastAsia="標楷體"/>
                <w:szCs w:val="24"/>
              </w:rPr>
              <w:t>單位</w:t>
            </w:r>
            <w:r w:rsidRPr="007E19D4">
              <w:rPr>
                <w:rFonts w:eastAsia="標楷體"/>
                <w:szCs w:val="24"/>
              </w:rPr>
              <w:t>)</w:t>
            </w:r>
          </w:p>
        </w:tc>
      </w:tr>
      <w:tr w:rsidR="006D43F6" w:rsidRPr="007E19D4" w14:paraId="1A4CC52C" w14:textId="77777777" w:rsidTr="00D95215">
        <w:trPr>
          <w:gridAfter w:val="1"/>
          <w:wAfter w:w="14" w:type="dxa"/>
          <w:cantSplit/>
          <w:trHeight w:val="425"/>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43EEFAF" w14:textId="77777777" w:rsidR="006D43F6" w:rsidRPr="007E19D4" w:rsidRDefault="006D43F6" w:rsidP="00D95215">
            <w:pPr>
              <w:snapToGrid w:val="0"/>
              <w:spacing w:line="240" w:lineRule="auto"/>
              <w:ind w:leftChars="80" w:left="192"/>
              <w:rPr>
                <w:rFonts w:eastAsia="標楷體"/>
                <w:szCs w:val="24"/>
              </w:rPr>
            </w:pPr>
            <w:r w:rsidRPr="007E19D4">
              <w:rPr>
                <w:rFonts w:eastAsia="標楷體"/>
                <w:szCs w:val="24"/>
              </w:rPr>
              <w:t>1.OO</w:t>
            </w:r>
            <w:r w:rsidRPr="007E19D4">
              <w:rPr>
                <w:rFonts w:eastAsia="標楷體"/>
                <w:szCs w:val="24"/>
              </w:rPr>
              <w:t>工作項目</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DA9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7169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B5D6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0BA3"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D3353"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6B916"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77B33"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E374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AAFC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52B6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EA8F2"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C1</w:t>
            </w: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40AEF" w14:textId="77777777" w:rsidR="006D43F6" w:rsidRPr="007E19D4" w:rsidRDefault="006D43F6" w:rsidP="00D95215">
            <w:pPr>
              <w:snapToGrid w:val="0"/>
              <w:spacing w:line="240" w:lineRule="auto"/>
              <w:jc w:val="distribute"/>
              <w:rPr>
                <w:rFonts w:eastAsia="標楷體"/>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41D1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C998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B97C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A9A2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91FA4"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C2</w:t>
            </w: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9D17"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A2BE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3581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77160"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C3</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FF5560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1F12DF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C7C5EC8" w14:textId="77777777" w:rsidR="006D43F6" w:rsidRPr="007E19D4" w:rsidRDefault="006D43F6" w:rsidP="00D95215">
            <w:pPr>
              <w:snapToGrid w:val="0"/>
              <w:spacing w:line="240" w:lineRule="auto"/>
              <w:jc w:val="distribute"/>
              <w:rPr>
                <w:rFonts w:eastAsia="標楷體"/>
                <w:szCs w:val="24"/>
              </w:rPr>
            </w:pPr>
          </w:p>
        </w:tc>
      </w:tr>
      <w:tr w:rsidR="006D43F6" w:rsidRPr="007E19D4" w14:paraId="301D5C73" w14:textId="77777777" w:rsidTr="00D95215">
        <w:trPr>
          <w:gridAfter w:val="1"/>
          <w:wAfter w:w="14" w:type="dxa"/>
          <w:cantSplit/>
          <w:trHeight w:val="425"/>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E34EA66" w14:textId="77777777" w:rsidR="006D43F6" w:rsidRPr="007E19D4" w:rsidRDefault="006D43F6" w:rsidP="00D95215">
            <w:pPr>
              <w:snapToGrid w:val="0"/>
              <w:spacing w:line="240" w:lineRule="auto"/>
              <w:ind w:leftChars="80" w:left="192"/>
              <w:rPr>
                <w:rFonts w:eastAsia="標楷體"/>
                <w:szCs w:val="24"/>
              </w:rPr>
            </w:pPr>
            <w:r w:rsidRPr="007E19D4">
              <w:rPr>
                <w:rFonts w:eastAsia="標楷體"/>
                <w:szCs w:val="24"/>
              </w:rPr>
              <w:t>2.OO</w:t>
            </w:r>
            <w:r w:rsidRPr="007E19D4">
              <w:rPr>
                <w:rFonts w:eastAsia="標楷體"/>
                <w:szCs w:val="24"/>
              </w:rPr>
              <w:t>工作項目</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147D"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BB32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5FF9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C3FD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9129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AE047"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AF13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39FC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52088"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DE4B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B014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C5290" w14:textId="77777777" w:rsidR="006D43F6" w:rsidRPr="007E19D4" w:rsidRDefault="006D43F6" w:rsidP="00D95215">
            <w:pPr>
              <w:snapToGrid w:val="0"/>
              <w:spacing w:line="240" w:lineRule="auto"/>
              <w:jc w:val="distribute"/>
              <w:rPr>
                <w:rFonts w:eastAsia="標楷體"/>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8356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4A6A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9208A"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234DD"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2B6F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C970"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9D86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EE378"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9517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6A77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3F97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54322" w14:textId="77777777" w:rsidR="006D43F6" w:rsidRPr="007E19D4" w:rsidRDefault="006D43F6" w:rsidP="00D95215">
            <w:pPr>
              <w:snapToGrid w:val="0"/>
              <w:spacing w:line="240" w:lineRule="auto"/>
              <w:jc w:val="distribute"/>
              <w:rPr>
                <w:rFonts w:eastAsia="標楷體"/>
                <w:szCs w:val="24"/>
              </w:rPr>
            </w:pPr>
          </w:p>
        </w:tc>
      </w:tr>
      <w:tr w:rsidR="006D43F6" w:rsidRPr="007E19D4" w14:paraId="0343666C" w14:textId="77777777" w:rsidTr="00D95215">
        <w:trPr>
          <w:gridAfter w:val="1"/>
          <w:wAfter w:w="14" w:type="dxa"/>
          <w:cantSplit/>
          <w:trHeight w:val="701"/>
        </w:trPr>
        <w:tc>
          <w:tcPr>
            <w:tcW w:w="10091"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71707B9F" w14:textId="77777777" w:rsidR="006D43F6" w:rsidRPr="007E19D4" w:rsidRDefault="006D43F6" w:rsidP="00D95215">
            <w:pPr>
              <w:snapToGrid w:val="0"/>
              <w:spacing w:line="240" w:lineRule="auto"/>
              <w:rPr>
                <w:rFonts w:eastAsia="標楷體"/>
                <w:szCs w:val="24"/>
              </w:rPr>
            </w:pPr>
            <w:r w:rsidRPr="007E19D4">
              <w:rPr>
                <w:rFonts w:eastAsia="標楷體"/>
                <w:szCs w:val="24"/>
              </w:rPr>
              <w:t xml:space="preserve">D. </w:t>
            </w:r>
            <w:r w:rsidRPr="007E19D4">
              <w:rPr>
                <w:rFonts w:eastAsia="標楷體"/>
                <w:szCs w:val="24"/>
              </w:rPr>
              <w:t>ＸＸ分項計畫</w:t>
            </w:r>
            <w:r w:rsidRPr="007E19D4">
              <w:rPr>
                <w:rFonts w:eastAsia="標楷體"/>
                <w:szCs w:val="24"/>
              </w:rPr>
              <w:t>(</w:t>
            </w:r>
            <w:r w:rsidRPr="007E19D4">
              <w:rPr>
                <w:rFonts w:eastAsia="標楷體"/>
                <w:szCs w:val="24"/>
              </w:rPr>
              <w:t>技術引進</w:t>
            </w:r>
            <w:r w:rsidRPr="007E19D4">
              <w:rPr>
                <w:rFonts w:eastAsia="標楷體"/>
                <w:szCs w:val="24"/>
              </w:rPr>
              <w:t>/</w:t>
            </w:r>
            <w:r w:rsidRPr="007E19D4">
              <w:rPr>
                <w:rFonts w:eastAsia="標楷體"/>
                <w:szCs w:val="24"/>
              </w:rPr>
              <w:t>委託研究</w:t>
            </w:r>
            <w:r w:rsidRPr="007E19D4">
              <w:rPr>
                <w:rFonts w:eastAsia="標楷體"/>
                <w:szCs w:val="24"/>
              </w:rPr>
              <w:t>/</w:t>
            </w:r>
            <w:r w:rsidRPr="007E19D4">
              <w:rPr>
                <w:rFonts w:eastAsia="標楷體"/>
                <w:szCs w:val="24"/>
              </w:rPr>
              <w:t>驗證：</w:t>
            </w:r>
            <w:r w:rsidRPr="007E19D4">
              <w:rPr>
                <w:rFonts w:eastAsia="標楷體"/>
                <w:szCs w:val="24"/>
              </w:rPr>
              <w:t>XX</w:t>
            </w:r>
            <w:r w:rsidRPr="007E19D4">
              <w:rPr>
                <w:rFonts w:eastAsia="標楷體"/>
                <w:szCs w:val="24"/>
              </w:rPr>
              <w:t>單位</w:t>
            </w:r>
            <w:r w:rsidRPr="007E19D4">
              <w:rPr>
                <w:rFonts w:eastAsia="標楷體"/>
                <w:szCs w:val="24"/>
              </w:rPr>
              <w:t>)</w:t>
            </w:r>
          </w:p>
        </w:tc>
      </w:tr>
      <w:tr w:rsidR="006D43F6" w:rsidRPr="007E19D4" w14:paraId="7B82D3AC" w14:textId="77777777" w:rsidTr="00D95215">
        <w:trPr>
          <w:gridAfter w:val="1"/>
          <w:wAfter w:w="14" w:type="dxa"/>
          <w:cantSplit/>
          <w:trHeight w:val="70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BBCE0D3" w14:textId="77777777" w:rsidR="006D43F6" w:rsidRPr="007E19D4" w:rsidRDefault="006D43F6" w:rsidP="00D95215">
            <w:pPr>
              <w:snapToGrid w:val="0"/>
              <w:spacing w:line="240" w:lineRule="auto"/>
              <w:rPr>
                <w:rFonts w:eastAsia="標楷體"/>
                <w:szCs w:val="24"/>
              </w:rPr>
            </w:pPr>
            <w:r w:rsidRPr="007E19D4">
              <w:rPr>
                <w:rFonts w:eastAsia="標楷體"/>
                <w:szCs w:val="24"/>
              </w:rPr>
              <w:t>1.OO</w:t>
            </w:r>
            <w:r w:rsidRPr="007E19D4">
              <w:rPr>
                <w:rFonts w:eastAsia="標楷體"/>
                <w:szCs w:val="24"/>
              </w:rPr>
              <w:t>工作項目</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2809E33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1E5E4FF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32E2C78"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D6CAF7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D953B9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11B8F8F"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095F1EE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131D92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1064F82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C90A61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4419E5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6480D2"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D1</w:t>
            </w: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EAC8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E1D0E9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BC540A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94ED87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0D2CF6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26B8685"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52148FE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9E281B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19724A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1E66903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FB7242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F3153F"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D2</w:t>
            </w:r>
          </w:p>
        </w:tc>
      </w:tr>
      <w:tr w:rsidR="006D43F6" w:rsidRPr="007E19D4" w14:paraId="00222999" w14:textId="77777777" w:rsidTr="00D95215">
        <w:trPr>
          <w:gridAfter w:val="1"/>
          <w:wAfter w:w="14" w:type="dxa"/>
          <w:cantSplit/>
          <w:trHeight w:val="815"/>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4FF59C1" w14:textId="77777777" w:rsidR="006D43F6" w:rsidRPr="007E19D4" w:rsidRDefault="006D43F6" w:rsidP="00D95215">
            <w:pPr>
              <w:snapToGrid w:val="0"/>
              <w:spacing w:line="240" w:lineRule="auto"/>
              <w:rPr>
                <w:rFonts w:eastAsia="標楷體"/>
                <w:szCs w:val="24"/>
              </w:rPr>
            </w:pPr>
            <w:r w:rsidRPr="007E19D4">
              <w:rPr>
                <w:rFonts w:eastAsia="標楷體"/>
                <w:szCs w:val="24"/>
              </w:rPr>
              <w:t>2.OO</w:t>
            </w:r>
            <w:r w:rsidRPr="007E19D4">
              <w:rPr>
                <w:rFonts w:eastAsia="標楷體"/>
                <w:szCs w:val="24"/>
              </w:rPr>
              <w:t>工作項目</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33232D1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7857503"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5E6F3F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82B337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C61133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32A5841"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7A888F73"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3F426D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881D31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178C689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095EC3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9293CE"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D4</w:t>
            </w: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CF95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A354F3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1A2D98D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24D186A"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2AE901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DD9DC27"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69DFA74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421F45D"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5A860E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799BAC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F9F6E1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4F1D42" w14:textId="77777777" w:rsidR="006D43F6" w:rsidRPr="007E19D4" w:rsidRDefault="006D43F6" w:rsidP="00D95215">
            <w:pPr>
              <w:snapToGrid w:val="0"/>
              <w:spacing w:line="240" w:lineRule="auto"/>
              <w:jc w:val="distribute"/>
              <w:rPr>
                <w:rFonts w:eastAsia="標楷體"/>
                <w:szCs w:val="24"/>
              </w:rPr>
            </w:pPr>
            <w:r w:rsidRPr="007E19D4">
              <w:rPr>
                <w:rFonts w:eastAsia="標楷體"/>
                <w:szCs w:val="24"/>
              </w:rPr>
              <w:t>D5</w:t>
            </w:r>
          </w:p>
        </w:tc>
      </w:tr>
      <w:tr w:rsidR="006D43F6" w:rsidRPr="007E19D4" w14:paraId="1D936526" w14:textId="77777777" w:rsidTr="00D95215">
        <w:trPr>
          <w:gridAfter w:val="1"/>
          <w:wAfter w:w="14" w:type="dxa"/>
          <w:cantSplit/>
          <w:trHeight w:val="675"/>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9A28409" w14:textId="77777777" w:rsidR="006D43F6" w:rsidRPr="007E19D4" w:rsidRDefault="006D43F6" w:rsidP="00D95215">
            <w:pPr>
              <w:snapToGrid w:val="0"/>
              <w:spacing w:line="240" w:lineRule="auto"/>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2AB0229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22CC4FD"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A8E039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52C7DFD"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6EA2D5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0DA9262"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0C2EBEC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8589D0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A8DB24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8FCE3E6"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8BFB883"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1637C8" w14:textId="77777777" w:rsidR="006D43F6" w:rsidRPr="007E19D4" w:rsidRDefault="006D43F6" w:rsidP="00D95215">
            <w:pPr>
              <w:snapToGrid w:val="0"/>
              <w:spacing w:line="240" w:lineRule="auto"/>
              <w:jc w:val="distribute"/>
              <w:rPr>
                <w:rFonts w:eastAsia="標楷體"/>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6C45A"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287A29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87531E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3093E5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4A9A05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A7A0D49"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375CB33D"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A54FF9A"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9DEABF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E78B1E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74D85B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10A4E9" w14:textId="77777777" w:rsidR="006D43F6" w:rsidRPr="007E19D4" w:rsidRDefault="006D43F6" w:rsidP="00D95215">
            <w:pPr>
              <w:snapToGrid w:val="0"/>
              <w:spacing w:line="240" w:lineRule="auto"/>
              <w:jc w:val="distribute"/>
              <w:rPr>
                <w:rFonts w:eastAsia="標楷體"/>
                <w:szCs w:val="24"/>
              </w:rPr>
            </w:pPr>
          </w:p>
        </w:tc>
      </w:tr>
      <w:tr w:rsidR="006D43F6" w:rsidRPr="007E19D4" w14:paraId="6E09DEE4" w14:textId="77777777" w:rsidTr="00D95215">
        <w:trPr>
          <w:gridAfter w:val="1"/>
          <w:wAfter w:w="14" w:type="dxa"/>
          <w:cantSplit/>
          <w:trHeight w:val="675"/>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A9C28DD" w14:textId="77777777" w:rsidR="006D43F6" w:rsidRPr="007E19D4" w:rsidRDefault="006D43F6" w:rsidP="00D95215">
            <w:pPr>
              <w:snapToGrid w:val="0"/>
              <w:spacing w:line="240" w:lineRule="auto"/>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13D879C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2C3C84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BE79D4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F8A1AFD"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03A4675"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6ADDB95"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36CDBE3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E08259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9960BB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C4CFFE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101AA7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F47801" w14:textId="77777777" w:rsidR="006D43F6" w:rsidRPr="007E19D4" w:rsidRDefault="006D43F6" w:rsidP="00D95215">
            <w:pPr>
              <w:snapToGrid w:val="0"/>
              <w:spacing w:line="240" w:lineRule="auto"/>
              <w:jc w:val="distribute"/>
              <w:rPr>
                <w:rFonts w:eastAsia="標楷體"/>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CBF2B"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62E9151"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38988D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E53BE0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DAEF50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BFAF47E"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658275A4"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8E7F5C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5CC03D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EBD472D"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E602F9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0D7338" w14:textId="77777777" w:rsidR="006D43F6" w:rsidRPr="007E19D4" w:rsidRDefault="006D43F6" w:rsidP="00D95215">
            <w:pPr>
              <w:snapToGrid w:val="0"/>
              <w:spacing w:line="240" w:lineRule="auto"/>
              <w:jc w:val="distribute"/>
              <w:rPr>
                <w:rFonts w:eastAsia="標楷體"/>
                <w:szCs w:val="24"/>
              </w:rPr>
            </w:pPr>
          </w:p>
        </w:tc>
      </w:tr>
      <w:tr w:rsidR="006D43F6" w:rsidRPr="007E19D4" w14:paraId="35F714FD" w14:textId="77777777" w:rsidTr="00D95215">
        <w:trPr>
          <w:gridAfter w:val="1"/>
          <w:wAfter w:w="14" w:type="dxa"/>
          <w:cantSplit/>
          <w:trHeight w:val="675"/>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BB8CFD6" w14:textId="77777777" w:rsidR="006D43F6" w:rsidRPr="007E19D4" w:rsidRDefault="006D43F6" w:rsidP="00D95215">
            <w:pPr>
              <w:snapToGrid w:val="0"/>
              <w:spacing w:line="240" w:lineRule="auto"/>
              <w:rPr>
                <w:rFonts w:eastAsia="標楷體"/>
                <w:szCs w:val="24"/>
              </w:rPr>
            </w:pPr>
            <w:r w:rsidRPr="007E19D4">
              <w:rPr>
                <w:rFonts w:eastAsia="標楷體"/>
                <w:szCs w:val="24"/>
              </w:rPr>
              <w:t>進度百分比％</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4C09F3B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4D7D5C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730F76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C900888"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CA40248"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AF83277"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6EB4BC7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6AE4A9E"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77143C7"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1F41DB7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C8E657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D64C69" w14:textId="77777777" w:rsidR="006D43F6" w:rsidRPr="007E19D4" w:rsidRDefault="006D43F6" w:rsidP="00D95215">
            <w:pPr>
              <w:snapToGrid w:val="0"/>
              <w:spacing w:line="240" w:lineRule="auto"/>
              <w:jc w:val="distribute"/>
              <w:rPr>
                <w:rFonts w:eastAsia="標楷體"/>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E200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75E8142"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F9191F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E99E4DC"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0ED98E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60E91C2" w14:textId="77777777" w:rsidR="006D43F6" w:rsidRPr="007E19D4" w:rsidRDefault="006D43F6" w:rsidP="00D95215">
            <w:pPr>
              <w:snapToGrid w:val="0"/>
              <w:spacing w:line="240" w:lineRule="auto"/>
              <w:jc w:val="distribute"/>
              <w:rPr>
                <w:rFonts w:eastAsia="標楷體"/>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17FA84CA"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0C4ED8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1DD9646F"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7EEAAA0"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A149939" w14:textId="77777777" w:rsidR="006D43F6" w:rsidRPr="007E19D4" w:rsidRDefault="006D43F6" w:rsidP="00D95215">
            <w:pPr>
              <w:snapToGrid w:val="0"/>
              <w:spacing w:line="240" w:lineRule="auto"/>
              <w:jc w:val="distribute"/>
              <w:rPr>
                <w:rFonts w:eastAsia="標楷體"/>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4700D0" w14:textId="77777777" w:rsidR="006D43F6" w:rsidRPr="007E19D4" w:rsidRDefault="006D43F6" w:rsidP="00D95215">
            <w:pPr>
              <w:snapToGrid w:val="0"/>
              <w:spacing w:line="240" w:lineRule="auto"/>
              <w:jc w:val="distribute"/>
              <w:rPr>
                <w:rFonts w:eastAsia="標楷體"/>
                <w:szCs w:val="24"/>
              </w:rPr>
            </w:pPr>
          </w:p>
        </w:tc>
      </w:tr>
    </w:tbl>
    <w:bookmarkEnd w:id="68"/>
    <w:p w14:paraId="62ECF730" w14:textId="77777777" w:rsidR="006D43F6" w:rsidRPr="007E19D4" w:rsidRDefault="006D43F6" w:rsidP="006D43F6">
      <w:pPr>
        <w:kinsoku w:val="0"/>
        <w:snapToGrid w:val="0"/>
        <w:ind w:left="147" w:rightChars="-177" w:right="-425" w:hanging="147"/>
        <w:rPr>
          <w:rFonts w:eastAsia="標楷體"/>
          <w:sz w:val="20"/>
        </w:rPr>
      </w:pPr>
      <w:proofErr w:type="gramStart"/>
      <w:r w:rsidRPr="007E19D4">
        <w:rPr>
          <w:rFonts w:eastAsia="標楷體"/>
          <w:sz w:val="20"/>
        </w:rPr>
        <w:t>註</w:t>
      </w:r>
      <w:proofErr w:type="gramEnd"/>
      <w:r w:rsidRPr="007E19D4">
        <w:rPr>
          <w:rFonts w:eastAsia="標楷體"/>
          <w:sz w:val="20"/>
        </w:rPr>
        <w:t>：</w:t>
      </w:r>
      <w:r w:rsidRPr="007E19D4">
        <w:rPr>
          <w:rFonts w:eastAsia="標楷體"/>
          <w:sz w:val="20"/>
        </w:rPr>
        <w:t xml:space="preserve"> 1.</w:t>
      </w:r>
      <w:r w:rsidRPr="007E19D4">
        <w:rPr>
          <w:rFonts w:eastAsia="標楷體"/>
        </w:rPr>
        <w:t xml:space="preserve"> </w:t>
      </w:r>
      <w:r w:rsidRPr="007E19D4">
        <w:rPr>
          <w:rFonts w:eastAsia="標楷體"/>
          <w:sz w:val="20"/>
        </w:rPr>
        <w:t>每</w:t>
      </w:r>
      <w:r w:rsidRPr="007E19D4">
        <w:rPr>
          <w:rFonts w:eastAsia="標楷體"/>
          <w:sz w:val="20"/>
        </w:rPr>
        <w:t>6</w:t>
      </w:r>
      <w:r w:rsidRPr="007E19D4">
        <w:rPr>
          <w:rFonts w:eastAsia="標楷體"/>
          <w:sz w:val="20"/>
        </w:rPr>
        <w:t>個月至少應有一項技術查核點，每</w:t>
      </w:r>
      <w:r w:rsidRPr="007E19D4">
        <w:rPr>
          <w:rFonts w:eastAsia="標楷體"/>
          <w:sz w:val="20"/>
        </w:rPr>
        <w:t>12</w:t>
      </w:r>
      <w:r w:rsidRPr="007E19D4">
        <w:rPr>
          <w:rFonts w:eastAsia="標楷體"/>
          <w:sz w:val="20"/>
        </w:rPr>
        <w:t>個月至少應有一項成果效益查核點，查核點內容應以功能為主、量化規格為輔。</w:t>
      </w:r>
    </w:p>
    <w:p w14:paraId="37D3DF01" w14:textId="77777777" w:rsidR="006D43F6" w:rsidRPr="007E19D4" w:rsidRDefault="006D43F6" w:rsidP="006D43F6">
      <w:pPr>
        <w:kinsoku w:val="0"/>
        <w:snapToGrid w:val="0"/>
        <w:ind w:left="147" w:rightChars="-177" w:right="-425" w:hanging="147"/>
        <w:rPr>
          <w:rFonts w:eastAsia="標楷體"/>
          <w:sz w:val="20"/>
        </w:rPr>
      </w:pPr>
      <w:r w:rsidRPr="007E19D4">
        <w:rPr>
          <w:rFonts w:eastAsia="標楷體"/>
          <w:sz w:val="20"/>
        </w:rPr>
        <w:t xml:space="preserve">     2.</w:t>
      </w:r>
      <w:r w:rsidRPr="007E19D4">
        <w:rPr>
          <w:rFonts w:eastAsia="標楷體"/>
          <w:sz w:val="20"/>
        </w:rPr>
        <w:t>依各分項計畫之工作項目順序填</w:t>
      </w:r>
      <w:proofErr w:type="gramStart"/>
      <w:r w:rsidRPr="007E19D4">
        <w:rPr>
          <w:rFonts w:eastAsia="標楷體"/>
          <w:sz w:val="20"/>
        </w:rPr>
        <w:t>註</w:t>
      </w:r>
      <w:proofErr w:type="gramEnd"/>
      <w:r w:rsidRPr="007E19D4">
        <w:rPr>
          <w:rFonts w:eastAsia="標楷體"/>
          <w:sz w:val="20"/>
        </w:rPr>
        <w:t>，分項計畫與本案研發組織及人力應相對應。</w:t>
      </w:r>
    </w:p>
    <w:p w14:paraId="561EF8C9" w14:textId="77777777" w:rsidR="006D43F6" w:rsidRPr="007E19D4" w:rsidRDefault="006D43F6" w:rsidP="006D43F6">
      <w:pPr>
        <w:kinsoku w:val="0"/>
        <w:snapToGrid w:val="0"/>
        <w:ind w:left="147" w:rightChars="-177" w:right="-425" w:hanging="147"/>
        <w:rPr>
          <w:rFonts w:eastAsia="標楷體"/>
          <w:sz w:val="20"/>
        </w:rPr>
      </w:pPr>
      <w:r w:rsidRPr="007E19D4">
        <w:rPr>
          <w:rFonts w:eastAsia="標楷體"/>
          <w:sz w:val="20"/>
        </w:rPr>
        <w:t xml:space="preserve">     3.</w:t>
      </w:r>
      <w:r w:rsidRPr="007E19D4">
        <w:rPr>
          <w:rFonts w:eastAsia="標楷體"/>
          <w:sz w:val="20"/>
        </w:rPr>
        <w:t>進度百分比請參照經費預算執行比例填寫。</w:t>
      </w:r>
    </w:p>
    <w:p w14:paraId="7D3B2589" w14:textId="77777777" w:rsidR="006D43F6" w:rsidRPr="007E19D4" w:rsidRDefault="006D43F6" w:rsidP="006D43F6">
      <w:pPr>
        <w:kinsoku w:val="0"/>
        <w:snapToGrid w:val="0"/>
        <w:ind w:left="147" w:rightChars="-177" w:right="-425" w:hanging="147"/>
        <w:rPr>
          <w:rFonts w:eastAsia="標楷體"/>
          <w:sz w:val="20"/>
        </w:rPr>
      </w:pPr>
      <w:r w:rsidRPr="007E19D4">
        <w:rPr>
          <w:rFonts w:eastAsia="標楷體"/>
          <w:sz w:val="20"/>
        </w:rPr>
        <w:t xml:space="preserve">     4.</w:t>
      </w:r>
      <w:r w:rsidRPr="007E19D4">
        <w:rPr>
          <w:rFonts w:eastAsia="標楷體"/>
          <w:sz w:val="20"/>
        </w:rPr>
        <w:t>計畫起始日起以</w:t>
      </w:r>
      <w:r w:rsidRPr="007E19D4">
        <w:rPr>
          <w:rFonts w:eastAsia="標楷體"/>
          <w:sz w:val="20"/>
        </w:rPr>
        <w:t>12</w:t>
      </w:r>
      <w:r w:rsidRPr="007E19D4">
        <w:rPr>
          <w:rFonts w:eastAsia="標楷體"/>
          <w:sz w:val="20"/>
        </w:rPr>
        <w:t>個月為</w:t>
      </w:r>
      <w:r w:rsidRPr="007E19D4">
        <w:rPr>
          <w:rFonts w:eastAsia="標楷體"/>
          <w:sz w:val="20"/>
        </w:rPr>
        <w:t>1</w:t>
      </w:r>
      <w:r w:rsidRPr="007E19D4">
        <w:rPr>
          <w:rFonts w:eastAsia="標楷體"/>
          <w:sz w:val="20"/>
        </w:rPr>
        <w:t>個年度。</w:t>
      </w:r>
    </w:p>
    <w:p w14:paraId="611BF5E6" w14:textId="77777777" w:rsidR="006D43F6" w:rsidRPr="007E19D4" w:rsidRDefault="006D43F6" w:rsidP="006D43F6">
      <w:pPr>
        <w:kinsoku w:val="0"/>
        <w:snapToGrid w:val="0"/>
        <w:ind w:left="147" w:rightChars="-177" w:right="-425" w:hanging="147"/>
        <w:rPr>
          <w:rFonts w:eastAsia="標楷體"/>
          <w:sz w:val="20"/>
        </w:rPr>
      </w:pPr>
      <w:r w:rsidRPr="007E19D4">
        <w:rPr>
          <w:rFonts w:eastAsia="標楷體"/>
          <w:sz w:val="20"/>
        </w:rPr>
        <w:t xml:space="preserve">     5.</w:t>
      </w:r>
      <w:r w:rsidRPr="007E19D4">
        <w:rPr>
          <w:rFonts w:eastAsia="標楷體"/>
          <w:sz w:val="20"/>
        </w:rPr>
        <w:t>執行期間投入計畫之人員平均加薪幅度，應高於計畫執行前三年之平均值。</w:t>
      </w:r>
    </w:p>
    <w:p w14:paraId="08B55F96" w14:textId="77777777" w:rsidR="006D43F6" w:rsidRPr="007E19D4" w:rsidRDefault="006D43F6" w:rsidP="006D43F6">
      <w:pPr>
        <w:kinsoku w:val="0"/>
        <w:snapToGrid w:val="0"/>
        <w:ind w:left="147" w:rightChars="-177" w:right="-425" w:hanging="147"/>
        <w:rPr>
          <w:rFonts w:eastAsia="標楷體"/>
          <w:szCs w:val="24"/>
        </w:rPr>
      </w:pPr>
      <w:r w:rsidRPr="007E19D4">
        <w:rPr>
          <w:rFonts w:eastAsia="標楷體"/>
          <w:sz w:val="20"/>
        </w:rPr>
        <w:lastRenderedPageBreak/>
        <w:t> </w:t>
      </w:r>
      <w:r w:rsidRPr="007E19D4">
        <w:rPr>
          <w:rFonts w:eastAsia="標楷體"/>
          <w:szCs w:val="24"/>
        </w:rPr>
        <w:t>預定查核點說明</w:t>
      </w:r>
    </w:p>
    <w:tbl>
      <w:tblPr>
        <w:tblW w:w="9356"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75"/>
        <w:gridCol w:w="2475"/>
        <w:gridCol w:w="4406"/>
      </w:tblGrid>
      <w:tr w:rsidR="006D43F6" w:rsidRPr="007E19D4" w14:paraId="36374719" w14:textId="77777777" w:rsidTr="00D95215">
        <w:trPr>
          <w:cantSplit/>
        </w:trPr>
        <w:tc>
          <w:tcPr>
            <w:tcW w:w="2475" w:type="dxa"/>
            <w:tcBorders>
              <w:bottom w:val="single" w:sz="4" w:space="0" w:color="auto"/>
            </w:tcBorders>
            <w:vAlign w:val="center"/>
          </w:tcPr>
          <w:p w14:paraId="3120A79A" w14:textId="77777777" w:rsidR="006D43F6" w:rsidRPr="007E19D4" w:rsidRDefault="006D43F6" w:rsidP="00D95215">
            <w:pPr>
              <w:pStyle w:val="afc"/>
              <w:kinsoku w:val="0"/>
              <w:spacing w:line="240" w:lineRule="auto"/>
              <w:jc w:val="center"/>
              <w:rPr>
                <w:rFonts w:eastAsia="標楷體"/>
                <w:sz w:val="24"/>
                <w:szCs w:val="24"/>
              </w:rPr>
            </w:pPr>
            <w:r w:rsidRPr="007E19D4">
              <w:rPr>
                <w:rFonts w:eastAsia="標楷體"/>
                <w:sz w:val="24"/>
                <w:szCs w:val="24"/>
              </w:rPr>
              <w:t>查核點編號</w:t>
            </w:r>
          </w:p>
        </w:tc>
        <w:tc>
          <w:tcPr>
            <w:tcW w:w="2475" w:type="dxa"/>
            <w:tcBorders>
              <w:bottom w:val="single" w:sz="4" w:space="0" w:color="auto"/>
            </w:tcBorders>
            <w:vAlign w:val="center"/>
          </w:tcPr>
          <w:p w14:paraId="4CCA9BEE" w14:textId="77777777" w:rsidR="006D43F6" w:rsidRPr="007E19D4" w:rsidRDefault="006D43F6" w:rsidP="00D95215">
            <w:pPr>
              <w:pStyle w:val="afc"/>
              <w:kinsoku w:val="0"/>
              <w:spacing w:line="240" w:lineRule="auto"/>
              <w:jc w:val="center"/>
              <w:rPr>
                <w:rFonts w:eastAsia="標楷體"/>
                <w:sz w:val="24"/>
                <w:szCs w:val="24"/>
              </w:rPr>
            </w:pPr>
            <w:r w:rsidRPr="007E19D4">
              <w:rPr>
                <w:rFonts w:eastAsia="標楷體"/>
                <w:sz w:val="24"/>
                <w:szCs w:val="24"/>
              </w:rPr>
              <w:t>預定完成時間</w:t>
            </w:r>
            <w:r w:rsidRPr="007E19D4">
              <w:rPr>
                <w:rFonts w:eastAsia="標楷體"/>
                <w:sz w:val="24"/>
                <w:szCs w:val="24"/>
              </w:rPr>
              <w:t xml:space="preserve"> </w:t>
            </w:r>
          </w:p>
        </w:tc>
        <w:tc>
          <w:tcPr>
            <w:tcW w:w="4406" w:type="dxa"/>
            <w:tcBorders>
              <w:bottom w:val="single" w:sz="4" w:space="0" w:color="auto"/>
            </w:tcBorders>
            <w:vAlign w:val="center"/>
          </w:tcPr>
          <w:p w14:paraId="13CCE343" w14:textId="77777777" w:rsidR="006D43F6" w:rsidRPr="007E19D4" w:rsidRDefault="006D43F6" w:rsidP="00D95215">
            <w:pPr>
              <w:pStyle w:val="afc"/>
              <w:kinsoku w:val="0"/>
              <w:spacing w:line="240" w:lineRule="auto"/>
              <w:jc w:val="center"/>
              <w:rPr>
                <w:rFonts w:eastAsia="標楷體"/>
                <w:sz w:val="24"/>
                <w:szCs w:val="24"/>
              </w:rPr>
            </w:pPr>
            <w:r w:rsidRPr="007E19D4">
              <w:rPr>
                <w:rFonts w:eastAsia="標楷體"/>
                <w:sz w:val="24"/>
                <w:szCs w:val="24"/>
              </w:rPr>
              <w:t>查核點內容</w:t>
            </w:r>
            <w:r w:rsidRPr="007E19D4">
              <w:rPr>
                <w:rFonts w:eastAsia="標楷體"/>
                <w:sz w:val="24"/>
                <w:szCs w:val="24"/>
              </w:rPr>
              <w:t>(</w:t>
            </w:r>
            <w:r w:rsidRPr="007E19D4">
              <w:rPr>
                <w:rFonts w:eastAsia="標楷體"/>
                <w:sz w:val="24"/>
                <w:szCs w:val="24"/>
              </w:rPr>
              <w:t>技術指標及規格</w:t>
            </w:r>
            <w:r w:rsidRPr="007E19D4">
              <w:rPr>
                <w:rFonts w:eastAsia="標楷體"/>
                <w:sz w:val="24"/>
                <w:szCs w:val="24"/>
              </w:rPr>
              <w:t>)</w:t>
            </w:r>
          </w:p>
        </w:tc>
      </w:tr>
      <w:tr w:rsidR="006D43F6" w:rsidRPr="007E19D4" w14:paraId="0593E15E" w14:textId="77777777" w:rsidTr="00D95215">
        <w:trPr>
          <w:cantSplit/>
        </w:trPr>
        <w:tc>
          <w:tcPr>
            <w:tcW w:w="2475" w:type="dxa"/>
            <w:tcBorders>
              <w:top w:val="single" w:sz="4" w:space="0" w:color="auto"/>
              <w:left w:val="single" w:sz="4" w:space="0" w:color="auto"/>
              <w:bottom w:val="single" w:sz="4" w:space="0" w:color="auto"/>
              <w:right w:val="single" w:sz="4" w:space="0" w:color="auto"/>
            </w:tcBorders>
          </w:tcPr>
          <w:p w14:paraId="01AF680C" w14:textId="77777777" w:rsidR="006D43F6" w:rsidRPr="007E19D4" w:rsidRDefault="006D43F6" w:rsidP="00D95215">
            <w:pPr>
              <w:pStyle w:val="afc"/>
              <w:kinsoku w:val="0"/>
              <w:spacing w:line="240" w:lineRule="auto"/>
              <w:jc w:val="center"/>
              <w:rPr>
                <w:rFonts w:eastAsia="標楷體"/>
                <w:sz w:val="24"/>
                <w:szCs w:val="24"/>
              </w:rPr>
            </w:pPr>
            <w:r w:rsidRPr="007E19D4">
              <w:rPr>
                <w:rFonts w:eastAsia="標楷體"/>
                <w:sz w:val="24"/>
                <w:szCs w:val="24"/>
              </w:rPr>
              <w:t>A.1</w:t>
            </w:r>
          </w:p>
        </w:tc>
        <w:tc>
          <w:tcPr>
            <w:tcW w:w="2475" w:type="dxa"/>
            <w:tcBorders>
              <w:top w:val="single" w:sz="4" w:space="0" w:color="auto"/>
              <w:left w:val="single" w:sz="4" w:space="0" w:color="auto"/>
              <w:bottom w:val="single" w:sz="4" w:space="0" w:color="auto"/>
              <w:right w:val="single" w:sz="4" w:space="0" w:color="auto"/>
            </w:tcBorders>
          </w:tcPr>
          <w:p w14:paraId="41373F4B" w14:textId="77777777" w:rsidR="006D43F6" w:rsidRPr="007E19D4" w:rsidRDefault="006D43F6" w:rsidP="00D95215">
            <w:pPr>
              <w:pStyle w:val="afc"/>
              <w:kinsoku w:val="0"/>
              <w:spacing w:line="240" w:lineRule="auto"/>
              <w:jc w:val="center"/>
              <w:rPr>
                <w:rFonts w:eastAsia="標楷體"/>
                <w:sz w:val="24"/>
                <w:szCs w:val="24"/>
              </w:rPr>
            </w:pPr>
            <w:r w:rsidRPr="007E19D4">
              <w:rPr>
                <w:rFonts w:eastAsia="標楷體"/>
                <w:sz w:val="24"/>
                <w:szCs w:val="24"/>
              </w:rPr>
              <w:t>年</w:t>
            </w:r>
            <w:r w:rsidRPr="007E19D4">
              <w:rPr>
                <w:rFonts w:eastAsia="標楷體"/>
                <w:sz w:val="24"/>
                <w:szCs w:val="24"/>
              </w:rPr>
              <w:t>/</w:t>
            </w:r>
            <w:r w:rsidRPr="007E19D4">
              <w:rPr>
                <w:rFonts w:eastAsia="標楷體"/>
                <w:sz w:val="24"/>
                <w:szCs w:val="24"/>
              </w:rPr>
              <w:t>月</w:t>
            </w:r>
          </w:p>
        </w:tc>
        <w:tc>
          <w:tcPr>
            <w:tcW w:w="4406" w:type="dxa"/>
            <w:tcBorders>
              <w:top w:val="single" w:sz="4" w:space="0" w:color="auto"/>
              <w:left w:val="single" w:sz="4" w:space="0" w:color="auto"/>
              <w:bottom w:val="single" w:sz="4" w:space="0" w:color="auto"/>
              <w:right w:val="single" w:sz="4" w:space="0" w:color="auto"/>
            </w:tcBorders>
          </w:tcPr>
          <w:p w14:paraId="7F83FD28" w14:textId="77777777" w:rsidR="006D43F6" w:rsidRPr="007E19D4" w:rsidRDefault="006D43F6" w:rsidP="00D95215">
            <w:pPr>
              <w:pStyle w:val="afc"/>
              <w:kinsoku w:val="0"/>
              <w:spacing w:line="240" w:lineRule="auto"/>
              <w:jc w:val="center"/>
              <w:rPr>
                <w:rFonts w:eastAsia="標楷體"/>
                <w:sz w:val="24"/>
                <w:szCs w:val="24"/>
              </w:rPr>
            </w:pPr>
          </w:p>
        </w:tc>
      </w:tr>
      <w:tr w:rsidR="006D43F6" w:rsidRPr="007E19D4" w14:paraId="79024138" w14:textId="77777777" w:rsidTr="00D95215">
        <w:trPr>
          <w:cantSplit/>
        </w:trPr>
        <w:tc>
          <w:tcPr>
            <w:tcW w:w="2475" w:type="dxa"/>
            <w:tcBorders>
              <w:top w:val="single" w:sz="4" w:space="0" w:color="auto"/>
              <w:left w:val="single" w:sz="4" w:space="0" w:color="auto"/>
              <w:bottom w:val="single" w:sz="4" w:space="0" w:color="auto"/>
              <w:right w:val="single" w:sz="4" w:space="0" w:color="auto"/>
            </w:tcBorders>
          </w:tcPr>
          <w:p w14:paraId="1539941D" w14:textId="77777777" w:rsidR="006D43F6" w:rsidRPr="007E19D4" w:rsidRDefault="006D43F6" w:rsidP="00D95215">
            <w:pPr>
              <w:pStyle w:val="afc"/>
              <w:kinsoku w:val="0"/>
              <w:spacing w:line="240" w:lineRule="auto"/>
              <w:jc w:val="center"/>
              <w:rPr>
                <w:rFonts w:eastAsia="標楷體"/>
                <w:sz w:val="24"/>
                <w:szCs w:val="24"/>
              </w:rPr>
            </w:pPr>
            <w:r w:rsidRPr="007E19D4">
              <w:rPr>
                <w:rFonts w:eastAsia="標楷體"/>
                <w:sz w:val="24"/>
                <w:szCs w:val="24"/>
              </w:rPr>
              <w:t>.</w:t>
            </w:r>
          </w:p>
        </w:tc>
        <w:tc>
          <w:tcPr>
            <w:tcW w:w="2475" w:type="dxa"/>
            <w:tcBorders>
              <w:top w:val="single" w:sz="4" w:space="0" w:color="auto"/>
              <w:left w:val="single" w:sz="4" w:space="0" w:color="auto"/>
              <w:bottom w:val="single" w:sz="4" w:space="0" w:color="auto"/>
              <w:right w:val="single" w:sz="4" w:space="0" w:color="auto"/>
            </w:tcBorders>
          </w:tcPr>
          <w:p w14:paraId="5CF3E284" w14:textId="77777777" w:rsidR="006D43F6" w:rsidRPr="007E19D4" w:rsidRDefault="006D43F6" w:rsidP="00D95215">
            <w:pPr>
              <w:pStyle w:val="afc"/>
              <w:kinsoku w:val="0"/>
              <w:spacing w:line="240" w:lineRule="auto"/>
              <w:jc w:val="center"/>
              <w:rPr>
                <w:rFonts w:eastAsia="標楷體"/>
                <w:sz w:val="24"/>
                <w:szCs w:val="24"/>
              </w:rPr>
            </w:pPr>
          </w:p>
        </w:tc>
        <w:tc>
          <w:tcPr>
            <w:tcW w:w="4406" w:type="dxa"/>
            <w:tcBorders>
              <w:top w:val="single" w:sz="4" w:space="0" w:color="auto"/>
              <w:left w:val="single" w:sz="4" w:space="0" w:color="auto"/>
              <w:bottom w:val="single" w:sz="4" w:space="0" w:color="auto"/>
              <w:right w:val="single" w:sz="4" w:space="0" w:color="auto"/>
            </w:tcBorders>
          </w:tcPr>
          <w:p w14:paraId="1345D4D2" w14:textId="77777777" w:rsidR="006D43F6" w:rsidRPr="007E19D4" w:rsidRDefault="006D43F6" w:rsidP="00D95215">
            <w:pPr>
              <w:pStyle w:val="afc"/>
              <w:kinsoku w:val="0"/>
              <w:spacing w:line="240" w:lineRule="auto"/>
              <w:jc w:val="center"/>
              <w:rPr>
                <w:rFonts w:eastAsia="標楷體"/>
                <w:sz w:val="24"/>
                <w:szCs w:val="24"/>
              </w:rPr>
            </w:pPr>
          </w:p>
        </w:tc>
      </w:tr>
      <w:tr w:rsidR="006D43F6" w:rsidRPr="007E19D4" w14:paraId="7D7F9894" w14:textId="77777777" w:rsidTr="00D95215">
        <w:trPr>
          <w:cantSplit/>
        </w:trPr>
        <w:tc>
          <w:tcPr>
            <w:tcW w:w="2475" w:type="dxa"/>
            <w:tcBorders>
              <w:top w:val="single" w:sz="4" w:space="0" w:color="auto"/>
              <w:left w:val="single" w:sz="4" w:space="0" w:color="auto"/>
              <w:bottom w:val="single" w:sz="4" w:space="0" w:color="auto"/>
              <w:right w:val="single" w:sz="4" w:space="0" w:color="auto"/>
            </w:tcBorders>
          </w:tcPr>
          <w:p w14:paraId="668D05BD" w14:textId="77777777" w:rsidR="006D43F6" w:rsidRPr="007E19D4" w:rsidRDefault="006D43F6" w:rsidP="00D95215">
            <w:pPr>
              <w:pStyle w:val="afc"/>
              <w:kinsoku w:val="0"/>
              <w:spacing w:line="240" w:lineRule="auto"/>
              <w:jc w:val="center"/>
              <w:rPr>
                <w:rFonts w:eastAsia="標楷體"/>
                <w:sz w:val="24"/>
                <w:szCs w:val="24"/>
              </w:rPr>
            </w:pPr>
            <w:r w:rsidRPr="007E19D4">
              <w:rPr>
                <w:rFonts w:eastAsia="標楷體"/>
                <w:sz w:val="24"/>
                <w:szCs w:val="24"/>
              </w:rPr>
              <w:t>B.1</w:t>
            </w:r>
          </w:p>
        </w:tc>
        <w:tc>
          <w:tcPr>
            <w:tcW w:w="2475" w:type="dxa"/>
            <w:tcBorders>
              <w:top w:val="single" w:sz="4" w:space="0" w:color="auto"/>
              <w:left w:val="single" w:sz="4" w:space="0" w:color="auto"/>
              <w:bottom w:val="single" w:sz="4" w:space="0" w:color="auto"/>
              <w:right w:val="single" w:sz="4" w:space="0" w:color="auto"/>
            </w:tcBorders>
          </w:tcPr>
          <w:p w14:paraId="4B22225D" w14:textId="77777777" w:rsidR="006D43F6" w:rsidRPr="007E19D4" w:rsidRDefault="006D43F6" w:rsidP="00D95215">
            <w:pPr>
              <w:pStyle w:val="afc"/>
              <w:kinsoku w:val="0"/>
              <w:spacing w:line="240" w:lineRule="auto"/>
              <w:jc w:val="center"/>
              <w:rPr>
                <w:rFonts w:eastAsia="標楷體"/>
                <w:sz w:val="24"/>
                <w:szCs w:val="24"/>
              </w:rPr>
            </w:pPr>
          </w:p>
        </w:tc>
        <w:tc>
          <w:tcPr>
            <w:tcW w:w="4406" w:type="dxa"/>
            <w:tcBorders>
              <w:top w:val="single" w:sz="4" w:space="0" w:color="auto"/>
              <w:left w:val="single" w:sz="4" w:space="0" w:color="auto"/>
              <w:bottom w:val="single" w:sz="4" w:space="0" w:color="auto"/>
              <w:right w:val="single" w:sz="4" w:space="0" w:color="auto"/>
            </w:tcBorders>
          </w:tcPr>
          <w:p w14:paraId="778D298A" w14:textId="77777777" w:rsidR="006D43F6" w:rsidRPr="007E19D4" w:rsidRDefault="006D43F6" w:rsidP="00D95215">
            <w:pPr>
              <w:pStyle w:val="afc"/>
              <w:kinsoku w:val="0"/>
              <w:spacing w:line="240" w:lineRule="auto"/>
              <w:jc w:val="center"/>
              <w:rPr>
                <w:rFonts w:eastAsia="標楷體"/>
                <w:sz w:val="24"/>
                <w:szCs w:val="24"/>
              </w:rPr>
            </w:pPr>
          </w:p>
        </w:tc>
      </w:tr>
      <w:tr w:rsidR="006D43F6" w:rsidRPr="007E19D4" w14:paraId="5110CFD5" w14:textId="77777777" w:rsidTr="00D95215">
        <w:trPr>
          <w:cantSplit/>
        </w:trPr>
        <w:tc>
          <w:tcPr>
            <w:tcW w:w="2475" w:type="dxa"/>
            <w:tcBorders>
              <w:top w:val="single" w:sz="4" w:space="0" w:color="auto"/>
              <w:left w:val="single" w:sz="4" w:space="0" w:color="auto"/>
              <w:bottom w:val="single" w:sz="4" w:space="0" w:color="auto"/>
              <w:right w:val="single" w:sz="4" w:space="0" w:color="auto"/>
            </w:tcBorders>
          </w:tcPr>
          <w:p w14:paraId="230D52F0" w14:textId="77777777" w:rsidR="006D43F6" w:rsidRPr="007E19D4" w:rsidRDefault="006D43F6" w:rsidP="00D95215">
            <w:pPr>
              <w:pStyle w:val="afc"/>
              <w:kinsoku w:val="0"/>
              <w:spacing w:line="240" w:lineRule="auto"/>
              <w:jc w:val="center"/>
              <w:rPr>
                <w:rFonts w:eastAsia="標楷體"/>
                <w:sz w:val="24"/>
                <w:szCs w:val="24"/>
              </w:rPr>
            </w:pPr>
            <w:r w:rsidRPr="007E19D4">
              <w:rPr>
                <w:rFonts w:eastAsia="標楷體"/>
                <w:sz w:val="24"/>
                <w:szCs w:val="24"/>
              </w:rPr>
              <w:t>.</w:t>
            </w:r>
          </w:p>
        </w:tc>
        <w:tc>
          <w:tcPr>
            <w:tcW w:w="2475" w:type="dxa"/>
            <w:tcBorders>
              <w:top w:val="single" w:sz="4" w:space="0" w:color="auto"/>
              <w:left w:val="single" w:sz="4" w:space="0" w:color="auto"/>
              <w:bottom w:val="single" w:sz="4" w:space="0" w:color="auto"/>
              <w:right w:val="single" w:sz="4" w:space="0" w:color="auto"/>
            </w:tcBorders>
          </w:tcPr>
          <w:p w14:paraId="51338DB0" w14:textId="77777777" w:rsidR="006D43F6" w:rsidRPr="007E19D4" w:rsidRDefault="006D43F6" w:rsidP="00D95215">
            <w:pPr>
              <w:pStyle w:val="afc"/>
              <w:kinsoku w:val="0"/>
              <w:spacing w:line="240" w:lineRule="auto"/>
              <w:jc w:val="center"/>
              <w:rPr>
                <w:rFonts w:eastAsia="標楷體"/>
                <w:sz w:val="24"/>
                <w:szCs w:val="24"/>
              </w:rPr>
            </w:pPr>
          </w:p>
        </w:tc>
        <w:tc>
          <w:tcPr>
            <w:tcW w:w="4406" w:type="dxa"/>
            <w:tcBorders>
              <w:top w:val="single" w:sz="4" w:space="0" w:color="auto"/>
              <w:left w:val="single" w:sz="4" w:space="0" w:color="auto"/>
              <w:bottom w:val="single" w:sz="4" w:space="0" w:color="auto"/>
              <w:right w:val="single" w:sz="4" w:space="0" w:color="auto"/>
            </w:tcBorders>
          </w:tcPr>
          <w:p w14:paraId="41CF843C" w14:textId="77777777" w:rsidR="006D43F6" w:rsidRPr="007E19D4" w:rsidRDefault="006D43F6" w:rsidP="00D95215">
            <w:pPr>
              <w:pStyle w:val="afc"/>
              <w:kinsoku w:val="0"/>
              <w:spacing w:line="240" w:lineRule="auto"/>
              <w:jc w:val="center"/>
              <w:rPr>
                <w:rFonts w:eastAsia="標楷體"/>
                <w:sz w:val="24"/>
                <w:szCs w:val="24"/>
              </w:rPr>
            </w:pPr>
          </w:p>
        </w:tc>
      </w:tr>
    </w:tbl>
    <w:p w14:paraId="0D01F6A6" w14:textId="77777777" w:rsidR="006D43F6" w:rsidRPr="007E19D4" w:rsidRDefault="006D43F6" w:rsidP="006D43F6">
      <w:pPr>
        <w:kinsoku w:val="0"/>
        <w:snapToGrid w:val="0"/>
        <w:ind w:left="700" w:hanging="658"/>
        <w:rPr>
          <w:rFonts w:eastAsia="標楷體"/>
          <w:szCs w:val="24"/>
        </w:rPr>
      </w:pPr>
      <w:proofErr w:type="gramStart"/>
      <w:r w:rsidRPr="007E19D4">
        <w:rPr>
          <w:rFonts w:eastAsia="標楷體"/>
          <w:szCs w:val="24"/>
        </w:rPr>
        <w:t>註</w:t>
      </w:r>
      <w:proofErr w:type="gramEnd"/>
      <w:r w:rsidRPr="007E19D4">
        <w:rPr>
          <w:rFonts w:eastAsia="標楷體"/>
          <w:szCs w:val="24"/>
        </w:rPr>
        <w:t>：</w:t>
      </w:r>
      <w:r w:rsidRPr="007E19D4">
        <w:rPr>
          <w:rFonts w:eastAsia="標楷體"/>
          <w:szCs w:val="24"/>
        </w:rPr>
        <w:t>1.</w:t>
      </w:r>
      <w:r w:rsidRPr="007E19D4">
        <w:rPr>
          <w:rFonts w:eastAsia="標楷體"/>
          <w:szCs w:val="24"/>
        </w:rPr>
        <w:t>查核點應按時間先後與計畫順序依序填</w:t>
      </w:r>
      <w:proofErr w:type="gramStart"/>
      <w:r w:rsidRPr="007E19D4">
        <w:rPr>
          <w:rFonts w:eastAsia="標楷體"/>
          <w:szCs w:val="24"/>
        </w:rPr>
        <w:t>註</w:t>
      </w:r>
      <w:proofErr w:type="gramEnd"/>
      <w:r w:rsidRPr="007E19D4">
        <w:rPr>
          <w:rFonts w:eastAsia="標楷體"/>
          <w:szCs w:val="24"/>
        </w:rPr>
        <w:t>，查核內容應係具體完成事項且可評估分析者。</w:t>
      </w:r>
    </w:p>
    <w:p w14:paraId="1F5FF0BC" w14:textId="77777777" w:rsidR="006D43F6" w:rsidRPr="007E19D4" w:rsidRDefault="006D43F6" w:rsidP="006D43F6">
      <w:pPr>
        <w:kinsoku w:val="0"/>
        <w:snapToGrid w:val="0"/>
        <w:ind w:left="771" w:hanging="249"/>
        <w:rPr>
          <w:rFonts w:eastAsia="標楷體"/>
          <w:szCs w:val="24"/>
        </w:rPr>
      </w:pPr>
      <w:r w:rsidRPr="007E19D4">
        <w:rPr>
          <w:rFonts w:eastAsia="標楷體"/>
          <w:szCs w:val="24"/>
        </w:rPr>
        <w:t>2.</w:t>
      </w:r>
      <w:r w:rsidRPr="007E19D4">
        <w:rPr>
          <w:rFonts w:eastAsia="標楷體"/>
          <w:szCs w:val="24"/>
        </w:rPr>
        <w:t>請配合預定進度表填</w:t>
      </w:r>
      <w:proofErr w:type="gramStart"/>
      <w:r w:rsidRPr="007E19D4">
        <w:rPr>
          <w:rFonts w:eastAsia="標楷體"/>
          <w:szCs w:val="24"/>
        </w:rPr>
        <w:t>註</w:t>
      </w:r>
      <w:proofErr w:type="gramEnd"/>
      <w:r w:rsidRPr="007E19D4">
        <w:rPr>
          <w:rFonts w:eastAsia="標楷體"/>
          <w:szCs w:val="24"/>
        </w:rPr>
        <w:t>。</w:t>
      </w:r>
    </w:p>
    <w:p w14:paraId="3EA31924" w14:textId="77777777" w:rsidR="006D43F6" w:rsidRPr="007E19D4" w:rsidRDefault="006D43F6" w:rsidP="006D43F6">
      <w:pPr>
        <w:kinsoku w:val="0"/>
        <w:snapToGrid w:val="0"/>
        <w:ind w:left="771" w:hanging="249"/>
        <w:rPr>
          <w:rFonts w:eastAsia="標楷體"/>
          <w:szCs w:val="24"/>
        </w:rPr>
      </w:pPr>
      <w:r w:rsidRPr="007E19D4">
        <w:rPr>
          <w:rFonts w:eastAsia="標楷體"/>
          <w:szCs w:val="24"/>
        </w:rPr>
        <w:t>3.</w:t>
      </w:r>
      <w:r w:rsidRPr="007E19D4">
        <w:rPr>
          <w:rFonts w:eastAsia="標楷體"/>
          <w:szCs w:val="24"/>
        </w:rPr>
        <w:t>計畫結束日應註明查核工作項目。</w:t>
      </w:r>
    </w:p>
    <w:p w14:paraId="12084070" w14:textId="77777777" w:rsidR="006D43F6" w:rsidRPr="007E19D4" w:rsidRDefault="006D43F6" w:rsidP="006D43F6">
      <w:pPr>
        <w:pStyle w:val="2"/>
        <w:numPr>
          <w:ilvl w:val="0"/>
          <w:numId w:val="13"/>
        </w:numPr>
        <w:spacing w:after="120"/>
        <w:ind w:left="644" w:hanging="360"/>
        <w:rPr>
          <w:szCs w:val="24"/>
        </w:rPr>
      </w:pPr>
      <w:bookmarkStart w:id="69" w:name="_Toc108191833"/>
      <w:bookmarkStart w:id="70" w:name="_Toc108192853"/>
      <w:bookmarkStart w:id="71" w:name="_Toc108192928"/>
      <w:bookmarkStart w:id="72" w:name="_Toc108192962"/>
      <w:bookmarkStart w:id="73" w:name="_Toc114152111"/>
      <w:r w:rsidRPr="007E19D4">
        <w:rPr>
          <w:szCs w:val="24"/>
        </w:rPr>
        <w:t>預期效益</w:t>
      </w:r>
      <w:bookmarkEnd w:id="69"/>
      <w:bookmarkEnd w:id="70"/>
      <w:bookmarkEnd w:id="71"/>
      <w:bookmarkEnd w:id="72"/>
      <w:bookmarkEnd w:id="73"/>
      <w:r w:rsidRPr="007E19D4">
        <w:rPr>
          <w:szCs w:val="24"/>
        </w:rPr>
        <w:t>及商業化規劃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88"/>
      </w:tblGrid>
      <w:tr w:rsidR="007E19D4" w:rsidRPr="007E19D4" w14:paraId="07160279" w14:textId="77777777" w:rsidTr="00D95215">
        <w:tc>
          <w:tcPr>
            <w:tcW w:w="2268" w:type="dxa"/>
            <w:vAlign w:val="center"/>
          </w:tcPr>
          <w:p w14:paraId="619CD1AA" w14:textId="77777777" w:rsidR="006D43F6" w:rsidRPr="007E19D4" w:rsidRDefault="006D43F6" w:rsidP="00D95215">
            <w:pPr>
              <w:kinsoku w:val="0"/>
              <w:spacing w:before="60" w:after="60"/>
              <w:rPr>
                <w:rFonts w:eastAsia="標楷體"/>
                <w:szCs w:val="24"/>
              </w:rPr>
            </w:pPr>
            <w:r w:rsidRPr="007E19D4">
              <w:rPr>
                <w:rFonts w:eastAsia="標楷體"/>
                <w:szCs w:val="24"/>
              </w:rPr>
              <w:t>執行本計畫對申請單位的影響</w:t>
            </w:r>
          </w:p>
        </w:tc>
        <w:tc>
          <w:tcPr>
            <w:tcW w:w="7088" w:type="dxa"/>
            <w:vAlign w:val="center"/>
          </w:tcPr>
          <w:p w14:paraId="582463D0" w14:textId="77777777" w:rsidR="006D43F6" w:rsidRPr="007E19D4" w:rsidRDefault="006D43F6" w:rsidP="00D95215">
            <w:pPr>
              <w:pStyle w:val="2"/>
              <w:spacing w:after="120"/>
              <w:rPr>
                <w:szCs w:val="24"/>
              </w:rPr>
            </w:pPr>
            <w:bookmarkStart w:id="74" w:name="_Toc108191837"/>
            <w:bookmarkStart w:id="75" w:name="_Toc108192119"/>
            <w:bookmarkStart w:id="76" w:name="_Toc108192857"/>
            <w:bookmarkStart w:id="77" w:name="_Toc108192932"/>
            <w:bookmarkStart w:id="78" w:name="_Toc108192966"/>
            <w:bookmarkStart w:id="79" w:name="_Toc108193061"/>
            <w:bookmarkStart w:id="80" w:name="_Toc108193171"/>
            <w:bookmarkStart w:id="81" w:name="_Toc109222930"/>
            <w:bookmarkStart w:id="82" w:name="_Toc109223638"/>
            <w:bookmarkStart w:id="83" w:name="_Toc114151909"/>
            <w:bookmarkStart w:id="84" w:name="_Toc114152112"/>
            <w:r w:rsidRPr="007E19D4">
              <w:rPr>
                <w:szCs w:val="24"/>
              </w:rPr>
              <w:t>如技術升級</w:t>
            </w:r>
            <w:r w:rsidRPr="007E19D4">
              <w:rPr>
                <w:szCs w:val="24"/>
              </w:rPr>
              <w:t>/</w:t>
            </w:r>
            <w:r w:rsidRPr="007E19D4">
              <w:rPr>
                <w:szCs w:val="24"/>
              </w:rPr>
              <w:t>人才培育</w:t>
            </w:r>
            <w:r w:rsidRPr="007E19D4">
              <w:rPr>
                <w:szCs w:val="24"/>
              </w:rPr>
              <w:t>/</w:t>
            </w:r>
            <w:r w:rsidRPr="007E19D4">
              <w:rPr>
                <w:szCs w:val="24"/>
              </w:rPr>
              <w:t>企業轉型</w:t>
            </w:r>
            <w:bookmarkEnd w:id="74"/>
            <w:bookmarkEnd w:id="75"/>
            <w:bookmarkEnd w:id="76"/>
            <w:bookmarkEnd w:id="77"/>
            <w:bookmarkEnd w:id="78"/>
            <w:bookmarkEnd w:id="79"/>
            <w:bookmarkEnd w:id="80"/>
            <w:r w:rsidRPr="007E19D4">
              <w:rPr>
                <w:szCs w:val="24"/>
              </w:rPr>
              <w:t>。</w:t>
            </w:r>
            <w:bookmarkEnd w:id="81"/>
            <w:bookmarkEnd w:id="82"/>
            <w:bookmarkEnd w:id="83"/>
            <w:bookmarkEnd w:id="84"/>
          </w:p>
        </w:tc>
      </w:tr>
      <w:tr w:rsidR="007E19D4" w:rsidRPr="007E19D4" w14:paraId="0ED60230" w14:textId="77777777" w:rsidTr="00D95215">
        <w:tc>
          <w:tcPr>
            <w:tcW w:w="2268" w:type="dxa"/>
            <w:vAlign w:val="center"/>
          </w:tcPr>
          <w:p w14:paraId="7269A29D" w14:textId="77777777" w:rsidR="006D43F6" w:rsidRPr="007E19D4" w:rsidRDefault="006D43F6" w:rsidP="00D95215">
            <w:pPr>
              <w:kinsoku w:val="0"/>
              <w:spacing w:line="400" w:lineRule="exact"/>
              <w:jc w:val="both"/>
              <w:rPr>
                <w:rFonts w:eastAsia="標楷體"/>
                <w:szCs w:val="24"/>
              </w:rPr>
            </w:pPr>
            <w:r w:rsidRPr="007E19D4">
              <w:rPr>
                <w:rFonts w:eastAsia="標楷體"/>
                <w:szCs w:val="24"/>
              </w:rPr>
              <w:t>執行本計畫對產業所創造的影響</w:t>
            </w:r>
          </w:p>
        </w:tc>
        <w:tc>
          <w:tcPr>
            <w:tcW w:w="7088" w:type="dxa"/>
            <w:vAlign w:val="center"/>
          </w:tcPr>
          <w:p w14:paraId="599045E3" w14:textId="77777777" w:rsidR="006D43F6" w:rsidRPr="007E19D4" w:rsidRDefault="006D43F6" w:rsidP="00D95215">
            <w:pPr>
              <w:pStyle w:val="2"/>
              <w:spacing w:after="120"/>
              <w:rPr>
                <w:szCs w:val="24"/>
              </w:rPr>
            </w:pPr>
            <w:bookmarkStart w:id="85" w:name="_Toc108191838"/>
            <w:bookmarkStart w:id="86" w:name="_Toc108192120"/>
            <w:bookmarkStart w:id="87" w:name="_Toc108192858"/>
            <w:bookmarkStart w:id="88" w:name="_Toc108192933"/>
            <w:bookmarkStart w:id="89" w:name="_Toc108192967"/>
            <w:bookmarkStart w:id="90" w:name="_Toc108193062"/>
            <w:bookmarkStart w:id="91" w:name="_Toc108193172"/>
            <w:bookmarkStart w:id="92" w:name="_Toc109222931"/>
            <w:bookmarkStart w:id="93" w:name="_Toc109223639"/>
            <w:bookmarkStart w:id="94" w:name="_Toc114151910"/>
            <w:bookmarkStart w:id="95" w:name="_Toc114152113"/>
            <w:r w:rsidRPr="007E19D4">
              <w:rPr>
                <w:szCs w:val="24"/>
              </w:rPr>
              <w:t>如產業結構轉型或優化</w:t>
            </w:r>
            <w:r w:rsidRPr="007E19D4">
              <w:rPr>
                <w:szCs w:val="24"/>
              </w:rPr>
              <w:t>/</w:t>
            </w:r>
            <w:r w:rsidRPr="007E19D4">
              <w:rPr>
                <w:szCs w:val="24"/>
              </w:rPr>
              <w:t>提升附加價值</w:t>
            </w:r>
            <w:r w:rsidRPr="007E19D4">
              <w:rPr>
                <w:szCs w:val="24"/>
              </w:rPr>
              <w:t>/</w:t>
            </w:r>
            <w:r w:rsidRPr="007E19D4">
              <w:rPr>
                <w:szCs w:val="24"/>
              </w:rPr>
              <w:t>提高國際競爭力或市占率</w:t>
            </w:r>
            <w:r w:rsidRPr="007E19D4">
              <w:rPr>
                <w:szCs w:val="24"/>
              </w:rPr>
              <w:t>/</w:t>
            </w:r>
            <w:r w:rsidRPr="007E19D4">
              <w:rPr>
                <w:szCs w:val="24"/>
              </w:rPr>
              <w:t>取代國外原有技術來源</w:t>
            </w:r>
            <w:r w:rsidRPr="007E19D4">
              <w:rPr>
                <w:szCs w:val="24"/>
              </w:rPr>
              <w:t>/</w:t>
            </w:r>
            <w:r w:rsidRPr="007E19D4">
              <w:rPr>
                <w:szCs w:val="24"/>
              </w:rPr>
              <w:t>提高技術自主性</w:t>
            </w:r>
            <w:r w:rsidRPr="007E19D4">
              <w:rPr>
                <w:szCs w:val="24"/>
              </w:rPr>
              <w:t>/</w:t>
            </w:r>
            <w:r w:rsidRPr="007E19D4">
              <w:rPr>
                <w:szCs w:val="24"/>
              </w:rPr>
              <w:t>促成國外廠商來台投資</w:t>
            </w:r>
            <w:r w:rsidRPr="007E19D4">
              <w:rPr>
                <w:szCs w:val="24"/>
              </w:rPr>
              <w:t>/</w:t>
            </w:r>
            <w:r w:rsidRPr="007E19D4">
              <w:rPr>
                <w:szCs w:val="24"/>
              </w:rPr>
              <w:t>國際合作</w:t>
            </w:r>
            <w:bookmarkEnd w:id="85"/>
            <w:bookmarkEnd w:id="86"/>
            <w:bookmarkEnd w:id="87"/>
            <w:bookmarkEnd w:id="88"/>
            <w:bookmarkEnd w:id="89"/>
            <w:bookmarkEnd w:id="90"/>
            <w:bookmarkEnd w:id="91"/>
            <w:r w:rsidRPr="007E19D4">
              <w:rPr>
                <w:szCs w:val="24"/>
              </w:rPr>
              <w:t>。</w:t>
            </w:r>
            <w:bookmarkEnd w:id="92"/>
            <w:bookmarkEnd w:id="93"/>
            <w:bookmarkEnd w:id="94"/>
            <w:bookmarkEnd w:id="95"/>
          </w:p>
        </w:tc>
      </w:tr>
      <w:tr w:rsidR="007E19D4" w:rsidRPr="007E19D4" w14:paraId="67B8CB38" w14:textId="77777777" w:rsidTr="00D95215">
        <w:tc>
          <w:tcPr>
            <w:tcW w:w="2268" w:type="dxa"/>
            <w:vAlign w:val="center"/>
          </w:tcPr>
          <w:p w14:paraId="431EB46B" w14:textId="77777777" w:rsidR="006D43F6" w:rsidRPr="007E19D4" w:rsidRDefault="006D43F6" w:rsidP="00D95215">
            <w:pPr>
              <w:kinsoku w:val="0"/>
              <w:spacing w:line="400" w:lineRule="exact"/>
              <w:jc w:val="both"/>
              <w:rPr>
                <w:rFonts w:eastAsia="標楷體"/>
                <w:szCs w:val="24"/>
              </w:rPr>
            </w:pPr>
            <w:r w:rsidRPr="007E19D4">
              <w:rPr>
                <w:rFonts w:eastAsia="標楷體"/>
                <w:szCs w:val="24"/>
              </w:rPr>
              <w:t>執行本計畫之</w:t>
            </w:r>
            <w:proofErr w:type="gramStart"/>
            <w:r w:rsidRPr="007E19D4">
              <w:rPr>
                <w:rFonts w:eastAsia="標楷體"/>
                <w:szCs w:val="24"/>
              </w:rPr>
              <w:t>節能減碳效益</w:t>
            </w:r>
            <w:proofErr w:type="gramEnd"/>
          </w:p>
        </w:tc>
        <w:tc>
          <w:tcPr>
            <w:tcW w:w="7088" w:type="dxa"/>
            <w:vAlign w:val="center"/>
          </w:tcPr>
          <w:p w14:paraId="0BFC4391" w14:textId="77777777" w:rsidR="006D43F6" w:rsidRPr="007E19D4" w:rsidRDefault="006D43F6" w:rsidP="00D95215">
            <w:pPr>
              <w:pStyle w:val="2"/>
              <w:spacing w:after="120"/>
              <w:rPr>
                <w:szCs w:val="24"/>
              </w:rPr>
            </w:pPr>
            <w:bookmarkStart w:id="96" w:name="_Toc114151911"/>
            <w:bookmarkStart w:id="97" w:name="_Toc114152114"/>
            <w:proofErr w:type="gramStart"/>
            <w:r w:rsidRPr="007E19D4">
              <w:rPr>
                <w:szCs w:val="24"/>
              </w:rPr>
              <w:t>與競品</w:t>
            </w:r>
            <w:proofErr w:type="gramEnd"/>
            <w:r w:rsidRPr="007E19D4">
              <w:rPr>
                <w:szCs w:val="24"/>
              </w:rPr>
              <w:t>/</w:t>
            </w:r>
            <w:r w:rsidRPr="007E19D4">
              <w:rPr>
                <w:szCs w:val="24"/>
              </w:rPr>
              <w:t>前一代製程或產品比較，二氧化碳減量</w:t>
            </w:r>
            <w:r w:rsidRPr="007E19D4">
              <w:rPr>
                <w:szCs w:val="24"/>
              </w:rPr>
              <w:t>XX</w:t>
            </w:r>
            <w:r w:rsidRPr="007E19D4">
              <w:rPr>
                <w:szCs w:val="24"/>
              </w:rPr>
              <w:t>公噸。</w:t>
            </w:r>
            <w:bookmarkEnd w:id="96"/>
            <w:bookmarkEnd w:id="97"/>
          </w:p>
        </w:tc>
      </w:tr>
      <w:tr w:rsidR="007E19D4" w:rsidRPr="007E19D4" w14:paraId="1519EDCA" w14:textId="77777777" w:rsidTr="00D95215">
        <w:tc>
          <w:tcPr>
            <w:tcW w:w="2268" w:type="dxa"/>
            <w:vAlign w:val="center"/>
          </w:tcPr>
          <w:p w14:paraId="3759105E" w14:textId="77777777" w:rsidR="006D43F6" w:rsidRPr="007E19D4" w:rsidRDefault="006D43F6" w:rsidP="00D95215">
            <w:pPr>
              <w:kinsoku w:val="0"/>
              <w:spacing w:line="400" w:lineRule="exact"/>
              <w:jc w:val="both"/>
              <w:rPr>
                <w:rFonts w:eastAsia="標楷體"/>
                <w:b/>
                <w:bCs/>
                <w:szCs w:val="24"/>
              </w:rPr>
            </w:pPr>
            <w:r w:rsidRPr="007E19D4">
              <w:rPr>
                <w:rFonts w:eastAsia="標楷體"/>
                <w:szCs w:val="24"/>
              </w:rPr>
              <w:t>本計畫商業化規劃與目標</w:t>
            </w:r>
          </w:p>
        </w:tc>
        <w:tc>
          <w:tcPr>
            <w:tcW w:w="7088" w:type="dxa"/>
            <w:vAlign w:val="center"/>
          </w:tcPr>
          <w:p w14:paraId="6ED5A4A3" w14:textId="77777777" w:rsidR="006D43F6" w:rsidRPr="007E19D4" w:rsidRDefault="006D43F6" w:rsidP="00D95215">
            <w:pPr>
              <w:pStyle w:val="2"/>
              <w:spacing w:after="120"/>
              <w:rPr>
                <w:szCs w:val="24"/>
              </w:rPr>
            </w:pPr>
            <w:bookmarkStart w:id="98" w:name="_Toc114151912"/>
            <w:bookmarkStart w:id="99" w:name="_Toc114152115"/>
            <w:r w:rsidRPr="007E19D4">
              <w:rPr>
                <w:szCs w:val="24"/>
              </w:rPr>
              <w:t>簡要說明結案後</w:t>
            </w:r>
            <w:r w:rsidRPr="007E19D4">
              <w:rPr>
                <w:szCs w:val="24"/>
              </w:rPr>
              <w:t>3</w:t>
            </w:r>
            <w:r w:rsidRPr="007E19D4">
              <w:rPr>
                <w:szCs w:val="24"/>
              </w:rPr>
              <w:t>年內商業化規劃、量化目標</w:t>
            </w:r>
            <w:r w:rsidRPr="007E19D4">
              <w:rPr>
                <w:szCs w:val="24"/>
              </w:rPr>
              <w:t>(</w:t>
            </w:r>
            <w:r w:rsidRPr="007E19D4">
              <w:rPr>
                <w:szCs w:val="24"/>
              </w:rPr>
              <w:t>如衍生投資金額、衍生產值</w:t>
            </w:r>
            <w:r w:rsidRPr="007E19D4">
              <w:rPr>
                <w:szCs w:val="24"/>
              </w:rPr>
              <w:t>)</w:t>
            </w:r>
            <w:r w:rsidRPr="007E19D4">
              <w:rPr>
                <w:szCs w:val="24"/>
              </w:rPr>
              <w:t>及估算方式。</w:t>
            </w:r>
            <w:bookmarkEnd w:id="98"/>
            <w:bookmarkEnd w:id="99"/>
          </w:p>
        </w:tc>
      </w:tr>
      <w:tr w:rsidR="007E19D4" w:rsidRPr="007E19D4" w14:paraId="76B16994" w14:textId="77777777" w:rsidTr="00D95215">
        <w:trPr>
          <w:trHeight w:val="438"/>
        </w:trPr>
        <w:tc>
          <w:tcPr>
            <w:tcW w:w="2268" w:type="dxa"/>
            <w:vAlign w:val="center"/>
          </w:tcPr>
          <w:p w14:paraId="1EC41981" w14:textId="77777777" w:rsidR="006D43F6" w:rsidRPr="007E19D4" w:rsidRDefault="006D43F6" w:rsidP="00D95215">
            <w:pPr>
              <w:kinsoku w:val="0"/>
              <w:spacing w:line="400" w:lineRule="exact"/>
              <w:jc w:val="both"/>
              <w:rPr>
                <w:rFonts w:eastAsia="標楷體"/>
                <w:szCs w:val="24"/>
              </w:rPr>
            </w:pPr>
            <w:r w:rsidRPr="007E19D4">
              <w:rPr>
                <w:rFonts w:eastAsia="標楷體"/>
                <w:szCs w:val="24"/>
              </w:rPr>
              <w:t>成果廣宣活動規劃</w:t>
            </w:r>
          </w:p>
          <w:p w14:paraId="64132967" w14:textId="77777777" w:rsidR="006D43F6" w:rsidRPr="007E19D4" w:rsidRDefault="006D43F6" w:rsidP="00D95215">
            <w:pPr>
              <w:tabs>
                <w:tab w:val="left" w:pos="5280"/>
              </w:tabs>
              <w:kinsoku w:val="0"/>
              <w:spacing w:before="60" w:after="60" w:line="400" w:lineRule="exact"/>
              <w:jc w:val="both"/>
              <w:rPr>
                <w:rFonts w:eastAsia="標楷體"/>
                <w:szCs w:val="24"/>
              </w:rPr>
            </w:pPr>
            <w:r w:rsidRPr="007E19D4">
              <w:rPr>
                <w:rFonts w:eastAsia="標楷體"/>
                <w:szCs w:val="24"/>
              </w:rPr>
              <w:t>(</w:t>
            </w:r>
            <w:r w:rsidRPr="007E19D4">
              <w:rPr>
                <w:rFonts w:eastAsia="標楷體"/>
                <w:szCs w:val="24"/>
              </w:rPr>
              <w:t>補助款</w:t>
            </w:r>
            <w:r w:rsidRPr="007E19D4">
              <w:rPr>
                <w:rFonts w:eastAsia="標楷體"/>
                <w:szCs w:val="24"/>
              </w:rPr>
              <w:t>1</w:t>
            </w:r>
            <w:r w:rsidRPr="007E19D4">
              <w:rPr>
                <w:rFonts w:eastAsia="標楷體"/>
                <w:szCs w:val="24"/>
              </w:rPr>
              <w:t>億元以上計畫</w:t>
            </w:r>
            <w:r w:rsidRPr="007E19D4">
              <w:rPr>
                <w:rFonts w:eastAsia="標楷體"/>
                <w:szCs w:val="24"/>
              </w:rPr>
              <w:t>)</w:t>
            </w:r>
          </w:p>
        </w:tc>
        <w:tc>
          <w:tcPr>
            <w:tcW w:w="7088" w:type="dxa"/>
            <w:vAlign w:val="center"/>
          </w:tcPr>
          <w:p w14:paraId="4E282F75" w14:textId="77777777" w:rsidR="006D43F6" w:rsidRPr="007E19D4" w:rsidRDefault="006D43F6" w:rsidP="00D95215">
            <w:pPr>
              <w:kinsoku w:val="0"/>
              <w:spacing w:before="60" w:after="60" w:line="400" w:lineRule="exact"/>
              <w:jc w:val="both"/>
              <w:rPr>
                <w:rFonts w:eastAsia="標楷體"/>
                <w:szCs w:val="24"/>
              </w:rPr>
            </w:pPr>
            <w:r w:rsidRPr="007E19D4">
              <w:rPr>
                <w:rFonts w:eastAsia="標楷體"/>
                <w:szCs w:val="24"/>
              </w:rPr>
              <w:t>請說明預計辦理成果廣宣活動方式</w:t>
            </w:r>
            <w:r w:rsidRPr="007E19D4">
              <w:rPr>
                <w:rFonts w:eastAsia="標楷體"/>
                <w:szCs w:val="24"/>
              </w:rPr>
              <w:t>(</w:t>
            </w:r>
            <w:r w:rsidRPr="007E19D4">
              <w:rPr>
                <w:rFonts w:eastAsia="標楷體"/>
                <w:szCs w:val="24"/>
              </w:rPr>
              <w:t>如成果發表會、參展等相關成果展示</w:t>
            </w:r>
            <w:r w:rsidRPr="007E19D4">
              <w:rPr>
                <w:rFonts w:eastAsia="標楷體"/>
                <w:szCs w:val="24"/>
              </w:rPr>
              <w:t>)</w:t>
            </w:r>
            <w:r w:rsidRPr="007E19D4">
              <w:rPr>
                <w:rFonts w:eastAsia="標楷體"/>
                <w:szCs w:val="24"/>
              </w:rPr>
              <w:t>，於計畫結案前辦理完成。</w:t>
            </w:r>
          </w:p>
        </w:tc>
      </w:tr>
      <w:tr w:rsidR="007E19D4" w:rsidRPr="007E19D4" w14:paraId="1D0EF65C" w14:textId="77777777" w:rsidTr="00D95215">
        <w:trPr>
          <w:trHeight w:val="438"/>
        </w:trPr>
        <w:tc>
          <w:tcPr>
            <w:tcW w:w="2268" w:type="dxa"/>
            <w:vAlign w:val="center"/>
          </w:tcPr>
          <w:p w14:paraId="0F2C36F3" w14:textId="77777777" w:rsidR="006D43F6" w:rsidRPr="007E19D4" w:rsidRDefault="006D43F6" w:rsidP="00D95215">
            <w:pPr>
              <w:kinsoku w:val="0"/>
              <w:spacing w:line="400" w:lineRule="exact"/>
              <w:jc w:val="both"/>
              <w:rPr>
                <w:rFonts w:eastAsia="標楷體"/>
                <w:szCs w:val="24"/>
              </w:rPr>
            </w:pPr>
            <w:r w:rsidRPr="007E19D4">
              <w:rPr>
                <w:rFonts w:eastAsia="標楷體"/>
                <w:szCs w:val="24"/>
              </w:rPr>
              <w:t>引進國際人才規劃</w:t>
            </w:r>
          </w:p>
        </w:tc>
        <w:tc>
          <w:tcPr>
            <w:tcW w:w="7088" w:type="dxa"/>
            <w:vAlign w:val="center"/>
          </w:tcPr>
          <w:p w14:paraId="2E44B636" w14:textId="77777777" w:rsidR="006D43F6" w:rsidRPr="007E19D4" w:rsidRDefault="006D43F6" w:rsidP="00D95215">
            <w:pPr>
              <w:kinsoku w:val="0"/>
              <w:spacing w:line="400" w:lineRule="exact"/>
              <w:jc w:val="both"/>
              <w:rPr>
                <w:rFonts w:eastAsia="標楷體"/>
                <w:szCs w:val="24"/>
              </w:rPr>
            </w:pPr>
            <w:r w:rsidRPr="007E19D4">
              <w:rPr>
                <w:rFonts w:eastAsia="標楷體"/>
                <w:szCs w:val="24"/>
              </w:rPr>
              <w:t>大型企業執行計畫期間引進國際人才需達計畫人力</w:t>
            </w:r>
            <w:r w:rsidRPr="007E19D4">
              <w:rPr>
                <w:rFonts w:eastAsia="標楷體"/>
                <w:szCs w:val="24"/>
              </w:rPr>
              <w:t>50%</w:t>
            </w:r>
            <w:r w:rsidRPr="007E19D4">
              <w:rPr>
                <w:rFonts w:eastAsia="標楷體"/>
                <w:szCs w:val="24"/>
              </w:rPr>
              <w:t>以上，請說明引進方式及規劃。</w:t>
            </w:r>
          </w:p>
        </w:tc>
      </w:tr>
      <w:tr w:rsidR="007E19D4" w:rsidRPr="007E19D4" w14:paraId="141DFCF6" w14:textId="77777777" w:rsidTr="00D95215">
        <w:trPr>
          <w:trHeight w:val="438"/>
        </w:trPr>
        <w:tc>
          <w:tcPr>
            <w:tcW w:w="2268" w:type="dxa"/>
            <w:vAlign w:val="center"/>
          </w:tcPr>
          <w:p w14:paraId="620DD880" w14:textId="77777777" w:rsidR="006D43F6" w:rsidRPr="007E19D4" w:rsidRDefault="006D43F6" w:rsidP="00D95215">
            <w:pPr>
              <w:tabs>
                <w:tab w:val="left" w:pos="5280"/>
              </w:tabs>
              <w:snapToGrid w:val="0"/>
              <w:spacing w:before="60" w:after="60"/>
              <w:jc w:val="both"/>
              <w:rPr>
                <w:rFonts w:eastAsia="標楷體"/>
                <w:szCs w:val="24"/>
              </w:rPr>
            </w:pPr>
            <w:r w:rsidRPr="007E19D4">
              <w:rPr>
                <w:rFonts w:eastAsia="標楷體"/>
                <w:szCs w:val="24"/>
              </w:rPr>
              <w:t>其他</w:t>
            </w:r>
            <w:r w:rsidRPr="007E19D4">
              <w:rPr>
                <w:rFonts w:eastAsia="標楷體"/>
                <w:szCs w:val="24"/>
              </w:rPr>
              <w:t>(</w:t>
            </w:r>
            <w:r w:rsidRPr="007E19D4">
              <w:rPr>
                <w:rFonts w:eastAsia="標楷體"/>
                <w:szCs w:val="24"/>
              </w:rPr>
              <w:t>請說明內容</w:t>
            </w:r>
            <w:r w:rsidRPr="007E19D4">
              <w:rPr>
                <w:rFonts w:eastAsia="標楷體"/>
                <w:szCs w:val="24"/>
              </w:rPr>
              <w:t>)</w:t>
            </w:r>
          </w:p>
        </w:tc>
        <w:tc>
          <w:tcPr>
            <w:tcW w:w="7088" w:type="dxa"/>
            <w:vAlign w:val="center"/>
          </w:tcPr>
          <w:p w14:paraId="48377F5D" w14:textId="77777777" w:rsidR="006D43F6" w:rsidRPr="007E19D4" w:rsidRDefault="006D43F6" w:rsidP="00D95215">
            <w:pPr>
              <w:kinsoku w:val="0"/>
              <w:spacing w:before="60" w:after="60"/>
              <w:jc w:val="both"/>
              <w:rPr>
                <w:rFonts w:eastAsia="標楷體"/>
                <w:szCs w:val="24"/>
                <w:shd w:val="pct15" w:color="auto" w:fill="FFFFFF"/>
              </w:rPr>
            </w:pPr>
            <w:r w:rsidRPr="007E19D4">
              <w:rPr>
                <w:rStyle w:val="normaltextrun"/>
                <w:rFonts w:eastAsia="標楷體"/>
              </w:rPr>
              <w:t>申請低成本飛</w:t>
            </w:r>
            <w:proofErr w:type="gramStart"/>
            <w:r w:rsidRPr="007E19D4">
              <w:rPr>
                <w:rStyle w:val="normaltextrun"/>
                <w:rFonts w:eastAsia="標楷體"/>
              </w:rPr>
              <w:t>控版者</w:t>
            </w:r>
            <w:proofErr w:type="gramEnd"/>
            <w:r w:rsidRPr="007E19D4">
              <w:rPr>
                <w:rStyle w:val="normaltextrun"/>
                <w:rFonts w:eastAsia="標楷體"/>
              </w:rPr>
              <w:t>須提供量產規劃，如產品目標市場、產品規格、產品成本、品保項目及產能預估</w:t>
            </w:r>
            <w:r w:rsidRPr="007E19D4">
              <w:rPr>
                <w:rStyle w:val="normaltextrun"/>
                <w:rFonts w:eastAsia="標楷體"/>
              </w:rPr>
              <w:t>…</w:t>
            </w:r>
            <w:r w:rsidRPr="007E19D4">
              <w:rPr>
                <w:rStyle w:val="normaltextrun"/>
                <w:rFonts w:eastAsia="標楷體"/>
              </w:rPr>
              <w:t>等說明。</w:t>
            </w:r>
            <w:r w:rsidRPr="007E19D4">
              <w:rPr>
                <w:rStyle w:val="eop"/>
                <w:rFonts w:eastAsia="標楷體"/>
                <w:shd w:val="clear" w:color="auto" w:fill="FFFFFF"/>
              </w:rPr>
              <w:t> </w:t>
            </w:r>
          </w:p>
        </w:tc>
      </w:tr>
    </w:tbl>
    <w:p w14:paraId="5D7E2B9A" w14:textId="77777777" w:rsidR="006D43F6" w:rsidRPr="007E19D4" w:rsidRDefault="006D43F6" w:rsidP="006D43F6">
      <w:pPr>
        <w:pStyle w:val="2"/>
        <w:numPr>
          <w:ilvl w:val="0"/>
          <w:numId w:val="13"/>
        </w:numPr>
        <w:spacing w:after="120"/>
        <w:ind w:left="644" w:hanging="360"/>
        <w:rPr>
          <w:szCs w:val="24"/>
        </w:rPr>
      </w:pPr>
      <w:bookmarkStart w:id="100" w:name="_Toc108191839"/>
      <w:bookmarkStart w:id="101" w:name="_Toc108192859"/>
      <w:bookmarkStart w:id="102" w:name="_Toc108192934"/>
      <w:bookmarkStart w:id="103" w:name="_Toc108192968"/>
      <w:bookmarkStart w:id="104" w:name="_Toc114152116"/>
      <w:r w:rsidRPr="007E19D4">
        <w:rPr>
          <w:szCs w:val="24"/>
        </w:rPr>
        <w:t>風險評估與因應對策</w:t>
      </w:r>
      <w:bookmarkEnd w:id="100"/>
      <w:bookmarkEnd w:id="101"/>
      <w:bookmarkEnd w:id="102"/>
      <w:bookmarkEnd w:id="103"/>
      <w:bookmarkEnd w:id="104"/>
    </w:p>
    <w:p w14:paraId="4C5BA2AA" w14:textId="77777777" w:rsidR="006D43F6" w:rsidRPr="007E19D4" w:rsidRDefault="006D43F6" w:rsidP="0024620F">
      <w:pPr>
        <w:numPr>
          <w:ilvl w:val="0"/>
          <w:numId w:val="16"/>
        </w:numPr>
        <w:kinsoku w:val="0"/>
        <w:spacing w:afterLines="50" w:after="120" w:line="400" w:lineRule="exact"/>
        <w:ind w:left="0" w:rightChars="-59" w:right="-142" w:firstLine="0"/>
        <w:jc w:val="both"/>
        <w:rPr>
          <w:rFonts w:eastAsia="標楷體"/>
          <w:szCs w:val="24"/>
        </w:rPr>
      </w:pPr>
      <w:r w:rsidRPr="007E19D4">
        <w:rPr>
          <w:rFonts w:eastAsia="標楷體"/>
          <w:szCs w:val="24"/>
        </w:rPr>
        <w:t>請就計畫技術</w:t>
      </w:r>
      <w:r w:rsidRPr="007E19D4">
        <w:rPr>
          <w:rFonts w:eastAsia="標楷體"/>
          <w:szCs w:val="24"/>
        </w:rPr>
        <w:t>/</w:t>
      </w:r>
      <w:r w:rsidRPr="007E19D4">
        <w:rPr>
          <w:rFonts w:eastAsia="標楷體"/>
          <w:szCs w:val="24"/>
        </w:rPr>
        <w:t>產品進行風險評估與因應對策，並就可能替代開發技術提出說明，或開發技術因產業變化或遭國內外政府干預之可行性分析。</w:t>
      </w:r>
    </w:p>
    <w:p w14:paraId="727C26ED" w14:textId="77777777" w:rsidR="006D43F6" w:rsidRPr="007E19D4" w:rsidRDefault="006D43F6" w:rsidP="0024620F">
      <w:pPr>
        <w:numPr>
          <w:ilvl w:val="0"/>
          <w:numId w:val="16"/>
        </w:numPr>
        <w:kinsoku w:val="0"/>
        <w:spacing w:afterLines="50" w:after="120" w:line="400" w:lineRule="exact"/>
        <w:ind w:left="0" w:rightChars="-59" w:right="-142" w:firstLine="0"/>
        <w:jc w:val="both"/>
        <w:rPr>
          <w:rFonts w:eastAsia="標楷體"/>
          <w:szCs w:val="24"/>
        </w:rPr>
      </w:pPr>
      <w:r w:rsidRPr="007E19D4">
        <w:rPr>
          <w:rFonts w:eastAsia="標楷體"/>
          <w:szCs w:val="24"/>
        </w:rPr>
        <w:t>計畫如涉及軟體技術開發，應評估資訊安全風險，並於開發過程中規劃相應之安全措施，確保系統穩健性。</w:t>
      </w:r>
    </w:p>
    <w:p w14:paraId="1FEE43C4" w14:textId="77777777" w:rsidR="006D43F6" w:rsidRPr="007E19D4" w:rsidRDefault="006D43F6" w:rsidP="006D43F6">
      <w:pPr>
        <w:pStyle w:val="2"/>
        <w:numPr>
          <w:ilvl w:val="0"/>
          <w:numId w:val="13"/>
        </w:numPr>
        <w:spacing w:after="120"/>
        <w:ind w:left="644" w:hanging="360"/>
        <w:rPr>
          <w:szCs w:val="24"/>
        </w:rPr>
      </w:pPr>
      <w:bookmarkStart w:id="105" w:name="_Toc108191840"/>
      <w:bookmarkStart w:id="106" w:name="_Toc108192860"/>
      <w:bookmarkStart w:id="107" w:name="_Toc108192935"/>
      <w:bookmarkStart w:id="108" w:name="_Toc108192969"/>
      <w:bookmarkStart w:id="109" w:name="_Toc114152117"/>
      <w:r w:rsidRPr="007E19D4">
        <w:rPr>
          <w:szCs w:val="24"/>
        </w:rPr>
        <w:t>智慧財產權說明</w:t>
      </w:r>
      <w:bookmarkEnd w:id="105"/>
      <w:bookmarkEnd w:id="106"/>
      <w:bookmarkEnd w:id="107"/>
      <w:bookmarkEnd w:id="108"/>
      <w:bookmarkEnd w:id="109"/>
    </w:p>
    <w:p w14:paraId="12AA7ED0" w14:textId="77777777" w:rsidR="006D43F6" w:rsidRPr="007E19D4" w:rsidRDefault="006D43F6" w:rsidP="0024620F">
      <w:pPr>
        <w:numPr>
          <w:ilvl w:val="0"/>
          <w:numId w:val="36"/>
        </w:numPr>
        <w:kinsoku w:val="0"/>
        <w:spacing w:afterLines="50" w:after="120" w:line="400" w:lineRule="exact"/>
        <w:ind w:rightChars="-59" w:right="-142"/>
        <w:jc w:val="both"/>
        <w:rPr>
          <w:rFonts w:eastAsia="標楷體"/>
          <w:szCs w:val="24"/>
        </w:rPr>
      </w:pPr>
      <w:r w:rsidRPr="007E19D4">
        <w:rPr>
          <w:rFonts w:eastAsia="標楷體"/>
          <w:szCs w:val="24"/>
        </w:rPr>
        <w:t>就本計畫是否涉及他人智慧財產權提出說明，並說明是否已掌握關鍵之智慧財產權。</w:t>
      </w:r>
    </w:p>
    <w:p w14:paraId="31CFA56A" w14:textId="77777777" w:rsidR="006D43F6" w:rsidRPr="007E19D4" w:rsidRDefault="006D43F6" w:rsidP="0024620F">
      <w:pPr>
        <w:numPr>
          <w:ilvl w:val="0"/>
          <w:numId w:val="36"/>
        </w:numPr>
        <w:kinsoku w:val="0"/>
        <w:spacing w:afterLines="50" w:after="120" w:line="400" w:lineRule="exact"/>
        <w:ind w:left="0" w:rightChars="-59" w:right="-142" w:firstLine="0"/>
        <w:jc w:val="both"/>
        <w:rPr>
          <w:rFonts w:eastAsia="標楷體"/>
          <w:szCs w:val="24"/>
        </w:rPr>
      </w:pPr>
      <w:r w:rsidRPr="007E19D4">
        <w:rPr>
          <w:rFonts w:eastAsia="標楷體"/>
          <w:szCs w:val="24"/>
        </w:rPr>
        <w:lastRenderedPageBreak/>
        <w:t>請說明專利申請之規劃。</w:t>
      </w:r>
    </w:p>
    <w:p w14:paraId="0609A1A9" w14:textId="77777777" w:rsidR="006D43F6" w:rsidRPr="007E19D4" w:rsidRDefault="006D43F6" w:rsidP="006D43F6">
      <w:pPr>
        <w:widowControl/>
        <w:adjustRightInd/>
        <w:spacing w:line="240" w:lineRule="auto"/>
        <w:textAlignment w:val="auto"/>
        <w:rPr>
          <w:rFonts w:eastAsia="標楷體"/>
          <w:szCs w:val="24"/>
        </w:rPr>
      </w:pPr>
      <w:r w:rsidRPr="007E19D4">
        <w:rPr>
          <w:rFonts w:eastAsia="標楷體"/>
          <w:szCs w:val="24"/>
        </w:rPr>
        <w:br w:type="page"/>
      </w:r>
    </w:p>
    <w:p w14:paraId="17E6D5D0" w14:textId="77777777" w:rsidR="006D43F6" w:rsidRPr="007E19D4" w:rsidRDefault="006D43F6" w:rsidP="006D43F6">
      <w:pPr>
        <w:rPr>
          <w:rFonts w:eastAsia="標楷體"/>
          <w:b/>
          <w:bCs/>
          <w:szCs w:val="24"/>
        </w:rPr>
      </w:pPr>
      <w:bookmarkStart w:id="110" w:name="_Toc451940146"/>
      <w:bookmarkStart w:id="111" w:name="_Toc108191841"/>
      <w:bookmarkStart w:id="112" w:name="_Toc108192861"/>
      <w:bookmarkStart w:id="113" w:name="_Toc108192936"/>
      <w:bookmarkStart w:id="114" w:name="_Toc108192970"/>
      <w:bookmarkStart w:id="115" w:name="_Toc114152118"/>
      <w:r w:rsidRPr="007E19D4">
        <w:rPr>
          <w:rFonts w:eastAsia="標楷體"/>
          <w:b/>
          <w:bCs/>
          <w:sz w:val="28"/>
          <w:szCs w:val="28"/>
        </w:rPr>
        <w:lastRenderedPageBreak/>
        <w:t>貳、研發團隊說明</w:t>
      </w:r>
      <w:bookmarkEnd w:id="110"/>
      <w:bookmarkEnd w:id="111"/>
      <w:bookmarkEnd w:id="112"/>
      <w:bookmarkEnd w:id="113"/>
      <w:bookmarkEnd w:id="114"/>
      <w:bookmarkEnd w:id="115"/>
    </w:p>
    <w:p w14:paraId="0DA546B6" w14:textId="77777777" w:rsidR="006D43F6" w:rsidRPr="007E19D4" w:rsidRDefault="006D43F6" w:rsidP="0024620F">
      <w:pPr>
        <w:pStyle w:val="2"/>
        <w:numPr>
          <w:ilvl w:val="0"/>
          <w:numId w:val="22"/>
        </w:numPr>
        <w:spacing w:after="120"/>
        <w:rPr>
          <w:szCs w:val="24"/>
        </w:rPr>
      </w:pPr>
      <w:bookmarkStart w:id="116" w:name="_Toc195341247"/>
      <w:bookmarkStart w:id="117" w:name="_Toc108191842"/>
      <w:bookmarkStart w:id="118" w:name="_Toc108192862"/>
      <w:bookmarkStart w:id="119" w:name="_Toc108192937"/>
      <w:bookmarkStart w:id="120" w:name="_Toc108192971"/>
      <w:bookmarkStart w:id="121" w:name="_Toc114152119"/>
      <w:r w:rsidRPr="007E19D4">
        <w:rPr>
          <w:szCs w:val="24"/>
        </w:rPr>
        <w:t>計畫主持人資歷說明</w:t>
      </w:r>
      <w:bookmarkEnd w:id="116"/>
      <w:bookmarkEnd w:id="117"/>
      <w:bookmarkEnd w:id="118"/>
      <w:bookmarkEnd w:id="119"/>
      <w:bookmarkEnd w:id="120"/>
      <w:bookmarkEnd w:id="121"/>
    </w:p>
    <w:tbl>
      <w:tblPr>
        <w:tblW w:w="4800" w:type="pct"/>
        <w:tblInd w:w="3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7"/>
        <w:gridCol w:w="1358"/>
        <w:gridCol w:w="724"/>
        <w:gridCol w:w="1721"/>
        <w:gridCol w:w="1087"/>
        <w:gridCol w:w="1087"/>
        <w:gridCol w:w="1721"/>
      </w:tblGrid>
      <w:tr w:rsidR="007E19D4" w:rsidRPr="007E19D4" w14:paraId="62C65EB8" w14:textId="77777777" w:rsidTr="00D95215">
        <w:tc>
          <w:tcPr>
            <w:tcW w:w="700" w:type="pct"/>
            <w:tcBorders>
              <w:top w:val="single" w:sz="6" w:space="0" w:color="auto"/>
              <w:left w:val="single" w:sz="6" w:space="0" w:color="auto"/>
              <w:bottom w:val="single" w:sz="6" w:space="0" w:color="auto"/>
            </w:tcBorders>
            <w:vAlign w:val="center"/>
          </w:tcPr>
          <w:p w14:paraId="189665CC" w14:textId="77777777" w:rsidR="006D43F6" w:rsidRPr="007E19D4" w:rsidRDefault="006D43F6" w:rsidP="00D95215">
            <w:pPr>
              <w:spacing w:line="0" w:lineRule="atLeast"/>
              <w:rPr>
                <w:rFonts w:eastAsia="標楷體"/>
                <w:szCs w:val="24"/>
              </w:rPr>
            </w:pPr>
            <w:r w:rsidRPr="007E19D4">
              <w:rPr>
                <w:rFonts w:eastAsia="標楷體"/>
                <w:szCs w:val="24"/>
              </w:rPr>
              <w:t>姓名</w:t>
            </w:r>
          </w:p>
        </w:tc>
        <w:tc>
          <w:tcPr>
            <w:tcW w:w="750" w:type="pct"/>
            <w:tcBorders>
              <w:top w:val="single" w:sz="6" w:space="0" w:color="auto"/>
              <w:bottom w:val="single" w:sz="6" w:space="0" w:color="auto"/>
            </w:tcBorders>
            <w:vAlign w:val="center"/>
          </w:tcPr>
          <w:p w14:paraId="5CCC06FE" w14:textId="77777777" w:rsidR="006D43F6" w:rsidRPr="007E19D4" w:rsidRDefault="006D43F6" w:rsidP="00D95215">
            <w:pPr>
              <w:spacing w:line="0" w:lineRule="atLeast"/>
              <w:jc w:val="center"/>
              <w:rPr>
                <w:rFonts w:eastAsia="標楷體"/>
                <w:szCs w:val="24"/>
              </w:rPr>
            </w:pPr>
          </w:p>
        </w:tc>
        <w:tc>
          <w:tcPr>
            <w:tcW w:w="400" w:type="pct"/>
            <w:tcBorders>
              <w:top w:val="single" w:sz="6" w:space="0" w:color="auto"/>
              <w:bottom w:val="single" w:sz="6" w:space="0" w:color="auto"/>
            </w:tcBorders>
            <w:vAlign w:val="center"/>
          </w:tcPr>
          <w:p w14:paraId="1A352DD8" w14:textId="77777777" w:rsidR="006D43F6" w:rsidRPr="007E19D4" w:rsidRDefault="006D43F6" w:rsidP="00D95215">
            <w:pPr>
              <w:spacing w:line="0" w:lineRule="atLeast"/>
              <w:jc w:val="center"/>
              <w:rPr>
                <w:rFonts w:eastAsia="標楷體"/>
                <w:szCs w:val="24"/>
              </w:rPr>
            </w:pPr>
            <w:r w:rsidRPr="007E19D4">
              <w:rPr>
                <w:rFonts w:eastAsia="標楷體"/>
                <w:szCs w:val="24"/>
              </w:rPr>
              <w:t>性別</w:t>
            </w:r>
          </w:p>
        </w:tc>
        <w:tc>
          <w:tcPr>
            <w:tcW w:w="950" w:type="pct"/>
            <w:tcBorders>
              <w:top w:val="single" w:sz="6" w:space="0" w:color="auto"/>
              <w:bottom w:val="single" w:sz="6" w:space="0" w:color="auto"/>
            </w:tcBorders>
            <w:vAlign w:val="center"/>
          </w:tcPr>
          <w:p w14:paraId="052C7CB5" w14:textId="77777777" w:rsidR="006D43F6" w:rsidRPr="007E19D4" w:rsidRDefault="006D43F6" w:rsidP="00D95215">
            <w:pPr>
              <w:spacing w:line="0" w:lineRule="atLeast"/>
              <w:rPr>
                <w:rFonts w:eastAsia="標楷體"/>
                <w:szCs w:val="24"/>
              </w:rPr>
            </w:pPr>
            <w:r w:rsidRPr="007E19D4">
              <w:rPr>
                <w:rFonts w:eastAsia="標楷體"/>
                <w:szCs w:val="24"/>
              </w:rPr>
              <w:t xml:space="preserve">□ </w:t>
            </w:r>
            <w:r w:rsidRPr="007E19D4">
              <w:rPr>
                <w:rFonts w:eastAsia="標楷體"/>
                <w:szCs w:val="24"/>
              </w:rPr>
              <w:t>男</w:t>
            </w:r>
            <w:r w:rsidRPr="007E19D4">
              <w:rPr>
                <w:rFonts w:eastAsia="標楷體"/>
                <w:szCs w:val="24"/>
              </w:rPr>
              <w:t xml:space="preserve"> □ </w:t>
            </w:r>
            <w:r w:rsidRPr="007E19D4">
              <w:rPr>
                <w:rFonts w:eastAsia="標楷體"/>
                <w:szCs w:val="24"/>
              </w:rPr>
              <w:t>女</w:t>
            </w:r>
            <w:r w:rsidRPr="007E19D4">
              <w:rPr>
                <w:rFonts w:eastAsia="標楷體"/>
                <w:szCs w:val="24"/>
              </w:rPr>
              <w:t xml:space="preserve"> </w:t>
            </w:r>
          </w:p>
          <w:p w14:paraId="16B8D8F0" w14:textId="77777777" w:rsidR="006D43F6" w:rsidRPr="007E19D4" w:rsidRDefault="006D43F6" w:rsidP="00D95215">
            <w:pPr>
              <w:spacing w:line="0" w:lineRule="atLeast"/>
              <w:rPr>
                <w:rFonts w:eastAsia="標楷體"/>
                <w:szCs w:val="24"/>
              </w:rPr>
            </w:pPr>
            <w:r w:rsidRPr="007E19D4">
              <w:rPr>
                <w:rFonts w:eastAsia="標楷體"/>
                <w:szCs w:val="24"/>
              </w:rPr>
              <w:t xml:space="preserve">□ </w:t>
            </w:r>
            <w:r w:rsidRPr="007E19D4">
              <w:rPr>
                <w:rFonts w:eastAsia="標楷體"/>
                <w:szCs w:val="24"/>
              </w:rPr>
              <w:t>其他</w:t>
            </w:r>
          </w:p>
        </w:tc>
        <w:tc>
          <w:tcPr>
            <w:tcW w:w="600" w:type="pct"/>
            <w:tcBorders>
              <w:top w:val="single" w:sz="6" w:space="0" w:color="auto"/>
              <w:bottom w:val="single" w:sz="6" w:space="0" w:color="auto"/>
            </w:tcBorders>
            <w:vAlign w:val="center"/>
          </w:tcPr>
          <w:p w14:paraId="4C6736F8" w14:textId="77777777" w:rsidR="006D43F6" w:rsidRPr="007E19D4" w:rsidRDefault="006D43F6" w:rsidP="00D95215">
            <w:pPr>
              <w:spacing w:line="0" w:lineRule="atLeast"/>
              <w:jc w:val="center"/>
              <w:rPr>
                <w:rFonts w:eastAsia="標楷體"/>
                <w:strike/>
                <w:szCs w:val="24"/>
              </w:rPr>
            </w:pPr>
            <w:r w:rsidRPr="007E19D4">
              <w:rPr>
                <w:rFonts w:eastAsia="標楷體"/>
                <w:szCs w:val="24"/>
              </w:rPr>
              <w:t>電話</w:t>
            </w:r>
          </w:p>
        </w:tc>
        <w:tc>
          <w:tcPr>
            <w:tcW w:w="1500" w:type="pct"/>
            <w:gridSpan w:val="2"/>
            <w:tcBorders>
              <w:top w:val="single" w:sz="6" w:space="0" w:color="auto"/>
              <w:bottom w:val="single" w:sz="6" w:space="0" w:color="auto"/>
              <w:right w:val="single" w:sz="6" w:space="0" w:color="auto"/>
            </w:tcBorders>
            <w:vAlign w:val="center"/>
          </w:tcPr>
          <w:p w14:paraId="2EB4A262" w14:textId="77777777" w:rsidR="006D43F6" w:rsidRPr="007E19D4" w:rsidRDefault="006D43F6" w:rsidP="00D95215">
            <w:pPr>
              <w:spacing w:line="0" w:lineRule="atLeast"/>
              <w:jc w:val="right"/>
              <w:rPr>
                <w:rFonts w:eastAsia="標楷體"/>
                <w:strike/>
                <w:szCs w:val="24"/>
              </w:rPr>
            </w:pPr>
          </w:p>
        </w:tc>
      </w:tr>
      <w:tr w:rsidR="007E19D4" w:rsidRPr="007E19D4" w14:paraId="533D5D4B" w14:textId="77777777" w:rsidTr="00D95215">
        <w:trPr>
          <w:cantSplit/>
        </w:trPr>
        <w:tc>
          <w:tcPr>
            <w:tcW w:w="700" w:type="pct"/>
            <w:tcBorders>
              <w:top w:val="single" w:sz="6" w:space="0" w:color="auto"/>
              <w:left w:val="single" w:sz="6" w:space="0" w:color="auto"/>
              <w:bottom w:val="single" w:sz="6" w:space="0" w:color="auto"/>
            </w:tcBorders>
            <w:vAlign w:val="center"/>
          </w:tcPr>
          <w:p w14:paraId="6F2C9FDE" w14:textId="77777777" w:rsidR="006D43F6" w:rsidRPr="007E19D4" w:rsidRDefault="006D43F6" w:rsidP="00D95215">
            <w:pPr>
              <w:spacing w:line="0" w:lineRule="atLeast"/>
              <w:rPr>
                <w:rFonts w:eastAsia="標楷體"/>
                <w:szCs w:val="24"/>
              </w:rPr>
            </w:pPr>
            <w:r w:rsidRPr="007E19D4">
              <w:rPr>
                <w:rFonts w:eastAsia="標楷體"/>
                <w:szCs w:val="24"/>
              </w:rPr>
              <w:t>職稱</w:t>
            </w:r>
          </w:p>
        </w:tc>
        <w:tc>
          <w:tcPr>
            <w:tcW w:w="2100" w:type="pct"/>
            <w:gridSpan w:val="3"/>
            <w:tcBorders>
              <w:top w:val="single" w:sz="6" w:space="0" w:color="auto"/>
              <w:bottom w:val="single" w:sz="6" w:space="0" w:color="auto"/>
            </w:tcBorders>
            <w:vAlign w:val="center"/>
          </w:tcPr>
          <w:p w14:paraId="1DFDFE7D" w14:textId="77777777" w:rsidR="006D43F6" w:rsidRPr="007E19D4" w:rsidRDefault="006D43F6" w:rsidP="00D95215">
            <w:pPr>
              <w:spacing w:line="0" w:lineRule="atLeast"/>
              <w:jc w:val="center"/>
              <w:rPr>
                <w:rFonts w:eastAsia="標楷體"/>
                <w:szCs w:val="24"/>
              </w:rPr>
            </w:pPr>
          </w:p>
        </w:tc>
        <w:tc>
          <w:tcPr>
            <w:tcW w:w="600" w:type="pct"/>
            <w:tcBorders>
              <w:top w:val="single" w:sz="6" w:space="0" w:color="auto"/>
              <w:bottom w:val="single" w:sz="6" w:space="0" w:color="auto"/>
            </w:tcBorders>
            <w:vAlign w:val="center"/>
          </w:tcPr>
          <w:p w14:paraId="3418B82F" w14:textId="77777777" w:rsidR="006D43F6" w:rsidRPr="007E19D4" w:rsidRDefault="006D43F6" w:rsidP="00D95215">
            <w:pPr>
              <w:spacing w:line="0" w:lineRule="atLeast"/>
              <w:rPr>
                <w:rFonts w:eastAsia="標楷體"/>
                <w:szCs w:val="24"/>
              </w:rPr>
            </w:pPr>
            <w:r w:rsidRPr="007E19D4">
              <w:rPr>
                <w:rFonts w:eastAsia="標楷體"/>
                <w:szCs w:val="24"/>
              </w:rPr>
              <w:t>產業領域</w:t>
            </w:r>
          </w:p>
        </w:tc>
        <w:tc>
          <w:tcPr>
            <w:tcW w:w="1500" w:type="pct"/>
            <w:gridSpan w:val="2"/>
            <w:tcBorders>
              <w:top w:val="single" w:sz="6" w:space="0" w:color="auto"/>
              <w:bottom w:val="single" w:sz="6" w:space="0" w:color="auto"/>
              <w:right w:val="single" w:sz="6" w:space="0" w:color="auto"/>
            </w:tcBorders>
            <w:vAlign w:val="center"/>
          </w:tcPr>
          <w:p w14:paraId="335EB473" w14:textId="77777777" w:rsidR="006D43F6" w:rsidRPr="007E19D4" w:rsidRDefault="006D43F6" w:rsidP="00D95215">
            <w:pPr>
              <w:spacing w:line="0" w:lineRule="atLeast"/>
              <w:jc w:val="center"/>
              <w:rPr>
                <w:rFonts w:eastAsia="標楷體"/>
                <w:szCs w:val="24"/>
              </w:rPr>
            </w:pPr>
          </w:p>
        </w:tc>
      </w:tr>
      <w:tr w:rsidR="007E19D4" w:rsidRPr="007E19D4" w14:paraId="5AB80914" w14:textId="77777777" w:rsidTr="00D95215">
        <w:trPr>
          <w:cantSplit/>
          <w:trHeight w:val="362"/>
        </w:trPr>
        <w:tc>
          <w:tcPr>
            <w:tcW w:w="700" w:type="pct"/>
            <w:tcBorders>
              <w:top w:val="single" w:sz="6" w:space="0" w:color="auto"/>
              <w:left w:val="single" w:sz="6" w:space="0" w:color="auto"/>
              <w:bottom w:val="single" w:sz="6" w:space="0" w:color="auto"/>
              <w:right w:val="single" w:sz="6" w:space="0" w:color="auto"/>
            </w:tcBorders>
            <w:vAlign w:val="center"/>
          </w:tcPr>
          <w:p w14:paraId="7430E4F4" w14:textId="77777777" w:rsidR="006D43F6" w:rsidRPr="007E19D4" w:rsidRDefault="006D43F6" w:rsidP="00D95215">
            <w:pPr>
              <w:spacing w:line="0" w:lineRule="atLeast"/>
              <w:rPr>
                <w:rFonts w:eastAsia="標楷體"/>
                <w:szCs w:val="24"/>
              </w:rPr>
            </w:pPr>
            <w:r w:rsidRPr="007E19D4">
              <w:rPr>
                <w:rFonts w:eastAsia="標楷體"/>
                <w:szCs w:val="24"/>
              </w:rPr>
              <w:t>重要成就</w:t>
            </w:r>
          </w:p>
        </w:tc>
        <w:tc>
          <w:tcPr>
            <w:tcW w:w="4250" w:type="pct"/>
            <w:gridSpan w:val="6"/>
            <w:tcBorders>
              <w:top w:val="single" w:sz="6" w:space="0" w:color="auto"/>
              <w:left w:val="single" w:sz="6" w:space="0" w:color="auto"/>
              <w:bottom w:val="single" w:sz="6" w:space="0" w:color="auto"/>
              <w:right w:val="single" w:sz="6" w:space="0" w:color="auto"/>
            </w:tcBorders>
            <w:vAlign w:val="center"/>
          </w:tcPr>
          <w:p w14:paraId="12CC5543" w14:textId="77777777" w:rsidR="006D43F6" w:rsidRPr="007E19D4" w:rsidRDefault="006D43F6" w:rsidP="00D95215">
            <w:pPr>
              <w:spacing w:line="0" w:lineRule="atLeast"/>
              <w:rPr>
                <w:rFonts w:eastAsia="標楷體"/>
                <w:szCs w:val="24"/>
              </w:rPr>
            </w:pPr>
          </w:p>
          <w:p w14:paraId="43EF9F1E" w14:textId="77777777" w:rsidR="006D43F6" w:rsidRPr="007E19D4" w:rsidRDefault="006D43F6" w:rsidP="00D95215">
            <w:pPr>
              <w:spacing w:line="0" w:lineRule="atLeast"/>
              <w:rPr>
                <w:rFonts w:eastAsia="標楷體"/>
                <w:szCs w:val="24"/>
              </w:rPr>
            </w:pPr>
          </w:p>
        </w:tc>
      </w:tr>
      <w:tr w:rsidR="007E19D4" w:rsidRPr="007E19D4" w14:paraId="6C5F26FB" w14:textId="77777777" w:rsidTr="00D95215">
        <w:trPr>
          <w:cantSplit/>
        </w:trPr>
        <w:tc>
          <w:tcPr>
            <w:tcW w:w="700" w:type="pct"/>
            <w:vMerge w:val="restart"/>
            <w:tcBorders>
              <w:top w:val="single" w:sz="6" w:space="0" w:color="auto"/>
              <w:left w:val="single" w:sz="6" w:space="0" w:color="auto"/>
              <w:bottom w:val="single" w:sz="6" w:space="0" w:color="auto"/>
            </w:tcBorders>
            <w:vAlign w:val="center"/>
          </w:tcPr>
          <w:p w14:paraId="61413388" w14:textId="77777777" w:rsidR="006D43F6" w:rsidRPr="007E19D4" w:rsidRDefault="006D43F6" w:rsidP="00D95215">
            <w:pPr>
              <w:spacing w:line="0" w:lineRule="atLeast"/>
              <w:rPr>
                <w:rFonts w:eastAsia="標楷體"/>
                <w:szCs w:val="24"/>
              </w:rPr>
            </w:pPr>
            <w:r w:rsidRPr="007E19D4">
              <w:rPr>
                <w:rFonts w:eastAsia="標楷體"/>
                <w:szCs w:val="24"/>
              </w:rPr>
              <w:t>學歷</w:t>
            </w:r>
          </w:p>
        </w:tc>
        <w:tc>
          <w:tcPr>
            <w:tcW w:w="1150" w:type="pct"/>
            <w:gridSpan w:val="2"/>
            <w:tcBorders>
              <w:top w:val="single" w:sz="6" w:space="0" w:color="auto"/>
              <w:bottom w:val="single" w:sz="6" w:space="0" w:color="auto"/>
            </w:tcBorders>
            <w:vAlign w:val="center"/>
          </w:tcPr>
          <w:p w14:paraId="1D62DE7F" w14:textId="77777777" w:rsidR="006D43F6" w:rsidRPr="007E19D4" w:rsidRDefault="006D43F6" w:rsidP="00D95215">
            <w:pPr>
              <w:spacing w:line="0" w:lineRule="atLeast"/>
              <w:jc w:val="center"/>
              <w:rPr>
                <w:rFonts w:eastAsia="標楷體"/>
                <w:szCs w:val="24"/>
              </w:rPr>
            </w:pPr>
            <w:r w:rsidRPr="007E19D4">
              <w:rPr>
                <w:rFonts w:eastAsia="標楷體"/>
                <w:szCs w:val="24"/>
              </w:rPr>
              <w:t>學校</w:t>
            </w:r>
            <w:r w:rsidRPr="007E19D4">
              <w:rPr>
                <w:rFonts w:eastAsia="標楷體"/>
                <w:szCs w:val="24"/>
              </w:rPr>
              <w:t>(</w:t>
            </w:r>
            <w:r w:rsidRPr="007E19D4">
              <w:rPr>
                <w:rFonts w:eastAsia="標楷體"/>
                <w:szCs w:val="24"/>
              </w:rPr>
              <w:t>大專以上</w:t>
            </w:r>
            <w:r w:rsidRPr="007E19D4">
              <w:rPr>
                <w:rFonts w:eastAsia="標楷體"/>
                <w:szCs w:val="24"/>
              </w:rPr>
              <w:t>)</w:t>
            </w:r>
          </w:p>
        </w:tc>
        <w:tc>
          <w:tcPr>
            <w:tcW w:w="950" w:type="pct"/>
            <w:tcBorders>
              <w:top w:val="single" w:sz="6" w:space="0" w:color="auto"/>
              <w:bottom w:val="single" w:sz="6" w:space="0" w:color="auto"/>
            </w:tcBorders>
            <w:vAlign w:val="center"/>
          </w:tcPr>
          <w:p w14:paraId="74FE6BCD" w14:textId="77777777" w:rsidR="006D43F6" w:rsidRPr="007E19D4" w:rsidRDefault="006D43F6" w:rsidP="00D95215">
            <w:pPr>
              <w:pStyle w:val="afa"/>
              <w:adjustRightInd/>
              <w:spacing w:line="0" w:lineRule="atLeast"/>
              <w:textAlignment w:val="auto"/>
              <w:rPr>
                <w:rFonts w:eastAsia="標楷體"/>
                <w:szCs w:val="24"/>
              </w:rPr>
            </w:pPr>
            <w:r w:rsidRPr="007E19D4">
              <w:rPr>
                <w:rFonts w:eastAsia="標楷體"/>
                <w:szCs w:val="24"/>
              </w:rPr>
              <w:t>時間</w:t>
            </w:r>
          </w:p>
        </w:tc>
        <w:tc>
          <w:tcPr>
            <w:tcW w:w="1200" w:type="pct"/>
            <w:gridSpan w:val="2"/>
            <w:tcBorders>
              <w:top w:val="single" w:sz="6" w:space="0" w:color="auto"/>
              <w:bottom w:val="single" w:sz="6" w:space="0" w:color="auto"/>
            </w:tcBorders>
            <w:vAlign w:val="center"/>
          </w:tcPr>
          <w:p w14:paraId="5F7A841E" w14:textId="77777777" w:rsidR="006D43F6" w:rsidRPr="007E19D4" w:rsidRDefault="006D43F6" w:rsidP="00D95215">
            <w:pPr>
              <w:spacing w:line="0" w:lineRule="atLeast"/>
              <w:jc w:val="center"/>
              <w:rPr>
                <w:rFonts w:eastAsia="標楷體"/>
                <w:szCs w:val="24"/>
              </w:rPr>
            </w:pPr>
            <w:r w:rsidRPr="007E19D4">
              <w:rPr>
                <w:rFonts w:eastAsia="標楷體"/>
                <w:szCs w:val="24"/>
              </w:rPr>
              <w:t>學位</w:t>
            </w:r>
          </w:p>
        </w:tc>
        <w:tc>
          <w:tcPr>
            <w:tcW w:w="850" w:type="pct"/>
            <w:tcBorders>
              <w:top w:val="single" w:sz="6" w:space="0" w:color="auto"/>
              <w:bottom w:val="single" w:sz="6" w:space="0" w:color="auto"/>
              <w:right w:val="single" w:sz="6" w:space="0" w:color="auto"/>
            </w:tcBorders>
            <w:vAlign w:val="center"/>
          </w:tcPr>
          <w:p w14:paraId="7A2B5B6C" w14:textId="77777777" w:rsidR="006D43F6" w:rsidRPr="007E19D4" w:rsidRDefault="006D43F6" w:rsidP="00D95215">
            <w:pPr>
              <w:spacing w:line="0" w:lineRule="atLeast"/>
              <w:jc w:val="center"/>
              <w:rPr>
                <w:rFonts w:eastAsia="標楷體"/>
                <w:szCs w:val="24"/>
              </w:rPr>
            </w:pPr>
            <w:r w:rsidRPr="007E19D4">
              <w:rPr>
                <w:rFonts w:eastAsia="標楷體"/>
                <w:szCs w:val="24"/>
              </w:rPr>
              <w:t>科系</w:t>
            </w:r>
          </w:p>
        </w:tc>
      </w:tr>
      <w:tr w:rsidR="007E19D4" w:rsidRPr="007E19D4" w14:paraId="6F198E04" w14:textId="77777777" w:rsidTr="00D95215">
        <w:trPr>
          <w:cantSplit/>
        </w:trPr>
        <w:tc>
          <w:tcPr>
            <w:tcW w:w="700" w:type="pct"/>
            <w:vMerge/>
            <w:tcBorders>
              <w:top w:val="single" w:sz="6" w:space="0" w:color="auto"/>
              <w:left w:val="single" w:sz="6" w:space="0" w:color="auto"/>
              <w:bottom w:val="single" w:sz="6" w:space="0" w:color="auto"/>
            </w:tcBorders>
            <w:vAlign w:val="center"/>
          </w:tcPr>
          <w:p w14:paraId="196768FE" w14:textId="77777777" w:rsidR="006D43F6" w:rsidRPr="007E19D4" w:rsidRDefault="006D43F6" w:rsidP="00D95215">
            <w:pPr>
              <w:spacing w:line="0" w:lineRule="atLeast"/>
              <w:rPr>
                <w:rFonts w:eastAsia="標楷體"/>
                <w:szCs w:val="24"/>
              </w:rPr>
            </w:pPr>
          </w:p>
        </w:tc>
        <w:tc>
          <w:tcPr>
            <w:tcW w:w="1150" w:type="pct"/>
            <w:gridSpan w:val="2"/>
            <w:tcBorders>
              <w:top w:val="single" w:sz="6" w:space="0" w:color="auto"/>
              <w:bottom w:val="single" w:sz="6" w:space="0" w:color="auto"/>
            </w:tcBorders>
            <w:vAlign w:val="center"/>
          </w:tcPr>
          <w:p w14:paraId="2F338ADA" w14:textId="77777777" w:rsidR="006D43F6" w:rsidRPr="007E19D4" w:rsidRDefault="006D43F6" w:rsidP="00D95215">
            <w:pPr>
              <w:spacing w:line="0" w:lineRule="atLeast"/>
              <w:jc w:val="both"/>
              <w:rPr>
                <w:rFonts w:eastAsia="標楷體"/>
                <w:szCs w:val="24"/>
              </w:rPr>
            </w:pPr>
          </w:p>
        </w:tc>
        <w:tc>
          <w:tcPr>
            <w:tcW w:w="950" w:type="pct"/>
            <w:tcBorders>
              <w:top w:val="single" w:sz="6" w:space="0" w:color="auto"/>
              <w:bottom w:val="single" w:sz="6" w:space="0" w:color="auto"/>
            </w:tcBorders>
            <w:vAlign w:val="center"/>
          </w:tcPr>
          <w:p w14:paraId="676297F9" w14:textId="77777777" w:rsidR="006D43F6" w:rsidRPr="007E19D4" w:rsidRDefault="006D43F6" w:rsidP="00D95215">
            <w:pPr>
              <w:spacing w:line="0" w:lineRule="atLeast"/>
              <w:jc w:val="center"/>
              <w:rPr>
                <w:rFonts w:eastAsia="標楷體"/>
                <w:szCs w:val="24"/>
              </w:rPr>
            </w:pPr>
            <w:r w:rsidRPr="007E19D4">
              <w:rPr>
                <w:rFonts w:eastAsia="標楷體"/>
                <w:szCs w:val="24"/>
              </w:rPr>
              <w:t>YY/MM</w:t>
            </w:r>
          </w:p>
        </w:tc>
        <w:tc>
          <w:tcPr>
            <w:tcW w:w="1200" w:type="pct"/>
            <w:gridSpan w:val="2"/>
            <w:tcBorders>
              <w:top w:val="single" w:sz="6" w:space="0" w:color="auto"/>
              <w:bottom w:val="single" w:sz="6" w:space="0" w:color="auto"/>
            </w:tcBorders>
            <w:vAlign w:val="center"/>
          </w:tcPr>
          <w:p w14:paraId="4C6D0FEF" w14:textId="77777777" w:rsidR="006D43F6" w:rsidRPr="007E19D4" w:rsidRDefault="006D43F6" w:rsidP="00D95215">
            <w:pPr>
              <w:spacing w:line="0" w:lineRule="atLeast"/>
              <w:jc w:val="both"/>
              <w:rPr>
                <w:rFonts w:eastAsia="標楷體"/>
                <w:szCs w:val="24"/>
              </w:rPr>
            </w:pPr>
          </w:p>
        </w:tc>
        <w:tc>
          <w:tcPr>
            <w:tcW w:w="850" w:type="pct"/>
            <w:tcBorders>
              <w:top w:val="single" w:sz="6" w:space="0" w:color="auto"/>
              <w:bottom w:val="single" w:sz="6" w:space="0" w:color="auto"/>
              <w:right w:val="single" w:sz="6" w:space="0" w:color="auto"/>
            </w:tcBorders>
            <w:vAlign w:val="center"/>
          </w:tcPr>
          <w:p w14:paraId="0F0933EC" w14:textId="77777777" w:rsidR="006D43F6" w:rsidRPr="007E19D4" w:rsidRDefault="006D43F6" w:rsidP="00D95215">
            <w:pPr>
              <w:spacing w:line="0" w:lineRule="atLeast"/>
              <w:jc w:val="both"/>
              <w:rPr>
                <w:rFonts w:eastAsia="標楷體"/>
                <w:szCs w:val="24"/>
              </w:rPr>
            </w:pPr>
          </w:p>
        </w:tc>
      </w:tr>
      <w:tr w:rsidR="007E19D4" w:rsidRPr="007E19D4" w14:paraId="73D53308" w14:textId="77777777" w:rsidTr="00D95215">
        <w:trPr>
          <w:cantSplit/>
        </w:trPr>
        <w:tc>
          <w:tcPr>
            <w:tcW w:w="700" w:type="pct"/>
            <w:vMerge/>
            <w:tcBorders>
              <w:top w:val="single" w:sz="6" w:space="0" w:color="auto"/>
              <w:left w:val="single" w:sz="6" w:space="0" w:color="auto"/>
              <w:bottom w:val="single" w:sz="6" w:space="0" w:color="auto"/>
            </w:tcBorders>
            <w:vAlign w:val="center"/>
          </w:tcPr>
          <w:p w14:paraId="426A32E1" w14:textId="77777777" w:rsidR="006D43F6" w:rsidRPr="007E19D4" w:rsidRDefault="006D43F6" w:rsidP="00D95215">
            <w:pPr>
              <w:spacing w:line="0" w:lineRule="atLeast"/>
              <w:rPr>
                <w:rFonts w:eastAsia="標楷體"/>
                <w:szCs w:val="24"/>
              </w:rPr>
            </w:pPr>
          </w:p>
        </w:tc>
        <w:tc>
          <w:tcPr>
            <w:tcW w:w="1150" w:type="pct"/>
            <w:gridSpan w:val="2"/>
            <w:tcBorders>
              <w:top w:val="single" w:sz="6" w:space="0" w:color="auto"/>
              <w:bottom w:val="single" w:sz="6" w:space="0" w:color="auto"/>
            </w:tcBorders>
            <w:vAlign w:val="center"/>
          </w:tcPr>
          <w:p w14:paraId="7F2EAC4A" w14:textId="77777777" w:rsidR="006D43F6" w:rsidRPr="007E19D4" w:rsidRDefault="006D43F6" w:rsidP="00D95215">
            <w:pPr>
              <w:spacing w:line="0" w:lineRule="atLeast"/>
              <w:jc w:val="both"/>
              <w:rPr>
                <w:rFonts w:eastAsia="標楷體"/>
                <w:szCs w:val="24"/>
              </w:rPr>
            </w:pPr>
          </w:p>
        </w:tc>
        <w:tc>
          <w:tcPr>
            <w:tcW w:w="950" w:type="pct"/>
            <w:tcBorders>
              <w:top w:val="single" w:sz="6" w:space="0" w:color="auto"/>
              <w:bottom w:val="single" w:sz="6" w:space="0" w:color="auto"/>
            </w:tcBorders>
            <w:vAlign w:val="center"/>
          </w:tcPr>
          <w:p w14:paraId="3C9488D2" w14:textId="77777777" w:rsidR="006D43F6" w:rsidRPr="007E19D4" w:rsidRDefault="006D43F6" w:rsidP="00D95215">
            <w:pPr>
              <w:spacing w:line="0" w:lineRule="atLeast"/>
              <w:jc w:val="center"/>
              <w:rPr>
                <w:rFonts w:eastAsia="標楷體"/>
                <w:szCs w:val="24"/>
              </w:rPr>
            </w:pPr>
          </w:p>
        </w:tc>
        <w:tc>
          <w:tcPr>
            <w:tcW w:w="1200" w:type="pct"/>
            <w:gridSpan w:val="2"/>
            <w:tcBorders>
              <w:top w:val="single" w:sz="6" w:space="0" w:color="auto"/>
              <w:bottom w:val="single" w:sz="6" w:space="0" w:color="auto"/>
            </w:tcBorders>
            <w:vAlign w:val="center"/>
          </w:tcPr>
          <w:p w14:paraId="2951B689" w14:textId="77777777" w:rsidR="006D43F6" w:rsidRPr="007E19D4" w:rsidRDefault="006D43F6" w:rsidP="00D95215">
            <w:pPr>
              <w:spacing w:line="0" w:lineRule="atLeast"/>
              <w:jc w:val="both"/>
              <w:rPr>
                <w:rFonts w:eastAsia="標楷體"/>
                <w:szCs w:val="24"/>
              </w:rPr>
            </w:pPr>
          </w:p>
        </w:tc>
        <w:tc>
          <w:tcPr>
            <w:tcW w:w="850" w:type="pct"/>
            <w:tcBorders>
              <w:top w:val="single" w:sz="6" w:space="0" w:color="auto"/>
              <w:bottom w:val="single" w:sz="6" w:space="0" w:color="auto"/>
              <w:right w:val="single" w:sz="6" w:space="0" w:color="auto"/>
            </w:tcBorders>
            <w:vAlign w:val="center"/>
          </w:tcPr>
          <w:p w14:paraId="3ED45BDE" w14:textId="77777777" w:rsidR="006D43F6" w:rsidRPr="007E19D4" w:rsidRDefault="006D43F6" w:rsidP="00D95215">
            <w:pPr>
              <w:spacing w:line="0" w:lineRule="atLeast"/>
              <w:jc w:val="both"/>
              <w:rPr>
                <w:rFonts w:eastAsia="標楷體"/>
                <w:szCs w:val="24"/>
              </w:rPr>
            </w:pPr>
          </w:p>
        </w:tc>
      </w:tr>
      <w:tr w:rsidR="007E19D4" w:rsidRPr="007E19D4" w14:paraId="5F1A4888" w14:textId="77777777" w:rsidTr="00D95215">
        <w:trPr>
          <w:cantSplit/>
        </w:trPr>
        <w:tc>
          <w:tcPr>
            <w:tcW w:w="700" w:type="pct"/>
            <w:vMerge/>
            <w:tcBorders>
              <w:top w:val="single" w:sz="6" w:space="0" w:color="auto"/>
              <w:left w:val="single" w:sz="6" w:space="0" w:color="auto"/>
              <w:bottom w:val="single" w:sz="6" w:space="0" w:color="auto"/>
            </w:tcBorders>
            <w:vAlign w:val="center"/>
          </w:tcPr>
          <w:p w14:paraId="55139C83" w14:textId="77777777" w:rsidR="006D43F6" w:rsidRPr="007E19D4" w:rsidRDefault="006D43F6" w:rsidP="00D95215">
            <w:pPr>
              <w:spacing w:line="0" w:lineRule="atLeast"/>
              <w:rPr>
                <w:rFonts w:eastAsia="標楷體"/>
                <w:szCs w:val="24"/>
              </w:rPr>
            </w:pPr>
          </w:p>
        </w:tc>
        <w:tc>
          <w:tcPr>
            <w:tcW w:w="1150" w:type="pct"/>
            <w:gridSpan w:val="2"/>
            <w:tcBorders>
              <w:top w:val="single" w:sz="6" w:space="0" w:color="auto"/>
              <w:bottom w:val="single" w:sz="6" w:space="0" w:color="auto"/>
            </w:tcBorders>
            <w:vAlign w:val="center"/>
          </w:tcPr>
          <w:p w14:paraId="6C6828ED" w14:textId="77777777" w:rsidR="006D43F6" w:rsidRPr="007E19D4" w:rsidRDefault="006D43F6" w:rsidP="00D95215">
            <w:pPr>
              <w:spacing w:line="0" w:lineRule="atLeast"/>
              <w:jc w:val="both"/>
              <w:rPr>
                <w:rFonts w:eastAsia="標楷體"/>
                <w:szCs w:val="24"/>
              </w:rPr>
            </w:pPr>
          </w:p>
        </w:tc>
        <w:tc>
          <w:tcPr>
            <w:tcW w:w="950" w:type="pct"/>
            <w:tcBorders>
              <w:top w:val="single" w:sz="6" w:space="0" w:color="auto"/>
              <w:bottom w:val="single" w:sz="6" w:space="0" w:color="auto"/>
            </w:tcBorders>
            <w:vAlign w:val="center"/>
          </w:tcPr>
          <w:p w14:paraId="72F6F60B" w14:textId="77777777" w:rsidR="006D43F6" w:rsidRPr="007E19D4" w:rsidRDefault="006D43F6" w:rsidP="00D95215">
            <w:pPr>
              <w:spacing w:line="0" w:lineRule="atLeast"/>
              <w:jc w:val="center"/>
              <w:rPr>
                <w:rFonts w:eastAsia="標楷體"/>
                <w:szCs w:val="24"/>
              </w:rPr>
            </w:pPr>
          </w:p>
        </w:tc>
        <w:tc>
          <w:tcPr>
            <w:tcW w:w="1200" w:type="pct"/>
            <w:gridSpan w:val="2"/>
            <w:tcBorders>
              <w:top w:val="single" w:sz="6" w:space="0" w:color="auto"/>
              <w:bottom w:val="single" w:sz="6" w:space="0" w:color="auto"/>
            </w:tcBorders>
            <w:vAlign w:val="center"/>
          </w:tcPr>
          <w:p w14:paraId="0749FE35" w14:textId="77777777" w:rsidR="006D43F6" w:rsidRPr="007E19D4" w:rsidRDefault="006D43F6" w:rsidP="00D95215">
            <w:pPr>
              <w:spacing w:line="0" w:lineRule="atLeast"/>
              <w:jc w:val="both"/>
              <w:rPr>
                <w:rFonts w:eastAsia="標楷體"/>
                <w:szCs w:val="24"/>
              </w:rPr>
            </w:pPr>
          </w:p>
        </w:tc>
        <w:tc>
          <w:tcPr>
            <w:tcW w:w="850" w:type="pct"/>
            <w:tcBorders>
              <w:top w:val="single" w:sz="6" w:space="0" w:color="auto"/>
              <w:bottom w:val="single" w:sz="6" w:space="0" w:color="auto"/>
              <w:right w:val="single" w:sz="6" w:space="0" w:color="auto"/>
            </w:tcBorders>
            <w:vAlign w:val="center"/>
          </w:tcPr>
          <w:p w14:paraId="3CA9F49F" w14:textId="77777777" w:rsidR="006D43F6" w:rsidRPr="007E19D4" w:rsidRDefault="006D43F6" w:rsidP="00D95215">
            <w:pPr>
              <w:spacing w:line="0" w:lineRule="atLeast"/>
              <w:jc w:val="both"/>
              <w:rPr>
                <w:rFonts w:eastAsia="標楷體"/>
                <w:szCs w:val="24"/>
              </w:rPr>
            </w:pPr>
          </w:p>
        </w:tc>
      </w:tr>
      <w:tr w:rsidR="007E19D4" w:rsidRPr="007E19D4" w14:paraId="47E54D98" w14:textId="77777777" w:rsidTr="00D95215">
        <w:trPr>
          <w:cantSplit/>
        </w:trPr>
        <w:tc>
          <w:tcPr>
            <w:tcW w:w="700" w:type="pct"/>
            <w:vMerge w:val="restart"/>
            <w:tcBorders>
              <w:top w:val="single" w:sz="6" w:space="0" w:color="auto"/>
              <w:left w:val="single" w:sz="6" w:space="0" w:color="auto"/>
              <w:bottom w:val="single" w:sz="6" w:space="0" w:color="auto"/>
            </w:tcBorders>
            <w:vAlign w:val="center"/>
          </w:tcPr>
          <w:p w14:paraId="0E5D8245" w14:textId="77777777" w:rsidR="006D43F6" w:rsidRPr="007E19D4" w:rsidRDefault="006D43F6" w:rsidP="00D95215">
            <w:pPr>
              <w:rPr>
                <w:rFonts w:eastAsia="標楷體"/>
                <w:szCs w:val="24"/>
              </w:rPr>
            </w:pPr>
            <w:r w:rsidRPr="007E19D4">
              <w:rPr>
                <w:rFonts w:eastAsia="標楷體"/>
                <w:szCs w:val="24"/>
              </w:rPr>
              <w:t>經歷</w:t>
            </w:r>
          </w:p>
        </w:tc>
        <w:tc>
          <w:tcPr>
            <w:tcW w:w="1150" w:type="pct"/>
            <w:gridSpan w:val="2"/>
            <w:tcBorders>
              <w:top w:val="single" w:sz="6" w:space="0" w:color="auto"/>
              <w:bottom w:val="single" w:sz="6" w:space="0" w:color="auto"/>
            </w:tcBorders>
            <w:vAlign w:val="center"/>
          </w:tcPr>
          <w:p w14:paraId="345B4405" w14:textId="77777777" w:rsidR="006D43F6" w:rsidRPr="007E19D4" w:rsidRDefault="006D43F6" w:rsidP="00D95215">
            <w:pPr>
              <w:pStyle w:val="afa"/>
              <w:adjustRightInd/>
              <w:spacing w:line="240" w:lineRule="auto"/>
              <w:textAlignment w:val="auto"/>
              <w:rPr>
                <w:rFonts w:eastAsia="標楷體"/>
                <w:szCs w:val="24"/>
              </w:rPr>
            </w:pPr>
            <w:r w:rsidRPr="007E19D4">
              <w:rPr>
                <w:rFonts w:eastAsia="標楷體"/>
                <w:szCs w:val="24"/>
              </w:rPr>
              <w:t>公司名稱</w:t>
            </w:r>
          </w:p>
        </w:tc>
        <w:tc>
          <w:tcPr>
            <w:tcW w:w="950" w:type="pct"/>
            <w:tcBorders>
              <w:top w:val="single" w:sz="6" w:space="0" w:color="auto"/>
              <w:bottom w:val="single" w:sz="6" w:space="0" w:color="auto"/>
            </w:tcBorders>
            <w:vAlign w:val="center"/>
          </w:tcPr>
          <w:p w14:paraId="2C4D3B13" w14:textId="77777777" w:rsidR="006D43F6" w:rsidRPr="007E19D4" w:rsidRDefault="006D43F6" w:rsidP="00D95215">
            <w:pPr>
              <w:jc w:val="center"/>
              <w:rPr>
                <w:rFonts w:eastAsia="標楷體"/>
                <w:szCs w:val="24"/>
              </w:rPr>
            </w:pPr>
            <w:r w:rsidRPr="007E19D4">
              <w:rPr>
                <w:rFonts w:eastAsia="標楷體"/>
                <w:szCs w:val="24"/>
              </w:rPr>
              <w:t>時間</w:t>
            </w:r>
          </w:p>
        </w:tc>
        <w:tc>
          <w:tcPr>
            <w:tcW w:w="1200" w:type="pct"/>
            <w:gridSpan w:val="2"/>
            <w:tcBorders>
              <w:top w:val="single" w:sz="6" w:space="0" w:color="auto"/>
              <w:bottom w:val="single" w:sz="6" w:space="0" w:color="auto"/>
            </w:tcBorders>
            <w:vAlign w:val="center"/>
          </w:tcPr>
          <w:p w14:paraId="29E017C7" w14:textId="77777777" w:rsidR="006D43F6" w:rsidRPr="007E19D4" w:rsidRDefault="006D43F6" w:rsidP="00D95215">
            <w:pPr>
              <w:pStyle w:val="afa"/>
              <w:adjustRightInd/>
              <w:spacing w:line="240" w:lineRule="auto"/>
              <w:textAlignment w:val="auto"/>
              <w:rPr>
                <w:rFonts w:eastAsia="標楷體"/>
                <w:szCs w:val="24"/>
              </w:rPr>
            </w:pPr>
            <w:r w:rsidRPr="007E19D4">
              <w:rPr>
                <w:rFonts w:eastAsia="標楷體"/>
                <w:szCs w:val="24"/>
              </w:rPr>
              <w:t>部門</w:t>
            </w:r>
          </w:p>
        </w:tc>
        <w:tc>
          <w:tcPr>
            <w:tcW w:w="850" w:type="pct"/>
            <w:tcBorders>
              <w:top w:val="single" w:sz="6" w:space="0" w:color="auto"/>
              <w:bottom w:val="single" w:sz="6" w:space="0" w:color="auto"/>
              <w:right w:val="single" w:sz="6" w:space="0" w:color="auto"/>
            </w:tcBorders>
            <w:vAlign w:val="center"/>
          </w:tcPr>
          <w:p w14:paraId="14FCF8E6" w14:textId="77777777" w:rsidR="006D43F6" w:rsidRPr="007E19D4" w:rsidRDefault="006D43F6" w:rsidP="00D95215">
            <w:pPr>
              <w:jc w:val="center"/>
              <w:rPr>
                <w:rFonts w:eastAsia="標楷體"/>
                <w:szCs w:val="24"/>
              </w:rPr>
            </w:pPr>
            <w:r w:rsidRPr="007E19D4">
              <w:rPr>
                <w:rFonts w:eastAsia="標楷體"/>
                <w:szCs w:val="24"/>
              </w:rPr>
              <w:t>職稱</w:t>
            </w:r>
          </w:p>
        </w:tc>
      </w:tr>
      <w:tr w:rsidR="007E19D4" w:rsidRPr="007E19D4" w14:paraId="638953B2" w14:textId="77777777" w:rsidTr="00D95215">
        <w:trPr>
          <w:cantSplit/>
        </w:trPr>
        <w:tc>
          <w:tcPr>
            <w:tcW w:w="700" w:type="pct"/>
            <w:vMerge/>
            <w:tcBorders>
              <w:top w:val="single" w:sz="6" w:space="0" w:color="auto"/>
              <w:left w:val="single" w:sz="6" w:space="0" w:color="auto"/>
              <w:bottom w:val="single" w:sz="6" w:space="0" w:color="auto"/>
            </w:tcBorders>
            <w:vAlign w:val="center"/>
          </w:tcPr>
          <w:p w14:paraId="42DEA958" w14:textId="77777777" w:rsidR="006D43F6" w:rsidRPr="007E19D4" w:rsidRDefault="006D43F6" w:rsidP="00D95215">
            <w:pPr>
              <w:rPr>
                <w:rFonts w:eastAsia="標楷體"/>
                <w:szCs w:val="24"/>
              </w:rPr>
            </w:pPr>
          </w:p>
        </w:tc>
        <w:tc>
          <w:tcPr>
            <w:tcW w:w="1150" w:type="pct"/>
            <w:gridSpan w:val="2"/>
            <w:tcBorders>
              <w:top w:val="single" w:sz="6" w:space="0" w:color="auto"/>
              <w:bottom w:val="single" w:sz="6" w:space="0" w:color="auto"/>
            </w:tcBorders>
            <w:vAlign w:val="center"/>
          </w:tcPr>
          <w:p w14:paraId="731368BC" w14:textId="77777777" w:rsidR="006D43F6" w:rsidRPr="007E19D4" w:rsidRDefault="006D43F6" w:rsidP="00D95215">
            <w:pPr>
              <w:rPr>
                <w:rFonts w:eastAsia="標楷體"/>
                <w:szCs w:val="24"/>
              </w:rPr>
            </w:pPr>
          </w:p>
        </w:tc>
        <w:tc>
          <w:tcPr>
            <w:tcW w:w="950" w:type="pct"/>
            <w:tcBorders>
              <w:top w:val="single" w:sz="6" w:space="0" w:color="auto"/>
              <w:bottom w:val="single" w:sz="6" w:space="0" w:color="auto"/>
            </w:tcBorders>
            <w:vAlign w:val="center"/>
          </w:tcPr>
          <w:p w14:paraId="4AA5F759" w14:textId="77777777" w:rsidR="006D43F6" w:rsidRPr="007E19D4" w:rsidRDefault="006D43F6" w:rsidP="00D95215">
            <w:pPr>
              <w:spacing w:line="0" w:lineRule="atLeast"/>
              <w:jc w:val="center"/>
              <w:rPr>
                <w:rFonts w:eastAsia="標楷體"/>
                <w:szCs w:val="24"/>
              </w:rPr>
            </w:pPr>
            <w:r w:rsidRPr="007E19D4">
              <w:rPr>
                <w:rFonts w:eastAsia="標楷體"/>
                <w:szCs w:val="24"/>
              </w:rPr>
              <w:t>YY/MM</w:t>
            </w:r>
          </w:p>
        </w:tc>
        <w:tc>
          <w:tcPr>
            <w:tcW w:w="1200" w:type="pct"/>
            <w:gridSpan w:val="2"/>
            <w:tcBorders>
              <w:top w:val="single" w:sz="6" w:space="0" w:color="auto"/>
              <w:bottom w:val="single" w:sz="6" w:space="0" w:color="auto"/>
            </w:tcBorders>
            <w:vAlign w:val="center"/>
          </w:tcPr>
          <w:p w14:paraId="5C0EDF55" w14:textId="77777777" w:rsidR="006D43F6" w:rsidRPr="007E19D4" w:rsidRDefault="006D43F6" w:rsidP="00D95215">
            <w:pPr>
              <w:rPr>
                <w:rFonts w:eastAsia="標楷體"/>
                <w:szCs w:val="24"/>
              </w:rPr>
            </w:pPr>
          </w:p>
        </w:tc>
        <w:tc>
          <w:tcPr>
            <w:tcW w:w="850" w:type="pct"/>
            <w:tcBorders>
              <w:top w:val="single" w:sz="6" w:space="0" w:color="auto"/>
              <w:bottom w:val="single" w:sz="6" w:space="0" w:color="auto"/>
              <w:right w:val="single" w:sz="6" w:space="0" w:color="auto"/>
            </w:tcBorders>
            <w:vAlign w:val="center"/>
          </w:tcPr>
          <w:p w14:paraId="419A9D17" w14:textId="77777777" w:rsidR="006D43F6" w:rsidRPr="007E19D4" w:rsidRDefault="006D43F6" w:rsidP="00D95215">
            <w:pPr>
              <w:rPr>
                <w:rFonts w:eastAsia="標楷體"/>
                <w:szCs w:val="24"/>
              </w:rPr>
            </w:pPr>
          </w:p>
        </w:tc>
      </w:tr>
      <w:tr w:rsidR="007E19D4" w:rsidRPr="007E19D4" w14:paraId="76CFF709" w14:textId="77777777" w:rsidTr="00D95215">
        <w:trPr>
          <w:cantSplit/>
        </w:trPr>
        <w:tc>
          <w:tcPr>
            <w:tcW w:w="700" w:type="pct"/>
            <w:vMerge/>
            <w:tcBorders>
              <w:top w:val="single" w:sz="6" w:space="0" w:color="auto"/>
              <w:left w:val="single" w:sz="6" w:space="0" w:color="auto"/>
              <w:bottom w:val="single" w:sz="6" w:space="0" w:color="auto"/>
            </w:tcBorders>
            <w:vAlign w:val="center"/>
          </w:tcPr>
          <w:p w14:paraId="265CB36D" w14:textId="77777777" w:rsidR="006D43F6" w:rsidRPr="007E19D4" w:rsidRDefault="006D43F6" w:rsidP="00D95215">
            <w:pPr>
              <w:rPr>
                <w:rFonts w:eastAsia="標楷體"/>
                <w:szCs w:val="24"/>
              </w:rPr>
            </w:pPr>
          </w:p>
        </w:tc>
        <w:tc>
          <w:tcPr>
            <w:tcW w:w="1150" w:type="pct"/>
            <w:gridSpan w:val="2"/>
            <w:tcBorders>
              <w:top w:val="single" w:sz="6" w:space="0" w:color="auto"/>
              <w:bottom w:val="single" w:sz="6" w:space="0" w:color="auto"/>
            </w:tcBorders>
            <w:vAlign w:val="center"/>
          </w:tcPr>
          <w:p w14:paraId="4D5C1551" w14:textId="77777777" w:rsidR="006D43F6" w:rsidRPr="007E19D4" w:rsidRDefault="006D43F6" w:rsidP="00D95215">
            <w:pPr>
              <w:rPr>
                <w:rFonts w:eastAsia="標楷體"/>
                <w:szCs w:val="24"/>
              </w:rPr>
            </w:pPr>
          </w:p>
        </w:tc>
        <w:tc>
          <w:tcPr>
            <w:tcW w:w="950" w:type="pct"/>
            <w:tcBorders>
              <w:top w:val="single" w:sz="6" w:space="0" w:color="auto"/>
              <w:bottom w:val="single" w:sz="6" w:space="0" w:color="auto"/>
            </w:tcBorders>
            <w:vAlign w:val="center"/>
          </w:tcPr>
          <w:p w14:paraId="60AAB185" w14:textId="77777777" w:rsidR="006D43F6" w:rsidRPr="007E19D4" w:rsidRDefault="006D43F6" w:rsidP="00D95215">
            <w:pPr>
              <w:rPr>
                <w:rFonts w:eastAsia="標楷體"/>
                <w:szCs w:val="24"/>
              </w:rPr>
            </w:pPr>
          </w:p>
        </w:tc>
        <w:tc>
          <w:tcPr>
            <w:tcW w:w="1200" w:type="pct"/>
            <w:gridSpan w:val="2"/>
            <w:tcBorders>
              <w:top w:val="single" w:sz="6" w:space="0" w:color="auto"/>
              <w:bottom w:val="single" w:sz="6" w:space="0" w:color="auto"/>
            </w:tcBorders>
            <w:vAlign w:val="center"/>
          </w:tcPr>
          <w:p w14:paraId="0F692724" w14:textId="77777777" w:rsidR="006D43F6" w:rsidRPr="007E19D4" w:rsidRDefault="006D43F6" w:rsidP="00D95215">
            <w:pPr>
              <w:rPr>
                <w:rFonts w:eastAsia="標楷體"/>
                <w:szCs w:val="24"/>
              </w:rPr>
            </w:pPr>
          </w:p>
        </w:tc>
        <w:tc>
          <w:tcPr>
            <w:tcW w:w="850" w:type="pct"/>
            <w:tcBorders>
              <w:top w:val="single" w:sz="6" w:space="0" w:color="auto"/>
              <w:bottom w:val="single" w:sz="6" w:space="0" w:color="auto"/>
              <w:right w:val="single" w:sz="6" w:space="0" w:color="auto"/>
            </w:tcBorders>
            <w:vAlign w:val="center"/>
          </w:tcPr>
          <w:p w14:paraId="500F522A" w14:textId="77777777" w:rsidR="006D43F6" w:rsidRPr="007E19D4" w:rsidRDefault="006D43F6" w:rsidP="00D95215">
            <w:pPr>
              <w:rPr>
                <w:rFonts w:eastAsia="標楷體"/>
                <w:szCs w:val="24"/>
              </w:rPr>
            </w:pPr>
          </w:p>
        </w:tc>
      </w:tr>
      <w:tr w:rsidR="007E19D4" w:rsidRPr="007E19D4" w14:paraId="52FA420F" w14:textId="77777777" w:rsidTr="00D95215">
        <w:trPr>
          <w:cantSplit/>
        </w:trPr>
        <w:tc>
          <w:tcPr>
            <w:tcW w:w="700" w:type="pct"/>
            <w:vMerge w:val="restart"/>
            <w:tcBorders>
              <w:top w:val="single" w:sz="6" w:space="0" w:color="auto"/>
              <w:left w:val="single" w:sz="6" w:space="0" w:color="auto"/>
              <w:bottom w:val="single" w:sz="6" w:space="0" w:color="auto"/>
            </w:tcBorders>
            <w:vAlign w:val="center"/>
          </w:tcPr>
          <w:p w14:paraId="2345160C" w14:textId="77777777" w:rsidR="006D43F6" w:rsidRPr="007E19D4" w:rsidRDefault="006D43F6" w:rsidP="00D95215">
            <w:pPr>
              <w:rPr>
                <w:rFonts w:eastAsia="標楷體"/>
                <w:szCs w:val="24"/>
              </w:rPr>
            </w:pPr>
            <w:r w:rsidRPr="007E19D4">
              <w:rPr>
                <w:rFonts w:eastAsia="標楷體"/>
                <w:szCs w:val="24"/>
              </w:rPr>
              <w:t>參與計畫</w:t>
            </w:r>
          </w:p>
        </w:tc>
        <w:tc>
          <w:tcPr>
            <w:tcW w:w="1150" w:type="pct"/>
            <w:gridSpan w:val="2"/>
            <w:tcBorders>
              <w:top w:val="single" w:sz="6" w:space="0" w:color="auto"/>
              <w:bottom w:val="single" w:sz="6" w:space="0" w:color="auto"/>
            </w:tcBorders>
            <w:vAlign w:val="center"/>
          </w:tcPr>
          <w:p w14:paraId="2C6B94EA" w14:textId="77777777" w:rsidR="006D43F6" w:rsidRPr="007E19D4" w:rsidRDefault="006D43F6" w:rsidP="00D95215">
            <w:pPr>
              <w:jc w:val="center"/>
              <w:rPr>
                <w:rFonts w:eastAsia="標楷體"/>
                <w:szCs w:val="24"/>
              </w:rPr>
            </w:pPr>
            <w:r w:rsidRPr="007E19D4">
              <w:rPr>
                <w:rFonts w:eastAsia="標楷體"/>
                <w:szCs w:val="24"/>
              </w:rPr>
              <w:t>計畫名稱</w:t>
            </w:r>
          </w:p>
        </w:tc>
        <w:tc>
          <w:tcPr>
            <w:tcW w:w="950" w:type="pct"/>
            <w:tcBorders>
              <w:top w:val="single" w:sz="6" w:space="0" w:color="auto"/>
              <w:bottom w:val="single" w:sz="6" w:space="0" w:color="auto"/>
            </w:tcBorders>
            <w:vAlign w:val="center"/>
          </w:tcPr>
          <w:p w14:paraId="363CA495" w14:textId="77777777" w:rsidR="006D43F6" w:rsidRPr="007E19D4" w:rsidRDefault="006D43F6" w:rsidP="00D95215">
            <w:pPr>
              <w:jc w:val="center"/>
              <w:rPr>
                <w:rFonts w:eastAsia="標楷體"/>
                <w:szCs w:val="24"/>
              </w:rPr>
            </w:pPr>
            <w:r w:rsidRPr="007E19D4">
              <w:rPr>
                <w:rFonts w:eastAsia="標楷體"/>
                <w:szCs w:val="24"/>
              </w:rPr>
              <w:t>時間</w:t>
            </w:r>
          </w:p>
        </w:tc>
        <w:tc>
          <w:tcPr>
            <w:tcW w:w="1200" w:type="pct"/>
            <w:gridSpan w:val="2"/>
            <w:tcBorders>
              <w:top w:val="single" w:sz="6" w:space="0" w:color="auto"/>
              <w:bottom w:val="single" w:sz="6" w:space="0" w:color="auto"/>
            </w:tcBorders>
            <w:vAlign w:val="center"/>
          </w:tcPr>
          <w:p w14:paraId="4F82BE39" w14:textId="77777777" w:rsidR="006D43F6" w:rsidRPr="007E19D4" w:rsidRDefault="006D43F6" w:rsidP="00D95215">
            <w:pPr>
              <w:pStyle w:val="afa"/>
              <w:adjustRightInd/>
              <w:spacing w:line="240" w:lineRule="auto"/>
              <w:textAlignment w:val="auto"/>
              <w:rPr>
                <w:rFonts w:eastAsia="標楷體"/>
                <w:szCs w:val="24"/>
              </w:rPr>
            </w:pPr>
            <w:r w:rsidRPr="007E19D4">
              <w:rPr>
                <w:rFonts w:eastAsia="標楷體"/>
                <w:szCs w:val="24"/>
              </w:rPr>
              <w:t>公司</w:t>
            </w:r>
          </w:p>
        </w:tc>
        <w:tc>
          <w:tcPr>
            <w:tcW w:w="850" w:type="pct"/>
            <w:tcBorders>
              <w:top w:val="single" w:sz="6" w:space="0" w:color="auto"/>
              <w:bottom w:val="single" w:sz="6" w:space="0" w:color="auto"/>
              <w:right w:val="single" w:sz="6" w:space="0" w:color="auto"/>
            </w:tcBorders>
            <w:vAlign w:val="center"/>
          </w:tcPr>
          <w:p w14:paraId="65C85F3B" w14:textId="77777777" w:rsidR="006D43F6" w:rsidRPr="007E19D4" w:rsidRDefault="006D43F6" w:rsidP="00D95215">
            <w:pPr>
              <w:jc w:val="center"/>
              <w:rPr>
                <w:rFonts w:eastAsia="標楷體"/>
                <w:szCs w:val="24"/>
              </w:rPr>
            </w:pPr>
            <w:r w:rsidRPr="007E19D4">
              <w:rPr>
                <w:rFonts w:eastAsia="標楷體"/>
                <w:szCs w:val="24"/>
              </w:rPr>
              <w:t>主要任務</w:t>
            </w:r>
          </w:p>
        </w:tc>
      </w:tr>
      <w:tr w:rsidR="007E19D4" w:rsidRPr="007E19D4" w14:paraId="78031F80" w14:textId="77777777" w:rsidTr="00D95215">
        <w:trPr>
          <w:cantSplit/>
        </w:trPr>
        <w:tc>
          <w:tcPr>
            <w:tcW w:w="700" w:type="pct"/>
            <w:vMerge/>
            <w:tcBorders>
              <w:top w:val="single" w:sz="6" w:space="0" w:color="auto"/>
              <w:left w:val="single" w:sz="6" w:space="0" w:color="auto"/>
              <w:bottom w:val="single" w:sz="6" w:space="0" w:color="auto"/>
            </w:tcBorders>
            <w:vAlign w:val="center"/>
          </w:tcPr>
          <w:p w14:paraId="65C51B4E" w14:textId="77777777" w:rsidR="006D43F6" w:rsidRPr="007E19D4" w:rsidRDefault="006D43F6" w:rsidP="00D95215">
            <w:pPr>
              <w:rPr>
                <w:rFonts w:eastAsia="標楷體"/>
                <w:szCs w:val="24"/>
              </w:rPr>
            </w:pPr>
          </w:p>
        </w:tc>
        <w:tc>
          <w:tcPr>
            <w:tcW w:w="1150" w:type="pct"/>
            <w:gridSpan w:val="2"/>
            <w:tcBorders>
              <w:top w:val="single" w:sz="6" w:space="0" w:color="auto"/>
              <w:bottom w:val="single" w:sz="6" w:space="0" w:color="auto"/>
            </w:tcBorders>
            <w:vAlign w:val="center"/>
          </w:tcPr>
          <w:p w14:paraId="55B561B7" w14:textId="77777777" w:rsidR="006D43F6" w:rsidRPr="007E19D4" w:rsidRDefault="006D43F6" w:rsidP="00D95215">
            <w:pPr>
              <w:rPr>
                <w:rFonts w:eastAsia="標楷體"/>
                <w:szCs w:val="24"/>
              </w:rPr>
            </w:pPr>
          </w:p>
        </w:tc>
        <w:tc>
          <w:tcPr>
            <w:tcW w:w="950" w:type="pct"/>
            <w:tcBorders>
              <w:top w:val="single" w:sz="6" w:space="0" w:color="auto"/>
              <w:bottom w:val="single" w:sz="6" w:space="0" w:color="auto"/>
            </w:tcBorders>
            <w:vAlign w:val="center"/>
          </w:tcPr>
          <w:p w14:paraId="2A729647" w14:textId="77777777" w:rsidR="006D43F6" w:rsidRPr="007E19D4" w:rsidRDefault="006D43F6" w:rsidP="00D95215">
            <w:pPr>
              <w:jc w:val="center"/>
              <w:rPr>
                <w:rFonts w:eastAsia="標楷體"/>
                <w:szCs w:val="24"/>
              </w:rPr>
            </w:pPr>
            <w:r w:rsidRPr="007E19D4">
              <w:rPr>
                <w:rFonts w:eastAsia="標楷體"/>
                <w:szCs w:val="24"/>
              </w:rPr>
              <w:t>YY/MM</w:t>
            </w:r>
          </w:p>
        </w:tc>
        <w:tc>
          <w:tcPr>
            <w:tcW w:w="1200" w:type="pct"/>
            <w:gridSpan w:val="2"/>
            <w:tcBorders>
              <w:top w:val="single" w:sz="6" w:space="0" w:color="auto"/>
              <w:bottom w:val="single" w:sz="6" w:space="0" w:color="auto"/>
            </w:tcBorders>
            <w:vAlign w:val="center"/>
          </w:tcPr>
          <w:p w14:paraId="08FBF1BF" w14:textId="77777777" w:rsidR="006D43F6" w:rsidRPr="007E19D4" w:rsidRDefault="006D43F6" w:rsidP="00D95215">
            <w:pPr>
              <w:rPr>
                <w:rFonts w:eastAsia="標楷體"/>
                <w:szCs w:val="24"/>
              </w:rPr>
            </w:pPr>
          </w:p>
        </w:tc>
        <w:tc>
          <w:tcPr>
            <w:tcW w:w="850" w:type="pct"/>
            <w:tcBorders>
              <w:top w:val="single" w:sz="6" w:space="0" w:color="auto"/>
              <w:bottom w:val="single" w:sz="6" w:space="0" w:color="auto"/>
              <w:right w:val="single" w:sz="6" w:space="0" w:color="auto"/>
            </w:tcBorders>
            <w:vAlign w:val="center"/>
          </w:tcPr>
          <w:p w14:paraId="4475D898" w14:textId="77777777" w:rsidR="006D43F6" w:rsidRPr="007E19D4" w:rsidRDefault="006D43F6" w:rsidP="00D95215">
            <w:pPr>
              <w:rPr>
                <w:rFonts w:eastAsia="標楷體"/>
                <w:szCs w:val="24"/>
              </w:rPr>
            </w:pPr>
          </w:p>
        </w:tc>
      </w:tr>
      <w:tr w:rsidR="006D43F6" w:rsidRPr="007E19D4" w14:paraId="3A4037FF" w14:textId="77777777" w:rsidTr="00D95215">
        <w:trPr>
          <w:cantSplit/>
        </w:trPr>
        <w:tc>
          <w:tcPr>
            <w:tcW w:w="700" w:type="pct"/>
            <w:vMerge/>
            <w:tcBorders>
              <w:top w:val="single" w:sz="6" w:space="0" w:color="auto"/>
              <w:left w:val="single" w:sz="6" w:space="0" w:color="auto"/>
              <w:bottom w:val="single" w:sz="6" w:space="0" w:color="auto"/>
            </w:tcBorders>
            <w:vAlign w:val="center"/>
          </w:tcPr>
          <w:p w14:paraId="2ADC5B00" w14:textId="77777777" w:rsidR="006D43F6" w:rsidRPr="007E19D4" w:rsidRDefault="006D43F6" w:rsidP="00D95215">
            <w:pPr>
              <w:rPr>
                <w:rFonts w:eastAsia="標楷體"/>
                <w:szCs w:val="24"/>
              </w:rPr>
            </w:pPr>
          </w:p>
        </w:tc>
        <w:tc>
          <w:tcPr>
            <w:tcW w:w="1150" w:type="pct"/>
            <w:gridSpan w:val="2"/>
            <w:tcBorders>
              <w:top w:val="single" w:sz="6" w:space="0" w:color="auto"/>
              <w:bottom w:val="single" w:sz="6" w:space="0" w:color="auto"/>
            </w:tcBorders>
            <w:vAlign w:val="center"/>
          </w:tcPr>
          <w:p w14:paraId="629BDF3F" w14:textId="77777777" w:rsidR="006D43F6" w:rsidRPr="007E19D4" w:rsidRDefault="006D43F6" w:rsidP="00D95215">
            <w:pPr>
              <w:rPr>
                <w:rFonts w:eastAsia="標楷體"/>
                <w:szCs w:val="24"/>
              </w:rPr>
            </w:pPr>
          </w:p>
        </w:tc>
        <w:tc>
          <w:tcPr>
            <w:tcW w:w="950" w:type="pct"/>
            <w:tcBorders>
              <w:top w:val="single" w:sz="6" w:space="0" w:color="auto"/>
              <w:bottom w:val="single" w:sz="6" w:space="0" w:color="auto"/>
            </w:tcBorders>
            <w:vAlign w:val="center"/>
          </w:tcPr>
          <w:p w14:paraId="10D06256" w14:textId="77777777" w:rsidR="006D43F6" w:rsidRPr="007E19D4" w:rsidRDefault="006D43F6" w:rsidP="00D95215">
            <w:pPr>
              <w:rPr>
                <w:rFonts w:eastAsia="標楷體"/>
                <w:szCs w:val="24"/>
              </w:rPr>
            </w:pPr>
          </w:p>
        </w:tc>
        <w:tc>
          <w:tcPr>
            <w:tcW w:w="1200" w:type="pct"/>
            <w:gridSpan w:val="2"/>
            <w:tcBorders>
              <w:top w:val="single" w:sz="6" w:space="0" w:color="auto"/>
              <w:bottom w:val="single" w:sz="6" w:space="0" w:color="auto"/>
            </w:tcBorders>
            <w:vAlign w:val="center"/>
          </w:tcPr>
          <w:p w14:paraId="255926AE" w14:textId="77777777" w:rsidR="006D43F6" w:rsidRPr="007E19D4" w:rsidRDefault="006D43F6" w:rsidP="00D95215">
            <w:pPr>
              <w:rPr>
                <w:rFonts w:eastAsia="標楷體"/>
                <w:szCs w:val="24"/>
              </w:rPr>
            </w:pPr>
          </w:p>
        </w:tc>
        <w:tc>
          <w:tcPr>
            <w:tcW w:w="850" w:type="pct"/>
            <w:tcBorders>
              <w:top w:val="single" w:sz="6" w:space="0" w:color="auto"/>
              <w:bottom w:val="single" w:sz="6" w:space="0" w:color="auto"/>
              <w:right w:val="single" w:sz="6" w:space="0" w:color="auto"/>
            </w:tcBorders>
            <w:vAlign w:val="center"/>
          </w:tcPr>
          <w:p w14:paraId="682DA5D8" w14:textId="77777777" w:rsidR="006D43F6" w:rsidRPr="007E19D4" w:rsidRDefault="006D43F6" w:rsidP="00D95215">
            <w:pPr>
              <w:rPr>
                <w:rFonts w:eastAsia="標楷體"/>
                <w:szCs w:val="24"/>
              </w:rPr>
            </w:pPr>
          </w:p>
        </w:tc>
      </w:tr>
    </w:tbl>
    <w:p w14:paraId="4CB0F406" w14:textId="77777777" w:rsidR="006D43F6" w:rsidRPr="007E19D4" w:rsidRDefault="006D43F6" w:rsidP="006D43F6">
      <w:pPr>
        <w:kinsoku w:val="0"/>
        <w:spacing w:afterLines="50" w:after="120" w:line="400" w:lineRule="exact"/>
        <w:ind w:firstLineChars="200" w:firstLine="480"/>
        <w:jc w:val="both"/>
        <w:rPr>
          <w:rFonts w:eastAsia="標楷體"/>
          <w:szCs w:val="24"/>
        </w:rPr>
      </w:pPr>
    </w:p>
    <w:p w14:paraId="3B8E6179" w14:textId="77777777" w:rsidR="006D43F6" w:rsidRPr="007E19D4" w:rsidRDefault="006D43F6" w:rsidP="0024620F">
      <w:pPr>
        <w:pStyle w:val="2"/>
        <w:numPr>
          <w:ilvl w:val="0"/>
          <w:numId w:val="22"/>
        </w:numPr>
        <w:spacing w:after="120"/>
        <w:rPr>
          <w:szCs w:val="24"/>
        </w:rPr>
      </w:pPr>
      <w:bookmarkStart w:id="122" w:name="_Toc108191843"/>
      <w:bookmarkStart w:id="123" w:name="_Toc108192863"/>
      <w:bookmarkStart w:id="124" w:name="_Toc108192938"/>
      <w:bookmarkStart w:id="125" w:name="_Toc108192972"/>
      <w:bookmarkStart w:id="126" w:name="_Toc114152120"/>
      <w:r w:rsidRPr="007E19D4">
        <w:rPr>
          <w:szCs w:val="24"/>
        </w:rPr>
        <w:t>參與計畫人力統計</w:t>
      </w:r>
      <w:bookmarkEnd w:id="122"/>
      <w:bookmarkEnd w:id="123"/>
      <w:bookmarkEnd w:id="124"/>
      <w:bookmarkEnd w:id="125"/>
      <w:r w:rsidRPr="007E19D4">
        <w:rPr>
          <w:szCs w:val="24"/>
        </w:rPr>
        <w:t>(</w:t>
      </w:r>
      <w:r w:rsidRPr="007E19D4">
        <w:rPr>
          <w:szCs w:val="24"/>
        </w:rPr>
        <w:t>申請單位請分列</w:t>
      </w:r>
      <w:r w:rsidRPr="007E19D4">
        <w:rPr>
          <w:szCs w:val="24"/>
        </w:rPr>
        <w:t>)</w:t>
      </w:r>
      <w:bookmarkEnd w:id="126"/>
    </w:p>
    <w:tbl>
      <w:tblPr>
        <w:tblW w:w="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7"/>
        <w:gridCol w:w="709"/>
        <w:gridCol w:w="709"/>
        <w:gridCol w:w="761"/>
        <w:gridCol w:w="1082"/>
        <w:gridCol w:w="708"/>
        <w:gridCol w:w="709"/>
        <w:gridCol w:w="709"/>
        <w:gridCol w:w="1134"/>
        <w:gridCol w:w="1114"/>
      </w:tblGrid>
      <w:tr w:rsidR="006D43F6" w:rsidRPr="007E19D4" w14:paraId="7A1570CD" w14:textId="77777777" w:rsidTr="00D95215">
        <w:tc>
          <w:tcPr>
            <w:tcW w:w="1417" w:type="dxa"/>
            <w:vMerge w:val="restart"/>
            <w:vAlign w:val="center"/>
          </w:tcPr>
          <w:p w14:paraId="603E29E2" w14:textId="77777777" w:rsidR="006D43F6" w:rsidRPr="007E19D4" w:rsidRDefault="006D43F6" w:rsidP="00D95215">
            <w:pPr>
              <w:kinsoku w:val="0"/>
              <w:jc w:val="center"/>
              <w:rPr>
                <w:rFonts w:eastAsia="標楷體"/>
                <w:szCs w:val="24"/>
              </w:rPr>
            </w:pPr>
            <w:r w:rsidRPr="007E19D4">
              <w:rPr>
                <w:rFonts w:eastAsia="標楷體"/>
                <w:szCs w:val="24"/>
              </w:rPr>
              <w:t>公司名稱</w:t>
            </w:r>
          </w:p>
        </w:tc>
        <w:tc>
          <w:tcPr>
            <w:tcW w:w="7635" w:type="dxa"/>
            <w:gridSpan w:val="9"/>
            <w:vAlign w:val="center"/>
          </w:tcPr>
          <w:p w14:paraId="4BD9B584" w14:textId="77777777" w:rsidR="006D43F6" w:rsidRPr="007E19D4" w:rsidRDefault="006D43F6" w:rsidP="00D95215">
            <w:pPr>
              <w:kinsoku w:val="0"/>
              <w:jc w:val="center"/>
              <w:rPr>
                <w:rFonts w:eastAsia="標楷體"/>
                <w:szCs w:val="24"/>
              </w:rPr>
            </w:pPr>
            <w:r w:rsidRPr="007E19D4">
              <w:rPr>
                <w:rFonts w:eastAsia="標楷體"/>
                <w:szCs w:val="24"/>
              </w:rPr>
              <w:t>計畫人力</w:t>
            </w:r>
          </w:p>
        </w:tc>
      </w:tr>
      <w:tr w:rsidR="006D43F6" w:rsidRPr="007E19D4" w14:paraId="7E6ED278" w14:textId="77777777" w:rsidTr="00D95215">
        <w:tc>
          <w:tcPr>
            <w:tcW w:w="1417" w:type="dxa"/>
            <w:vMerge/>
            <w:vAlign w:val="center"/>
          </w:tcPr>
          <w:p w14:paraId="23955F3C" w14:textId="77777777" w:rsidR="006D43F6" w:rsidRPr="007E19D4" w:rsidRDefault="006D43F6" w:rsidP="00D95215">
            <w:pPr>
              <w:kinsoku w:val="0"/>
              <w:jc w:val="center"/>
              <w:rPr>
                <w:rFonts w:eastAsia="標楷體"/>
                <w:szCs w:val="24"/>
              </w:rPr>
            </w:pPr>
          </w:p>
        </w:tc>
        <w:tc>
          <w:tcPr>
            <w:tcW w:w="3261" w:type="dxa"/>
            <w:gridSpan w:val="4"/>
            <w:vAlign w:val="center"/>
          </w:tcPr>
          <w:p w14:paraId="347356E4" w14:textId="77777777" w:rsidR="006D43F6" w:rsidRPr="007E19D4" w:rsidRDefault="006D43F6" w:rsidP="00D95215">
            <w:pPr>
              <w:kinsoku w:val="0"/>
              <w:jc w:val="center"/>
              <w:rPr>
                <w:rFonts w:eastAsia="標楷體"/>
                <w:szCs w:val="24"/>
              </w:rPr>
            </w:pPr>
            <w:r w:rsidRPr="007E19D4">
              <w:rPr>
                <w:rFonts w:eastAsia="標楷體"/>
                <w:szCs w:val="24"/>
              </w:rPr>
              <w:t>學歷</w:t>
            </w:r>
          </w:p>
        </w:tc>
        <w:tc>
          <w:tcPr>
            <w:tcW w:w="2126" w:type="dxa"/>
            <w:gridSpan w:val="3"/>
            <w:vAlign w:val="center"/>
          </w:tcPr>
          <w:p w14:paraId="47D9375A" w14:textId="77777777" w:rsidR="006D43F6" w:rsidRPr="007E19D4" w:rsidRDefault="006D43F6" w:rsidP="00D95215">
            <w:pPr>
              <w:kinsoku w:val="0"/>
              <w:jc w:val="center"/>
              <w:rPr>
                <w:rFonts w:eastAsia="標楷體"/>
                <w:szCs w:val="24"/>
              </w:rPr>
            </w:pPr>
            <w:r w:rsidRPr="007E19D4">
              <w:rPr>
                <w:rFonts w:eastAsia="標楷體"/>
                <w:szCs w:val="24"/>
              </w:rPr>
              <w:t>性別</w:t>
            </w:r>
          </w:p>
        </w:tc>
        <w:tc>
          <w:tcPr>
            <w:tcW w:w="1134" w:type="dxa"/>
            <w:vMerge w:val="restart"/>
            <w:tcBorders>
              <w:right w:val="single" w:sz="4" w:space="0" w:color="auto"/>
            </w:tcBorders>
            <w:vAlign w:val="center"/>
          </w:tcPr>
          <w:p w14:paraId="732D5F51" w14:textId="77777777" w:rsidR="006D43F6" w:rsidRPr="007E19D4" w:rsidRDefault="006D43F6" w:rsidP="00D95215">
            <w:pPr>
              <w:kinsoku w:val="0"/>
              <w:jc w:val="center"/>
              <w:rPr>
                <w:rFonts w:eastAsia="標楷體"/>
                <w:szCs w:val="24"/>
              </w:rPr>
            </w:pPr>
            <w:r w:rsidRPr="007E19D4">
              <w:rPr>
                <w:rFonts w:eastAsia="標楷體"/>
                <w:szCs w:val="24"/>
              </w:rPr>
              <w:t>平均年資</w:t>
            </w:r>
          </w:p>
        </w:tc>
        <w:tc>
          <w:tcPr>
            <w:tcW w:w="1114" w:type="dxa"/>
            <w:vMerge w:val="restart"/>
            <w:tcBorders>
              <w:left w:val="single" w:sz="4" w:space="0" w:color="auto"/>
            </w:tcBorders>
            <w:vAlign w:val="center"/>
          </w:tcPr>
          <w:p w14:paraId="2EAEAEA6" w14:textId="77777777" w:rsidR="006D43F6" w:rsidRPr="007E19D4" w:rsidRDefault="006D43F6" w:rsidP="00D95215">
            <w:pPr>
              <w:kinsoku w:val="0"/>
              <w:jc w:val="center"/>
              <w:rPr>
                <w:rFonts w:eastAsia="標楷體"/>
                <w:szCs w:val="24"/>
              </w:rPr>
            </w:pPr>
            <w:r w:rsidRPr="007E19D4">
              <w:rPr>
                <w:rFonts w:eastAsia="標楷體"/>
                <w:szCs w:val="24"/>
              </w:rPr>
              <w:t>待聘人數</w:t>
            </w:r>
          </w:p>
        </w:tc>
      </w:tr>
      <w:tr w:rsidR="006D43F6" w:rsidRPr="007E19D4" w14:paraId="5FF28097" w14:textId="77777777" w:rsidTr="00D95215">
        <w:tc>
          <w:tcPr>
            <w:tcW w:w="1417" w:type="dxa"/>
            <w:vMerge/>
            <w:vAlign w:val="center"/>
          </w:tcPr>
          <w:p w14:paraId="7C8D4053" w14:textId="77777777" w:rsidR="006D43F6" w:rsidRPr="007E19D4" w:rsidRDefault="006D43F6" w:rsidP="00D95215">
            <w:pPr>
              <w:kinsoku w:val="0"/>
              <w:jc w:val="center"/>
              <w:rPr>
                <w:rFonts w:eastAsia="標楷體"/>
                <w:szCs w:val="24"/>
              </w:rPr>
            </w:pPr>
          </w:p>
        </w:tc>
        <w:tc>
          <w:tcPr>
            <w:tcW w:w="709" w:type="dxa"/>
            <w:vAlign w:val="center"/>
          </w:tcPr>
          <w:p w14:paraId="51E99E5F" w14:textId="77777777" w:rsidR="006D43F6" w:rsidRPr="007E19D4" w:rsidRDefault="006D43F6" w:rsidP="00D95215">
            <w:pPr>
              <w:kinsoku w:val="0"/>
              <w:jc w:val="center"/>
              <w:rPr>
                <w:rFonts w:eastAsia="標楷體"/>
                <w:szCs w:val="24"/>
              </w:rPr>
            </w:pPr>
            <w:r w:rsidRPr="007E19D4">
              <w:rPr>
                <w:rFonts w:eastAsia="標楷體"/>
                <w:szCs w:val="24"/>
              </w:rPr>
              <w:t>博士</w:t>
            </w:r>
          </w:p>
        </w:tc>
        <w:tc>
          <w:tcPr>
            <w:tcW w:w="709" w:type="dxa"/>
            <w:vAlign w:val="center"/>
          </w:tcPr>
          <w:p w14:paraId="0A6D83D9" w14:textId="77777777" w:rsidR="006D43F6" w:rsidRPr="007E19D4" w:rsidRDefault="006D43F6" w:rsidP="00D95215">
            <w:pPr>
              <w:kinsoku w:val="0"/>
              <w:jc w:val="center"/>
              <w:rPr>
                <w:rFonts w:eastAsia="標楷體"/>
                <w:szCs w:val="24"/>
              </w:rPr>
            </w:pPr>
            <w:r w:rsidRPr="007E19D4">
              <w:rPr>
                <w:rFonts w:eastAsia="標楷體"/>
                <w:szCs w:val="24"/>
              </w:rPr>
              <w:t>碩士</w:t>
            </w:r>
          </w:p>
        </w:tc>
        <w:tc>
          <w:tcPr>
            <w:tcW w:w="761" w:type="dxa"/>
            <w:vAlign w:val="center"/>
          </w:tcPr>
          <w:p w14:paraId="2667CD70" w14:textId="77777777" w:rsidR="006D43F6" w:rsidRPr="007E19D4" w:rsidRDefault="006D43F6" w:rsidP="00D95215">
            <w:pPr>
              <w:kinsoku w:val="0"/>
              <w:jc w:val="center"/>
              <w:rPr>
                <w:rFonts w:eastAsia="標楷體"/>
                <w:szCs w:val="24"/>
              </w:rPr>
            </w:pPr>
            <w:r w:rsidRPr="007E19D4">
              <w:rPr>
                <w:rFonts w:eastAsia="標楷體"/>
                <w:szCs w:val="24"/>
              </w:rPr>
              <w:t>學士</w:t>
            </w:r>
          </w:p>
        </w:tc>
        <w:tc>
          <w:tcPr>
            <w:tcW w:w="1082" w:type="dxa"/>
            <w:vAlign w:val="center"/>
          </w:tcPr>
          <w:p w14:paraId="7740FE9A" w14:textId="77777777" w:rsidR="006D43F6" w:rsidRPr="007E19D4" w:rsidRDefault="006D43F6" w:rsidP="00D95215">
            <w:pPr>
              <w:kinsoku w:val="0"/>
              <w:jc w:val="center"/>
              <w:rPr>
                <w:rFonts w:eastAsia="標楷體"/>
                <w:szCs w:val="24"/>
              </w:rPr>
            </w:pPr>
            <w:r w:rsidRPr="007E19D4">
              <w:rPr>
                <w:rFonts w:eastAsia="標楷體"/>
                <w:szCs w:val="24"/>
              </w:rPr>
              <w:t>專科</w:t>
            </w:r>
            <w:r w:rsidRPr="007E19D4">
              <w:rPr>
                <w:rFonts w:eastAsia="標楷體"/>
                <w:szCs w:val="24"/>
              </w:rPr>
              <w:t>(</w:t>
            </w:r>
            <w:r w:rsidRPr="007E19D4">
              <w:rPr>
                <w:rFonts w:eastAsia="標楷體"/>
                <w:szCs w:val="24"/>
              </w:rPr>
              <w:t>含</w:t>
            </w:r>
            <w:r w:rsidRPr="007E19D4">
              <w:rPr>
                <w:rFonts w:eastAsia="標楷體"/>
                <w:szCs w:val="24"/>
              </w:rPr>
              <w:t>)</w:t>
            </w:r>
            <w:r w:rsidRPr="007E19D4">
              <w:rPr>
                <w:rFonts w:eastAsia="標楷體"/>
                <w:szCs w:val="24"/>
              </w:rPr>
              <w:t>以下</w:t>
            </w:r>
          </w:p>
        </w:tc>
        <w:tc>
          <w:tcPr>
            <w:tcW w:w="708" w:type="dxa"/>
            <w:vAlign w:val="center"/>
          </w:tcPr>
          <w:p w14:paraId="13744DA3" w14:textId="77777777" w:rsidR="006D43F6" w:rsidRPr="007E19D4" w:rsidRDefault="006D43F6" w:rsidP="00D95215">
            <w:pPr>
              <w:kinsoku w:val="0"/>
              <w:jc w:val="center"/>
              <w:rPr>
                <w:rFonts w:eastAsia="標楷體"/>
                <w:szCs w:val="24"/>
              </w:rPr>
            </w:pPr>
            <w:r w:rsidRPr="007E19D4">
              <w:rPr>
                <w:rFonts w:eastAsia="標楷體"/>
                <w:szCs w:val="24"/>
              </w:rPr>
              <w:t>男性</w:t>
            </w:r>
          </w:p>
        </w:tc>
        <w:tc>
          <w:tcPr>
            <w:tcW w:w="709" w:type="dxa"/>
            <w:tcBorders>
              <w:right w:val="single" w:sz="4" w:space="0" w:color="auto"/>
            </w:tcBorders>
            <w:vAlign w:val="center"/>
          </w:tcPr>
          <w:p w14:paraId="6FD32B12" w14:textId="77777777" w:rsidR="006D43F6" w:rsidRPr="007E19D4" w:rsidRDefault="006D43F6" w:rsidP="00D95215">
            <w:pPr>
              <w:kinsoku w:val="0"/>
              <w:jc w:val="center"/>
              <w:rPr>
                <w:rFonts w:eastAsia="標楷體"/>
                <w:szCs w:val="24"/>
              </w:rPr>
            </w:pPr>
            <w:r w:rsidRPr="007E19D4">
              <w:rPr>
                <w:rFonts w:eastAsia="標楷體"/>
                <w:szCs w:val="24"/>
              </w:rPr>
              <w:t>女性</w:t>
            </w:r>
          </w:p>
        </w:tc>
        <w:tc>
          <w:tcPr>
            <w:tcW w:w="709" w:type="dxa"/>
            <w:tcBorders>
              <w:left w:val="single" w:sz="4" w:space="0" w:color="auto"/>
            </w:tcBorders>
            <w:vAlign w:val="center"/>
          </w:tcPr>
          <w:p w14:paraId="13284EF9" w14:textId="77777777" w:rsidR="006D43F6" w:rsidRPr="007E19D4" w:rsidRDefault="006D43F6" w:rsidP="00D95215">
            <w:pPr>
              <w:kinsoku w:val="0"/>
              <w:jc w:val="center"/>
              <w:rPr>
                <w:rFonts w:eastAsia="標楷體"/>
                <w:szCs w:val="24"/>
              </w:rPr>
            </w:pPr>
            <w:r w:rsidRPr="007E19D4">
              <w:rPr>
                <w:rFonts w:eastAsia="標楷體"/>
                <w:szCs w:val="24"/>
              </w:rPr>
              <w:t>其他</w:t>
            </w:r>
          </w:p>
        </w:tc>
        <w:tc>
          <w:tcPr>
            <w:tcW w:w="1134" w:type="dxa"/>
            <w:vMerge/>
            <w:tcBorders>
              <w:right w:val="single" w:sz="4" w:space="0" w:color="auto"/>
            </w:tcBorders>
            <w:vAlign w:val="center"/>
          </w:tcPr>
          <w:p w14:paraId="0C6A5CA2" w14:textId="77777777" w:rsidR="006D43F6" w:rsidRPr="007E19D4" w:rsidRDefault="006D43F6" w:rsidP="00D95215">
            <w:pPr>
              <w:kinsoku w:val="0"/>
              <w:jc w:val="center"/>
              <w:rPr>
                <w:rFonts w:eastAsia="標楷體"/>
                <w:szCs w:val="24"/>
              </w:rPr>
            </w:pPr>
          </w:p>
        </w:tc>
        <w:tc>
          <w:tcPr>
            <w:tcW w:w="1114" w:type="dxa"/>
            <w:vMerge/>
            <w:tcBorders>
              <w:left w:val="single" w:sz="4" w:space="0" w:color="auto"/>
            </w:tcBorders>
            <w:vAlign w:val="center"/>
          </w:tcPr>
          <w:p w14:paraId="677072D7" w14:textId="77777777" w:rsidR="006D43F6" w:rsidRPr="007E19D4" w:rsidRDefault="006D43F6" w:rsidP="00D95215">
            <w:pPr>
              <w:kinsoku w:val="0"/>
              <w:jc w:val="center"/>
              <w:rPr>
                <w:rFonts w:eastAsia="標楷體"/>
                <w:szCs w:val="24"/>
              </w:rPr>
            </w:pPr>
          </w:p>
        </w:tc>
      </w:tr>
      <w:tr w:rsidR="006D43F6" w:rsidRPr="007E19D4" w14:paraId="68B2B9B6" w14:textId="77777777" w:rsidTr="00D95215">
        <w:tc>
          <w:tcPr>
            <w:tcW w:w="1417" w:type="dxa"/>
            <w:vAlign w:val="center"/>
          </w:tcPr>
          <w:p w14:paraId="753BFC91" w14:textId="77777777" w:rsidR="006D43F6" w:rsidRPr="007E19D4" w:rsidRDefault="006D43F6" w:rsidP="00D95215">
            <w:pPr>
              <w:kinsoku w:val="0"/>
              <w:jc w:val="center"/>
              <w:rPr>
                <w:rFonts w:eastAsia="標楷體"/>
                <w:szCs w:val="24"/>
              </w:rPr>
            </w:pPr>
            <w:r w:rsidRPr="007E19D4">
              <w:rPr>
                <w:rFonts w:eastAsia="標楷體"/>
                <w:szCs w:val="24"/>
              </w:rPr>
              <w:t>○○</w:t>
            </w:r>
            <w:r w:rsidRPr="007E19D4">
              <w:rPr>
                <w:rFonts w:eastAsia="標楷體"/>
                <w:szCs w:val="24"/>
              </w:rPr>
              <w:t>公司</w:t>
            </w:r>
          </w:p>
        </w:tc>
        <w:tc>
          <w:tcPr>
            <w:tcW w:w="709" w:type="dxa"/>
            <w:vAlign w:val="center"/>
          </w:tcPr>
          <w:p w14:paraId="19552D1B" w14:textId="77777777" w:rsidR="006D43F6" w:rsidRPr="007E19D4" w:rsidRDefault="006D43F6" w:rsidP="00D95215">
            <w:pPr>
              <w:kinsoku w:val="0"/>
              <w:jc w:val="center"/>
              <w:rPr>
                <w:rFonts w:eastAsia="標楷體"/>
                <w:szCs w:val="24"/>
              </w:rPr>
            </w:pPr>
          </w:p>
        </w:tc>
        <w:tc>
          <w:tcPr>
            <w:tcW w:w="709" w:type="dxa"/>
            <w:vAlign w:val="center"/>
          </w:tcPr>
          <w:p w14:paraId="73B023F8" w14:textId="77777777" w:rsidR="006D43F6" w:rsidRPr="007E19D4" w:rsidRDefault="006D43F6" w:rsidP="00D95215">
            <w:pPr>
              <w:kinsoku w:val="0"/>
              <w:jc w:val="center"/>
              <w:rPr>
                <w:rFonts w:eastAsia="標楷體"/>
                <w:szCs w:val="24"/>
              </w:rPr>
            </w:pPr>
          </w:p>
        </w:tc>
        <w:tc>
          <w:tcPr>
            <w:tcW w:w="761" w:type="dxa"/>
            <w:vAlign w:val="center"/>
          </w:tcPr>
          <w:p w14:paraId="4760E604" w14:textId="77777777" w:rsidR="006D43F6" w:rsidRPr="007E19D4" w:rsidRDefault="006D43F6" w:rsidP="00D95215">
            <w:pPr>
              <w:kinsoku w:val="0"/>
              <w:jc w:val="center"/>
              <w:rPr>
                <w:rFonts w:eastAsia="標楷體"/>
                <w:szCs w:val="24"/>
              </w:rPr>
            </w:pPr>
          </w:p>
        </w:tc>
        <w:tc>
          <w:tcPr>
            <w:tcW w:w="1082" w:type="dxa"/>
            <w:vAlign w:val="center"/>
          </w:tcPr>
          <w:p w14:paraId="6B650A48" w14:textId="77777777" w:rsidR="006D43F6" w:rsidRPr="007E19D4" w:rsidRDefault="006D43F6" w:rsidP="00D95215">
            <w:pPr>
              <w:kinsoku w:val="0"/>
              <w:jc w:val="center"/>
              <w:rPr>
                <w:rFonts w:eastAsia="標楷體"/>
                <w:szCs w:val="24"/>
              </w:rPr>
            </w:pPr>
          </w:p>
        </w:tc>
        <w:tc>
          <w:tcPr>
            <w:tcW w:w="708" w:type="dxa"/>
            <w:vAlign w:val="center"/>
          </w:tcPr>
          <w:p w14:paraId="1E485C67" w14:textId="77777777" w:rsidR="006D43F6" w:rsidRPr="007E19D4" w:rsidRDefault="006D43F6" w:rsidP="00D95215">
            <w:pPr>
              <w:kinsoku w:val="0"/>
              <w:jc w:val="center"/>
              <w:rPr>
                <w:rFonts w:eastAsia="標楷體"/>
                <w:szCs w:val="24"/>
              </w:rPr>
            </w:pPr>
          </w:p>
        </w:tc>
        <w:tc>
          <w:tcPr>
            <w:tcW w:w="709" w:type="dxa"/>
            <w:tcBorders>
              <w:right w:val="single" w:sz="4" w:space="0" w:color="auto"/>
            </w:tcBorders>
            <w:vAlign w:val="center"/>
          </w:tcPr>
          <w:p w14:paraId="590D92CA" w14:textId="77777777" w:rsidR="006D43F6" w:rsidRPr="007E19D4" w:rsidRDefault="006D43F6" w:rsidP="00D95215">
            <w:pPr>
              <w:kinsoku w:val="0"/>
              <w:jc w:val="center"/>
              <w:rPr>
                <w:rFonts w:eastAsia="標楷體"/>
                <w:szCs w:val="24"/>
              </w:rPr>
            </w:pPr>
          </w:p>
        </w:tc>
        <w:tc>
          <w:tcPr>
            <w:tcW w:w="709" w:type="dxa"/>
            <w:tcBorders>
              <w:left w:val="single" w:sz="4" w:space="0" w:color="auto"/>
            </w:tcBorders>
            <w:vAlign w:val="center"/>
          </w:tcPr>
          <w:p w14:paraId="78C53223" w14:textId="77777777" w:rsidR="006D43F6" w:rsidRPr="007E19D4" w:rsidRDefault="006D43F6" w:rsidP="00D95215">
            <w:pPr>
              <w:kinsoku w:val="0"/>
              <w:jc w:val="center"/>
              <w:rPr>
                <w:rFonts w:eastAsia="標楷體"/>
                <w:szCs w:val="24"/>
              </w:rPr>
            </w:pPr>
          </w:p>
        </w:tc>
        <w:tc>
          <w:tcPr>
            <w:tcW w:w="1134" w:type="dxa"/>
            <w:tcBorders>
              <w:right w:val="single" w:sz="4" w:space="0" w:color="auto"/>
            </w:tcBorders>
            <w:vAlign w:val="center"/>
          </w:tcPr>
          <w:p w14:paraId="402151FD" w14:textId="77777777" w:rsidR="006D43F6" w:rsidRPr="007E19D4" w:rsidRDefault="006D43F6" w:rsidP="00D95215">
            <w:pPr>
              <w:kinsoku w:val="0"/>
              <w:jc w:val="center"/>
              <w:rPr>
                <w:rFonts w:eastAsia="標楷體"/>
                <w:szCs w:val="24"/>
              </w:rPr>
            </w:pPr>
          </w:p>
        </w:tc>
        <w:tc>
          <w:tcPr>
            <w:tcW w:w="1114" w:type="dxa"/>
            <w:tcBorders>
              <w:left w:val="single" w:sz="4" w:space="0" w:color="auto"/>
            </w:tcBorders>
            <w:vAlign w:val="center"/>
          </w:tcPr>
          <w:p w14:paraId="595338B1" w14:textId="77777777" w:rsidR="006D43F6" w:rsidRPr="007E19D4" w:rsidRDefault="006D43F6" w:rsidP="00D95215">
            <w:pPr>
              <w:kinsoku w:val="0"/>
              <w:jc w:val="center"/>
              <w:rPr>
                <w:rFonts w:eastAsia="標楷體"/>
                <w:szCs w:val="24"/>
              </w:rPr>
            </w:pPr>
          </w:p>
        </w:tc>
      </w:tr>
      <w:tr w:rsidR="006D43F6" w:rsidRPr="007E19D4" w14:paraId="38AFA817" w14:textId="77777777" w:rsidTr="00D95215">
        <w:tc>
          <w:tcPr>
            <w:tcW w:w="1417" w:type="dxa"/>
            <w:vAlign w:val="center"/>
          </w:tcPr>
          <w:p w14:paraId="2B8B6C09" w14:textId="77777777" w:rsidR="006D43F6" w:rsidRPr="007E19D4" w:rsidRDefault="006D43F6" w:rsidP="00D95215">
            <w:pPr>
              <w:kinsoku w:val="0"/>
              <w:jc w:val="center"/>
              <w:rPr>
                <w:rFonts w:eastAsia="標楷體"/>
                <w:szCs w:val="24"/>
              </w:rPr>
            </w:pPr>
            <w:r w:rsidRPr="007E19D4">
              <w:rPr>
                <w:rFonts w:eastAsia="標楷體"/>
                <w:szCs w:val="24"/>
              </w:rPr>
              <w:t>○○</w:t>
            </w:r>
            <w:r w:rsidRPr="007E19D4">
              <w:rPr>
                <w:rFonts w:eastAsia="標楷體"/>
                <w:szCs w:val="24"/>
              </w:rPr>
              <w:t>公司</w:t>
            </w:r>
          </w:p>
        </w:tc>
        <w:tc>
          <w:tcPr>
            <w:tcW w:w="709" w:type="dxa"/>
            <w:vAlign w:val="center"/>
          </w:tcPr>
          <w:p w14:paraId="1EBC64D9" w14:textId="77777777" w:rsidR="006D43F6" w:rsidRPr="007E19D4" w:rsidRDefault="006D43F6" w:rsidP="00D95215">
            <w:pPr>
              <w:kinsoku w:val="0"/>
              <w:jc w:val="center"/>
              <w:rPr>
                <w:rFonts w:eastAsia="標楷體"/>
                <w:szCs w:val="24"/>
              </w:rPr>
            </w:pPr>
          </w:p>
        </w:tc>
        <w:tc>
          <w:tcPr>
            <w:tcW w:w="709" w:type="dxa"/>
            <w:vAlign w:val="center"/>
          </w:tcPr>
          <w:p w14:paraId="3C758890" w14:textId="77777777" w:rsidR="006D43F6" w:rsidRPr="007E19D4" w:rsidRDefault="006D43F6" w:rsidP="00D95215">
            <w:pPr>
              <w:kinsoku w:val="0"/>
              <w:jc w:val="center"/>
              <w:rPr>
                <w:rFonts w:eastAsia="標楷體"/>
                <w:szCs w:val="24"/>
              </w:rPr>
            </w:pPr>
          </w:p>
        </w:tc>
        <w:tc>
          <w:tcPr>
            <w:tcW w:w="761" w:type="dxa"/>
            <w:vAlign w:val="center"/>
          </w:tcPr>
          <w:p w14:paraId="0404CAD7" w14:textId="77777777" w:rsidR="006D43F6" w:rsidRPr="007E19D4" w:rsidRDefault="006D43F6" w:rsidP="00D95215">
            <w:pPr>
              <w:kinsoku w:val="0"/>
              <w:jc w:val="center"/>
              <w:rPr>
                <w:rFonts w:eastAsia="標楷體"/>
                <w:szCs w:val="24"/>
              </w:rPr>
            </w:pPr>
          </w:p>
        </w:tc>
        <w:tc>
          <w:tcPr>
            <w:tcW w:w="1082" w:type="dxa"/>
            <w:vAlign w:val="center"/>
          </w:tcPr>
          <w:p w14:paraId="46E65B5E" w14:textId="77777777" w:rsidR="006D43F6" w:rsidRPr="007E19D4" w:rsidRDefault="006D43F6" w:rsidP="00D95215">
            <w:pPr>
              <w:kinsoku w:val="0"/>
              <w:jc w:val="center"/>
              <w:rPr>
                <w:rFonts w:eastAsia="標楷體"/>
                <w:szCs w:val="24"/>
              </w:rPr>
            </w:pPr>
          </w:p>
        </w:tc>
        <w:tc>
          <w:tcPr>
            <w:tcW w:w="708" w:type="dxa"/>
            <w:vAlign w:val="center"/>
          </w:tcPr>
          <w:p w14:paraId="0E4C0702" w14:textId="77777777" w:rsidR="006D43F6" w:rsidRPr="007E19D4" w:rsidRDefault="006D43F6" w:rsidP="00D95215">
            <w:pPr>
              <w:kinsoku w:val="0"/>
              <w:jc w:val="center"/>
              <w:rPr>
                <w:rFonts w:eastAsia="標楷體"/>
                <w:szCs w:val="24"/>
              </w:rPr>
            </w:pPr>
          </w:p>
        </w:tc>
        <w:tc>
          <w:tcPr>
            <w:tcW w:w="709" w:type="dxa"/>
            <w:tcBorders>
              <w:right w:val="single" w:sz="4" w:space="0" w:color="auto"/>
            </w:tcBorders>
            <w:vAlign w:val="center"/>
          </w:tcPr>
          <w:p w14:paraId="15B593BF" w14:textId="77777777" w:rsidR="006D43F6" w:rsidRPr="007E19D4" w:rsidRDefault="006D43F6" w:rsidP="00D95215">
            <w:pPr>
              <w:kinsoku w:val="0"/>
              <w:jc w:val="center"/>
              <w:rPr>
                <w:rFonts w:eastAsia="標楷體"/>
                <w:szCs w:val="24"/>
              </w:rPr>
            </w:pPr>
          </w:p>
        </w:tc>
        <w:tc>
          <w:tcPr>
            <w:tcW w:w="709" w:type="dxa"/>
            <w:tcBorders>
              <w:left w:val="single" w:sz="4" w:space="0" w:color="auto"/>
            </w:tcBorders>
            <w:vAlign w:val="center"/>
          </w:tcPr>
          <w:p w14:paraId="71F1CCD1" w14:textId="77777777" w:rsidR="006D43F6" w:rsidRPr="007E19D4" w:rsidRDefault="006D43F6" w:rsidP="00D95215">
            <w:pPr>
              <w:kinsoku w:val="0"/>
              <w:jc w:val="center"/>
              <w:rPr>
                <w:rFonts w:eastAsia="標楷體"/>
                <w:szCs w:val="24"/>
              </w:rPr>
            </w:pPr>
          </w:p>
        </w:tc>
        <w:tc>
          <w:tcPr>
            <w:tcW w:w="1134" w:type="dxa"/>
            <w:tcBorders>
              <w:right w:val="single" w:sz="4" w:space="0" w:color="auto"/>
            </w:tcBorders>
            <w:vAlign w:val="center"/>
          </w:tcPr>
          <w:p w14:paraId="644B643C" w14:textId="77777777" w:rsidR="006D43F6" w:rsidRPr="007E19D4" w:rsidRDefault="006D43F6" w:rsidP="00D95215">
            <w:pPr>
              <w:kinsoku w:val="0"/>
              <w:jc w:val="center"/>
              <w:rPr>
                <w:rFonts w:eastAsia="標楷體"/>
                <w:szCs w:val="24"/>
              </w:rPr>
            </w:pPr>
          </w:p>
        </w:tc>
        <w:tc>
          <w:tcPr>
            <w:tcW w:w="1114" w:type="dxa"/>
            <w:tcBorders>
              <w:left w:val="single" w:sz="4" w:space="0" w:color="auto"/>
            </w:tcBorders>
            <w:vAlign w:val="center"/>
          </w:tcPr>
          <w:p w14:paraId="3B514ACF" w14:textId="77777777" w:rsidR="006D43F6" w:rsidRPr="007E19D4" w:rsidRDefault="006D43F6" w:rsidP="00D95215">
            <w:pPr>
              <w:kinsoku w:val="0"/>
              <w:jc w:val="center"/>
              <w:rPr>
                <w:rFonts w:eastAsia="標楷體"/>
                <w:szCs w:val="24"/>
              </w:rPr>
            </w:pPr>
          </w:p>
        </w:tc>
      </w:tr>
      <w:tr w:rsidR="006D43F6" w:rsidRPr="007E19D4" w14:paraId="28E2DC9D" w14:textId="77777777" w:rsidTr="00D95215">
        <w:tc>
          <w:tcPr>
            <w:tcW w:w="1417" w:type="dxa"/>
            <w:vAlign w:val="center"/>
          </w:tcPr>
          <w:p w14:paraId="45D0395F" w14:textId="77777777" w:rsidR="006D43F6" w:rsidRPr="007E19D4" w:rsidRDefault="006D43F6" w:rsidP="00D95215">
            <w:pPr>
              <w:kinsoku w:val="0"/>
              <w:jc w:val="center"/>
              <w:rPr>
                <w:rFonts w:eastAsia="標楷體"/>
                <w:szCs w:val="24"/>
              </w:rPr>
            </w:pPr>
            <w:r w:rsidRPr="007E19D4">
              <w:rPr>
                <w:rFonts w:eastAsia="標楷體"/>
                <w:szCs w:val="24"/>
              </w:rPr>
              <w:t>○○</w:t>
            </w:r>
            <w:r w:rsidRPr="007E19D4">
              <w:rPr>
                <w:rFonts w:eastAsia="標楷體"/>
                <w:szCs w:val="24"/>
              </w:rPr>
              <w:t>公司</w:t>
            </w:r>
          </w:p>
        </w:tc>
        <w:tc>
          <w:tcPr>
            <w:tcW w:w="709" w:type="dxa"/>
            <w:vAlign w:val="center"/>
          </w:tcPr>
          <w:p w14:paraId="6035C222" w14:textId="77777777" w:rsidR="006D43F6" w:rsidRPr="007E19D4" w:rsidRDefault="006D43F6" w:rsidP="00D95215">
            <w:pPr>
              <w:kinsoku w:val="0"/>
              <w:jc w:val="center"/>
              <w:rPr>
                <w:rFonts w:eastAsia="標楷體"/>
                <w:szCs w:val="24"/>
              </w:rPr>
            </w:pPr>
          </w:p>
        </w:tc>
        <w:tc>
          <w:tcPr>
            <w:tcW w:w="709" w:type="dxa"/>
            <w:vAlign w:val="center"/>
          </w:tcPr>
          <w:p w14:paraId="09657D47" w14:textId="77777777" w:rsidR="006D43F6" w:rsidRPr="007E19D4" w:rsidRDefault="006D43F6" w:rsidP="00D95215">
            <w:pPr>
              <w:kinsoku w:val="0"/>
              <w:jc w:val="center"/>
              <w:rPr>
                <w:rFonts w:eastAsia="標楷體"/>
                <w:szCs w:val="24"/>
              </w:rPr>
            </w:pPr>
          </w:p>
        </w:tc>
        <w:tc>
          <w:tcPr>
            <w:tcW w:w="761" w:type="dxa"/>
            <w:vAlign w:val="center"/>
          </w:tcPr>
          <w:p w14:paraId="1583C7FD" w14:textId="77777777" w:rsidR="006D43F6" w:rsidRPr="007E19D4" w:rsidRDefault="006D43F6" w:rsidP="00D95215">
            <w:pPr>
              <w:kinsoku w:val="0"/>
              <w:jc w:val="center"/>
              <w:rPr>
                <w:rFonts w:eastAsia="標楷體"/>
                <w:szCs w:val="24"/>
              </w:rPr>
            </w:pPr>
          </w:p>
        </w:tc>
        <w:tc>
          <w:tcPr>
            <w:tcW w:w="1082" w:type="dxa"/>
            <w:vAlign w:val="center"/>
          </w:tcPr>
          <w:p w14:paraId="7B9BFB6A" w14:textId="77777777" w:rsidR="006D43F6" w:rsidRPr="007E19D4" w:rsidRDefault="006D43F6" w:rsidP="00D95215">
            <w:pPr>
              <w:kinsoku w:val="0"/>
              <w:jc w:val="center"/>
              <w:rPr>
                <w:rFonts w:eastAsia="標楷體"/>
                <w:szCs w:val="24"/>
              </w:rPr>
            </w:pPr>
          </w:p>
        </w:tc>
        <w:tc>
          <w:tcPr>
            <w:tcW w:w="708" w:type="dxa"/>
            <w:vAlign w:val="center"/>
          </w:tcPr>
          <w:p w14:paraId="2A090ECA" w14:textId="77777777" w:rsidR="006D43F6" w:rsidRPr="007E19D4" w:rsidRDefault="006D43F6" w:rsidP="00D95215">
            <w:pPr>
              <w:kinsoku w:val="0"/>
              <w:jc w:val="center"/>
              <w:rPr>
                <w:rFonts w:eastAsia="標楷體"/>
                <w:szCs w:val="24"/>
              </w:rPr>
            </w:pPr>
          </w:p>
        </w:tc>
        <w:tc>
          <w:tcPr>
            <w:tcW w:w="709" w:type="dxa"/>
            <w:tcBorders>
              <w:right w:val="single" w:sz="4" w:space="0" w:color="auto"/>
            </w:tcBorders>
            <w:vAlign w:val="center"/>
          </w:tcPr>
          <w:p w14:paraId="388929D5" w14:textId="77777777" w:rsidR="006D43F6" w:rsidRPr="007E19D4" w:rsidRDefault="006D43F6" w:rsidP="00D95215">
            <w:pPr>
              <w:kinsoku w:val="0"/>
              <w:jc w:val="center"/>
              <w:rPr>
                <w:rFonts w:eastAsia="標楷體"/>
                <w:szCs w:val="24"/>
              </w:rPr>
            </w:pPr>
          </w:p>
        </w:tc>
        <w:tc>
          <w:tcPr>
            <w:tcW w:w="709" w:type="dxa"/>
            <w:tcBorders>
              <w:left w:val="single" w:sz="4" w:space="0" w:color="auto"/>
            </w:tcBorders>
            <w:vAlign w:val="center"/>
          </w:tcPr>
          <w:p w14:paraId="0116B10A" w14:textId="77777777" w:rsidR="006D43F6" w:rsidRPr="007E19D4" w:rsidRDefault="006D43F6" w:rsidP="00D95215">
            <w:pPr>
              <w:kinsoku w:val="0"/>
              <w:jc w:val="center"/>
              <w:rPr>
                <w:rFonts w:eastAsia="標楷體"/>
                <w:szCs w:val="24"/>
              </w:rPr>
            </w:pPr>
          </w:p>
        </w:tc>
        <w:tc>
          <w:tcPr>
            <w:tcW w:w="1134" w:type="dxa"/>
            <w:tcBorders>
              <w:right w:val="single" w:sz="4" w:space="0" w:color="auto"/>
            </w:tcBorders>
            <w:vAlign w:val="center"/>
          </w:tcPr>
          <w:p w14:paraId="5E928C3F" w14:textId="77777777" w:rsidR="006D43F6" w:rsidRPr="007E19D4" w:rsidRDefault="006D43F6" w:rsidP="00D95215">
            <w:pPr>
              <w:kinsoku w:val="0"/>
              <w:jc w:val="center"/>
              <w:rPr>
                <w:rFonts w:eastAsia="標楷體"/>
                <w:szCs w:val="24"/>
              </w:rPr>
            </w:pPr>
          </w:p>
        </w:tc>
        <w:tc>
          <w:tcPr>
            <w:tcW w:w="1114" w:type="dxa"/>
            <w:tcBorders>
              <w:left w:val="single" w:sz="4" w:space="0" w:color="auto"/>
            </w:tcBorders>
            <w:vAlign w:val="center"/>
          </w:tcPr>
          <w:p w14:paraId="371B2EE5" w14:textId="77777777" w:rsidR="006D43F6" w:rsidRPr="007E19D4" w:rsidRDefault="006D43F6" w:rsidP="00D95215">
            <w:pPr>
              <w:kinsoku w:val="0"/>
              <w:jc w:val="center"/>
              <w:rPr>
                <w:rFonts w:eastAsia="標楷體"/>
                <w:szCs w:val="24"/>
              </w:rPr>
            </w:pPr>
          </w:p>
        </w:tc>
      </w:tr>
      <w:tr w:rsidR="006D43F6" w:rsidRPr="007E19D4" w14:paraId="54B443FD" w14:textId="77777777" w:rsidTr="00D95215">
        <w:tc>
          <w:tcPr>
            <w:tcW w:w="1417" w:type="dxa"/>
            <w:vAlign w:val="center"/>
          </w:tcPr>
          <w:p w14:paraId="22362936" w14:textId="77777777" w:rsidR="006D43F6" w:rsidRPr="007E19D4" w:rsidRDefault="006D43F6" w:rsidP="00D95215">
            <w:pPr>
              <w:kinsoku w:val="0"/>
              <w:jc w:val="center"/>
              <w:rPr>
                <w:rFonts w:eastAsia="標楷體"/>
                <w:szCs w:val="24"/>
              </w:rPr>
            </w:pPr>
            <w:r w:rsidRPr="007E19D4">
              <w:rPr>
                <w:rFonts w:eastAsia="標楷體"/>
                <w:szCs w:val="24"/>
              </w:rPr>
              <w:t>總計</w:t>
            </w:r>
          </w:p>
        </w:tc>
        <w:tc>
          <w:tcPr>
            <w:tcW w:w="709" w:type="dxa"/>
            <w:vAlign w:val="center"/>
          </w:tcPr>
          <w:p w14:paraId="12D7BC9C" w14:textId="77777777" w:rsidR="006D43F6" w:rsidRPr="007E19D4" w:rsidRDefault="006D43F6" w:rsidP="00D95215">
            <w:pPr>
              <w:kinsoku w:val="0"/>
              <w:jc w:val="center"/>
              <w:rPr>
                <w:rFonts w:eastAsia="標楷體"/>
                <w:szCs w:val="24"/>
              </w:rPr>
            </w:pPr>
          </w:p>
        </w:tc>
        <w:tc>
          <w:tcPr>
            <w:tcW w:w="709" w:type="dxa"/>
            <w:vAlign w:val="center"/>
          </w:tcPr>
          <w:p w14:paraId="796B64CA" w14:textId="77777777" w:rsidR="006D43F6" w:rsidRPr="007E19D4" w:rsidRDefault="006D43F6" w:rsidP="00D95215">
            <w:pPr>
              <w:kinsoku w:val="0"/>
              <w:jc w:val="center"/>
              <w:rPr>
                <w:rFonts w:eastAsia="標楷體"/>
                <w:szCs w:val="24"/>
              </w:rPr>
            </w:pPr>
          </w:p>
        </w:tc>
        <w:tc>
          <w:tcPr>
            <w:tcW w:w="761" w:type="dxa"/>
            <w:vAlign w:val="center"/>
          </w:tcPr>
          <w:p w14:paraId="28069B76" w14:textId="77777777" w:rsidR="006D43F6" w:rsidRPr="007E19D4" w:rsidRDefault="006D43F6" w:rsidP="00D95215">
            <w:pPr>
              <w:kinsoku w:val="0"/>
              <w:jc w:val="center"/>
              <w:rPr>
                <w:rFonts w:eastAsia="標楷體"/>
                <w:szCs w:val="24"/>
              </w:rPr>
            </w:pPr>
          </w:p>
        </w:tc>
        <w:tc>
          <w:tcPr>
            <w:tcW w:w="1082" w:type="dxa"/>
            <w:vAlign w:val="center"/>
          </w:tcPr>
          <w:p w14:paraId="2086BDEF" w14:textId="77777777" w:rsidR="006D43F6" w:rsidRPr="007E19D4" w:rsidRDefault="006D43F6" w:rsidP="00D95215">
            <w:pPr>
              <w:kinsoku w:val="0"/>
              <w:jc w:val="center"/>
              <w:rPr>
                <w:rFonts w:eastAsia="標楷體"/>
                <w:szCs w:val="24"/>
              </w:rPr>
            </w:pPr>
          </w:p>
        </w:tc>
        <w:tc>
          <w:tcPr>
            <w:tcW w:w="708" w:type="dxa"/>
            <w:vAlign w:val="center"/>
          </w:tcPr>
          <w:p w14:paraId="6C3138E9" w14:textId="77777777" w:rsidR="006D43F6" w:rsidRPr="007E19D4" w:rsidRDefault="006D43F6" w:rsidP="00D95215">
            <w:pPr>
              <w:kinsoku w:val="0"/>
              <w:jc w:val="center"/>
              <w:rPr>
                <w:rFonts w:eastAsia="標楷體"/>
                <w:szCs w:val="24"/>
              </w:rPr>
            </w:pPr>
          </w:p>
        </w:tc>
        <w:tc>
          <w:tcPr>
            <w:tcW w:w="709" w:type="dxa"/>
            <w:tcBorders>
              <w:right w:val="single" w:sz="4" w:space="0" w:color="auto"/>
            </w:tcBorders>
            <w:vAlign w:val="center"/>
          </w:tcPr>
          <w:p w14:paraId="3761409A" w14:textId="77777777" w:rsidR="006D43F6" w:rsidRPr="007E19D4" w:rsidRDefault="006D43F6" w:rsidP="00D95215">
            <w:pPr>
              <w:kinsoku w:val="0"/>
              <w:jc w:val="center"/>
              <w:rPr>
                <w:rFonts w:eastAsia="標楷體"/>
                <w:szCs w:val="24"/>
              </w:rPr>
            </w:pPr>
          </w:p>
        </w:tc>
        <w:tc>
          <w:tcPr>
            <w:tcW w:w="709" w:type="dxa"/>
            <w:tcBorders>
              <w:left w:val="single" w:sz="4" w:space="0" w:color="auto"/>
            </w:tcBorders>
            <w:vAlign w:val="center"/>
          </w:tcPr>
          <w:p w14:paraId="28F81476" w14:textId="77777777" w:rsidR="006D43F6" w:rsidRPr="007E19D4" w:rsidRDefault="006D43F6" w:rsidP="00D95215">
            <w:pPr>
              <w:kinsoku w:val="0"/>
              <w:jc w:val="center"/>
              <w:rPr>
                <w:rFonts w:eastAsia="標楷體"/>
                <w:szCs w:val="24"/>
              </w:rPr>
            </w:pPr>
          </w:p>
        </w:tc>
        <w:tc>
          <w:tcPr>
            <w:tcW w:w="1134" w:type="dxa"/>
            <w:tcBorders>
              <w:right w:val="single" w:sz="4" w:space="0" w:color="auto"/>
            </w:tcBorders>
            <w:vAlign w:val="center"/>
          </w:tcPr>
          <w:p w14:paraId="5035B567" w14:textId="77777777" w:rsidR="006D43F6" w:rsidRPr="007E19D4" w:rsidRDefault="006D43F6" w:rsidP="00D95215">
            <w:pPr>
              <w:kinsoku w:val="0"/>
              <w:jc w:val="center"/>
              <w:rPr>
                <w:rFonts w:eastAsia="標楷體"/>
                <w:szCs w:val="24"/>
              </w:rPr>
            </w:pPr>
          </w:p>
        </w:tc>
        <w:tc>
          <w:tcPr>
            <w:tcW w:w="1114" w:type="dxa"/>
            <w:tcBorders>
              <w:left w:val="single" w:sz="4" w:space="0" w:color="auto"/>
            </w:tcBorders>
            <w:vAlign w:val="center"/>
          </w:tcPr>
          <w:p w14:paraId="377D15A6" w14:textId="77777777" w:rsidR="006D43F6" w:rsidRPr="007E19D4" w:rsidRDefault="006D43F6" w:rsidP="00D95215">
            <w:pPr>
              <w:kinsoku w:val="0"/>
              <w:jc w:val="center"/>
              <w:rPr>
                <w:rFonts w:eastAsia="標楷體"/>
                <w:szCs w:val="24"/>
              </w:rPr>
            </w:pPr>
          </w:p>
        </w:tc>
      </w:tr>
    </w:tbl>
    <w:p w14:paraId="22A13414" w14:textId="77777777" w:rsidR="006D43F6" w:rsidRPr="007E19D4" w:rsidRDefault="006D43F6" w:rsidP="006D43F6">
      <w:pPr>
        <w:rPr>
          <w:rFonts w:eastAsia="標楷體"/>
          <w:szCs w:val="24"/>
        </w:rPr>
      </w:pPr>
    </w:p>
    <w:p w14:paraId="1D579DB6" w14:textId="77777777" w:rsidR="006D43F6" w:rsidRPr="007E19D4" w:rsidRDefault="006D43F6" w:rsidP="0024620F">
      <w:pPr>
        <w:pStyle w:val="2"/>
        <w:numPr>
          <w:ilvl w:val="0"/>
          <w:numId w:val="22"/>
        </w:numPr>
        <w:spacing w:after="120"/>
        <w:rPr>
          <w:szCs w:val="24"/>
        </w:rPr>
      </w:pPr>
      <w:bookmarkStart w:id="127" w:name="_Toc108191844"/>
      <w:bookmarkStart w:id="128" w:name="_Toc108192864"/>
      <w:bookmarkStart w:id="129" w:name="_Toc108192939"/>
      <w:bookmarkStart w:id="130" w:name="_Toc108192973"/>
      <w:bookmarkStart w:id="131" w:name="_Toc114152121"/>
      <w:r w:rsidRPr="007E19D4">
        <w:rPr>
          <w:szCs w:val="24"/>
        </w:rPr>
        <w:t>參與計畫人員簡歷表</w:t>
      </w:r>
      <w:bookmarkEnd w:id="127"/>
      <w:r w:rsidRPr="007E19D4">
        <w:rPr>
          <w:szCs w:val="24"/>
        </w:rPr>
        <w:t>(</w:t>
      </w:r>
      <w:r w:rsidRPr="007E19D4">
        <w:rPr>
          <w:szCs w:val="24"/>
        </w:rPr>
        <w:t>申請單位請分列</w:t>
      </w:r>
      <w:r w:rsidRPr="007E19D4">
        <w:rPr>
          <w:szCs w:val="24"/>
        </w:rPr>
        <w:t>)</w:t>
      </w:r>
      <w:bookmarkEnd w:id="128"/>
      <w:bookmarkEnd w:id="129"/>
      <w:bookmarkEnd w:id="130"/>
      <w:bookmarkEnd w:id="131"/>
    </w:p>
    <w:tbl>
      <w:tblPr>
        <w:tblW w:w="9674"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567"/>
        <w:gridCol w:w="1276"/>
        <w:gridCol w:w="897"/>
        <w:gridCol w:w="750"/>
        <w:gridCol w:w="1500"/>
        <w:gridCol w:w="1181"/>
        <w:gridCol w:w="567"/>
        <w:gridCol w:w="1418"/>
        <w:gridCol w:w="951"/>
      </w:tblGrid>
      <w:tr w:rsidR="006D43F6" w:rsidRPr="007E19D4" w14:paraId="7C1685BA" w14:textId="77777777" w:rsidTr="00D95215">
        <w:tc>
          <w:tcPr>
            <w:tcW w:w="567" w:type="dxa"/>
            <w:vAlign w:val="center"/>
          </w:tcPr>
          <w:p w14:paraId="454A1CAB" w14:textId="77777777" w:rsidR="006D43F6" w:rsidRPr="007E19D4" w:rsidRDefault="006D43F6" w:rsidP="00D95215">
            <w:pPr>
              <w:kinsoku w:val="0"/>
              <w:jc w:val="center"/>
              <w:rPr>
                <w:rFonts w:eastAsia="標楷體"/>
                <w:szCs w:val="24"/>
              </w:rPr>
            </w:pPr>
            <w:r w:rsidRPr="007E19D4">
              <w:rPr>
                <w:rFonts w:eastAsia="標楷體"/>
                <w:szCs w:val="24"/>
              </w:rPr>
              <w:t>類型</w:t>
            </w:r>
          </w:p>
        </w:tc>
        <w:tc>
          <w:tcPr>
            <w:tcW w:w="567" w:type="dxa"/>
            <w:vAlign w:val="center"/>
          </w:tcPr>
          <w:p w14:paraId="473AA5E3" w14:textId="77777777" w:rsidR="006D43F6" w:rsidRPr="007E19D4" w:rsidRDefault="006D43F6" w:rsidP="00D95215">
            <w:pPr>
              <w:kinsoku w:val="0"/>
              <w:jc w:val="center"/>
              <w:rPr>
                <w:rFonts w:eastAsia="標楷體"/>
                <w:szCs w:val="24"/>
              </w:rPr>
            </w:pPr>
            <w:r w:rsidRPr="007E19D4">
              <w:rPr>
                <w:rFonts w:eastAsia="標楷體"/>
                <w:szCs w:val="24"/>
              </w:rPr>
              <w:t>編號</w:t>
            </w:r>
          </w:p>
        </w:tc>
        <w:tc>
          <w:tcPr>
            <w:tcW w:w="1276" w:type="dxa"/>
            <w:vAlign w:val="center"/>
          </w:tcPr>
          <w:p w14:paraId="2FFAC02B" w14:textId="77777777" w:rsidR="006D43F6" w:rsidRPr="007E19D4" w:rsidRDefault="006D43F6" w:rsidP="00D95215">
            <w:pPr>
              <w:kinsoku w:val="0"/>
              <w:jc w:val="center"/>
              <w:rPr>
                <w:rFonts w:eastAsia="標楷體"/>
                <w:szCs w:val="24"/>
              </w:rPr>
            </w:pPr>
            <w:r w:rsidRPr="007E19D4">
              <w:rPr>
                <w:rFonts w:eastAsia="標楷體"/>
                <w:szCs w:val="24"/>
              </w:rPr>
              <w:t>姓名</w:t>
            </w:r>
          </w:p>
        </w:tc>
        <w:tc>
          <w:tcPr>
            <w:tcW w:w="897" w:type="dxa"/>
            <w:vAlign w:val="center"/>
          </w:tcPr>
          <w:p w14:paraId="41AB0F22" w14:textId="77777777" w:rsidR="006D43F6" w:rsidRPr="007E19D4" w:rsidRDefault="006D43F6" w:rsidP="00D95215">
            <w:pPr>
              <w:kinsoku w:val="0"/>
              <w:jc w:val="center"/>
              <w:rPr>
                <w:rFonts w:eastAsia="標楷體"/>
                <w:szCs w:val="24"/>
              </w:rPr>
            </w:pPr>
            <w:r w:rsidRPr="007E19D4">
              <w:rPr>
                <w:rFonts w:eastAsia="標楷體"/>
                <w:szCs w:val="24"/>
              </w:rPr>
              <w:t>部門</w:t>
            </w:r>
          </w:p>
        </w:tc>
        <w:tc>
          <w:tcPr>
            <w:tcW w:w="750" w:type="dxa"/>
            <w:vAlign w:val="center"/>
          </w:tcPr>
          <w:p w14:paraId="5A705933" w14:textId="77777777" w:rsidR="006D43F6" w:rsidRPr="007E19D4" w:rsidRDefault="006D43F6" w:rsidP="00D95215">
            <w:pPr>
              <w:kinsoku w:val="0"/>
              <w:jc w:val="center"/>
              <w:rPr>
                <w:rFonts w:eastAsia="標楷體"/>
                <w:szCs w:val="24"/>
              </w:rPr>
            </w:pPr>
            <w:r w:rsidRPr="007E19D4">
              <w:rPr>
                <w:rFonts w:eastAsia="標楷體"/>
                <w:szCs w:val="24"/>
              </w:rPr>
              <w:t>職稱</w:t>
            </w:r>
          </w:p>
        </w:tc>
        <w:tc>
          <w:tcPr>
            <w:tcW w:w="1500" w:type="dxa"/>
            <w:vAlign w:val="center"/>
          </w:tcPr>
          <w:p w14:paraId="231AEF2B" w14:textId="77777777" w:rsidR="006D43F6" w:rsidRPr="007E19D4" w:rsidRDefault="006D43F6" w:rsidP="00D95215">
            <w:pPr>
              <w:kinsoku w:val="0"/>
              <w:jc w:val="center"/>
              <w:rPr>
                <w:rFonts w:eastAsia="標楷體"/>
                <w:szCs w:val="24"/>
              </w:rPr>
            </w:pPr>
            <w:r w:rsidRPr="007E19D4">
              <w:rPr>
                <w:rFonts w:eastAsia="標楷體"/>
                <w:szCs w:val="24"/>
              </w:rPr>
              <w:t>最高學歷</w:t>
            </w:r>
          </w:p>
          <w:p w14:paraId="5B55FED7" w14:textId="77777777" w:rsidR="006D43F6" w:rsidRPr="007E19D4" w:rsidRDefault="006D43F6" w:rsidP="00D95215">
            <w:pPr>
              <w:kinsoku w:val="0"/>
              <w:jc w:val="center"/>
              <w:rPr>
                <w:rFonts w:eastAsia="標楷體"/>
                <w:szCs w:val="24"/>
              </w:rPr>
            </w:pPr>
            <w:r w:rsidRPr="007E19D4">
              <w:rPr>
                <w:rFonts w:eastAsia="標楷體"/>
                <w:szCs w:val="24"/>
              </w:rPr>
              <w:t>(</w:t>
            </w:r>
            <w:r w:rsidRPr="007E19D4">
              <w:rPr>
                <w:rFonts w:eastAsia="標楷體"/>
                <w:szCs w:val="24"/>
              </w:rPr>
              <w:t>學校系所</w:t>
            </w:r>
            <w:r w:rsidRPr="007E19D4">
              <w:rPr>
                <w:rFonts w:eastAsia="標楷體"/>
                <w:szCs w:val="24"/>
              </w:rPr>
              <w:t>)</w:t>
            </w:r>
          </w:p>
        </w:tc>
        <w:tc>
          <w:tcPr>
            <w:tcW w:w="1181" w:type="dxa"/>
            <w:vAlign w:val="center"/>
          </w:tcPr>
          <w:p w14:paraId="0D1E5D1E" w14:textId="77777777" w:rsidR="006D43F6" w:rsidRPr="007E19D4" w:rsidRDefault="006D43F6" w:rsidP="00D95215">
            <w:pPr>
              <w:kinsoku w:val="0"/>
              <w:jc w:val="center"/>
              <w:rPr>
                <w:rFonts w:eastAsia="標楷體"/>
                <w:szCs w:val="24"/>
              </w:rPr>
            </w:pPr>
            <w:r w:rsidRPr="007E19D4">
              <w:rPr>
                <w:rFonts w:eastAsia="標楷體"/>
                <w:szCs w:val="24"/>
              </w:rPr>
              <w:t>主要經歷</w:t>
            </w:r>
          </w:p>
        </w:tc>
        <w:tc>
          <w:tcPr>
            <w:tcW w:w="567" w:type="dxa"/>
            <w:vAlign w:val="center"/>
          </w:tcPr>
          <w:p w14:paraId="60E707A9" w14:textId="77777777" w:rsidR="006D43F6" w:rsidRPr="007E19D4" w:rsidRDefault="006D43F6" w:rsidP="00D95215">
            <w:pPr>
              <w:kinsoku w:val="0"/>
              <w:jc w:val="center"/>
              <w:rPr>
                <w:rFonts w:eastAsia="標楷體"/>
                <w:szCs w:val="24"/>
              </w:rPr>
            </w:pPr>
            <w:r w:rsidRPr="007E19D4">
              <w:rPr>
                <w:rFonts w:eastAsia="標楷體"/>
                <w:szCs w:val="24"/>
              </w:rPr>
              <w:t>本業年資</w:t>
            </w:r>
          </w:p>
        </w:tc>
        <w:tc>
          <w:tcPr>
            <w:tcW w:w="1418" w:type="dxa"/>
            <w:vAlign w:val="center"/>
          </w:tcPr>
          <w:p w14:paraId="1A1DCE57" w14:textId="77777777" w:rsidR="006D43F6" w:rsidRPr="007E19D4" w:rsidRDefault="006D43F6" w:rsidP="00D95215">
            <w:pPr>
              <w:kinsoku w:val="0"/>
              <w:jc w:val="center"/>
              <w:rPr>
                <w:rFonts w:eastAsia="標楷體"/>
                <w:szCs w:val="24"/>
              </w:rPr>
            </w:pPr>
            <w:r w:rsidRPr="007E19D4">
              <w:rPr>
                <w:rFonts w:eastAsia="標楷體"/>
                <w:szCs w:val="24"/>
              </w:rPr>
              <w:t>參與分項計畫及工作項目</w:t>
            </w:r>
          </w:p>
        </w:tc>
        <w:tc>
          <w:tcPr>
            <w:tcW w:w="951" w:type="dxa"/>
            <w:vAlign w:val="center"/>
          </w:tcPr>
          <w:p w14:paraId="0481A152" w14:textId="77777777" w:rsidR="006D43F6" w:rsidRPr="007E19D4" w:rsidRDefault="006D43F6" w:rsidP="00D95215">
            <w:pPr>
              <w:kinsoku w:val="0"/>
              <w:jc w:val="center"/>
              <w:rPr>
                <w:rFonts w:eastAsia="標楷體"/>
                <w:szCs w:val="24"/>
              </w:rPr>
            </w:pPr>
            <w:r w:rsidRPr="007E19D4">
              <w:rPr>
                <w:rFonts w:eastAsia="標楷體"/>
                <w:szCs w:val="24"/>
              </w:rPr>
              <w:t>投入月數</w:t>
            </w:r>
          </w:p>
        </w:tc>
      </w:tr>
      <w:tr w:rsidR="006D43F6" w:rsidRPr="007E19D4" w14:paraId="71B8F145" w14:textId="77777777" w:rsidTr="00D95215">
        <w:tc>
          <w:tcPr>
            <w:tcW w:w="567" w:type="dxa"/>
          </w:tcPr>
          <w:p w14:paraId="07152098" w14:textId="77777777" w:rsidR="006D43F6" w:rsidRPr="007E19D4" w:rsidRDefault="006D43F6" w:rsidP="00D95215">
            <w:pPr>
              <w:kinsoku w:val="0"/>
              <w:jc w:val="center"/>
              <w:rPr>
                <w:rFonts w:eastAsia="標楷體"/>
                <w:szCs w:val="24"/>
              </w:rPr>
            </w:pPr>
            <w:r w:rsidRPr="007E19D4">
              <w:rPr>
                <w:rFonts w:eastAsia="標楷體"/>
                <w:szCs w:val="24"/>
              </w:rPr>
              <w:t>計畫主持人</w:t>
            </w:r>
          </w:p>
        </w:tc>
        <w:tc>
          <w:tcPr>
            <w:tcW w:w="567" w:type="dxa"/>
            <w:vAlign w:val="center"/>
          </w:tcPr>
          <w:p w14:paraId="5090099C" w14:textId="77777777" w:rsidR="006D43F6" w:rsidRPr="007E19D4" w:rsidRDefault="006D43F6" w:rsidP="00D95215">
            <w:pPr>
              <w:kinsoku w:val="0"/>
              <w:jc w:val="center"/>
              <w:rPr>
                <w:rFonts w:eastAsia="標楷體"/>
                <w:szCs w:val="24"/>
              </w:rPr>
            </w:pPr>
            <w:r w:rsidRPr="007E19D4">
              <w:rPr>
                <w:rFonts w:eastAsia="標楷體"/>
                <w:szCs w:val="24"/>
              </w:rPr>
              <w:t>1</w:t>
            </w:r>
          </w:p>
        </w:tc>
        <w:tc>
          <w:tcPr>
            <w:tcW w:w="1276" w:type="dxa"/>
            <w:vAlign w:val="center"/>
          </w:tcPr>
          <w:p w14:paraId="40CD8DD3" w14:textId="77777777" w:rsidR="006D43F6" w:rsidRPr="007E19D4" w:rsidRDefault="006D43F6" w:rsidP="00D95215">
            <w:pPr>
              <w:kinsoku w:val="0"/>
              <w:rPr>
                <w:rFonts w:eastAsia="標楷體"/>
                <w:szCs w:val="24"/>
              </w:rPr>
            </w:pPr>
          </w:p>
        </w:tc>
        <w:tc>
          <w:tcPr>
            <w:tcW w:w="897" w:type="dxa"/>
          </w:tcPr>
          <w:p w14:paraId="28C69D90" w14:textId="77777777" w:rsidR="006D43F6" w:rsidRPr="007E19D4" w:rsidRDefault="006D43F6" w:rsidP="00D95215">
            <w:pPr>
              <w:kinsoku w:val="0"/>
              <w:rPr>
                <w:rFonts w:eastAsia="標楷體"/>
                <w:szCs w:val="24"/>
              </w:rPr>
            </w:pPr>
          </w:p>
        </w:tc>
        <w:tc>
          <w:tcPr>
            <w:tcW w:w="750" w:type="dxa"/>
            <w:vAlign w:val="center"/>
          </w:tcPr>
          <w:p w14:paraId="669762D8" w14:textId="77777777" w:rsidR="006D43F6" w:rsidRPr="007E19D4" w:rsidRDefault="006D43F6" w:rsidP="00D95215">
            <w:pPr>
              <w:kinsoku w:val="0"/>
              <w:rPr>
                <w:rFonts w:eastAsia="標楷體"/>
                <w:szCs w:val="24"/>
              </w:rPr>
            </w:pPr>
          </w:p>
        </w:tc>
        <w:tc>
          <w:tcPr>
            <w:tcW w:w="1500" w:type="dxa"/>
            <w:vAlign w:val="center"/>
          </w:tcPr>
          <w:p w14:paraId="58B7E7E3" w14:textId="77777777" w:rsidR="006D43F6" w:rsidRPr="007E19D4" w:rsidRDefault="006D43F6" w:rsidP="00D95215">
            <w:pPr>
              <w:pStyle w:val="28"/>
              <w:kinsoku w:val="0"/>
              <w:adjustRightInd/>
              <w:spacing w:line="240" w:lineRule="auto"/>
              <w:textAlignment w:val="auto"/>
              <w:rPr>
                <w:sz w:val="24"/>
                <w:szCs w:val="24"/>
              </w:rPr>
            </w:pPr>
          </w:p>
        </w:tc>
        <w:tc>
          <w:tcPr>
            <w:tcW w:w="1181" w:type="dxa"/>
            <w:vAlign w:val="center"/>
          </w:tcPr>
          <w:p w14:paraId="2247CD21" w14:textId="77777777" w:rsidR="006D43F6" w:rsidRPr="007E19D4" w:rsidRDefault="006D43F6" w:rsidP="00D95215">
            <w:pPr>
              <w:kinsoku w:val="0"/>
              <w:rPr>
                <w:rFonts w:eastAsia="標楷體"/>
                <w:szCs w:val="24"/>
              </w:rPr>
            </w:pPr>
          </w:p>
        </w:tc>
        <w:tc>
          <w:tcPr>
            <w:tcW w:w="567" w:type="dxa"/>
            <w:vAlign w:val="center"/>
          </w:tcPr>
          <w:p w14:paraId="3795206A" w14:textId="77777777" w:rsidR="006D43F6" w:rsidRPr="007E19D4" w:rsidRDefault="006D43F6" w:rsidP="00D95215">
            <w:pPr>
              <w:kinsoku w:val="0"/>
              <w:rPr>
                <w:rFonts w:eastAsia="標楷體"/>
                <w:szCs w:val="24"/>
              </w:rPr>
            </w:pPr>
          </w:p>
        </w:tc>
        <w:tc>
          <w:tcPr>
            <w:tcW w:w="1418" w:type="dxa"/>
            <w:vAlign w:val="center"/>
          </w:tcPr>
          <w:p w14:paraId="6F09498A" w14:textId="77777777" w:rsidR="006D43F6" w:rsidRPr="007E19D4" w:rsidRDefault="006D43F6" w:rsidP="00D95215">
            <w:pPr>
              <w:kinsoku w:val="0"/>
              <w:rPr>
                <w:rFonts w:eastAsia="標楷體"/>
                <w:szCs w:val="24"/>
              </w:rPr>
            </w:pPr>
          </w:p>
        </w:tc>
        <w:tc>
          <w:tcPr>
            <w:tcW w:w="951" w:type="dxa"/>
            <w:vAlign w:val="center"/>
          </w:tcPr>
          <w:p w14:paraId="52571477" w14:textId="77777777" w:rsidR="006D43F6" w:rsidRPr="007E19D4" w:rsidRDefault="006D43F6" w:rsidP="00D95215">
            <w:pPr>
              <w:kinsoku w:val="0"/>
              <w:rPr>
                <w:rFonts w:eastAsia="標楷體"/>
                <w:szCs w:val="24"/>
              </w:rPr>
            </w:pPr>
          </w:p>
        </w:tc>
      </w:tr>
      <w:tr w:rsidR="006D43F6" w:rsidRPr="007E19D4" w14:paraId="5699E471" w14:textId="77777777" w:rsidTr="00D95215">
        <w:tc>
          <w:tcPr>
            <w:tcW w:w="567" w:type="dxa"/>
            <w:vMerge w:val="restart"/>
          </w:tcPr>
          <w:p w14:paraId="5F0CCE50" w14:textId="77777777" w:rsidR="006D43F6" w:rsidRPr="007E19D4" w:rsidRDefault="006D43F6" w:rsidP="00D95215">
            <w:pPr>
              <w:kinsoku w:val="0"/>
              <w:jc w:val="center"/>
              <w:rPr>
                <w:rFonts w:eastAsia="標楷體"/>
                <w:szCs w:val="24"/>
              </w:rPr>
            </w:pPr>
            <w:r w:rsidRPr="007E19D4">
              <w:rPr>
                <w:rFonts w:eastAsia="標楷體"/>
                <w:szCs w:val="24"/>
              </w:rPr>
              <w:tab/>
            </w:r>
            <w:r w:rsidRPr="007E19D4">
              <w:rPr>
                <w:rFonts w:eastAsia="標楷體"/>
                <w:szCs w:val="24"/>
              </w:rPr>
              <w:t>關鍵研發人員</w:t>
            </w:r>
          </w:p>
        </w:tc>
        <w:tc>
          <w:tcPr>
            <w:tcW w:w="567" w:type="dxa"/>
            <w:vAlign w:val="center"/>
          </w:tcPr>
          <w:p w14:paraId="0953C2C9" w14:textId="77777777" w:rsidR="006D43F6" w:rsidRPr="007E19D4" w:rsidRDefault="006D43F6" w:rsidP="00D95215">
            <w:pPr>
              <w:kinsoku w:val="0"/>
              <w:jc w:val="center"/>
              <w:rPr>
                <w:rFonts w:eastAsia="標楷體"/>
                <w:szCs w:val="24"/>
              </w:rPr>
            </w:pPr>
            <w:r w:rsidRPr="007E19D4">
              <w:rPr>
                <w:rFonts w:eastAsia="標楷體"/>
                <w:szCs w:val="24"/>
              </w:rPr>
              <w:t>2</w:t>
            </w:r>
          </w:p>
        </w:tc>
        <w:tc>
          <w:tcPr>
            <w:tcW w:w="1276" w:type="dxa"/>
            <w:vAlign w:val="center"/>
          </w:tcPr>
          <w:p w14:paraId="6D6445D3" w14:textId="77777777" w:rsidR="006D43F6" w:rsidRPr="007E19D4" w:rsidRDefault="006D43F6" w:rsidP="00D95215">
            <w:pPr>
              <w:kinsoku w:val="0"/>
              <w:rPr>
                <w:rFonts w:eastAsia="標楷體"/>
                <w:szCs w:val="24"/>
              </w:rPr>
            </w:pPr>
          </w:p>
        </w:tc>
        <w:tc>
          <w:tcPr>
            <w:tcW w:w="897" w:type="dxa"/>
          </w:tcPr>
          <w:p w14:paraId="3AD7A152" w14:textId="77777777" w:rsidR="006D43F6" w:rsidRPr="007E19D4" w:rsidRDefault="006D43F6" w:rsidP="00D95215">
            <w:pPr>
              <w:kinsoku w:val="0"/>
              <w:rPr>
                <w:rFonts w:eastAsia="標楷體"/>
                <w:szCs w:val="24"/>
              </w:rPr>
            </w:pPr>
          </w:p>
        </w:tc>
        <w:tc>
          <w:tcPr>
            <w:tcW w:w="750" w:type="dxa"/>
            <w:vAlign w:val="center"/>
          </w:tcPr>
          <w:p w14:paraId="7D548F64" w14:textId="77777777" w:rsidR="006D43F6" w:rsidRPr="007E19D4" w:rsidRDefault="006D43F6" w:rsidP="00D95215">
            <w:pPr>
              <w:kinsoku w:val="0"/>
              <w:rPr>
                <w:rFonts w:eastAsia="標楷體"/>
                <w:szCs w:val="24"/>
              </w:rPr>
            </w:pPr>
          </w:p>
        </w:tc>
        <w:tc>
          <w:tcPr>
            <w:tcW w:w="1500" w:type="dxa"/>
            <w:vAlign w:val="center"/>
          </w:tcPr>
          <w:p w14:paraId="300DEFE8" w14:textId="77777777" w:rsidR="006D43F6" w:rsidRPr="007E19D4" w:rsidRDefault="006D43F6" w:rsidP="00D95215">
            <w:pPr>
              <w:pStyle w:val="28"/>
              <w:kinsoku w:val="0"/>
              <w:adjustRightInd/>
              <w:spacing w:line="240" w:lineRule="auto"/>
              <w:textAlignment w:val="auto"/>
              <w:rPr>
                <w:sz w:val="24"/>
                <w:szCs w:val="24"/>
              </w:rPr>
            </w:pPr>
          </w:p>
        </w:tc>
        <w:tc>
          <w:tcPr>
            <w:tcW w:w="1181" w:type="dxa"/>
            <w:vAlign w:val="center"/>
          </w:tcPr>
          <w:p w14:paraId="21B9656F" w14:textId="77777777" w:rsidR="006D43F6" w:rsidRPr="007E19D4" w:rsidRDefault="006D43F6" w:rsidP="00D95215">
            <w:pPr>
              <w:kinsoku w:val="0"/>
              <w:rPr>
                <w:rFonts w:eastAsia="標楷體"/>
                <w:szCs w:val="24"/>
              </w:rPr>
            </w:pPr>
          </w:p>
        </w:tc>
        <w:tc>
          <w:tcPr>
            <w:tcW w:w="567" w:type="dxa"/>
            <w:vAlign w:val="center"/>
          </w:tcPr>
          <w:p w14:paraId="6075181B" w14:textId="77777777" w:rsidR="006D43F6" w:rsidRPr="007E19D4" w:rsidRDefault="006D43F6" w:rsidP="00D95215">
            <w:pPr>
              <w:kinsoku w:val="0"/>
              <w:rPr>
                <w:rFonts w:eastAsia="標楷體"/>
                <w:szCs w:val="24"/>
              </w:rPr>
            </w:pPr>
          </w:p>
        </w:tc>
        <w:tc>
          <w:tcPr>
            <w:tcW w:w="1418" w:type="dxa"/>
            <w:vAlign w:val="center"/>
          </w:tcPr>
          <w:p w14:paraId="072ABA46" w14:textId="77777777" w:rsidR="006D43F6" w:rsidRPr="007E19D4" w:rsidRDefault="006D43F6" w:rsidP="00D95215">
            <w:pPr>
              <w:kinsoku w:val="0"/>
              <w:rPr>
                <w:rFonts w:eastAsia="標楷體"/>
                <w:szCs w:val="24"/>
              </w:rPr>
            </w:pPr>
          </w:p>
        </w:tc>
        <w:tc>
          <w:tcPr>
            <w:tcW w:w="951" w:type="dxa"/>
            <w:vAlign w:val="center"/>
          </w:tcPr>
          <w:p w14:paraId="0D38C994" w14:textId="77777777" w:rsidR="006D43F6" w:rsidRPr="007E19D4" w:rsidRDefault="006D43F6" w:rsidP="00D95215">
            <w:pPr>
              <w:kinsoku w:val="0"/>
              <w:rPr>
                <w:rFonts w:eastAsia="標楷體"/>
                <w:szCs w:val="24"/>
              </w:rPr>
            </w:pPr>
          </w:p>
        </w:tc>
      </w:tr>
      <w:tr w:rsidR="006D43F6" w:rsidRPr="007E19D4" w14:paraId="476DEAA8" w14:textId="77777777" w:rsidTr="00D95215">
        <w:tc>
          <w:tcPr>
            <w:tcW w:w="567" w:type="dxa"/>
            <w:vMerge/>
          </w:tcPr>
          <w:p w14:paraId="68DDAD4C" w14:textId="77777777" w:rsidR="006D43F6" w:rsidRPr="007E19D4" w:rsidRDefault="006D43F6" w:rsidP="00D95215">
            <w:pPr>
              <w:kinsoku w:val="0"/>
              <w:jc w:val="center"/>
              <w:rPr>
                <w:rFonts w:eastAsia="標楷體"/>
                <w:szCs w:val="24"/>
              </w:rPr>
            </w:pPr>
          </w:p>
        </w:tc>
        <w:tc>
          <w:tcPr>
            <w:tcW w:w="567" w:type="dxa"/>
            <w:vAlign w:val="center"/>
          </w:tcPr>
          <w:p w14:paraId="1B4E2C2E" w14:textId="77777777" w:rsidR="006D43F6" w:rsidRPr="007E19D4" w:rsidRDefault="006D43F6" w:rsidP="00D95215">
            <w:pPr>
              <w:kinsoku w:val="0"/>
              <w:jc w:val="center"/>
              <w:rPr>
                <w:rFonts w:eastAsia="標楷體"/>
                <w:szCs w:val="24"/>
              </w:rPr>
            </w:pPr>
            <w:r w:rsidRPr="007E19D4">
              <w:rPr>
                <w:rFonts w:eastAsia="標楷體"/>
                <w:szCs w:val="24"/>
              </w:rPr>
              <w:t>3</w:t>
            </w:r>
          </w:p>
        </w:tc>
        <w:tc>
          <w:tcPr>
            <w:tcW w:w="1276" w:type="dxa"/>
            <w:vAlign w:val="center"/>
          </w:tcPr>
          <w:p w14:paraId="2101A5F2" w14:textId="77777777" w:rsidR="006D43F6" w:rsidRPr="007E19D4" w:rsidRDefault="006D43F6" w:rsidP="00D95215">
            <w:pPr>
              <w:kinsoku w:val="0"/>
              <w:rPr>
                <w:rFonts w:eastAsia="標楷體"/>
                <w:szCs w:val="24"/>
              </w:rPr>
            </w:pPr>
          </w:p>
        </w:tc>
        <w:tc>
          <w:tcPr>
            <w:tcW w:w="897" w:type="dxa"/>
          </w:tcPr>
          <w:p w14:paraId="57480875" w14:textId="77777777" w:rsidR="006D43F6" w:rsidRPr="007E19D4" w:rsidRDefault="006D43F6" w:rsidP="00D95215">
            <w:pPr>
              <w:kinsoku w:val="0"/>
              <w:rPr>
                <w:rFonts w:eastAsia="標楷體"/>
                <w:szCs w:val="24"/>
              </w:rPr>
            </w:pPr>
          </w:p>
        </w:tc>
        <w:tc>
          <w:tcPr>
            <w:tcW w:w="750" w:type="dxa"/>
            <w:vAlign w:val="center"/>
          </w:tcPr>
          <w:p w14:paraId="01795EA7" w14:textId="77777777" w:rsidR="006D43F6" w:rsidRPr="007E19D4" w:rsidRDefault="006D43F6" w:rsidP="00D95215">
            <w:pPr>
              <w:kinsoku w:val="0"/>
              <w:rPr>
                <w:rFonts w:eastAsia="標楷體"/>
                <w:szCs w:val="24"/>
              </w:rPr>
            </w:pPr>
          </w:p>
        </w:tc>
        <w:tc>
          <w:tcPr>
            <w:tcW w:w="1500" w:type="dxa"/>
            <w:vAlign w:val="center"/>
          </w:tcPr>
          <w:p w14:paraId="2830E098" w14:textId="77777777" w:rsidR="006D43F6" w:rsidRPr="007E19D4" w:rsidRDefault="006D43F6" w:rsidP="00D95215">
            <w:pPr>
              <w:pStyle w:val="28"/>
              <w:kinsoku w:val="0"/>
              <w:adjustRightInd/>
              <w:spacing w:line="240" w:lineRule="auto"/>
              <w:textAlignment w:val="auto"/>
              <w:rPr>
                <w:sz w:val="24"/>
                <w:szCs w:val="24"/>
              </w:rPr>
            </w:pPr>
          </w:p>
        </w:tc>
        <w:tc>
          <w:tcPr>
            <w:tcW w:w="1181" w:type="dxa"/>
            <w:vAlign w:val="center"/>
          </w:tcPr>
          <w:p w14:paraId="7624FC56" w14:textId="77777777" w:rsidR="006D43F6" w:rsidRPr="007E19D4" w:rsidRDefault="006D43F6" w:rsidP="00D95215">
            <w:pPr>
              <w:kinsoku w:val="0"/>
              <w:rPr>
                <w:rFonts w:eastAsia="標楷體"/>
                <w:szCs w:val="24"/>
              </w:rPr>
            </w:pPr>
          </w:p>
        </w:tc>
        <w:tc>
          <w:tcPr>
            <w:tcW w:w="567" w:type="dxa"/>
            <w:vAlign w:val="center"/>
          </w:tcPr>
          <w:p w14:paraId="03F161C6" w14:textId="77777777" w:rsidR="006D43F6" w:rsidRPr="007E19D4" w:rsidRDefault="006D43F6" w:rsidP="00D95215">
            <w:pPr>
              <w:kinsoku w:val="0"/>
              <w:rPr>
                <w:rFonts w:eastAsia="標楷體"/>
                <w:szCs w:val="24"/>
              </w:rPr>
            </w:pPr>
          </w:p>
        </w:tc>
        <w:tc>
          <w:tcPr>
            <w:tcW w:w="1418" w:type="dxa"/>
            <w:vAlign w:val="center"/>
          </w:tcPr>
          <w:p w14:paraId="5E40A1CC" w14:textId="77777777" w:rsidR="006D43F6" w:rsidRPr="007E19D4" w:rsidRDefault="006D43F6" w:rsidP="00D95215">
            <w:pPr>
              <w:kinsoku w:val="0"/>
              <w:rPr>
                <w:rFonts w:eastAsia="標楷體"/>
                <w:szCs w:val="24"/>
              </w:rPr>
            </w:pPr>
          </w:p>
        </w:tc>
        <w:tc>
          <w:tcPr>
            <w:tcW w:w="951" w:type="dxa"/>
            <w:vAlign w:val="center"/>
          </w:tcPr>
          <w:p w14:paraId="708C0A24" w14:textId="77777777" w:rsidR="006D43F6" w:rsidRPr="007E19D4" w:rsidRDefault="006D43F6" w:rsidP="00D95215">
            <w:pPr>
              <w:kinsoku w:val="0"/>
              <w:rPr>
                <w:rFonts w:eastAsia="標楷體"/>
                <w:szCs w:val="24"/>
              </w:rPr>
            </w:pPr>
          </w:p>
        </w:tc>
      </w:tr>
      <w:tr w:rsidR="006D43F6" w:rsidRPr="007E19D4" w14:paraId="3C2BE77D" w14:textId="77777777" w:rsidTr="00D95215">
        <w:tc>
          <w:tcPr>
            <w:tcW w:w="567" w:type="dxa"/>
            <w:vMerge/>
          </w:tcPr>
          <w:p w14:paraId="5ED0184E" w14:textId="77777777" w:rsidR="006D43F6" w:rsidRPr="007E19D4" w:rsidRDefault="006D43F6" w:rsidP="00D95215">
            <w:pPr>
              <w:kinsoku w:val="0"/>
              <w:jc w:val="center"/>
              <w:rPr>
                <w:rFonts w:eastAsia="標楷體"/>
                <w:szCs w:val="24"/>
              </w:rPr>
            </w:pPr>
          </w:p>
        </w:tc>
        <w:tc>
          <w:tcPr>
            <w:tcW w:w="567" w:type="dxa"/>
            <w:vAlign w:val="center"/>
          </w:tcPr>
          <w:p w14:paraId="70414A0A" w14:textId="77777777" w:rsidR="006D43F6" w:rsidRPr="007E19D4" w:rsidRDefault="006D43F6" w:rsidP="00D95215">
            <w:pPr>
              <w:kinsoku w:val="0"/>
              <w:jc w:val="center"/>
              <w:rPr>
                <w:rFonts w:eastAsia="標楷體"/>
                <w:szCs w:val="24"/>
              </w:rPr>
            </w:pPr>
            <w:r w:rsidRPr="007E19D4">
              <w:rPr>
                <w:rFonts w:eastAsia="標楷體"/>
                <w:szCs w:val="24"/>
              </w:rPr>
              <w:t>4</w:t>
            </w:r>
          </w:p>
        </w:tc>
        <w:tc>
          <w:tcPr>
            <w:tcW w:w="1276" w:type="dxa"/>
            <w:vAlign w:val="center"/>
          </w:tcPr>
          <w:p w14:paraId="13C25C71" w14:textId="77777777" w:rsidR="006D43F6" w:rsidRPr="007E19D4" w:rsidRDefault="006D43F6" w:rsidP="00D95215">
            <w:pPr>
              <w:kinsoku w:val="0"/>
              <w:rPr>
                <w:rFonts w:eastAsia="標楷體"/>
                <w:szCs w:val="24"/>
              </w:rPr>
            </w:pPr>
          </w:p>
        </w:tc>
        <w:tc>
          <w:tcPr>
            <w:tcW w:w="897" w:type="dxa"/>
          </w:tcPr>
          <w:p w14:paraId="226129CD" w14:textId="77777777" w:rsidR="006D43F6" w:rsidRPr="007E19D4" w:rsidRDefault="006D43F6" w:rsidP="00D95215">
            <w:pPr>
              <w:kinsoku w:val="0"/>
              <w:rPr>
                <w:rFonts w:eastAsia="標楷體"/>
                <w:szCs w:val="24"/>
              </w:rPr>
            </w:pPr>
          </w:p>
        </w:tc>
        <w:tc>
          <w:tcPr>
            <w:tcW w:w="750" w:type="dxa"/>
            <w:vAlign w:val="center"/>
          </w:tcPr>
          <w:p w14:paraId="048D73A5" w14:textId="77777777" w:rsidR="006D43F6" w:rsidRPr="007E19D4" w:rsidRDefault="006D43F6" w:rsidP="00D95215">
            <w:pPr>
              <w:kinsoku w:val="0"/>
              <w:rPr>
                <w:rFonts w:eastAsia="標楷體"/>
                <w:szCs w:val="24"/>
              </w:rPr>
            </w:pPr>
          </w:p>
        </w:tc>
        <w:tc>
          <w:tcPr>
            <w:tcW w:w="1500" w:type="dxa"/>
            <w:vAlign w:val="center"/>
          </w:tcPr>
          <w:p w14:paraId="419A3012" w14:textId="77777777" w:rsidR="006D43F6" w:rsidRPr="007E19D4" w:rsidRDefault="006D43F6" w:rsidP="00D95215">
            <w:pPr>
              <w:pStyle w:val="28"/>
              <w:kinsoku w:val="0"/>
              <w:adjustRightInd/>
              <w:spacing w:line="240" w:lineRule="auto"/>
              <w:textAlignment w:val="auto"/>
              <w:rPr>
                <w:sz w:val="24"/>
                <w:szCs w:val="24"/>
              </w:rPr>
            </w:pPr>
          </w:p>
        </w:tc>
        <w:tc>
          <w:tcPr>
            <w:tcW w:w="1181" w:type="dxa"/>
            <w:vAlign w:val="center"/>
          </w:tcPr>
          <w:p w14:paraId="5333060B" w14:textId="77777777" w:rsidR="006D43F6" w:rsidRPr="007E19D4" w:rsidRDefault="006D43F6" w:rsidP="00D95215">
            <w:pPr>
              <w:kinsoku w:val="0"/>
              <w:rPr>
                <w:rFonts w:eastAsia="標楷體"/>
                <w:szCs w:val="24"/>
              </w:rPr>
            </w:pPr>
          </w:p>
        </w:tc>
        <w:tc>
          <w:tcPr>
            <w:tcW w:w="567" w:type="dxa"/>
            <w:vAlign w:val="center"/>
          </w:tcPr>
          <w:p w14:paraId="677BB63A" w14:textId="77777777" w:rsidR="006D43F6" w:rsidRPr="007E19D4" w:rsidRDefault="006D43F6" w:rsidP="00D95215">
            <w:pPr>
              <w:kinsoku w:val="0"/>
              <w:rPr>
                <w:rFonts w:eastAsia="標楷體"/>
                <w:szCs w:val="24"/>
              </w:rPr>
            </w:pPr>
          </w:p>
        </w:tc>
        <w:tc>
          <w:tcPr>
            <w:tcW w:w="1418" w:type="dxa"/>
            <w:vAlign w:val="center"/>
          </w:tcPr>
          <w:p w14:paraId="100AADEF" w14:textId="77777777" w:rsidR="006D43F6" w:rsidRPr="007E19D4" w:rsidRDefault="006D43F6" w:rsidP="00D95215">
            <w:pPr>
              <w:kinsoku w:val="0"/>
              <w:rPr>
                <w:rFonts w:eastAsia="標楷體"/>
                <w:szCs w:val="24"/>
              </w:rPr>
            </w:pPr>
          </w:p>
        </w:tc>
        <w:tc>
          <w:tcPr>
            <w:tcW w:w="951" w:type="dxa"/>
            <w:vAlign w:val="center"/>
          </w:tcPr>
          <w:p w14:paraId="04BF5BA8" w14:textId="77777777" w:rsidR="006D43F6" w:rsidRPr="007E19D4" w:rsidRDefault="006D43F6" w:rsidP="00D95215">
            <w:pPr>
              <w:kinsoku w:val="0"/>
              <w:rPr>
                <w:rFonts w:eastAsia="標楷體"/>
                <w:szCs w:val="24"/>
              </w:rPr>
            </w:pPr>
          </w:p>
        </w:tc>
      </w:tr>
      <w:tr w:rsidR="006D43F6" w:rsidRPr="007E19D4" w14:paraId="604E8618" w14:textId="77777777" w:rsidTr="00D95215">
        <w:tc>
          <w:tcPr>
            <w:tcW w:w="567" w:type="dxa"/>
            <w:vMerge w:val="restart"/>
          </w:tcPr>
          <w:p w14:paraId="7B5C8DBC" w14:textId="77777777" w:rsidR="006D43F6" w:rsidRPr="007E19D4" w:rsidRDefault="006D43F6" w:rsidP="00D95215">
            <w:pPr>
              <w:kinsoku w:val="0"/>
              <w:jc w:val="center"/>
              <w:rPr>
                <w:rFonts w:eastAsia="標楷體"/>
                <w:szCs w:val="24"/>
              </w:rPr>
            </w:pPr>
            <w:r w:rsidRPr="007E19D4">
              <w:rPr>
                <w:rFonts w:eastAsia="標楷體"/>
                <w:szCs w:val="24"/>
              </w:rPr>
              <w:lastRenderedPageBreak/>
              <w:t>一般研發人員</w:t>
            </w:r>
          </w:p>
        </w:tc>
        <w:tc>
          <w:tcPr>
            <w:tcW w:w="567" w:type="dxa"/>
            <w:vAlign w:val="center"/>
          </w:tcPr>
          <w:p w14:paraId="28B651A5" w14:textId="77777777" w:rsidR="006D43F6" w:rsidRPr="007E19D4" w:rsidRDefault="006D43F6" w:rsidP="00D95215">
            <w:pPr>
              <w:kinsoku w:val="0"/>
              <w:jc w:val="center"/>
              <w:rPr>
                <w:rFonts w:eastAsia="標楷體"/>
                <w:szCs w:val="24"/>
              </w:rPr>
            </w:pPr>
            <w:r w:rsidRPr="007E19D4">
              <w:rPr>
                <w:rFonts w:eastAsia="標楷體"/>
                <w:szCs w:val="24"/>
              </w:rPr>
              <w:t>5</w:t>
            </w:r>
          </w:p>
        </w:tc>
        <w:tc>
          <w:tcPr>
            <w:tcW w:w="1276" w:type="dxa"/>
            <w:vAlign w:val="center"/>
          </w:tcPr>
          <w:p w14:paraId="7566F397" w14:textId="77777777" w:rsidR="006D43F6" w:rsidRPr="007E19D4" w:rsidRDefault="006D43F6" w:rsidP="00D95215">
            <w:pPr>
              <w:kinsoku w:val="0"/>
              <w:rPr>
                <w:rFonts w:eastAsia="標楷體"/>
                <w:szCs w:val="24"/>
              </w:rPr>
            </w:pPr>
          </w:p>
        </w:tc>
        <w:tc>
          <w:tcPr>
            <w:tcW w:w="897" w:type="dxa"/>
          </w:tcPr>
          <w:p w14:paraId="099BE118" w14:textId="77777777" w:rsidR="006D43F6" w:rsidRPr="007E19D4" w:rsidRDefault="006D43F6" w:rsidP="00D95215">
            <w:pPr>
              <w:kinsoku w:val="0"/>
              <w:rPr>
                <w:rFonts w:eastAsia="標楷體"/>
                <w:szCs w:val="24"/>
              </w:rPr>
            </w:pPr>
          </w:p>
        </w:tc>
        <w:tc>
          <w:tcPr>
            <w:tcW w:w="750" w:type="dxa"/>
            <w:vAlign w:val="center"/>
          </w:tcPr>
          <w:p w14:paraId="3C17054C" w14:textId="77777777" w:rsidR="006D43F6" w:rsidRPr="007E19D4" w:rsidRDefault="006D43F6" w:rsidP="00D95215">
            <w:pPr>
              <w:kinsoku w:val="0"/>
              <w:rPr>
                <w:rFonts w:eastAsia="標楷體"/>
                <w:szCs w:val="24"/>
              </w:rPr>
            </w:pPr>
          </w:p>
        </w:tc>
        <w:tc>
          <w:tcPr>
            <w:tcW w:w="1500" w:type="dxa"/>
            <w:vAlign w:val="center"/>
          </w:tcPr>
          <w:p w14:paraId="5A331B8F" w14:textId="77777777" w:rsidR="006D43F6" w:rsidRPr="007E19D4" w:rsidRDefault="006D43F6" w:rsidP="00D95215">
            <w:pPr>
              <w:kinsoku w:val="0"/>
              <w:rPr>
                <w:rFonts w:eastAsia="標楷體"/>
                <w:szCs w:val="24"/>
              </w:rPr>
            </w:pPr>
          </w:p>
        </w:tc>
        <w:tc>
          <w:tcPr>
            <w:tcW w:w="1181" w:type="dxa"/>
            <w:vAlign w:val="center"/>
          </w:tcPr>
          <w:p w14:paraId="75B52CD0" w14:textId="77777777" w:rsidR="006D43F6" w:rsidRPr="007E19D4" w:rsidRDefault="006D43F6" w:rsidP="00D95215">
            <w:pPr>
              <w:kinsoku w:val="0"/>
              <w:rPr>
                <w:rFonts w:eastAsia="標楷體"/>
                <w:szCs w:val="24"/>
              </w:rPr>
            </w:pPr>
          </w:p>
        </w:tc>
        <w:tc>
          <w:tcPr>
            <w:tcW w:w="567" w:type="dxa"/>
            <w:vAlign w:val="center"/>
          </w:tcPr>
          <w:p w14:paraId="42852F08" w14:textId="77777777" w:rsidR="006D43F6" w:rsidRPr="007E19D4" w:rsidRDefault="006D43F6" w:rsidP="00D95215">
            <w:pPr>
              <w:kinsoku w:val="0"/>
              <w:rPr>
                <w:rFonts w:eastAsia="標楷體"/>
                <w:szCs w:val="24"/>
              </w:rPr>
            </w:pPr>
          </w:p>
        </w:tc>
        <w:tc>
          <w:tcPr>
            <w:tcW w:w="1418" w:type="dxa"/>
            <w:vAlign w:val="center"/>
          </w:tcPr>
          <w:p w14:paraId="0A6A2F55" w14:textId="77777777" w:rsidR="006D43F6" w:rsidRPr="007E19D4" w:rsidRDefault="006D43F6" w:rsidP="00D95215">
            <w:pPr>
              <w:kinsoku w:val="0"/>
              <w:rPr>
                <w:rFonts w:eastAsia="標楷體"/>
                <w:szCs w:val="24"/>
              </w:rPr>
            </w:pPr>
          </w:p>
        </w:tc>
        <w:tc>
          <w:tcPr>
            <w:tcW w:w="951" w:type="dxa"/>
            <w:vAlign w:val="center"/>
          </w:tcPr>
          <w:p w14:paraId="26A69929" w14:textId="77777777" w:rsidR="006D43F6" w:rsidRPr="007E19D4" w:rsidRDefault="006D43F6" w:rsidP="00D95215">
            <w:pPr>
              <w:kinsoku w:val="0"/>
              <w:rPr>
                <w:rFonts w:eastAsia="標楷體"/>
                <w:szCs w:val="24"/>
              </w:rPr>
            </w:pPr>
          </w:p>
        </w:tc>
      </w:tr>
      <w:tr w:rsidR="006D43F6" w:rsidRPr="007E19D4" w14:paraId="07E36BB4" w14:textId="77777777" w:rsidTr="00D95215">
        <w:tc>
          <w:tcPr>
            <w:tcW w:w="567" w:type="dxa"/>
            <w:vMerge/>
          </w:tcPr>
          <w:p w14:paraId="3F7B3C82" w14:textId="77777777" w:rsidR="006D43F6" w:rsidRPr="007E19D4" w:rsidRDefault="006D43F6" w:rsidP="00D95215">
            <w:pPr>
              <w:kinsoku w:val="0"/>
              <w:jc w:val="center"/>
              <w:rPr>
                <w:rFonts w:eastAsia="標楷體"/>
                <w:szCs w:val="24"/>
              </w:rPr>
            </w:pPr>
          </w:p>
        </w:tc>
        <w:tc>
          <w:tcPr>
            <w:tcW w:w="567" w:type="dxa"/>
            <w:vAlign w:val="center"/>
          </w:tcPr>
          <w:p w14:paraId="75CD0F61" w14:textId="77777777" w:rsidR="006D43F6" w:rsidRPr="007E19D4" w:rsidRDefault="006D43F6" w:rsidP="00D95215">
            <w:pPr>
              <w:kinsoku w:val="0"/>
              <w:jc w:val="center"/>
              <w:rPr>
                <w:rFonts w:eastAsia="標楷體"/>
                <w:szCs w:val="24"/>
              </w:rPr>
            </w:pPr>
            <w:r w:rsidRPr="007E19D4">
              <w:rPr>
                <w:rFonts w:eastAsia="標楷體"/>
                <w:szCs w:val="24"/>
              </w:rPr>
              <w:t>6</w:t>
            </w:r>
          </w:p>
        </w:tc>
        <w:tc>
          <w:tcPr>
            <w:tcW w:w="1276" w:type="dxa"/>
            <w:vAlign w:val="center"/>
          </w:tcPr>
          <w:p w14:paraId="56D3F95E" w14:textId="77777777" w:rsidR="006D43F6" w:rsidRPr="007E19D4" w:rsidRDefault="006D43F6" w:rsidP="00D95215">
            <w:pPr>
              <w:kinsoku w:val="0"/>
              <w:rPr>
                <w:rFonts w:eastAsia="標楷體"/>
                <w:szCs w:val="24"/>
              </w:rPr>
            </w:pPr>
          </w:p>
        </w:tc>
        <w:tc>
          <w:tcPr>
            <w:tcW w:w="897" w:type="dxa"/>
          </w:tcPr>
          <w:p w14:paraId="1D12722D" w14:textId="77777777" w:rsidR="006D43F6" w:rsidRPr="007E19D4" w:rsidRDefault="006D43F6" w:rsidP="00D95215">
            <w:pPr>
              <w:kinsoku w:val="0"/>
              <w:rPr>
                <w:rFonts w:eastAsia="標楷體"/>
                <w:szCs w:val="24"/>
              </w:rPr>
            </w:pPr>
          </w:p>
        </w:tc>
        <w:tc>
          <w:tcPr>
            <w:tcW w:w="750" w:type="dxa"/>
            <w:vAlign w:val="center"/>
          </w:tcPr>
          <w:p w14:paraId="67B2F8D2" w14:textId="77777777" w:rsidR="006D43F6" w:rsidRPr="007E19D4" w:rsidRDefault="006D43F6" w:rsidP="00D95215">
            <w:pPr>
              <w:kinsoku w:val="0"/>
              <w:rPr>
                <w:rFonts w:eastAsia="標楷體"/>
                <w:szCs w:val="24"/>
              </w:rPr>
            </w:pPr>
          </w:p>
        </w:tc>
        <w:tc>
          <w:tcPr>
            <w:tcW w:w="1500" w:type="dxa"/>
            <w:vAlign w:val="center"/>
          </w:tcPr>
          <w:p w14:paraId="58006D46" w14:textId="77777777" w:rsidR="006D43F6" w:rsidRPr="007E19D4" w:rsidRDefault="006D43F6" w:rsidP="00D95215">
            <w:pPr>
              <w:kinsoku w:val="0"/>
              <w:rPr>
                <w:rFonts w:eastAsia="標楷體"/>
                <w:szCs w:val="24"/>
              </w:rPr>
            </w:pPr>
          </w:p>
        </w:tc>
        <w:tc>
          <w:tcPr>
            <w:tcW w:w="1181" w:type="dxa"/>
            <w:vAlign w:val="center"/>
          </w:tcPr>
          <w:p w14:paraId="236D003B" w14:textId="77777777" w:rsidR="006D43F6" w:rsidRPr="007E19D4" w:rsidRDefault="006D43F6" w:rsidP="00D95215">
            <w:pPr>
              <w:kinsoku w:val="0"/>
              <w:rPr>
                <w:rFonts w:eastAsia="標楷體"/>
                <w:szCs w:val="24"/>
              </w:rPr>
            </w:pPr>
          </w:p>
        </w:tc>
        <w:tc>
          <w:tcPr>
            <w:tcW w:w="567" w:type="dxa"/>
            <w:vAlign w:val="center"/>
          </w:tcPr>
          <w:p w14:paraId="27AE9D32" w14:textId="77777777" w:rsidR="006D43F6" w:rsidRPr="007E19D4" w:rsidRDefault="006D43F6" w:rsidP="00D95215">
            <w:pPr>
              <w:kinsoku w:val="0"/>
              <w:rPr>
                <w:rFonts w:eastAsia="標楷體"/>
                <w:szCs w:val="24"/>
              </w:rPr>
            </w:pPr>
          </w:p>
        </w:tc>
        <w:tc>
          <w:tcPr>
            <w:tcW w:w="1418" w:type="dxa"/>
            <w:vAlign w:val="center"/>
          </w:tcPr>
          <w:p w14:paraId="70D13EC2" w14:textId="77777777" w:rsidR="006D43F6" w:rsidRPr="007E19D4" w:rsidRDefault="006D43F6" w:rsidP="00D95215">
            <w:pPr>
              <w:kinsoku w:val="0"/>
              <w:rPr>
                <w:rFonts w:eastAsia="標楷體"/>
                <w:szCs w:val="24"/>
              </w:rPr>
            </w:pPr>
          </w:p>
        </w:tc>
        <w:tc>
          <w:tcPr>
            <w:tcW w:w="951" w:type="dxa"/>
            <w:vAlign w:val="center"/>
          </w:tcPr>
          <w:p w14:paraId="26619024" w14:textId="77777777" w:rsidR="006D43F6" w:rsidRPr="007E19D4" w:rsidRDefault="006D43F6" w:rsidP="00D95215">
            <w:pPr>
              <w:kinsoku w:val="0"/>
              <w:rPr>
                <w:rFonts w:eastAsia="標楷體"/>
                <w:szCs w:val="24"/>
              </w:rPr>
            </w:pPr>
          </w:p>
        </w:tc>
      </w:tr>
      <w:tr w:rsidR="006D43F6" w:rsidRPr="007E19D4" w14:paraId="541AE9A5" w14:textId="77777777" w:rsidTr="00D95215">
        <w:tc>
          <w:tcPr>
            <w:tcW w:w="567" w:type="dxa"/>
            <w:vMerge/>
          </w:tcPr>
          <w:p w14:paraId="3AA79BD4" w14:textId="77777777" w:rsidR="006D43F6" w:rsidRPr="007E19D4" w:rsidRDefault="006D43F6" w:rsidP="00D95215">
            <w:pPr>
              <w:kinsoku w:val="0"/>
              <w:jc w:val="center"/>
              <w:rPr>
                <w:rFonts w:eastAsia="標楷體"/>
                <w:szCs w:val="24"/>
              </w:rPr>
            </w:pPr>
          </w:p>
        </w:tc>
        <w:tc>
          <w:tcPr>
            <w:tcW w:w="567" w:type="dxa"/>
            <w:vAlign w:val="center"/>
          </w:tcPr>
          <w:p w14:paraId="4B11D9C6" w14:textId="77777777" w:rsidR="006D43F6" w:rsidRPr="007E19D4" w:rsidRDefault="006D43F6" w:rsidP="00D95215">
            <w:pPr>
              <w:kinsoku w:val="0"/>
              <w:jc w:val="center"/>
              <w:rPr>
                <w:rFonts w:eastAsia="標楷體"/>
                <w:szCs w:val="24"/>
              </w:rPr>
            </w:pPr>
            <w:r w:rsidRPr="007E19D4">
              <w:rPr>
                <w:rFonts w:eastAsia="標楷體"/>
                <w:szCs w:val="24"/>
              </w:rPr>
              <w:t>7</w:t>
            </w:r>
          </w:p>
        </w:tc>
        <w:tc>
          <w:tcPr>
            <w:tcW w:w="1276" w:type="dxa"/>
            <w:vAlign w:val="center"/>
          </w:tcPr>
          <w:p w14:paraId="06DC5EE5" w14:textId="77777777" w:rsidR="006D43F6" w:rsidRPr="007E19D4" w:rsidRDefault="006D43F6" w:rsidP="00D95215">
            <w:pPr>
              <w:kinsoku w:val="0"/>
              <w:rPr>
                <w:rFonts w:eastAsia="標楷體"/>
                <w:szCs w:val="24"/>
              </w:rPr>
            </w:pPr>
          </w:p>
        </w:tc>
        <w:tc>
          <w:tcPr>
            <w:tcW w:w="897" w:type="dxa"/>
          </w:tcPr>
          <w:p w14:paraId="4F312220" w14:textId="77777777" w:rsidR="006D43F6" w:rsidRPr="007E19D4" w:rsidRDefault="006D43F6" w:rsidP="00D95215">
            <w:pPr>
              <w:kinsoku w:val="0"/>
              <w:rPr>
                <w:rFonts w:eastAsia="標楷體"/>
                <w:szCs w:val="24"/>
              </w:rPr>
            </w:pPr>
          </w:p>
        </w:tc>
        <w:tc>
          <w:tcPr>
            <w:tcW w:w="750" w:type="dxa"/>
            <w:vAlign w:val="center"/>
          </w:tcPr>
          <w:p w14:paraId="2AF7028A" w14:textId="77777777" w:rsidR="006D43F6" w:rsidRPr="007E19D4" w:rsidRDefault="006D43F6" w:rsidP="00D95215">
            <w:pPr>
              <w:kinsoku w:val="0"/>
              <w:rPr>
                <w:rFonts w:eastAsia="標楷體"/>
                <w:szCs w:val="24"/>
              </w:rPr>
            </w:pPr>
          </w:p>
        </w:tc>
        <w:tc>
          <w:tcPr>
            <w:tcW w:w="1500" w:type="dxa"/>
            <w:vAlign w:val="center"/>
          </w:tcPr>
          <w:p w14:paraId="61292499" w14:textId="77777777" w:rsidR="006D43F6" w:rsidRPr="007E19D4" w:rsidRDefault="006D43F6" w:rsidP="00D95215">
            <w:pPr>
              <w:kinsoku w:val="0"/>
              <w:rPr>
                <w:rFonts w:eastAsia="標楷體"/>
                <w:szCs w:val="24"/>
              </w:rPr>
            </w:pPr>
          </w:p>
        </w:tc>
        <w:tc>
          <w:tcPr>
            <w:tcW w:w="1181" w:type="dxa"/>
            <w:vAlign w:val="center"/>
          </w:tcPr>
          <w:p w14:paraId="026DF1D4" w14:textId="77777777" w:rsidR="006D43F6" w:rsidRPr="007E19D4" w:rsidRDefault="006D43F6" w:rsidP="00D95215">
            <w:pPr>
              <w:kinsoku w:val="0"/>
              <w:rPr>
                <w:rFonts w:eastAsia="標楷體"/>
                <w:szCs w:val="24"/>
              </w:rPr>
            </w:pPr>
          </w:p>
        </w:tc>
        <w:tc>
          <w:tcPr>
            <w:tcW w:w="567" w:type="dxa"/>
            <w:vAlign w:val="center"/>
          </w:tcPr>
          <w:p w14:paraId="4EE3093D" w14:textId="77777777" w:rsidR="006D43F6" w:rsidRPr="007E19D4" w:rsidRDefault="006D43F6" w:rsidP="00D95215">
            <w:pPr>
              <w:kinsoku w:val="0"/>
              <w:rPr>
                <w:rFonts w:eastAsia="標楷體"/>
                <w:szCs w:val="24"/>
              </w:rPr>
            </w:pPr>
          </w:p>
        </w:tc>
        <w:tc>
          <w:tcPr>
            <w:tcW w:w="1418" w:type="dxa"/>
            <w:vAlign w:val="center"/>
          </w:tcPr>
          <w:p w14:paraId="76E63DFA" w14:textId="77777777" w:rsidR="006D43F6" w:rsidRPr="007E19D4" w:rsidRDefault="006D43F6" w:rsidP="00D95215">
            <w:pPr>
              <w:kinsoku w:val="0"/>
              <w:rPr>
                <w:rFonts w:eastAsia="標楷體"/>
                <w:szCs w:val="24"/>
              </w:rPr>
            </w:pPr>
          </w:p>
        </w:tc>
        <w:tc>
          <w:tcPr>
            <w:tcW w:w="951" w:type="dxa"/>
            <w:vAlign w:val="center"/>
          </w:tcPr>
          <w:p w14:paraId="79E4A856" w14:textId="77777777" w:rsidR="006D43F6" w:rsidRPr="007E19D4" w:rsidRDefault="006D43F6" w:rsidP="00D95215">
            <w:pPr>
              <w:kinsoku w:val="0"/>
              <w:rPr>
                <w:rFonts w:eastAsia="標楷體"/>
                <w:szCs w:val="24"/>
              </w:rPr>
            </w:pPr>
          </w:p>
        </w:tc>
      </w:tr>
      <w:tr w:rsidR="006D43F6" w:rsidRPr="007E19D4" w14:paraId="0BD2EA39" w14:textId="77777777" w:rsidTr="00D95215">
        <w:tc>
          <w:tcPr>
            <w:tcW w:w="567" w:type="dxa"/>
          </w:tcPr>
          <w:p w14:paraId="27824944" w14:textId="77777777" w:rsidR="006D43F6" w:rsidRPr="007E19D4" w:rsidRDefault="006D43F6" w:rsidP="00D95215">
            <w:pPr>
              <w:kinsoku w:val="0"/>
              <w:jc w:val="center"/>
              <w:rPr>
                <w:rFonts w:eastAsia="標楷體"/>
                <w:szCs w:val="24"/>
              </w:rPr>
            </w:pPr>
            <w:r w:rsidRPr="007E19D4">
              <w:rPr>
                <w:rFonts w:eastAsia="標楷體"/>
                <w:szCs w:val="24"/>
              </w:rPr>
              <w:t>待聘研發人員</w:t>
            </w:r>
          </w:p>
        </w:tc>
        <w:tc>
          <w:tcPr>
            <w:tcW w:w="567" w:type="dxa"/>
            <w:vAlign w:val="center"/>
          </w:tcPr>
          <w:p w14:paraId="4C4185E0" w14:textId="77777777" w:rsidR="006D43F6" w:rsidRPr="007E19D4" w:rsidRDefault="006D43F6" w:rsidP="00D95215">
            <w:pPr>
              <w:kinsoku w:val="0"/>
              <w:jc w:val="center"/>
              <w:rPr>
                <w:rFonts w:eastAsia="標楷體"/>
                <w:szCs w:val="24"/>
              </w:rPr>
            </w:pPr>
          </w:p>
        </w:tc>
        <w:tc>
          <w:tcPr>
            <w:tcW w:w="1276" w:type="dxa"/>
            <w:vAlign w:val="center"/>
          </w:tcPr>
          <w:p w14:paraId="08B9C9DB" w14:textId="77777777" w:rsidR="006D43F6" w:rsidRPr="007E19D4" w:rsidRDefault="006D43F6" w:rsidP="00D95215">
            <w:pPr>
              <w:kinsoku w:val="0"/>
              <w:rPr>
                <w:rFonts w:eastAsia="標楷體"/>
                <w:szCs w:val="24"/>
              </w:rPr>
            </w:pPr>
            <w:r w:rsidRPr="007E19D4">
              <w:rPr>
                <w:rFonts w:eastAsia="標楷體"/>
                <w:szCs w:val="24"/>
              </w:rPr>
              <w:t>-</w:t>
            </w:r>
          </w:p>
        </w:tc>
        <w:tc>
          <w:tcPr>
            <w:tcW w:w="897" w:type="dxa"/>
            <w:vAlign w:val="center"/>
          </w:tcPr>
          <w:p w14:paraId="5A81841D" w14:textId="77777777" w:rsidR="006D43F6" w:rsidRPr="007E19D4" w:rsidRDefault="006D43F6" w:rsidP="00D95215">
            <w:pPr>
              <w:kinsoku w:val="0"/>
              <w:jc w:val="both"/>
              <w:rPr>
                <w:rFonts w:eastAsia="標楷體"/>
                <w:szCs w:val="24"/>
              </w:rPr>
            </w:pPr>
            <w:r w:rsidRPr="007E19D4">
              <w:rPr>
                <w:rFonts w:eastAsia="標楷體"/>
                <w:szCs w:val="24"/>
              </w:rPr>
              <w:t>-</w:t>
            </w:r>
          </w:p>
        </w:tc>
        <w:tc>
          <w:tcPr>
            <w:tcW w:w="750" w:type="dxa"/>
            <w:vAlign w:val="center"/>
          </w:tcPr>
          <w:p w14:paraId="35B63729" w14:textId="77777777" w:rsidR="006D43F6" w:rsidRPr="007E19D4" w:rsidRDefault="006D43F6" w:rsidP="00D95215">
            <w:pPr>
              <w:kinsoku w:val="0"/>
              <w:rPr>
                <w:rFonts w:eastAsia="標楷體"/>
                <w:szCs w:val="24"/>
              </w:rPr>
            </w:pPr>
            <w:r w:rsidRPr="007E19D4">
              <w:rPr>
                <w:rFonts w:eastAsia="標楷體"/>
                <w:szCs w:val="24"/>
              </w:rPr>
              <w:t>-</w:t>
            </w:r>
          </w:p>
        </w:tc>
        <w:tc>
          <w:tcPr>
            <w:tcW w:w="1500" w:type="dxa"/>
            <w:vAlign w:val="center"/>
          </w:tcPr>
          <w:p w14:paraId="2A6EE594" w14:textId="77777777" w:rsidR="006D43F6" w:rsidRPr="007E19D4" w:rsidRDefault="006D43F6" w:rsidP="00D95215">
            <w:pPr>
              <w:kinsoku w:val="0"/>
              <w:rPr>
                <w:rFonts w:eastAsia="標楷體"/>
                <w:szCs w:val="24"/>
              </w:rPr>
            </w:pPr>
            <w:r w:rsidRPr="007E19D4">
              <w:rPr>
                <w:rFonts w:eastAsia="標楷體"/>
                <w:szCs w:val="24"/>
              </w:rPr>
              <w:t>-</w:t>
            </w:r>
          </w:p>
        </w:tc>
        <w:tc>
          <w:tcPr>
            <w:tcW w:w="1181" w:type="dxa"/>
            <w:vAlign w:val="center"/>
          </w:tcPr>
          <w:p w14:paraId="7B6A35C1" w14:textId="77777777" w:rsidR="006D43F6" w:rsidRPr="007E19D4" w:rsidRDefault="006D43F6" w:rsidP="00D95215">
            <w:pPr>
              <w:kinsoku w:val="0"/>
              <w:rPr>
                <w:rFonts w:eastAsia="標楷體"/>
                <w:szCs w:val="24"/>
              </w:rPr>
            </w:pPr>
            <w:r w:rsidRPr="007E19D4">
              <w:rPr>
                <w:rFonts w:eastAsia="標楷體"/>
                <w:szCs w:val="24"/>
              </w:rPr>
              <w:t>-</w:t>
            </w:r>
          </w:p>
        </w:tc>
        <w:tc>
          <w:tcPr>
            <w:tcW w:w="567" w:type="dxa"/>
            <w:vAlign w:val="center"/>
          </w:tcPr>
          <w:p w14:paraId="349D28E5" w14:textId="77777777" w:rsidR="006D43F6" w:rsidRPr="007E19D4" w:rsidRDefault="006D43F6" w:rsidP="00D95215">
            <w:pPr>
              <w:kinsoku w:val="0"/>
              <w:rPr>
                <w:rFonts w:eastAsia="標楷體"/>
                <w:szCs w:val="24"/>
              </w:rPr>
            </w:pPr>
            <w:r w:rsidRPr="007E19D4">
              <w:rPr>
                <w:rFonts w:eastAsia="標楷體"/>
                <w:szCs w:val="24"/>
              </w:rPr>
              <w:t>-</w:t>
            </w:r>
          </w:p>
        </w:tc>
        <w:tc>
          <w:tcPr>
            <w:tcW w:w="1418" w:type="dxa"/>
            <w:vAlign w:val="center"/>
          </w:tcPr>
          <w:p w14:paraId="0C36B5BB" w14:textId="77777777" w:rsidR="006D43F6" w:rsidRPr="007E19D4" w:rsidRDefault="006D43F6" w:rsidP="00D95215">
            <w:pPr>
              <w:kinsoku w:val="0"/>
              <w:rPr>
                <w:rFonts w:eastAsia="標楷體"/>
                <w:szCs w:val="24"/>
              </w:rPr>
            </w:pPr>
          </w:p>
        </w:tc>
        <w:tc>
          <w:tcPr>
            <w:tcW w:w="951" w:type="dxa"/>
            <w:vAlign w:val="center"/>
          </w:tcPr>
          <w:p w14:paraId="29E686ED" w14:textId="77777777" w:rsidR="006D43F6" w:rsidRPr="007E19D4" w:rsidRDefault="006D43F6" w:rsidP="00D95215">
            <w:pPr>
              <w:kinsoku w:val="0"/>
              <w:rPr>
                <w:rFonts w:eastAsia="標楷體"/>
                <w:szCs w:val="24"/>
              </w:rPr>
            </w:pPr>
          </w:p>
        </w:tc>
      </w:tr>
      <w:tr w:rsidR="006D43F6" w:rsidRPr="007E19D4" w14:paraId="00B40997" w14:textId="77777777" w:rsidTr="00D95215">
        <w:tc>
          <w:tcPr>
            <w:tcW w:w="567" w:type="dxa"/>
          </w:tcPr>
          <w:p w14:paraId="3570420F" w14:textId="77777777" w:rsidR="006D43F6" w:rsidRPr="007E19D4" w:rsidRDefault="006D43F6" w:rsidP="00D95215">
            <w:pPr>
              <w:kinsoku w:val="0"/>
              <w:jc w:val="center"/>
              <w:rPr>
                <w:rFonts w:eastAsia="標楷體"/>
                <w:szCs w:val="24"/>
              </w:rPr>
            </w:pPr>
          </w:p>
        </w:tc>
        <w:tc>
          <w:tcPr>
            <w:tcW w:w="8156" w:type="dxa"/>
            <w:gridSpan w:val="8"/>
          </w:tcPr>
          <w:p w14:paraId="2EA2F984" w14:textId="77777777" w:rsidR="006D43F6" w:rsidRPr="007E19D4" w:rsidRDefault="006D43F6" w:rsidP="00D95215">
            <w:pPr>
              <w:kinsoku w:val="0"/>
              <w:jc w:val="center"/>
              <w:rPr>
                <w:rFonts w:eastAsia="標楷體"/>
                <w:szCs w:val="24"/>
              </w:rPr>
            </w:pPr>
            <w:r w:rsidRPr="007E19D4">
              <w:rPr>
                <w:rFonts w:eastAsia="標楷體"/>
                <w:szCs w:val="24"/>
              </w:rPr>
              <w:t>合</w:t>
            </w:r>
            <w:r w:rsidRPr="007E19D4">
              <w:rPr>
                <w:rFonts w:eastAsia="標楷體"/>
                <w:szCs w:val="24"/>
              </w:rPr>
              <w:t xml:space="preserve"> </w:t>
            </w:r>
            <w:r w:rsidRPr="007E19D4">
              <w:rPr>
                <w:rFonts w:eastAsia="標楷體"/>
                <w:szCs w:val="24"/>
              </w:rPr>
              <w:t>計</w:t>
            </w:r>
          </w:p>
        </w:tc>
        <w:tc>
          <w:tcPr>
            <w:tcW w:w="951" w:type="dxa"/>
            <w:vAlign w:val="center"/>
          </w:tcPr>
          <w:p w14:paraId="3D4AFC0B" w14:textId="77777777" w:rsidR="006D43F6" w:rsidRPr="007E19D4" w:rsidRDefault="006D43F6" w:rsidP="00D95215">
            <w:pPr>
              <w:kinsoku w:val="0"/>
              <w:rPr>
                <w:rFonts w:eastAsia="標楷體"/>
                <w:szCs w:val="24"/>
              </w:rPr>
            </w:pPr>
          </w:p>
        </w:tc>
      </w:tr>
    </w:tbl>
    <w:p w14:paraId="15E0A64C" w14:textId="77777777" w:rsidR="006D43F6" w:rsidRPr="007E19D4" w:rsidRDefault="006D43F6" w:rsidP="006D43F6">
      <w:pPr>
        <w:tabs>
          <w:tab w:val="left" w:pos="993"/>
        </w:tabs>
        <w:kinsoku w:val="0"/>
        <w:snapToGrid w:val="0"/>
        <w:ind w:leftChars="119" w:left="1320" w:hangingChars="431" w:hanging="1034"/>
        <w:rPr>
          <w:rFonts w:eastAsia="標楷體"/>
          <w:szCs w:val="24"/>
        </w:rPr>
      </w:pPr>
      <w:proofErr w:type="gramStart"/>
      <w:r w:rsidRPr="007E19D4">
        <w:rPr>
          <w:rFonts w:eastAsia="標楷體"/>
          <w:szCs w:val="24"/>
        </w:rPr>
        <w:t>註</w:t>
      </w:r>
      <w:proofErr w:type="gramEnd"/>
      <w:r w:rsidRPr="007E19D4">
        <w:rPr>
          <w:rFonts w:eastAsia="標楷體"/>
          <w:szCs w:val="24"/>
        </w:rPr>
        <w:t>：</w:t>
      </w:r>
      <w:r w:rsidRPr="007E19D4">
        <w:rPr>
          <w:rFonts w:eastAsia="標楷體"/>
          <w:szCs w:val="24"/>
        </w:rPr>
        <w:t>1.</w:t>
      </w:r>
      <w:r w:rsidRPr="007E19D4">
        <w:rPr>
          <w:rFonts w:eastAsia="標楷體"/>
          <w:szCs w:val="24"/>
        </w:rPr>
        <w:t>請分別填列各申請單位資料。</w:t>
      </w:r>
    </w:p>
    <w:p w14:paraId="66586D2D" w14:textId="77777777" w:rsidR="006D43F6" w:rsidRPr="007E19D4" w:rsidRDefault="006D43F6" w:rsidP="006D43F6">
      <w:pPr>
        <w:kinsoku w:val="0"/>
        <w:snapToGrid w:val="0"/>
        <w:ind w:leftChars="318" w:left="1305" w:hangingChars="226" w:hanging="542"/>
        <w:rPr>
          <w:rFonts w:eastAsia="標楷體"/>
          <w:szCs w:val="24"/>
        </w:rPr>
      </w:pPr>
      <w:r w:rsidRPr="007E19D4">
        <w:rPr>
          <w:rFonts w:eastAsia="標楷體"/>
          <w:szCs w:val="24"/>
        </w:rPr>
        <w:t>2.</w:t>
      </w:r>
      <w:r w:rsidRPr="007E19D4">
        <w:rPr>
          <w:rFonts w:eastAsia="標楷體"/>
          <w:szCs w:val="24"/>
        </w:rPr>
        <w:t>各申請單位之待聘人員以不超過投入總創新研發人數之</w:t>
      </w:r>
      <w:r w:rsidRPr="007E19D4">
        <w:rPr>
          <w:rFonts w:eastAsia="標楷體"/>
          <w:szCs w:val="24"/>
        </w:rPr>
        <w:t>30%</w:t>
      </w:r>
      <w:r w:rsidRPr="007E19D4">
        <w:rPr>
          <w:rFonts w:eastAsia="標楷體"/>
          <w:szCs w:val="24"/>
        </w:rPr>
        <w:t>為原則。</w:t>
      </w:r>
    </w:p>
    <w:p w14:paraId="69614C32" w14:textId="77777777" w:rsidR="006D43F6" w:rsidRPr="007E19D4" w:rsidRDefault="006D43F6" w:rsidP="006D43F6">
      <w:pPr>
        <w:kinsoku w:val="0"/>
        <w:snapToGrid w:val="0"/>
        <w:ind w:leftChars="318" w:left="1305" w:hangingChars="226" w:hanging="542"/>
        <w:rPr>
          <w:rFonts w:eastAsia="標楷體"/>
          <w:szCs w:val="24"/>
        </w:rPr>
        <w:sectPr w:rsidR="006D43F6" w:rsidRPr="007E19D4" w:rsidSect="005E68F0">
          <w:footerReference w:type="default" r:id="rId20"/>
          <w:pgSz w:w="11907" w:h="16840" w:code="9"/>
          <w:pgMar w:top="1191" w:right="1276" w:bottom="1191" w:left="1276" w:header="720" w:footer="720" w:gutter="0"/>
          <w:pgNumType w:start="1"/>
          <w:cols w:space="425"/>
          <w:docGrid w:linePitch="326"/>
        </w:sectPr>
      </w:pPr>
      <w:r w:rsidRPr="007E19D4">
        <w:rPr>
          <w:rFonts w:eastAsia="標楷體"/>
          <w:szCs w:val="24"/>
        </w:rPr>
        <w:t>3.</w:t>
      </w:r>
      <w:r w:rsidRPr="007E19D4">
        <w:rPr>
          <w:rFonts w:eastAsia="標楷體"/>
          <w:szCs w:val="24"/>
        </w:rPr>
        <w:t>本計畫全部投入研究發展人員應列明。</w:t>
      </w:r>
      <w:bookmarkStart w:id="132" w:name="_Toc370470713"/>
      <w:bookmarkEnd w:id="56"/>
      <w:bookmarkEnd w:id="57"/>
      <w:bookmarkEnd w:id="58"/>
      <w:bookmarkEnd w:id="59"/>
      <w:bookmarkEnd w:id="60"/>
    </w:p>
    <w:p w14:paraId="54B51173" w14:textId="77777777" w:rsidR="006D43F6" w:rsidRPr="007E19D4" w:rsidRDefault="006D43F6" w:rsidP="00A0447C">
      <w:pPr>
        <w:keepNext/>
        <w:spacing w:afterLines="50" w:after="120" w:line="400" w:lineRule="exact"/>
        <w:jc w:val="both"/>
        <w:rPr>
          <w:rFonts w:eastAsia="標楷體"/>
          <w:b/>
          <w:bCs/>
          <w:kern w:val="52"/>
          <w:sz w:val="28"/>
          <w:szCs w:val="24"/>
        </w:rPr>
      </w:pPr>
      <w:bookmarkStart w:id="133" w:name="_Toc176383304"/>
      <w:bookmarkStart w:id="134" w:name="_Toc108191847"/>
      <w:bookmarkStart w:id="135" w:name="_Toc108192867"/>
      <w:bookmarkStart w:id="136" w:name="_Toc108192942"/>
      <w:bookmarkStart w:id="137" w:name="_Toc108192976"/>
      <w:bookmarkEnd w:id="132"/>
      <w:r w:rsidRPr="007E19D4">
        <w:rPr>
          <w:rFonts w:eastAsia="標楷體"/>
          <w:b/>
          <w:bCs/>
          <w:kern w:val="52"/>
          <w:sz w:val="28"/>
          <w:szCs w:val="24"/>
        </w:rPr>
        <w:lastRenderedPageBreak/>
        <w:t>參、計畫經費需求</w:t>
      </w:r>
      <w:r w:rsidRPr="007E19D4">
        <w:rPr>
          <w:rFonts w:eastAsia="標楷體"/>
          <w:b/>
          <w:bCs/>
          <w:kern w:val="52"/>
          <w:sz w:val="28"/>
          <w:szCs w:val="24"/>
        </w:rPr>
        <w:t>(</w:t>
      </w:r>
      <w:r w:rsidRPr="007E19D4">
        <w:rPr>
          <w:rFonts w:eastAsia="標楷體"/>
          <w:b/>
          <w:bCs/>
          <w:kern w:val="52"/>
          <w:sz w:val="28"/>
          <w:szCs w:val="24"/>
        </w:rPr>
        <w:t>可至計畫網頁下載試算表輔助填寫</w:t>
      </w:r>
      <w:r w:rsidRPr="007E19D4">
        <w:rPr>
          <w:rFonts w:eastAsia="標楷體"/>
          <w:b/>
          <w:bCs/>
          <w:kern w:val="52"/>
          <w:sz w:val="28"/>
          <w:szCs w:val="24"/>
        </w:rPr>
        <w:t>)</w:t>
      </w:r>
      <w:bookmarkEnd w:id="133"/>
    </w:p>
    <w:p w14:paraId="416B4936" w14:textId="77777777" w:rsidR="006D43F6" w:rsidRPr="007E19D4" w:rsidRDefault="006D43F6" w:rsidP="00367B9D">
      <w:pPr>
        <w:keepNext/>
        <w:numPr>
          <w:ilvl w:val="0"/>
          <w:numId w:val="23"/>
        </w:numPr>
        <w:spacing w:afterLines="50" w:after="120" w:line="240" w:lineRule="exact"/>
        <w:ind w:left="482" w:hanging="482"/>
        <w:jc w:val="both"/>
        <w:rPr>
          <w:rFonts w:eastAsia="標楷體"/>
          <w:szCs w:val="24"/>
        </w:rPr>
      </w:pPr>
      <w:bookmarkStart w:id="138" w:name="_Toc176383305"/>
      <w:r w:rsidRPr="007E19D4">
        <w:rPr>
          <w:rFonts w:eastAsia="標楷體"/>
          <w:szCs w:val="24"/>
        </w:rPr>
        <w:t>各科目預算編列表</w:t>
      </w:r>
      <w:r w:rsidRPr="007E19D4">
        <w:rPr>
          <w:rFonts w:eastAsia="標楷體"/>
          <w:szCs w:val="24"/>
        </w:rPr>
        <w:t>(</w:t>
      </w:r>
      <w:r w:rsidRPr="007E19D4">
        <w:rPr>
          <w:rFonts w:eastAsia="標楷體"/>
          <w:szCs w:val="24"/>
        </w:rPr>
        <w:t>請分別填列各申請單位資料</w:t>
      </w:r>
      <w:r w:rsidRPr="007E19D4">
        <w:rPr>
          <w:rFonts w:eastAsia="標楷體"/>
          <w:szCs w:val="24"/>
        </w:rPr>
        <w:t>)</w:t>
      </w:r>
      <w:bookmarkEnd w:id="134"/>
      <w:bookmarkEnd w:id="135"/>
      <w:bookmarkEnd w:id="136"/>
      <w:bookmarkEnd w:id="137"/>
      <w:bookmarkEnd w:id="138"/>
    </w:p>
    <w:p w14:paraId="4BE46DB0" w14:textId="77777777" w:rsidR="006D43F6" w:rsidRPr="007E19D4" w:rsidRDefault="006D43F6" w:rsidP="006D43F6">
      <w:pPr>
        <w:adjustRightInd/>
        <w:spacing w:beforeLines="100" w:before="240" w:line="240" w:lineRule="exact"/>
        <w:ind w:firstLineChars="100" w:firstLine="240"/>
        <w:jc w:val="both"/>
        <w:textAlignment w:val="auto"/>
        <w:rPr>
          <w:rFonts w:eastAsia="標楷體"/>
          <w:szCs w:val="24"/>
        </w:rPr>
      </w:pPr>
      <w:r w:rsidRPr="007E19D4">
        <w:rPr>
          <w:rFonts w:eastAsia="標楷體"/>
          <w:szCs w:val="24"/>
        </w:rPr>
        <w:t>OOO</w:t>
      </w:r>
      <w:r w:rsidRPr="007E19D4">
        <w:rPr>
          <w:rFonts w:eastAsia="標楷體"/>
          <w:szCs w:val="24"/>
        </w:rPr>
        <w:t>公司</w:t>
      </w:r>
    </w:p>
    <w:tbl>
      <w:tblPr>
        <w:tblW w:w="145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19"/>
        <w:gridCol w:w="1390"/>
        <w:gridCol w:w="1390"/>
        <w:gridCol w:w="1391"/>
        <w:gridCol w:w="1390"/>
        <w:gridCol w:w="1390"/>
        <w:gridCol w:w="1391"/>
        <w:gridCol w:w="1390"/>
        <w:gridCol w:w="1391"/>
        <w:gridCol w:w="429"/>
        <w:gridCol w:w="355"/>
      </w:tblGrid>
      <w:tr w:rsidR="006D43F6" w:rsidRPr="007E19D4" w14:paraId="5BC68A87" w14:textId="77777777" w:rsidTr="00D95215">
        <w:trPr>
          <w:gridAfter w:val="1"/>
          <w:wAfter w:w="355" w:type="dxa"/>
          <w:trHeight w:val="26"/>
        </w:trPr>
        <w:tc>
          <w:tcPr>
            <w:tcW w:w="14171" w:type="dxa"/>
            <w:gridSpan w:val="10"/>
            <w:tcBorders>
              <w:top w:val="nil"/>
              <w:left w:val="nil"/>
              <w:bottom w:val="nil"/>
              <w:right w:val="nil"/>
            </w:tcBorders>
            <w:shd w:val="clear" w:color="auto" w:fill="auto"/>
            <w:noWrap/>
            <w:vAlign w:val="center"/>
            <w:hideMark/>
          </w:tcPr>
          <w:p w14:paraId="1550E74F" w14:textId="77777777" w:rsidR="006D43F6" w:rsidRPr="007E19D4" w:rsidRDefault="006D43F6" w:rsidP="00554648">
            <w:pPr>
              <w:numPr>
                <w:ilvl w:val="0"/>
                <w:numId w:val="62"/>
              </w:numPr>
              <w:kinsoku w:val="0"/>
              <w:spacing w:line="400" w:lineRule="exact"/>
              <w:ind w:left="482" w:hanging="482"/>
              <w:jc w:val="both"/>
              <w:rPr>
                <w:rFonts w:eastAsia="標楷體"/>
                <w:szCs w:val="24"/>
              </w:rPr>
            </w:pPr>
            <w:r w:rsidRPr="007E19D4">
              <w:rPr>
                <w:rFonts w:eastAsia="標楷體"/>
                <w:szCs w:val="24"/>
              </w:rPr>
              <w:t>創新或研究發展人員之人事費</w:t>
            </w:r>
          </w:p>
        </w:tc>
      </w:tr>
      <w:tr w:rsidR="006D43F6" w:rsidRPr="007E19D4" w14:paraId="7B1FA90B" w14:textId="77777777" w:rsidTr="00D95215">
        <w:trPr>
          <w:gridAfter w:val="1"/>
          <w:wAfter w:w="355" w:type="dxa"/>
          <w:trHeight w:val="26"/>
        </w:trPr>
        <w:tc>
          <w:tcPr>
            <w:tcW w:w="14171" w:type="dxa"/>
            <w:gridSpan w:val="10"/>
            <w:tcBorders>
              <w:top w:val="nil"/>
              <w:left w:val="nil"/>
              <w:right w:val="nil"/>
            </w:tcBorders>
            <w:shd w:val="clear" w:color="auto" w:fill="auto"/>
            <w:noWrap/>
            <w:vAlign w:val="center"/>
            <w:hideMark/>
          </w:tcPr>
          <w:p w14:paraId="6ABD4C29" w14:textId="77777777" w:rsidR="006D43F6" w:rsidRPr="007E19D4" w:rsidRDefault="006D43F6" w:rsidP="00D95215">
            <w:pPr>
              <w:widowControl/>
              <w:adjustRightInd/>
              <w:snapToGrid w:val="0"/>
              <w:spacing w:line="240" w:lineRule="auto"/>
              <w:jc w:val="right"/>
              <w:textAlignment w:val="auto"/>
              <w:rPr>
                <w:rFonts w:eastAsia="標楷體"/>
                <w:szCs w:val="24"/>
              </w:rPr>
            </w:pPr>
            <w:r w:rsidRPr="007E19D4">
              <w:rPr>
                <w:rFonts w:eastAsia="標楷體"/>
                <w:szCs w:val="24"/>
              </w:rPr>
              <w:t>單位：千元</w:t>
            </w:r>
          </w:p>
        </w:tc>
      </w:tr>
      <w:tr w:rsidR="006D43F6" w:rsidRPr="007E19D4" w14:paraId="6E6A1979" w14:textId="77777777" w:rsidTr="00D95215">
        <w:trPr>
          <w:trHeight w:val="446"/>
        </w:trPr>
        <w:tc>
          <w:tcPr>
            <w:tcW w:w="2619" w:type="dxa"/>
            <w:vMerge w:val="restart"/>
            <w:shd w:val="clear" w:color="auto" w:fill="auto"/>
            <w:noWrap/>
            <w:vAlign w:val="center"/>
            <w:hideMark/>
          </w:tcPr>
          <w:p w14:paraId="08A4F745"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職務別</w:t>
            </w:r>
          </w:p>
        </w:tc>
        <w:tc>
          <w:tcPr>
            <w:tcW w:w="2780" w:type="dxa"/>
            <w:gridSpan w:val="2"/>
            <w:shd w:val="clear" w:color="auto" w:fill="auto"/>
            <w:noWrap/>
            <w:vAlign w:val="center"/>
            <w:hideMark/>
          </w:tcPr>
          <w:p w14:paraId="3BAED7AD"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平均月薪</w:t>
            </w:r>
            <w:r w:rsidRPr="007E19D4">
              <w:rPr>
                <w:rFonts w:eastAsia="標楷體"/>
                <w:szCs w:val="24"/>
              </w:rPr>
              <w:t>(A)</w:t>
            </w:r>
          </w:p>
        </w:tc>
        <w:tc>
          <w:tcPr>
            <w:tcW w:w="4171" w:type="dxa"/>
            <w:gridSpan w:val="3"/>
            <w:shd w:val="clear" w:color="auto" w:fill="auto"/>
            <w:vAlign w:val="center"/>
          </w:tcPr>
          <w:p w14:paraId="3D94D7DF"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人月數</w:t>
            </w:r>
            <w:r w:rsidRPr="007E19D4">
              <w:rPr>
                <w:rFonts w:eastAsia="標楷體"/>
                <w:szCs w:val="24"/>
              </w:rPr>
              <w:t>(B)</w:t>
            </w:r>
          </w:p>
        </w:tc>
        <w:tc>
          <w:tcPr>
            <w:tcW w:w="4172" w:type="dxa"/>
            <w:gridSpan w:val="3"/>
            <w:shd w:val="clear" w:color="auto" w:fill="auto"/>
            <w:vAlign w:val="center"/>
          </w:tcPr>
          <w:p w14:paraId="122A5F8E"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人事費概算</w:t>
            </w:r>
            <w:r w:rsidRPr="007E19D4">
              <w:rPr>
                <w:rFonts w:eastAsia="標楷體"/>
                <w:szCs w:val="24"/>
              </w:rPr>
              <w:t>(A×B)</w:t>
            </w:r>
          </w:p>
        </w:tc>
        <w:tc>
          <w:tcPr>
            <w:tcW w:w="784" w:type="dxa"/>
            <w:gridSpan w:val="2"/>
            <w:vMerge w:val="restart"/>
            <w:shd w:val="clear" w:color="auto" w:fill="auto"/>
            <w:noWrap/>
            <w:vAlign w:val="center"/>
            <w:hideMark/>
          </w:tcPr>
          <w:p w14:paraId="7EA08062"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備註</w:t>
            </w:r>
          </w:p>
        </w:tc>
      </w:tr>
      <w:tr w:rsidR="006D43F6" w:rsidRPr="007E19D4" w14:paraId="4E2008DB" w14:textId="77777777" w:rsidTr="00D95215">
        <w:trPr>
          <w:trHeight w:val="446"/>
        </w:trPr>
        <w:tc>
          <w:tcPr>
            <w:tcW w:w="2619" w:type="dxa"/>
            <w:vMerge/>
            <w:tcBorders>
              <w:bottom w:val="single" w:sz="4" w:space="0" w:color="auto"/>
            </w:tcBorders>
            <w:vAlign w:val="center"/>
            <w:hideMark/>
          </w:tcPr>
          <w:p w14:paraId="77602A1E" w14:textId="77777777" w:rsidR="006D43F6" w:rsidRPr="007E19D4" w:rsidRDefault="006D43F6" w:rsidP="00D95215">
            <w:pPr>
              <w:widowControl/>
              <w:adjustRightInd/>
              <w:snapToGrid w:val="0"/>
              <w:spacing w:line="240" w:lineRule="auto"/>
              <w:textAlignment w:val="auto"/>
              <w:rPr>
                <w:rFonts w:eastAsia="標楷體"/>
                <w:szCs w:val="24"/>
              </w:rPr>
            </w:pPr>
          </w:p>
        </w:tc>
        <w:tc>
          <w:tcPr>
            <w:tcW w:w="1390" w:type="dxa"/>
            <w:tcBorders>
              <w:bottom w:val="single" w:sz="4" w:space="0" w:color="auto"/>
            </w:tcBorders>
            <w:shd w:val="clear" w:color="auto" w:fill="auto"/>
            <w:noWrap/>
            <w:vAlign w:val="center"/>
            <w:hideMark/>
          </w:tcPr>
          <w:p w14:paraId="3F3CC825"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390" w:type="dxa"/>
            <w:tcBorders>
              <w:bottom w:val="single" w:sz="4" w:space="0" w:color="auto"/>
            </w:tcBorders>
            <w:shd w:val="clear" w:color="auto" w:fill="auto"/>
            <w:noWrap/>
            <w:vAlign w:val="center"/>
            <w:hideMark/>
          </w:tcPr>
          <w:p w14:paraId="19D7080A"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391" w:type="dxa"/>
            <w:tcBorders>
              <w:bottom w:val="single" w:sz="4" w:space="0" w:color="auto"/>
            </w:tcBorders>
            <w:shd w:val="clear" w:color="auto" w:fill="auto"/>
            <w:noWrap/>
            <w:vAlign w:val="center"/>
            <w:hideMark/>
          </w:tcPr>
          <w:p w14:paraId="695C1DE1"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390" w:type="dxa"/>
            <w:tcBorders>
              <w:bottom w:val="single" w:sz="4" w:space="0" w:color="auto"/>
            </w:tcBorders>
            <w:shd w:val="clear" w:color="auto" w:fill="auto"/>
            <w:noWrap/>
            <w:vAlign w:val="center"/>
            <w:hideMark/>
          </w:tcPr>
          <w:p w14:paraId="0DF32E10"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390" w:type="dxa"/>
            <w:tcBorders>
              <w:bottom w:val="single" w:sz="4" w:space="0" w:color="auto"/>
            </w:tcBorders>
            <w:shd w:val="clear" w:color="auto" w:fill="auto"/>
            <w:noWrap/>
            <w:vAlign w:val="center"/>
            <w:hideMark/>
          </w:tcPr>
          <w:p w14:paraId="453ACFD0"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合計</w:t>
            </w:r>
          </w:p>
        </w:tc>
        <w:tc>
          <w:tcPr>
            <w:tcW w:w="1391" w:type="dxa"/>
            <w:tcBorders>
              <w:bottom w:val="single" w:sz="4" w:space="0" w:color="auto"/>
            </w:tcBorders>
            <w:shd w:val="clear" w:color="auto" w:fill="auto"/>
            <w:noWrap/>
            <w:vAlign w:val="center"/>
            <w:hideMark/>
          </w:tcPr>
          <w:p w14:paraId="7C433AA5"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390" w:type="dxa"/>
            <w:tcBorders>
              <w:bottom w:val="single" w:sz="4" w:space="0" w:color="auto"/>
            </w:tcBorders>
            <w:shd w:val="clear" w:color="auto" w:fill="auto"/>
            <w:noWrap/>
            <w:vAlign w:val="center"/>
            <w:hideMark/>
          </w:tcPr>
          <w:p w14:paraId="3A2DD536"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391" w:type="dxa"/>
            <w:tcBorders>
              <w:bottom w:val="single" w:sz="4" w:space="0" w:color="auto"/>
            </w:tcBorders>
            <w:shd w:val="clear" w:color="auto" w:fill="auto"/>
            <w:noWrap/>
            <w:vAlign w:val="center"/>
            <w:hideMark/>
          </w:tcPr>
          <w:p w14:paraId="0B594978"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合計</w:t>
            </w:r>
          </w:p>
        </w:tc>
        <w:tc>
          <w:tcPr>
            <w:tcW w:w="784" w:type="dxa"/>
            <w:gridSpan w:val="2"/>
            <w:vMerge/>
            <w:tcBorders>
              <w:bottom w:val="single" w:sz="4" w:space="0" w:color="auto"/>
            </w:tcBorders>
            <w:vAlign w:val="center"/>
            <w:hideMark/>
          </w:tcPr>
          <w:p w14:paraId="7B6433B1" w14:textId="77777777" w:rsidR="006D43F6" w:rsidRPr="007E19D4" w:rsidRDefault="006D43F6" w:rsidP="00D95215">
            <w:pPr>
              <w:widowControl/>
              <w:adjustRightInd/>
              <w:snapToGrid w:val="0"/>
              <w:spacing w:line="240" w:lineRule="auto"/>
              <w:textAlignment w:val="auto"/>
              <w:rPr>
                <w:rFonts w:eastAsia="標楷體"/>
                <w:szCs w:val="24"/>
              </w:rPr>
            </w:pPr>
          </w:p>
        </w:tc>
      </w:tr>
      <w:tr w:rsidR="006D43F6" w:rsidRPr="007E19D4" w14:paraId="3A2B9ECF" w14:textId="77777777" w:rsidTr="00D95215">
        <w:trPr>
          <w:trHeight w:val="446"/>
        </w:trPr>
        <w:tc>
          <w:tcPr>
            <w:tcW w:w="14526" w:type="dxa"/>
            <w:gridSpan w:val="11"/>
            <w:shd w:val="clear" w:color="auto" w:fill="auto"/>
            <w:noWrap/>
            <w:vAlign w:val="center"/>
          </w:tcPr>
          <w:p w14:paraId="3E00A7A1" w14:textId="77777777" w:rsidR="006D43F6" w:rsidRPr="007E19D4" w:rsidRDefault="006D43F6" w:rsidP="00D95215">
            <w:pPr>
              <w:widowControl/>
              <w:adjustRightInd/>
              <w:snapToGrid w:val="0"/>
              <w:spacing w:line="240" w:lineRule="auto"/>
              <w:textAlignment w:val="auto"/>
              <w:rPr>
                <w:rFonts w:eastAsia="標楷體"/>
                <w:szCs w:val="24"/>
              </w:rPr>
            </w:pPr>
            <w:r w:rsidRPr="007E19D4">
              <w:rPr>
                <w:rFonts w:eastAsia="標楷體"/>
                <w:szCs w:val="24"/>
              </w:rPr>
              <w:t>一、研究發展人員</w:t>
            </w:r>
          </w:p>
        </w:tc>
      </w:tr>
      <w:tr w:rsidR="006D43F6" w:rsidRPr="007E19D4" w14:paraId="47D551E4" w14:textId="77777777" w:rsidTr="00D95215">
        <w:trPr>
          <w:trHeight w:val="446"/>
        </w:trPr>
        <w:tc>
          <w:tcPr>
            <w:tcW w:w="2619" w:type="dxa"/>
            <w:shd w:val="clear" w:color="auto" w:fill="auto"/>
            <w:noWrap/>
            <w:vAlign w:val="center"/>
            <w:hideMark/>
          </w:tcPr>
          <w:p w14:paraId="36784471" w14:textId="77777777" w:rsidR="006D43F6" w:rsidRPr="007E19D4" w:rsidRDefault="006D43F6" w:rsidP="00D95215">
            <w:pPr>
              <w:widowControl/>
              <w:adjustRightInd/>
              <w:snapToGrid w:val="0"/>
              <w:spacing w:line="240" w:lineRule="auto"/>
              <w:textAlignment w:val="auto"/>
              <w:rPr>
                <w:rFonts w:eastAsia="標楷體"/>
                <w:szCs w:val="24"/>
              </w:rPr>
            </w:pPr>
            <w:r w:rsidRPr="007E19D4">
              <w:rPr>
                <w:rFonts w:eastAsia="標楷體"/>
                <w:szCs w:val="24"/>
              </w:rPr>
              <w:t>1.</w:t>
            </w:r>
            <w:r w:rsidRPr="007E19D4">
              <w:rPr>
                <w:rFonts w:eastAsia="標楷體"/>
                <w:szCs w:val="24"/>
              </w:rPr>
              <w:t>經理</w:t>
            </w:r>
          </w:p>
        </w:tc>
        <w:tc>
          <w:tcPr>
            <w:tcW w:w="1390" w:type="dxa"/>
            <w:shd w:val="clear" w:color="auto" w:fill="auto"/>
            <w:noWrap/>
            <w:vAlign w:val="center"/>
          </w:tcPr>
          <w:p w14:paraId="3EE66357"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277DD49A"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1" w:type="dxa"/>
            <w:shd w:val="clear" w:color="auto" w:fill="auto"/>
            <w:noWrap/>
            <w:vAlign w:val="center"/>
          </w:tcPr>
          <w:p w14:paraId="2151E32D"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5D84F6E9"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hideMark/>
          </w:tcPr>
          <w:p w14:paraId="51012003"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0</w:t>
            </w:r>
          </w:p>
        </w:tc>
        <w:tc>
          <w:tcPr>
            <w:tcW w:w="1391" w:type="dxa"/>
            <w:shd w:val="clear" w:color="auto" w:fill="auto"/>
            <w:noWrap/>
            <w:vAlign w:val="center"/>
            <w:hideMark/>
          </w:tcPr>
          <w:p w14:paraId="3335E4FD"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0" w:type="dxa"/>
            <w:shd w:val="clear" w:color="auto" w:fill="auto"/>
            <w:noWrap/>
            <w:vAlign w:val="center"/>
            <w:hideMark/>
          </w:tcPr>
          <w:p w14:paraId="359E85D8"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1" w:type="dxa"/>
            <w:shd w:val="clear" w:color="auto" w:fill="auto"/>
            <w:noWrap/>
            <w:vAlign w:val="center"/>
            <w:hideMark/>
          </w:tcPr>
          <w:p w14:paraId="1D817155"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784" w:type="dxa"/>
            <w:gridSpan w:val="2"/>
            <w:shd w:val="clear" w:color="auto" w:fill="auto"/>
            <w:noWrap/>
            <w:vAlign w:val="center"/>
          </w:tcPr>
          <w:p w14:paraId="09E596C2" w14:textId="77777777" w:rsidR="006D43F6" w:rsidRPr="007E19D4" w:rsidRDefault="006D43F6" w:rsidP="00D95215">
            <w:pPr>
              <w:widowControl/>
              <w:adjustRightInd/>
              <w:snapToGrid w:val="0"/>
              <w:spacing w:line="240" w:lineRule="auto"/>
              <w:textAlignment w:val="auto"/>
              <w:rPr>
                <w:rFonts w:eastAsia="標楷體"/>
                <w:szCs w:val="24"/>
              </w:rPr>
            </w:pPr>
          </w:p>
        </w:tc>
      </w:tr>
      <w:tr w:rsidR="006D43F6" w:rsidRPr="007E19D4" w14:paraId="51BD16A1" w14:textId="77777777" w:rsidTr="00D95215">
        <w:trPr>
          <w:trHeight w:val="446"/>
        </w:trPr>
        <w:tc>
          <w:tcPr>
            <w:tcW w:w="2619" w:type="dxa"/>
            <w:shd w:val="clear" w:color="auto" w:fill="auto"/>
            <w:noWrap/>
            <w:vAlign w:val="center"/>
            <w:hideMark/>
          </w:tcPr>
          <w:p w14:paraId="5DB36142" w14:textId="77777777" w:rsidR="006D43F6" w:rsidRPr="007E19D4" w:rsidRDefault="006D43F6" w:rsidP="00D95215">
            <w:pPr>
              <w:widowControl/>
              <w:adjustRightInd/>
              <w:snapToGrid w:val="0"/>
              <w:spacing w:line="240" w:lineRule="auto"/>
              <w:textAlignment w:val="auto"/>
              <w:rPr>
                <w:rFonts w:eastAsia="標楷體"/>
                <w:szCs w:val="24"/>
              </w:rPr>
            </w:pPr>
            <w:r w:rsidRPr="007E19D4">
              <w:rPr>
                <w:rFonts w:eastAsia="標楷體"/>
                <w:szCs w:val="24"/>
              </w:rPr>
              <w:t>....</w:t>
            </w:r>
            <w:r w:rsidRPr="007E19D4">
              <w:rPr>
                <w:rFonts w:eastAsia="標楷體"/>
                <w:szCs w:val="24"/>
              </w:rPr>
              <w:t>課長</w:t>
            </w:r>
          </w:p>
        </w:tc>
        <w:tc>
          <w:tcPr>
            <w:tcW w:w="1390" w:type="dxa"/>
            <w:shd w:val="clear" w:color="auto" w:fill="auto"/>
            <w:noWrap/>
            <w:vAlign w:val="center"/>
          </w:tcPr>
          <w:p w14:paraId="45A6FB1E"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31FC7515"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1" w:type="dxa"/>
            <w:shd w:val="clear" w:color="auto" w:fill="auto"/>
            <w:noWrap/>
            <w:vAlign w:val="center"/>
          </w:tcPr>
          <w:p w14:paraId="3D246F89"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39D7AA7E"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hideMark/>
          </w:tcPr>
          <w:p w14:paraId="21B487CE"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0</w:t>
            </w:r>
          </w:p>
        </w:tc>
        <w:tc>
          <w:tcPr>
            <w:tcW w:w="1391" w:type="dxa"/>
            <w:shd w:val="clear" w:color="auto" w:fill="auto"/>
            <w:noWrap/>
            <w:vAlign w:val="center"/>
            <w:hideMark/>
          </w:tcPr>
          <w:p w14:paraId="25CAB01F"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0" w:type="dxa"/>
            <w:shd w:val="clear" w:color="auto" w:fill="auto"/>
            <w:noWrap/>
            <w:vAlign w:val="center"/>
            <w:hideMark/>
          </w:tcPr>
          <w:p w14:paraId="6BD35745"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1" w:type="dxa"/>
            <w:shd w:val="clear" w:color="auto" w:fill="auto"/>
            <w:noWrap/>
            <w:vAlign w:val="center"/>
            <w:hideMark/>
          </w:tcPr>
          <w:p w14:paraId="25C7F33F"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784" w:type="dxa"/>
            <w:gridSpan w:val="2"/>
            <w:shd w:val="clear" w:color="auto" w:fill="auto"/>
            <w:noWrap/>
            <w:vAlign w:val="center"/>
          </w:tcPr>
          <w:p w14:paraId="02CB7110" w14:textId="77777777" w:rsidR="006D43F6" w:rsidRPr="007E19D4" w:rsidRDefault="006D43F6" w:rsidP="00D95215">
            <w:pPr>
              <w:widowControl/>
              <w:adjustRightInd/>
              <w:snapToGrid w:val="0"/>
              <w:spacing w:line="240" w:lineRule="auto"/>
              <w:textAlignment w:val="auto"/>
              <w:rPr>
                <w:rFonts w:eastAsia="標楷體"/>
                <w:szCs w:val="24"/>
              </w:rPr>
            </w:pPr>
          </w:p>
        </w:tc>
      </w:tr>
      <w:tr w:rsidR="006D43F6" w:rsidRPr="007E19D4" w14:paraId="40B13694" w14:textId="77777777" w:rsidTr="00D95215">
        <w:trPr>
          <w:trHeight w:val="446"/>
        </w:trPr>
        <w:tc>
          <w:tcPr>
            <w:tcW w:w="2619" w:type="dxa"/>
            <w:shd w:val="clear" w:color="auto" w:fill="auto"/>
            <w:noWrap/>
            <w:vAlign w:val="center"/>
            <w:hideMark/>
          </w:tcPr>
          <w:p w14:paraId="5E19F196" w14:textId="77777777" w:rsidR="006D43F6" w:rsidRPr="007E19D4" w:rsidRDefault="006D43F6" w:rsidP="00D95215">
            <w:pPr>
              <w:widowControl/>
              <w:adjustRightInd/>
              <w:snapToGrid w:val="0"/>
              <w:spacing w:line="240" w:lineRule="auto"/>
              <w:textAlignment w:val="auto"/>
              <w:rPr>
                <w:rFonts w:eastAsia="標楷體"/>
                <w:szCs w:val="24"/>
              </w:rPr>
            </w:pPr>
            <w:r w:rsidRPr="007E19D4">
              <w:rPr>
                <w:rFonts w:eastAsia="標楷體"/>
                <w:szCs w:val="24"/>
              </w:rPr>
              <w:t>2.</w:t>
            </w:r>
            <w:r w:rsidRPr="007E19D4">
              <w:rPr>
                <w:rFonts w:eastAsia="標楷體"/>
                <w:szCs w:val="24"/>
              </w:rPr>
              <w:t>經理</w:t>
            </w:r>
          </w:p>
        </w:tc>
        <w:tc>
          <w:tcPr>
            <w:tcW w:w="1390" w:type="dxa"/>
            <w:shd w:val="clear" w:color="auto" w:fill="auto"/>
            <w:noWrap/>
            <w:vAlign w:val="center"/>
          </w:tcPr>
          <w:p w14:paraId="2455E2D5"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0DEBC8F8"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1" w:type="dxa"/>
            <w:shd w:val="clear" w:color="auto" w:fill="auto"/>
            <w:noWrap/>
            <w:vAlign w:val="center"/>
          </w:tcPr>
          <w:p w14:paraId="29897F6D"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1AEA4E51"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hideMark/>
          </w:tcPr>
          <w:p w14:paraId="29CB4B79"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0</w:t>
            </w:r>
          </w:p>
        </w:tc>
        <w:tc>
          <w:tcPr>
            <w:tcW w:w="1391" w:type="dxa"/>
            <w:shd w:val="clear" w:color="auto" w:fill="auto"/>
            <w:noWrap/>
            <w:vAlign w:val="center"/>
            <w:hideMark/>
          </w:tcPr>
          <w:p w14:paraId="771B36D2"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0" w:type="dxa"/>
            <w:shd w:val="clear" w:color="auto" w:fill="auto"/>
            <w:noWrap/>
            <w:vAlign w:val="center"/>
            <w:hideMark/>
          </w:tcPr>
          <w:p w14:paraId="6A131CA2"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1" w:type="dxa"/>
            <w:shd w:val="clear" w:color="auto" w:fill="auto"/>
            <w:noWrap/>
            <w:vAlign w:val="center"/>
            <w:hideMark/>
          </w:tcPr>
          <w:p w14:paraId="7A3E66EA"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784" w:type="dxa"/>
            <w:gridSpan w:val="2"/>
            <w:shd w:val="clear" w:color="auto" w:fill="auto"/>
            <w:noWrap/>
            <w:vAlign w:val="center"/>
          </w:tcPr>
          <w:p w14:paraId="46FF06B5" w14:textId="77777777" w:rsidR="006D43F6" w:rsidRPr="007E19D4" w:rsidRDefault="006D43F6" w:rsidP="00D95215">
            <w:pPr>
              <w:widowControl/>
              <w:adjustRightInd/>
              <w:snapToGrid w:val="0"/>
              <w:spacing w:line="240" w:lineRule="auto"/>
              <w:textAlignment w:val="auto"/>
              <w:rPr>
                <w:rFonts w:eastAsia="標楷體"/>
                <w:szCs w:val="24"/>
              </w:rPr>
            </w:pPr>
          </w:p>
        </w:tc>
      </w:tr>
      <w:tr w:rsidR="006D43F6" w:rsidRPr="007E19D4" w14:paraId="17F6B325" w14:textId="77777777" w:rsidTr="00D95215">
        <w:trPr>
          <w:trHeight w:val="446"/>
        </w:trPr>
        <w:tc>
          <w:tcPr>
            <w:tcW w:w="2619" w:type="dxa"/>
            <w:shd w:val="clear" w:color="auto" w:fill="auto"/>
            <w:noWrap/>
            <w:vAlign w:val="center"/>
            <w:hideMark/>
          </w:tcPr>
          <w:p w14:paraId="6987AA06" w14:textId="77777777" w:rsidR="006D43F6" w:rsidRPr="007E19D4" w:rsidRDefault="006D43F6" w:rsidP="00D95215">
            <w:pPr>
              <w:widowControl/>
              <w:adjustRightInd/>
              <w:snapToGrid w:val="0"/>
              <w:spacing w:line="240" w:lineRule="auto"/>
              <w:textAlignment w:val="auto"/>
              <w:rPr>
                <w:rFonts w:eastAsia="標楷體"/>
                <w:szCs w:val="24"/>
              </w:rPr>
            </w:pPr>
            <w:r w:rsidRPr="007E19D4">
              <w:rPr>
                <w:rFonts w:eastAsia="標楷體"/>
                <w:szCs w:val="24"/>
              </w:rPr>
              <w:t>....</w:t>
            </w:r>
            <w:r w:rsidRPr="007E19D4">
              <w:rPr>
                <w:rFonts w:eastAsia="標楷體"/>
                <w:szCs w:val="24"/>
              </w:rPr>
              <w:t>工程師</w:t>
            </w:r>
          </w:p>
        </w:tc>
        <w:tc>
          <w:tcPr>
            <w:tcW w:w="1390" w:type="dxa"/>
            <w:shd w:val="clear" w:color="auto" w:fill="auto"/>
            <w:noWrap/>
            <w:vAlign w:val="center"/>
          </w:tcPr>
          <w:p w14:paraId="1492955A"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56786A1F"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1" w:type="dxa"/>
            <w:shd w:val="clear" w:color="auto" w:fill="auto"/>
            <w:noWrap/>
            <w:vAlign w:val="center"/>
          </w:tcPr>
          <w:p w14:paraId="648C0B97"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6BA58202"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hideMark/>
          </w:tcPr>
          <w:p w14:paraId="477984FB"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0</w:t>
            </w:r>
          </w:p>
        </w:tc>
        <w:tc>
          <w:tcPr>
            <w:tcW w:w="1391" w:type="dxa"/>
            <w:shd w:val="clear" w:color="auto" w:fill="auto"/>
            <w:noWrap/>
            <w:vAlign w:val="center"/>
            <w:hideMark/>
          </w:tcPr>
          <w:p w14:paraId="1BEF6D93"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0" w:type="dxa"/>
            <w:shd w:val="clear" w:color="auto" w:fill="auto"/>
            <w:noWrap/>
            <w:vAlign w:val="center"/>
            <w:hideMark/>
          </w:tcPr>
          <w:p w14:paraId="4B4B5274"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1" w:type="dxa"/>
            <w:shd w:val="clear" w:color="auto" w:fill="auto"/>
            <w:noWrap/>
            <w:vAlign w:val="center"/>
            <w:hideMark/>
          </w:tcPr>
          <w:p w14:paraId="23A712DF"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784" w:type="dxa"/>
            <w:gridSpan w:val="2"/>
            <w:shd w:val="clear" w:color="auto" w:fill="auto"/>
            <w:noWrap/>
            <w:vAlign w:val="center"/>
          </w:tcPr>
          <w:p w14:paraId="5B8BA99C" w14:textId="77777777" w:rsidR="006D43F6" w:rsidRPr="007E19D4" w:rsidRDefault="006D43F6" w:rsidP="00D95215">
            <w:pPr>
              <w:widowControl/>
              <w:adjustRightInd/>
              <w:snapToGrid w:val="0"/>
              <w:spacing w:line="240" w:lineRule="auto"/>
              <w:textAlignment w:val="auto"/>
              <w:rPr>
                <w:rFonts w:eastAsia="標楷體"/>
                <w:szCs w:val="24"/>
              </w:rPr>
            </w:pPr>
          </w:p>
        </w:tc>
      </w:tr>
      <w:tr w:rsidR="006D43F6" w:rsidRPr="007E19D4" w14:paraId="336AB317" w14:textId="77777777" w:rsidTr="00D95215">
        <w:trPr>
          <w:trHeight w:val="446"/>
        </w:trPr>
        <w:tc>
          <w:tcPr>
            <w:tcW w:w="5399" w:type="dxa"/>
            <w:gridSpan w:val="3"/>
            <w:shd w:val="clear" w:color="auto" w:fill="FFFFC0"/>
            <w:noWrap/>
            <w:vAlign w:val="center"/>
          </w:tcPr>
          <w:p w14:paraId="6E435460"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小計</w:t>
            </w:r>
          </w:p>
        </w:tc>
        <w:tc>
          <w:tcPr>
            <w:tcW w:w="1391" w:type="dxa"/>
            <w:shd w:val="clear" w:color="auto" w:fill="FFFFC0"/>
            <w:noWrap/>
            <w:vAlign w:val="center"/>
          </w:tcPr>
          <w:p w14:paraId="2808E116"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0</w:t>
            </w:r>
          </w:p>
        </w:tc>
        <w:tc>
          <w:tcPr>
            <w:tcW w:w="1390" w:type="dxa"/>
            <w:shd w:val="clear" w:color="auto" w:fill="FFFFC0"/>
            <w:noWrap/>
            <w:vAlign w:val="center"/>
          </w:tcPr>
          <w:p w14:paraId="77AFC65B"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0</w:t>
            </w:r>
          </w:p>
        </w:tc>
        <w:tc>
          <w:tcPr>
            <w:tcW w:w="1390" w:type="dxa"/>
            <w:shd w:val="clear" w:color="auto" w:fill="FFFFC0"/>
            <w:noWrap/>
            <w:vAlign w:val="center"/>
          </w:tcPr>
          <w:p w14:paraId="2D598832"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0</w:t>
            </w:r>
          </w:p>
        </w:tc>
        <w:tc>
          <w:tcPr>
            <w:tcW w:w="1391" w:type="dxa"/>
            <w:shd w:val="clear" w:color="auto" w:fill="FFFFC0"/>
            <w:noWrap/>
            <w:vAlign w:val="center"/>
          </w:tcPr>
          <w:p w14:paraId="5ECAB8CF"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0" w:type="dxa"/>
            <w:shd w:val="clear" w:color="auto" w:fill="FFFFC0"/>
            <w:noWrap/>
            <w:vAlign w:val="center"/>
          </w:tcPr>
          <w:p w14:paraId="2220C474"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1" w:type="dxa"/>
            <w:shd w:val="clear" w:color="auto" w:fill="FFFFC0"/>
            <w:noWrap/>
            <w:vAlign w:val="center"/>
          </w:tcPr>
          <w:p w14:paraId="5E1D5527"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784" w:type="dxa"/>
            <w:gridSpan w:val="2"/>
            <w:shd w:val="clear" w:color="auto" w:fill="FFFFC0"/>
            <w:noWrap/>
            <w:vAlign w:val="center"/>
          </w:tcPr>
          <w:p w14:paraId="2658B028" w14:textId="77777777" w:rsidR="006D43F6" w:rsidRPr="007E19D4" w:rsidRDefault="006D43F6" w:rsidP="00D95215">
            <w:pPr>
              <w:widowControl/>
              <w:adjustRightInd/>
              <w:snapToGrid w:val="0"/>
              <w:spacing w:line="240" w:lineRule="auto"/>
              <w:textAlignment w:val="auto"/>
              <w:rPr>
                <w:rFonts w:eastAsia="標楷體"/>
                <w:szCs w:val="24"/>
              </w:rPr>
            </w:pPr>
          </w:p>
        </w:tc>
      </w:tr>
      <w:tr w:rsidR="006D43F6" w:rsidRPr="007E19D4" w14:paraId="0E5D8985" w14:textId="77777777" w:rsidTr="00D95215">
        <w:trPr>
          <w:trHeight w:val="446"/>
        </w:trPr>
        <w:tc>
          <w:tcPr>
            <w:tcW w:w="14526" w:type="dxa"/>
            <w:gridSpan w:val="11"/>
            <w:shd w:val="clear" w:color="auto" w:fill="auto"/>
            <w:noWrap/>
            <w:vAlign w:val="center"/>
          </w:tcPr>
          <w:p w14:paraId="1F655AEA" w14:textId="77777777" w:rsidR="006D43F6" w:rsidRPr="007E19D4" w:rsidRDefault="006D43F6" w:rsidP="00D95215">
            <w:pPr>
              <w:widowControl/>
              <w:adjustRightInd/>
              <w:snapToGrid w:val="0"/>
              <w:spacing w:line="240" w:lineRule="auto"/>
              <w:textAlignment w:val="auto"/>
              <w:rPr>
                <w:rFonts w:eastAsia="標楷體"/>
                <w:szCs w:val="24"/>
              </w:rPr>
            </w:pPr>
            <w:r w:rsidRPr="007E19D4">
              <w:rPr>
                <w:rFonts w:eastAsia="標楷體"/>
                <w:szCs w:val="24"/>
              </w:rPr>
              <w:t>二、顧問、專家</w:t>
            </w:r>
          </w:p>
        </w:tc>
      </w:tr>
      <w:tr w:rsidR="006D43F6" w:rsidRPr="007E19D4" w14:paraId="3C846AC2" w14:textId="77777777" w:rsidTr="00D95215">
        <w:trPr>
          <w:trHeight w:val="446"/>
        </w:trPr>
        <w:tc>
          <w:tcPr>
            <w:tcW w:w="2619" w:type="dxa"/>
            <w:shd w:val="clear" w:color="auto" w:fill="auto"/>
            <w:noWrap/>
            <w:vAlign w:val="center"/>
          </w:tcPr>
          <w:p w14:paraId="357163DF" w14:textId="77777777" w:rsidR="006D43F6" w:rsidRPr="007E19D4" w:rsidRDefault="006D43F6" w:rsidP="00D95215">
            <w:pPr>
              <w:widowControl/>
              <w:adjustRightInd/>
              <w:snapToGrid w:val="0"/>
              <w:spacing w:line="240" w:lineRule="auto"/>
              <w:textAlignment w:val="auto"/>
              <w:rPr>
                <w:rFonts w:eastAsia="標楷體"/>
                <w:szCs w:val="24"/>
              </w:rPr>
            </w:pPr>
          </w:p>
        </w:tc>
        <w:tc>
          <w:tcPr>
            <w:tcW w:w="1390" w:type="dxa"/>
            <w:shd w:val="clear" w:color="auto" w:fill="auto"/>
            <w:noWrap/>
            <w:vAlign w:val="center"/>
          </w:tcPr>
          <w:p w14:paraId="5A113076"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607CFF86"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1" w:type="dxa"/>
            <w:shd w:val="clear" w:color="auto" w:fill="auto"/>
            <w:noWrap/>
            <w:vAlign w:val="center"/>
          </w:tcPr>
          <w:p w14:paraId="36639DA8"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26A4180A"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003B0197"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1" w:type="dxa"/>
            <w:shd w:val="clear" w:color="auto" w:fill="auto"/>
            <w:noWrap/>
            <w:vAlign w:val="center"/>
          </w:tcPr>
          <w:p w14:paraId="72B8BC0B"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p>
        </w:tc>
        <w:tc>
          <w:tcPr>
            <w:tcW w:w="1390" w:type="dxa"/>
            <w:shd w:val="clear" w:color="auto" w:fill="auto"/>
            <w:noWrap/>
            <w:vAlign w:val="center"/>
          </w:tcPr>
          <w:p w14:paraId="3412E90F"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p>
        </w:tc>
        <w:tc>
          <w:tcPr>
            <w:tcW w:w="1391" w:type="dxa"/>
            <w:shd w:val="clear" w:color="auto" w:fill="auto"/>
            <w:noWrap/>
            <w:vAlign w:val="center"/>
          </w:tcPr>
          <w:p w14:paraId="5483BE70"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p>
        </w:tc>
        <w:tc>
          <w:tcPr>
            <w:tcW w:w="784" w:type="dxa"/>
            <w:gridSpan w:val="2"/>
            <w:shd w:val="clear" w:color="auto" w:fill="auto"/>
            <w:noWrap/>
            <w:vAlign w:val="center"/>
          </w:tcPr>
          <w:p w14:paraId="5D2DAE4B" w14:textId="77777777" w:rsidR="006D43F6" w:rsidRPr="007E19D4" w:rsidRDefault="006D43F6" w:rsidP="00D95215">
            <w:pPr>
              <w:widowControl/>
              <w:adjustRightInd/>
              <w:snapToGrid w:val="0"/>
              <w:spacing w:line="240" w:lineRule="auto"/>
              <w:textAlignment w:val="auto"/>
              <w:rPr>
                <w:rFonts w:eastAsia="標楷體"/>
                <w:szCs w:val="24"/>
              </w:rPr>
            </w:pPr>
          </w:p>
        </w:tc>
      </w:tr>
      <w:tr w:rsidR="006D43F6" w:rsidRPr="007E19D4" w14:paraId="4F8A032B" w14:textId="77777777" w:rsidTr="00D95215">
        <w:trPr>
          <w:trHeight w:val="446"/>
        </w:trPr>
        <w:tc>
          <w:tcPr>
            <w:tcW w:w="2619" w:type="dxa"/>
            <w:shd w:val="clear" w:color="auto" w:fill="auto"/>
            <w:noWrap/>
            <w:vAlign w:val="center"/>
          </w:tcPr>
          <w:p w14:paraId="3F006374" w14:textId="77777777" w:rsidR="006D43F6" w:rsidRPr="007E19D4" w:rsidRDefault="006D43F6" w:rsidP="00D95215">
            <w:pPr>
              <w:widowControl/>
              <w:adjustRightInd/>
              <w:snapToGrid w:val="0"/>
              <w:spacing w:line="240" w:lineRule="auto"/>
              <w:textAlignment w:val="auto"/>
              <w:rPr>
                <w:rFonts w:eastAsia="標楷體"/>
                <w:szCs w:val="24"/>
              </w:rPr>
            </w:pPr>
          </w:p>
        </w:tc>
        <w:tc>
          <w:tcPr>
            <w:tcW w:w="1390" w:type="dxa"/>
            <w:shd w:val="clear" w:color="auto" w:fill="auto"/>
            <w:noWrap/>
            <w:vAlign w:val="center"/>
          </w:tcPr>
          <w:p w14:paraId="0CF41DDA"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0C29FD54"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1" w:type="dxa"/>
            <w:shd w:val="clear" w:color="auto" w:fill="auto"/>
            <w:noWrap/>
            <w:vAlign w:val="center"/>
          </w:tcPr>
          <w:p w14:paraId="41E83DC8"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0596F954"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0" w:type="dxa"/>
            <w:shd w:val="clear" w:color="auto" w:fill="auto"/>
            <w:noWrap/>
            <w:vAlign w:val="center"/>
          </w:tcPr>
          <w:p w14:paraId="0BE7AC90"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391" w:type="dxa"/>
            <w:shd w:val="clear" w:color="auto" w:fill="auto"/>
            <w:noWrap/>
            <w:vAlign w:val="center"/>
          </w:tcPr>
          <w:p w14:paraId="51D3C7C2"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p>
        </w:tc>
        <w:tc>
          <w:tcPr>
            <w:tcW w:w="1390" w:type="dxa"/>
            <w:shd w:val="clear" w:color="auto" w:fill="auto"/>
            <w:noWrap/>
            <w:vAlign w:val="center"/>
          </w:tcPr>
          <w:p w14:paraId="44A34733"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p>
        </w:tc>
        <w:tc>
          <w:tcPr>
            <w:tcW w:w="1391" w:type="dxa"/>
            <w:shd w:val="clear" w:color="auto" w:fill="auto"/>
            <w:noWrap/>
            <w:vAlign w:val="center"/>
          </w:tcPr>
          <w:p w14:paraId="46EF54AE"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p>
        </w:tc>
        <w:tc>
          <w:tcPr>
            <w:tcW w:w="784" w:type="dxa"/>
            <w:gridSpan w:val="2"/>
            <w:shd w:val="clear" w:color="auto" w:fill="auto"/>
            <w:noWrap/>
            <w:vAlign w:val="center"/>
          </w:tcPr>
          <w:p w14:paraId="6690794A" w14:textId="77777777" w:rsidR="006D43F6" w:rsidRPr="007E19D4" w:rsidRDefault="006D43F6" w:rsidP="00D95215">
            <w:pPr>
              <w:widowControl/>
              <w:adjustRightInd/>
              <w:snapToGrid w:val="0"/>
              <w:spacing w:line="240" w:lineRule="auto"/>
              <w:textAlignment w:val="auto"/>
              <w:rPr>
                <w:rFonts w:eastAsia="標楷體"/>
                <w:szCs w:val="24"/>
              </w:rPr>
            </w:pPr>
          </w:p>
        </w:tc>
      </w:tr>
      <w:tr w:rsidR="006D43F6" w:rsidRPr="007E19D4" w14:paraId="4222BF27" w14:textId="77777777" w:rsidTr="00D95215">
        <w:trPr>
          <w:trHeight w:val="446"/>
        </w:trPr>
        <w:tc>
          <w:tcPr>
            <w:tcW w:w="5399" w:type="dxa"/>
            <w:gridSpan w:val="3"/>
            <w:shd w:val="clear" w:color="auto" w:fill="FFFFC0"/>
            <w:noWrap/>
            <w:vAlign w:val="center"/>
          </w:tcPr>
          <w:p w14:paraId="7CA8690D"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小計</w:t>
            </w:r>
          </w:p>
        </w:tc>
        <w:tc>
          <w:tcPr>
            <w:tcW w:w="1391" w:type="dxa"/>
            <w:shd w:val="clear" w:color="auto" w:fill="FFFFC0"/>
            <w:noWrap/>
            <w:vAlign w:val="center"/>
          </w:tcPr>
          <w:p w14:paraId="63D30F28"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0</w:t>
            </w:r>
          </w:p>
        </w:tc>
        <w:tc>
          <w:tcPr>
            <w:tcW w:w="1390" w:type="dxa"/>
            <w:shd w:val="clear" w:color="auto" w:fill="FFFFC0"/>
            <w:noWrap/>
            <w:vAlign w:val="center"/>
          </w:tcPr>
          <w:p w14:paraId="32F9600D"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0</w:t>
            </w:r>
          </w:p>
        </w:tc>
        <w:tc>
          <w:tcPr>
            <w:tcW w:w="1390" w:type="dxa"/>
            <w:shd w:val="clear" w:color="auto" w:fill="FFFFC0"/>
            <w:noWrap/>
            <w:vAlign w:val="center"/>
          </w:tcPr>
          <w:p w14:paraId="23E6A97E"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0</w:t>
            </w:r>
          </w:p>
        </w:tc>
        <w:tc>
          <w:tcPr>
            <w:tcW w:w="1391" w:type="dxa"/>
            <w:shd w:val="clear" w:color="auto" w:fill="FFFFC0"/>
            <w:noWrap/>
            <w:vAlign w:val="center"/>
          </w:tcPr>
          <w:p w14:paraId="63010749"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0" w:type="dxa"/>
            <w:shd w:val="clear" w:color="auto" w:fill="FFFFC0"/>
            <w:noWrap/>
            <w:vAlign w:val="center"/>
          </w:tcPr>
          <w:p w14:paraId="3981646B"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1" w:type="dxa"/>
            <w:shd w:val="clear" w:color="auto" w:fill="FFFFC0"/>
            <w:noWrap/>
            <w:vAlign w:val="center"/>
          </w:tcPr>
          <w:p w14:paraId="33F6421A"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784" w:type="dxa"/>
            <w:gridSpan w:val="2"/>
            <w:shd w:val="clear" w:color="auto" w:fill="FFFFC0"/>
            <w:noWrap/>
            <w:vAlign w:val="center"/>
          </w:tcPr>
          <w:p w14:paraId="0952A223" w14:textId="77777777" w:rsidR="006D43F6" w:rsidRPr="007E19D4" w:rsidRDefault="006D43F6" w:rsidP="00D95215">
            <w:pPr>
              <w:widowControl/>
              <w:adjustRightInd/>
              <w:snapToGrid w:val="0"/>
              <w:spacing w:line="240" w:lineRule="auto"/>
              <w:textAlignment w:val="auto"/>
              <w:rPr>
                <w:rFonts w:eastAsia="標楷體"/>
                <w:szCs w:val="24"/>
              </w:rPr>
            </w:pPr>
            <w:r w:rsidRPr="007E19D4">
              <w:rPr>
                <w:rFonts w:eastAsia="標楷體"/>
                <w:szCs w:val="24"/>
              </w:rPr>
              <w:t>-</w:t>
            </w:r>
          </w:p>
        </w:tc>
      </w:tr>
      <w:tr w:rsidR="006D43F6" w:rsidRPr="007E19D4" w14:paraId="16CF25F5" w14:textId="77777777" w:rsidTr="00D95215">
        <w:trPr>
          <w:trHeight w:val="446"/>
        </w:trPr>
        <w:tc>
          <w:tcPr>
            <w:tcW w:w="5399" w:type="dxa"/>
            <w:gridSpan w:val="3"/>
            <w:shd w:val="clear" w:color="auto" w:fill="D8E4BC"/>
            <w:noWrap/>
            <w:vAlign w:val="center"/>
          </w:tcPr>
          <w:p w14:paraId="4A0C1BFA"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合計</w:t>
            </w:r>
          </w:p>
        </w:tc>
        <w:tc>
          <w:tcPr>
            <w:tcW w:w="1391" w:type="dxa"/>
            <w:shd w:val="clear" w:color="auto" w:fill="D8E4BC"/>
            <w:noWrap/>
            <w:vAlign w:val="center"/>
          </w:tcPr>
          <w:p w14:paraId="4D9A135F"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0</w:t>
            </w:r>
          </w:p>
        </w:tc>
        <w:tc>
          <w:tcPr>
            <w:tcW w:w="1390" w:type="dxa"/>
            <w:shd w:val="clear" w:color="auto" w:fill="D8E4BC"/>
            <w:noWrap/>
            <w:vAlign w:val="center"/>
          </w:tcPr>
          <w:p w14:paraId="2AE5FD47"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0</w:t>
            </w:r>
          </w:p>
        </w:tc>
        <w:tc>
          <w:tcPr>
            <w:tcW w:w="1390" w:type="dxa"/>
            <w:shd w:val="clear" w:color="auto" w:fill="D8E4BC"/>
            <w:noWrap/>
            <w:vAlign w:val="center"/>
          </w:tcPr>
          <w:p w14:paraId="5432577F"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b/>
                <w:bCs/>
                <w:szCs w:val="24"/>
              </w:rPr>
              <w:t>0</w:t>
            </w:r>
          </w:p>
        </w:tc>
        <w:tc>
          <w:tcPr>
            <w:tcW w:w="1391" w:type="dxa"/>
            <w:shd w:val="clear" w:color="auto" w:fill="D8E4BC"/>
            <w:noWrap/>
            <w:vAlign w:val="center"/>
          </w:tcPr>
          <w:p w14:paraId="2A5380A6"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0" w:type="dxa"/>
            <w:shd w:val="clear" w:color="auto" w:fill="D8E4BC"/>
            <w:noWrap/>
            <w:vAlign w:val="center"/>
          </w:tcPr>
          <w:p w14:paraId="607B2E27"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391" w:type="dxa"/>
            <w:shd w:val="clear" w:color="auto" w:fill="D8E4BC"/>
            <w:noWrap/>
            <w:vAlign w:val="center"/>
          </w:tcPr>
          <w:p w14:paraId="70A683CE"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784" w:type="dxa"/>
            <w:gridSpan w:val="2"/>
            <w:shd w:val="clear" w:color="auto" w:fill="D8E4BC"/>
            <w:noWrap/>
            <w:vAlign w:val="center"/>
          </w:tcPr>
          <w:p w14:paraId="3F1B566B" w14:textId="77777777" w:rsidR="006D43F6" w:rsidRPr="007E19D4" w:rsidRDefault="006D43F6" w:rsidP="00D95215">
            <w:pPr>
              <w:widowControl/>
              <w:adjustRightInd/>
              <w:snapToGrid w:val="0"/>
              <w:spacing w:line="240" w:lineRule="auto"/>
              <w:textAlignment w:val="auto"/>
              <w:rPr>
                <w:rFonts w:eastAsia="標楷體"/>
                <w:szCs w:val="24"/>
              </w:rPr>
            </w:pPr>
            <w:r w:rsidRPr="007E19D4">
              <w:rPr>
                <w:rFonts w:eastAsia="標楷體"/>
                <w:szCs w:val="24"/>
              </w:rPr>
              <w:t>-</w:t>
            </w:r>
          </w:p>
        </w:tc>
      </w:tr>
    </w:tbl>
    <w:p w14:paraId="23EFEEBD" w14:textId="77777777" w:rsidR="006D43F6" w:rsidRPr="007E19D4" w:rsidRDefault="006D43F6" w:rsidP="006D43F6">
      <w:pPr>
        <w:widowControl/>
        <w:adjustRightInd/>
        <w:spacing w:line="240" w:lineRule="auto"/>
        <w:textAlignment w:val="auto"/>
        <w:rPr>
          <w:rFonts w:eastAsia="標楷體"/>
          <w:szCs w:val="24"/>
        </w:rPr>
      </w:pPr>
      <w:proofErr w:type="gramStart"/>
      <w:r w:rsidRPr="007E19D4">
        <w:rPr>
          <w:rFonts w:eastAsia="標楷體"/>
          <w:szCs w:val="24"/>
        </w:rPr>
        <w:t>註</w:t>
      </w:r>
      <w:proofErr w:type="gramEnd"/>
      <w:r w:rsidRPr="007E19D4">
        <w:rPr>
          <w:rFonts w:eastAsia="標楷體"/>
          <w:szCs w:val="24"/>
        </w:rPr>
        <w:t>：</w:t>
      </w:r>
      <w:r w:rsidRPr="007E19D4">
        <w:rPr>
          <w:rFonts w:eastAsia="標楷體"/>
          <w:szCs w:val="24"/>
        </w:rPr>
        <w:t>1.</w:t>
      </w:r>
      <w:r w:rsidRPr="007E19D4">
        <w:rPr>
          <w:rFonts w:eastAsia="標楷體"/>
          <w:szCs w:val="24"/>
        </w:rPr>
        <w:t>顧問、專家費應說明顧問或國內外專家之姓名、工作內容及其對計畫之必要性，並提供其願任同意書附於計畫書中。</w:t>
      </w:r>
    </w:p>
    <w:p w14:paraId="46A68E1E"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r w:rsidRPr="007E19D4">
        <w:rPr>
          <w:rFonts w:eastAsia="標楷體"/>
          <w:szCs w:val="24"/>
        </w:rPr>
        <w:t>2.</w:t>
      </w:r>
      <w:r w:rsidRPr="007E19D4">
        <w:rPr>
          <w:rFonts w:eastAsia="標楷體"/>
          <w:szCs w:val="24"/>
        </w:rPr>
        <w:t>為鼓勵高階研發人才晉用，申請單位如屬中小企業且擬新聘國際高階研發人才，得編列新聘國際研發人才之人事費，經審認可後，其費用得</w:t>
      </w:r>
      <w:r w:rsidRPr="007E19D4">
        <w:rPr>
          <w:rFonts w:eastAsia="標楷體"/>
          <w:szCs w:val="24"/>
        </w:rPr>
        <w:t>100%</w:t>
      </w:r>
      <w:r w:rsidRPr="007E19D4">
        <w:rPr>
          <w:rFonts w:eastAsia="標楷體"/>
          <w:szCs w:val="24"/>
        </w:rPr>
        <w:t>由補助款支應</w:t>
      </w:r>
      <w:r w:rsidRPr="007E19D4">
        <w:rPr>
          <w:rFonts w:eastAsia="標楷體"/>
          <w:szCs w:val="24"/>
        </w:rPr>
        <w:t>(</w:t>
      </w:r>
      <w:proofErr w:type="gramStart"/>
      <w:r w:rsidRPr="007E19D4">
        <w:rPr>
          <w:rFonts w:eastAsia="標楷體"/>
          <w:szCs w:val="24"/>
        </w:rPr>
        <w:t>惟總補助</w:t>
      </w:r>
      <w:proofErr w:type="gramEnd"/>
      <w:r w:rsidRPr="007E19D4">
        <w:rPr>
          <w:rFonts w:eastAsia="標楷體"/>
          <w:szCs w:val="24"/>
        </w:rPr>
        <w:t>比例仍不超過</w:t>
      </w:r>
      <w:r w:rsidRPr="007E19D4">
        <w:rPr>
          <w:rFonts w:eastAsia="標楷體"/>
          <w:szCs w:val="24"/>
        </w:rPr>
        <w:t>50%)</w:t>
      </w:r>
      <w:r w:rsidRPr="007E19D4">
        <w:rPr>
          <w:rFonts w:eastAsia="標楷體"/>
          <w:szCs w:val="24"/>
        </w:rPr>
        <w:t>。</w:t>
      </w:r>
    </w:p>
    <w:p w14:paraId="7EA6FD58"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r w:rsidRPr="007E19D4">
        <w:rPr>
          <w:rFonts w:eastAsia="標楷體"/>
          <w:szCs w:val="24"/>
        </w:rPr>
        <w:t>3.</w:t>
      </w:r>
      <w:r w:rsidRPr="007E19D4">
        <w:rPr>
          <w:rFonts w:eastAsia="標楷體"/>
          <w:szCs w:val="24"/>
        </w:rPr>
        <w:t>計畫起始日起以</w:t>
      </w:r>
      <w:r w:rsidRPr="007E19D4">
        <w:rPr>
          <w:rFonts w:eastAsia="標楷體"/>
          <w:szCs w:val="24"/>
        </w:rPr>
        <w:t>12</w:t>
      </w:r>
      <w:r w:rsidRPr="007E19D4">
        <w:rPr>
          <w:rFonts w:eastAsia="標楷體"/>
          <w:szCs w:val="24"/>
        </w:rPr>
        <w:t>個月為</w:t>
      </w:r>
      <w:r w:rsidRPr="007E19D4">
        <w:rPr>
          <w:rFonts w:eastAsia="標楷體"/>
          <w:szCs w:val="24"/>
        </w:rPr>
        <w:t>1</w:t>
      </w:r>
      <w:r w:rsidRPr="007E19D4">
        <w:rPr>
          <w:rFonts w:eastAsia="標楷體"/>
          <w:szCs w:val="24"/>
        </w:rPr>
        <w:t>個年度。</w:t>
      </w:r>
    </w:p>
    <w:p w14:paraId="6752211D"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p>
    <w:p w14:paraId="54CD3106"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p>
    <w:p w14:paraId="5EDE84B3"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p>
    <w:p w14:paraId="1995B8D9"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p>
    <w:tbl>
      <w:tblPr>
        <w:tblW w:w="1433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25"/>
        <w:gridCol w:w="992"/>
        <w:gridCol w:w="1370"/>
        <w:gridCol w:w="1370"/>
        <w:gridCol w:w="1371"/>
        <w:gridCol w:w="1134"/>
        <w:gridCol w:w="1524"/>
        <w:gridCol w:w="1525"/>
        <w:gridCol w:w="1525"/>
        <w:gridCol w:w="1694"/>
      </w:tblGrid>
      <w:tr w:rsidR="006D43F6" w:rsidRPr="007E19D4" w14:paraId="17BA1E32" w14:textId="77777777" w:rsidTr="00D95215">
        <w:trPr>
          <w:trHeight w:val="20"/>
        </w:trPr>
        <w:tc>
          <w:tcPr>
            <w:tcW w:w="14330" w:type="dxa"/>
            <w:gridSpan w:val="10"/>
            <w:tcBorders>
              <w:top w:val="nil"/>
              <w:left w:val="nil"/>
              <w:bottom w:val="nil"/>
              <w:right w:val="nil"/>
            </w:tcBorders>
            <w:shd w:val="clear" w:color="auto" w:fill="auto"/>
            <w:noWrap/>
            <w:vAlign w:val="bottom"/>
            <w:hideMark/>
          </w:tcPr>
          <w:p w14:paraId="1FE10CF0" w14:textId="77777777" w:rsidR="006D43F6" w:rsidRPr="007E19D4" w:rsidRDefault="006D43F6" w:rsidP="00554648">
            <w:pPr>
              <w:numPr>
                <w:ilvl w:val="0"/>
                <w:numId w:val="62"/>
              </w:numPr>
              <w:kinsoku w:val="0"/>
              <w:spacing w:line="400" w:lineRule="exact"/>
              <w:ind w:left="482" w:hanging="482"/>
              <w:jc w:val="both"/>
              <w:rPr>
                <w:rFonts w:eastAsia="標楷體"/>
                <w:szCs w:val="24"/>
              </w:rPr>
            </w:pPr>
            <w:r w:rsidRPr="007E19D4">
              <w:rPr>
                <w:rFonts w:eastAsia="標楷體"/>
                <w:szCs w:val="24"/>
              </w:rPr>
              <w:t>消耗性器材及原材料費</w:t>
            </w:r>
          </w:p>
        </w:tc>
      </w:tr>
      <w:tr w:rsidR="006D43F6" w:rsidRPr="007E19D4" w14:paraId="5B032C04" w14:textId="77777777" w:rsidTr="00D95215">
        <w:trPr>
          <w:trHeight w:val="20"/>
        </w:trPr>
        <w:tc>
          <w:tcPr>
            <w:tcW w:w="14330" w:type="dxa"/>
            <w:gridSpan w:val="10"/>
            <w:tcBorders>
              <w:top w:val="nil"/>
              <w:left w:val="nil"/>
              <w:right w:val="nil"/>
            </w:tcBorders>
            <w:shd w:val="clear" w:color="auto" w:fill="auto"/>
            <w:noWrap/>
            <w:vAlign w:val="center"/>
            <w:hideMark/>
          </w:tcPr>
          <w:p w14:paraId="5A2510D2" w14:textId="77777777" w:rsidR="006D43F6" w:rsidRPr="007E19D4" w:rsidRDefault="006D43F6" w:rsidP="00D95215">
            <w:pPr>
              <w:snapToGrid w:val="0"/>
              <w:spacing w:line="240" w:lineRule="auto"/>
              <w:jc w:val="right"/>
              <w:rPr>
                <w:rFonts w:eastAsia="標楷體"/>
                <w:szCs w:val="24"/>
              </w:rPr>
            </w:pPr>
            <w:r w:rsidRPr="007E19D4">
              <w:rPr>
                <w:rFonts w:eastAsia="標楷體"/>
                <w:szCs w:val="24"/>
              </w:rPr>
              <w:t>單位：千元</w:t>
            </w:r>
          </w:p>
        </w:tc>
      </w:tr>
      <w:tr w:rsidR="006D43F6" w:rsidRPr="007E19D4" w14:paraId="4495BCDA" w14:textId="77777777" w:rsidTr="00D95215">
        <w:trPr>
          <w:trHeight w:val="397"/>
        </w:trPr>
        <w:tc>
          <w:tcPr>
            <w:tcW w:w="1825" w:type="dxa"/>
            <w:vMerge w:val="restart"/>
            <w:shd w:val="clear" w:color="auto" w:fill="auto"/>
            <w:noWrap/>
            <w:vAlign w:val="center"/>
            <w:hideMark/>
          </w:tcPr>
          <w:p w14:paraId="23BC8C97"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項目</w:t>
            </w:r>
          </w:p>
        </w:tc>
        <w:tc>
          <w:tcPr>
            <w:tcW w:w="992" w:type="dxa"/>
            <w:vMerge w:val="restart"/>
            <w:shd w:val="clear" w:color="auto" w:fill="auto"/>
            <w:noWrap/>
            <w:vAlign w:val="center"/>
            <w:hideMark/>
          </w:tcPr>
          <w:p w14:paraId="136A4F5B"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單位</w:t>
            </w:r>
          </w:p>
        </w:tc>
        <w:tc>
          <w:tcPr>
            <w:tcW w:w="4111" w:type="dxa"/>
            <w:gridSpan w:val="3"/>
            <w:shd w:val="clear" w:color="auto" w:fill="auto"/>
            <w:noWrap/>
            <w:vAlign w:val="center"/>
            <w:hideMark/>
          </w:tcPr>
          <w:p w14:paraId="70730902"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預估需求數量</w:t>
            </w:r>
          </w:p>
        </w:tc>
        <w:tc>
          <w:tcPr>
            <w:tcW w:w="1134" w:type="dxa"/>
            <w:vMerge w:val="restart"/>
            <w:shd w:val="clear" w:color="auto" w:fill="auto"/>
            <w:vAlign w:val="center"/>
            <w:hideMark/>
          </w:tcPr>
          <w:p w14:paraId="082D7F5A"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預估單價</w:t>
            </w:r>
          </w:p>
        </w:tc>
        <w:tc>
          <w:tcPr>
            <w:tcW w:w="4574" w:type="dxa"/>
            <w:gridSpan w:val="3"/>
            <w:shd w:val="clear" w:color="auto" w:fill="auto"/>
            <w:noWrap/>
            <w:vAlign w:val="center"/>
            <w:hideMark/>
          </w:tcPr>
          <w:p w14:paraId="547B4948"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全程費用概算</w:t>
            </w:r>
          </w:p>
        </w:tc>
        <w:tc>
          <w:tcPr>
            <w:tcW w:w="1694" w:type="dxa"/>
            <w:vMerge w:val="restart"/>
            <w:shd w:val="clear" w:color="auto" w:fill="auto"/>
            <w:noWrap/>
            <w:vAlign w:val="center"/>
            <w:hideMark/>
          </w:tcPr>
          <w:p w14:paraId="18B721BB"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用途說明</w:t>
            </w:r>
          </w:p>
        </w:tc>
      </w:tr>
      <w:tr w:rsidR="006D43F6" w:rsidRPr="007E19D4" w14:paraId="07B23CD1" w14:textId="77777777" w:rsidTr="00D95215">
        <w:trPr>
          <w:trHeight w:val="397"/>
        </w:trPr>
        <w:tc>
          <w:tcPr>
            <w:tcW w:w="1825" w:type="dxa"/>
            <w:vMerge/>
            <w:vAlign w:val="center"/>
            <w:hideMark/>
          </w:tcPr>
          <w:p w14:paraId="3F7AE0B2" w14:textId="77777777" w:rsidR="006D43F6" w:rsidRPr="007E19D4" w:rsidRDefault="006D43F6" w:rsidP="00D95215">
            <w:pPr>
              <w:widowControl/>
              <w:adjustRightInd/>
              <w:spacing w:line="240" w:lineRule="auto"/>
              <w:textAlignment w:val="auto"/>
              <w:rPr>
                <w:rFonts w:eastAsia="標楷體"/>
                <w:szCs w:val="24"/>
              </w:rPr>
            </w:pPr>
          </w:p>
        </w:tc>
        <w:tc>
          <w:tcPr>
            <w:tcW w:w="992" w:type="dxa"/>
            <w:vMerge/>
            <w:vAlign w:val="center"/>
            <w:hideMark/>
          </w:tcPr>
          <w:p w14:paraId="680ADCE9"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hideMark/>
          </w:tcPr>
          <w:p w14:paraId="03C9C518"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370" w:type="dxa"/>
            <w:shd w:val="clear" w:color="auto" w:fill="auto"/>
            <w:noWrap/>
            <w:vAlign w:val="center"/>
            <w:hideMark/>
          </w:tcPr>
          <w:p w14:paraId="6E9AD327"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371" w:type="dxa"/>
            <w:shd w:val="clear" w:color="auto" w:fill="auto"/>
            <w:noWrap/>
            <w:vAlign w:val="center"/>
            <w:hideMark/>
          </w:tcPr>
          <w:p w14:paraId="44A36A2A"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c>
          <w:tcPr>
            <w:tcW w:w="1134" w:type="dxa"/>
            <w:vMerge/>
            <w:vAlign w:val="center"/>
            <w:hideMark/>
          </w:tcPr>
          <w:p w14:paraId="4C2CB5C8" w14:textId="77777777" w:rsidR="006D43F6" w:rsidRPr="007E19D4" w:rsidRDefault="006D43F6" w:rsidP="00D95215">
            <w:pPr>
              <w:widowControl/>
              <w:adjustRightInd/>
              <w:spacing w:line="240" w:lineRule="auto"/>
              <w:textAlignment w:val="auto"/>
              <w:rPr>
                <w:rFonts w:eastAsia="標楷體"/>
                <w:szCs w:val="24"/>
              </w:rPr>
            </w:pPr>
          </w:p>
        </w:tc>
        <w:tc>
          <w:tcPr>
            <w:tcW w:w="1524" w:type="dxa"/>
            <w:shd w:val="clear" w:color="auto" w:fill="auto"/>
            <w:noWrap/>
            <w:vAlign w:val="center"/>
            <w:hideMark/>
          </w:tcPr>
          <w:p w14:paraId="6A46A267" w14:textId="77777777" w:rsidR="006D43F6" w:rsidRPr="007E19D4" w:rsidRDefault="006D43F6" w:rsidP="00D95215">
            <w:pPr>
              <w:widowControl/>
              <w:adjustRightInd/>
              <w:spacing w:line="240" w:lineRule="auto"/>
              <w:jc w:val="center"/>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525" w:type="dxa"/>
            <w:shd w:val="clear" w:color="auto" w:fill="auto"/>
            <w:noWrap/>
            <w:vAlign w:val="center"/>
            <w:hideMark/>
          </w:tcPr>
          <w:p w14:paraId="32D14713" w14:textId="77777777" w:rsidR="006D43F6" w:rsidRPr="007E19D4" w:rsidRDefault="006D43F6" w:rsidP="00D95215">
            <w:pPr>
              <w:widowControl/>
              <w:adjustRightInd/>
              <w:spacing w:line="240" w:lineRule="auto"/>
              <w:jc w:val="center"/>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525" w:type="dxa"/>
            <w:shd w:val="clear" w:color="auto" w:fill="auto"/>
            <w:noWrap/>
            <w:vAlign w:val="center"/>
            <w:hideMark/>
          </w:tcPr>
          <w:p w14:paraId="21A06ED5"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c>
          <w:tcPr>
            <w:tcW w:w="1694" w:type="dxa"/>
            <w:vMerge/>
            <w:vAlign w:val="center"/>
            <w:hideMark/>
          </w:tcPr>
          <w:p w14:paraId="22C8AD6F"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412B2FCF" w14:textId="77777777" w:rsidTr="00D95215">
        <w:trPr>
          <w:trHeight w:val="397"/>
        </w:trPr>
        <w:tc>
          <w:tcPr>
            <w:tcW w:w="1825" w:type="dxa"/>
            <w:shd w:val="clear" w:color="auto" w:fill="auto"/>
            <w:noWrap/>
            <w:vAlign w:val="center"/>
          </w:tcPr>
          <w:p w14:paraId="5BD3C7F6" w14:textId="77777777" w:rsidR="006D43F6" w:rsidRPr="007E19D4" w:rsidRDefault="006D43F6" w:rsidP="00D95215">
            <w:pPr>
              <w:widowControl/>
              <w:adjustRightInd/>
              <w:spacing w:line="240" w:lineRule="auto"/>
              <w:textAlignment w:val="auto"/>
              <w:rPr>
                <w:rFonts w:eastAsia="標楷體"/>
                <w:szCs w:val="24"/>
              </w:rPr>
            </w:pPr>
          </w:p>
        </w:tc>
        <w:tc>
          <w:tcPr>
            <w:tcW w:w="992" w:type="dxa"/>
            <w:shd w:val="clear" w:color="auto" w:fill="auto"/>
            <w:noWrap/>
            <w:vAlign w:val="center"/>
          </w:tcPr>
          <w:p w14:paraId="66AAFE62"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tcPr>
          <w:p w14:paraId="48EDE385" w14:textId="77777777" w:rsidR="006D43F6" w:rsidRPr="007E19D4" w:rsidRDefault="006D43F6" w:rsidP="00D95215">
            <w:pPr>
              <w:widowControl/>
              <w:adjustRightInd/>
              <w:spacing w:line="240" w:lineRule="auto"/>
              <w:jc w:val="center"/>
              <w:textAlignment w:val="auto"/>
              <w:rPr>
                <w:rFonts w:eastAsia="標楷體"/>
                <w:szCs w:val="24"/>
              </w:rPr>
            </w:pPr>
          </w:p>
        </w:tc>
        <w:tc>
          <w:tcPr>
            <w:tcW w:w="1370" w:type="dxa"/>
            <w:shd w:val="clear" w:color="auto" w:fill="auto"/>
            <w:noWrap/>
            <w:vAlign w:val="center"/>
          </w:tcPr>
          <w:p w14:paraId="693E5110" w14:textId="77777777" w:rsidR="006D43F6" w:rsidRPr="007E19D4" w:rsidRDefault="006D43F6" w:rsidP="00D95215">
            <w:pPr>
              <w:widowControl/>
              <w:adjustRightInd/>
              <w:spacing w:line="240" w:lineRule="auto"/>
              <w:jc w:val="center"/>
              <w:textAlignment w:val="auto"/>
              <w:rPr>
                <w:rFonts w:eastAsia="標楷體"/>
                <w:szCs w:val="24"/>
              </w:rPr>
            </w:pPr>
          </w:p>
        </w:tc>
        <w:tc>
          <w:tcPr>
            <w:tcW w:w="1371" w:type="dxa"/>
            <w:shd w:val="clear" w:color="auto" w:fill="auto"/>
            <w:noWrap/>
            <w:vAlign w:val="center"/>
          </w:tcPr>
          <w:p w14:paraId="16B8B44C"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 xml:space="preserve">0 </w:t>
            </w:r>
          </w:p>
        </w:tc>
        <w:tc>
          <w:tcPr>
            <w:tcW w:w="1134" w:type="dxa"/>
            <w:shd w:val="clear" w:color="auto" w:fill="auto"/>
            <w:noWrap/>
            <w:vAlign w:val="center"/>
            <w:hideMark/>
          </w:tcPr>
          <w:p w14:paraId="46E9872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524" w:type="dxa"/>
            <w:shd w:val="clear" w:color="auto" w:fill="auto"/>
            <w:noWrap/>
            <w:vAlign w:val="center"/>
            <w:hideMark/>
          </w:tcPr>
          <w:p w14:paraId="07F297D9"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00B8078C"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2F0643AD"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694" w:type="dxa"/>
            <w:shd w:val="clear" w:color="auto" w:fill="auto"/>
            <w:noWrap/>
            <w:vAlign w:val="center"/>
          </w:tcPr>
          <w:p w14:paraId="1E5F1812"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7878A08A" w14:textId="77777777" w:rsidTr="00D95215">
        <w:trPr>
          <w:trHeight w:val="397"/>
        </w:trPr>
        <w:tc>
          <w:tcPr>
            <w:tcW w:w="1825" w:type="dxa"/>
            <w:shd w:val="clear" w:color="auto" w:fill="auto"/>
            <w:noWrap/>
            <w:vAlign w:val="center"/>
          </w:tcPr>
          <w:p w14:paraId="30D60269" w14:textId="77777777" w:rsidR="006D43F6" w:rsidRPr="007E19D4" w:rsidRDefault="006D43F6" w:rsidP="00D95215">
            <w:pPr>
              <w:widowControl/>
              <w:adjustRightInd/>
              <w:spacing w:line="240" w:lineRule="auto"/>
              <w:textAlignment w:val="auto"/>
              <w:rPr>
                <w:rFonts w:eastAsia="標楷體"/>
                <w:szCs w:val="24"/>
              </w:rPr>
            </w:pPr>
          </w:p>
        </w:tc>
        <w:tc>
          <w:tcPr>
            <w:tcW w:w="992" w:type="dxa"/>
            <w:shd w:val="clear" w:color="auto" w:fill="auto"/>
            <w:noWrap/>
            <w:vAlign w:val="center"/>
          </w:tcPr>
          <w:p w14:paraId="1D274F03"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tcPr>
          <w:p w14:paraId="080EE9E7" w14:textId="77777777" w:rsidR="006D43F6" w:rsidRPr="007E19D4" w:rsidRDefault="006D43F6" w:rsidP="00D95215">
            <w:pPr>
              <w:widowControl/>
              <w:adjustRightInd/>
              <w:spacing w:line="240" w:lineRule="auto"/>
              <w:jc w:val="center"/>
              <w:textAlignment w:val="auto"/>
              <w:rPr>
                <w:rFonts w:eastAsia="標楷體"/>
                <w:szCs w:val="24"/>
              </w:rPr>
            </w:pPr>
          </w:p>
        </w:tc>
        <w:tc>
          <w:tcPr>
            <w:tcW w:w="1370" w:type="dxa"/>
            <w:shd w:val="clear" w:color="auto" w:fill="auto"/>
            <w:noWrap/>
            <w:vAlign w:val="center"/>
          </w:tcPr>
          <w:p w14:paraId="3F300528" w14:textId="77777777" w:rsidR="006D43F6" w:rsidRPr="007E19D4" w:rsidRDefault="006D43F6" w:rsidP="00D95215">
            <w:pPr>
              <w:widowControl/>
              <w:adjustRightInd/>
              <w:spacing w:line="240" w:lineRule="auto"/>
              <w:jc w:val="center"/>
              <w:textAlignment w:val="auto"/>
              <w:rPr>
                <w:rFonts w:eastAsia="標楷體"/>
                <w:szCs w:val="24"/>
              </w:rPr>
            </w:pPr>
          </w:p>
        </w:tc>
        <w:tc>
          <w:tcPr>
            <w:tcW w:w="1371" w:type="dxa"/>
            <w:shd w:val="clear" w:color="auto" w:fill="auto"/>
            <w:noWrap/>
            <w:vAlign w:val="center"/>
          </w:tcPr>
          <w:p w14:paraId="304298E3"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 xml:space="preserve">0 </w:t>
            </w:r>
          </w:p>
        </w:tc>
        <w:tc>
          <w:tcPr>
            <w:tcW w:w="1134" w:type="dxa"/>
            <w:shd w:val="clear" w:color="auto" w:fill="auto"/>
            <w:noWrap/>
            <w:vAlign w:val="center"/>
            <w:hideMark/>
          </w:tcPr>
          <w:p w14:paraId="05F00FA4"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524" w:type="dxa"/>
            <w:shd w:val="clear" w:color="auto" w:fill="auto"/>
            <w:noWrap/>
            <w:vAlign w:val="center"/>
            <w:hideMark/>
          </w:tcPr>
          <w:p w14:paraId="6594AB84"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1384D5D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6A0CB913"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694" w:type="dxa"/>
            <w:shd w:val="clear" w:color="auto" w:fill="auto"/>
            <w:noWrap/>
            <w:vAlign w:val="center"/>
          </w:tcPr>
          <w:p w14:paraId="0525068A"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61DCCCC0" w14:textId="77777777" w:rsidTr="00D95215">
        <w:trPr>
          <w:trHeight w:val="397"/>
        </w:trPr>
        <w:tc>
          <w:tcPr>
            <w:tcW w:w="1825" w:type="dxa"/>
            <w:shd w:val="clear" w:color="auto" w:fill="auto"/>
            <w:noWrap/>
            <w:vAlign w:val="center"/>
          </w:tcPr>
          <w:p w14:paraId="46B3C81E" w14:textId="77777777" w:rsidR="006D43F6" w:rsidRPr="007E19D4" w:rsidRDefault="006D43F6" w:rsidP="00D95215">
            <w:pPr>
              <w:widowControl/>
              <w:adjustRightInd/>
              <w:spacing w:line="240" w:lineRule="auto"/>
              <w:textAlignment w:val="auto"/>
              <w:rPr>
                <w:rFonts w:eastAsia="標楷體"/>
                <w:szCs w:val="24"/>
              </w:rPr>
            </w:pPr>
          </w:p>
        </w:tc>
        <w:tc>
          <w:tcPr>
            <w:tcW w:w="992" w:type="dxa"/>
            <w:shd w:val="clear" w:color="auto" w:fill="auto"/>
            <w:noWrap/>
            <w:vAlign w:val="center"/>
          </w:tcPr>
          <w:p w14:paraId="7A10F5A5"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tcPr>
          <w:p w14:paraId="77ACB778" w14:textId="77777777" w:rsidR="006D43F6" w:rsidRPr="007E19D4" w:rsidRDefault="006D43F6" w:rsidP="00D95215">
            <w:pPr>
              <w:widowControl/>
              <w:adjustRightInd/>
              <w:spacing w:line="240" w:lineRule="auto"/>
              <w:jc w:val="center"/>
              <w:textAlignment w:val="auto"/>
              <w:rPr>
                <w:rFonts w:eastAsia="標楷體"/>
                <w:szCs w:val="24"/>
              </w:rPr>
            </w:pPr>
          </w:p>
        </w:tc>
        <w:tc>
          <w:tcPr>
            <w:tcW w:w="1370" w:type="dxa"/>
            <w:shd w:val="clear" w:color="auto" w:fill="auto"/>
            <w:noWrap/>
            <w:vAlign w:val="center"/>
          </w:tcPr>
          <w:p w14:paraId="3807729A" w14:textId="77777777" w:rsidR="006D43F6" w:rsidRPr="007E19D4" w:rsidRDefault="006D43F6" w:rsidP="00D95215">
            <w:pPr>
              <w:widowControl/>
              <w:adjustRightInd/>
              <w:spacing w:line="240" w:lineRule="auto"/>
              <w:jc w:val="center"/>
              <w:textAlignment w:val="auto"/>
              <w:rPr>
                <w:rFonts w:eastAsia="標楷體"/>
                <w:szCs w:val="24"/>
              </w:rPr>
            </w:pPr>
          </w:p>
        </w:tc>
        <w:tc>
          <w:tcPr>
            <w:tcW w:w="1371" w:type="dxa"/>
            <w:shd w:val="clear" w:color="auto" w:fill="auto"/>
            <w:noWrap/>
            <w:vAlign w:val="center"/>
          </w:tcPr>
          <w:p w14:paraId="10C4491A"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 xml:space="preserve">0 </w:t>
            </w:r>
          </w:p>
        </w:tc>
        <w:tc>
          <w:tcPr>
            <w:tcW w:w="1134" w:type="dxa"/>
            <w:shd w:val="clear" w:color="auto" w:fill="auto"/>
            <w:noWrap/>
            <w:vAlign w:val="center"/>
            <w:hideMark/>
          </w:tcPr>
          <w:p w14:paraId="5535250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524" w:type="dxa"/>
            <w:shd w:val="clear" w:color="auto" w:fill="auto"/>
            <w:noWrap/>
            <w:vAlign w:val="center"/>
            <w:hideMark/>
          </w:tcPr>
          <w:p w14:paraId="72DACC1E"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4ED592C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726CF47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694" w:type="dxa"/>
            <w:shd w:val="clear" w:color="auto" w:fill="auto"/>
            <w:noWrap/>
            <w:vAlign w:val="center"/>
          </w:tcPr>
          <w:p w14:paraId="58EB9C6C"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35F8C10F" w14:textId="77777777" w:rsidTr="00D95215">
        <w:trPr>
          <w:trHeight w:val="397"/>
        </w:trPr>
        <w:tc>
          <w:tcPr>
            <w:tcW w:w="1825" w:type="dxa"/>
            <w:shd w:val="clear" w:color="auto" w:fill="auto"/>
            <w:noWrap/>
            <w:vAlign w:val="center"/>
          </w:tcPr>
          <w:p w14:paraId="6EA7C2B4" w14:textId="77777777" w:rsidR="006D43F6" w:rsidRPr="007E19D4" w:rsidRDefault="006D43F6" w:rsidP="00D95215">
            <w:pPr>
              <w:widowControl/>
              <w:adjustRightInd/>
              <w:spacing w:line="240" w:lineRule="auto"/>
              <w:textAlignment w:val="auto"/>
              <w:rPr>
                <w:rFonts w:eastAsia="標楷體"/>
                <w:szCs w:val="24"/>
              </w:rPr>
            </w:pPr>
          </w:p>
        </w:tc>
        <w:tc>
          <w:tcPr>
            <w:tcW w:w="992" w:type="dxa"/>
            <w:shd w:val="clear" w:color="auto" w:fill="auto"/>
            <w:noWrap/>
            <w:vAlign w:val="center"/>
          </w:tcPr>
          <w:p w14:paraId="34E5753E"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tcPr>
          <w:p w14:paraId="61CF9D1E" w14:textId="77777777" w:rsidR="006D43F6" w:rsidRPr="007E19D4" w:rsidRDefault="006D43F6" w:rsidP="00D95215">
            <w:pPr>
              <w:widowControl/>
              <w:adjustRightInd/>
              <w:spacing w:line="240" w:lineRule="auto"/>
              <w:jc w:val="center"/>
              <w:textAlignment w:val="auto"/>
              <w:rPr>
                <w:rFonts w:eastAsia="標楷體"/>
                <w:szCs w:val="24"/>
              </w:rPr>
            </w:pPr>
          </w:p>
        </w:tc>
        <w:tc>
          <w:tcPr>
            <w:tcW w:w="1370" w:type="dxa"/>
            <w:shd w:val="clear" w:color="auto" w:fill="auto"/>
            <w:noWrap/>
            <w:vAlign w:val="center"/>
          </w:tcPr>
          <w:p w14:paraId="74CB80AE" w14:textId="77777777" w:rsidR="006D43F6" w:rsidRPr="007E19D4" w:rsidRDefault="006D43F6" w:rsidP="00D95215">
            <w:pPr>
              <w:widowControl/>
              <w:adjustRightInd/>
              <w:spacing w:line="240" w:lineRule="auto"/>
              <w:jc w:val="center"/>
              <w:textAlignment w:val="auto"/>
              <w:rPr>
                <w:rFonts w:eastAsia="標楷體"/>
                <w:szCs w:val="24"/>
              </w:rPr>
            </w:pPr>
          </w:p>
        </w:tc>
        <w:tc>
          <w:tcPr>
            <w:tcW w:w="1371" w:type="dxa"/>
            <w:shd w:val="clear" w:color="auto" w:fill="auto"/>
            <w:noWrap/>
            <w:vAlign w:val="center"/>
          </w:tcPr>
          <w:p w14:paraId="3E148BEC"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 xml:space="preserve">0 </w:t>
            </w:r>
          </w:p>
        </w:tc>
        <w:tc>
          <w:tcPr>
            <w:tcW w:w="1134" w:type="dxa"/>
            <w:shd w:val="clear" w:color="auto" w:fill="auto"/>
            <w:noWrap/>
            <w:vAlign w:val="center"/>
            <w:hideMark/>
          </w:tcPr>
          <w:p w14:paraId="3548A83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524" w:type="dxa"/>
            <w:shd w:val="clear" w:color="auto" w:fill="auto"/>
            <w:noWrap/>
            <w:vAlign w:val="center"/>
            <w:hideMark/>
          </w:tcPr>
          <w:p w14:paraId="3F690FE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3C940249"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15287D8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694" w:type="dxa"/>
            <w:shd w:val="clear" w:color="auto" w:fill="auto"/>
            <w:noWrap/>
            <w:vAlign w:val="center"/>
          </w:tcPr>
          <w:p w14:paraId="4D64FADD"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64BAFD7E" w14:textId="77777777" w:rsidTr="00D95215">
        <w:trPr>
          <w:trHeight w:val="397"/>
        </w:trPr>
        <w:tc>
          <w:tcPr>
            <w:tcW w:w="1825" w:type="dxa"/>
            <w:shd w:val="clear" w:color="auto" w:fill="auto"/>
            <w:noWrap/>
            <w:vAlign w:val="center"/>
          </w:tcPr>
          <w:p w14:paraId="23132EF3" w14:textId="77777777" w:rsidR="006D43F6" w:rsidRPr="007E19D4" w:rsidRDefault="006D43F6" w:rsidP="00D95215">
            <w:pPr>
              <w:widowControl/>
              <w:adjustRightInd/>
              <w:spacing w:line="240" w:lineRule="auto"/>
              <w:textAlignment w:val="auto"/>
              <w:rPr>
                <w:rFonts w:eastAsia="標楷體"/>
                <w:szCs w:val="24"/>
              </w:rPr>
            </w:pPr>
          </w:p>
        </w:tc>
        <w:tc>
          <w:tcPr>
            <w:tcW w:w="992" w:type="dxa"/>
            <w:shd w:val="clear" w:color="auto" w:fill="auto"/>
            <w:noWrap/>
            <w:vAlign w:val="center"/>
          </w:tcPr>
          <w:p w14:paraId="31FCD33B"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tcPr>
          <w:p w14:paraId="4B4045B1" w14:textId="77777777" w:rsidR="006D43F6" w:rsidRPr="007E19D4" w:rsidRDefault="006D43F6" w:rsidP="00D95215">
            <w:pPr>
              <w:widowControl/>
              <w:adjustRightInd/>
              <w:spacing w:line="240" w:lineRule="auto"/>
              <w:jc w:val="center"/>
              <w:textAlignment w:val="auto"/>
              <w:rPr>
                <w:rFonts w:eastAsia="標楷體"/>
                <w:szCs w:val="24"/>
              </w:rPr>
            </w:pPr>
          </w:p>
        </w:tc>
        <w:tc>
          <w:tcPr>
            <w:tcW w:w="1370" w:type="dxa"/>
            <w:shd w:val="clear" w:color="auto" w:fill="auto"/>
            <w:noWrap/>
            <w:vAlign w:val="center"/>
          </w:tcPr>
          <w:p w14:paraId="7BBE672C" w14:textId="77777777" w:rsidR="006D43F6" w:rsidRPr="007E19D4" w:rsidRDefault="006D43F6" w:rsidP="00D95215">
            <w:pPr>
              <w:widowControl/>
              <w:adjustRightInd/>
              <w:spacing w:line="240" w:lineRule="auto"/>
              <w:jc w:val="center"/>
              <w:textAlignment w:val="auto"/>
              <w:rPr>
                <w:rFonts w:eastAsia="標楷體"/>
                <w:szCs w:val="24"/>
              </w:rPr>
            </w:pPr>
          </w:p>
        </w:tc>
        <w:tc>
          <w:tcPr>
            <w:tcW w:w="1371" w:type="dxa"/>
            <w:shd w:val="clear" w:color="auto" w:fill="auto"/>
            <w:noWrap/>
            <w:vAlign w:val="center"/>
          </w:tcPr>
          <w:p w14:paraId="5288F4F3"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 xml:space="preserve">0 </w:t>
            </w:r>
          </w:p>
        </w:tc>
        <w:tc>
          <w:tcPr>
            <w:tcW w:w="1134" w:type="dxa"/>
            <w:shd w:val="clear" w:color="auto" w:fill="auto"/>
            <w:noWrap/>
            <w:vAlign w:val="center"/>
            <w:hideMark/>
          </w:tcPr>
          <w:p w14:paraId="6B29F2C1"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524" w:type="dxa"/>
            <w:shd w:val="clear" w:color="auto" w:fill="auto"/>
            <w:noWrap/>
            <w:vAlign w:val="center"/>
            <w:hideMark/>
          </w:tcPr>
          <w:p w14:paraId="4352C63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598AAEE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3864B0F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694" w:type="dxa"/>
            <w:shd w:val="clear" w:color="auto" w:fill="auto"/>
            <w:noWrap/>
            <w:vAlign w:val="center"/>
          </w:tcPr>
          <w:p w14:paraId="09E65797"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46B57E32" w14:textId="77777777" w:rsidTr="00D95215">
        <w:trPr>
          <w:trHeight w:val="397"/>
        </w:trPr>
        <w:tc>
          <w:tcPr>
            <w:tcW w:w="1825" w:type="dxa"/>
            <w:shd w:val="clear" w:color="auto" w:fill="auto"/>
            <w:noWrap/>
            <w:vAlign w:val="center"/>
          </w:tcPr>
          <w:p w14:paraId="749BA91B" w14:textId="77777777" w:rsidR="006D43F6" w:rsidRPr="007E19D4" w:rsidRDefault="006D43F6" w:rsidP="00D95215">
            <w:pPr>
              <w:widowControl/>
              <w:adjustRightInd/>
              <w:spacing w:line="240" w:lineRule="auto"/>
              <w:textAlignment w:val="auto"/>
              <w:rPr>
                <w:rFonts w:eastAsia="標楷體"/>
                <w:szCs w:val="24"/>
              </w:rPr>
            </w:pPr>
          </w:p>
        </w:tc>
        <w:tc>
          <w:tcPr>
            <w:tcW w:w="992" w:type="dxa"/>
            <w:shd w:val="clear" w:color="auto" w:fill="auto"/>
            <w:noWrap/>
            <w:vAlign w:val="center"/>
          </w:tcPr>
          <w:p w14:paraId="12B364F3"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tcPr>
          <w:p w14:paraId="073486BD" w14:textId="77777777" w:rsidR="006D43F6" w:rsidRPr="007E19D4" w:rsidRDefault="006D43F6" w:rsidP="00D95215">
            <w:pPr>
              <w:widowControl/>
              <w:adjustRightInd/>
              <w:spacing w:line="240" w:lineRule="auto"/>
              <w:jc w:val="center"/>
              <w:textAlignment w:val="auto"/>
              <w:rPr>
                <w:rFonts w:eastAsia="標楷體"/>
                <w:szCs w:val="24"/>
              </w:rPr>
            </w:pPr>
          </w:p>
        </w:tc>
        <w:tc>
          <w:tcPr>
            <w:tcW w:w="1370" w:type="dxa"/>
            <w:shd w:val="clear" w:color="auto" w:fill="auto"/>
            <w:noWrap/>
            <w:vAlign w:val="center"/>
          </w:tcPr>
          <w:p w14:paraId="0521A694" w14:textId="77777777" w:rsidR="006D43F6" w:rsidRPr="007E19D4" w:rsidRDefault="006D43F6" w:rsidP="00D95215">
            <w:pPr>
              <w:widowControl/>
              <w:adjustRightInd/>
              <w:spacing w:line="240" w:lineRule="auto"/>
              <w:jc w:val="center"/>
              <w:textAlignment w:val="auto"/>
              <w:rPr>
                <w:rFonts w:eastAsia="標楷體"/>
                <w:szCs w:val="24"/>
              </w:rPr>
            </w:pPr>
          </w:p>
        </w:tc>
        <w:tc>
          <w:tcPr>
            <w:tcW w:w="1371" w:type="dxa"/>
            <w:shd w:val="clear" w:color="auto" w:fill="auto"/>
            <w:noWrap/>
            <w:vAlign w:val="center"/>
          </w:tcPr>
          <w:p w14:paraId="77002BCB"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 xml:space="preserve">0 </w:t>
            </w:r>
          </w:p>
        </w:tc>
        <w:tc>
          <w:tcPr>
            <w:tcW w:w="1134" w:type="dxa"/>
            <w:shd w:val="clear" w:color="auto" w:fill="auto"/>
            <w:noWrap/>
            <w:vAlign w:val="center"/>
            <w:hideMark/>
          </w:tcPr>
          <w:p w14:paraId="5C9CF52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524" w:type="dxa"/>
            <w:shd w:val="clear" w:color="auto" w:fill="auto"/>
            <w:noWrap/>
            <w:vAlign w:val="center"/>
            <w:hideMark/>
          </w:tcPr>
          <w:p w14:paraId="0C75639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0E7A2E7D"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00561F5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694" w:type="dxa"/>
            <w:shd w:val="clear" w:color="auto" w:fill="auto"/>
            <w:noWrap/>
            <w:vAlign w:val="center"/>
          </w:tcPr>
          <w:p w14:paraId="02FD33B6"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64D96783" w14:textId="77777777" w:rsidTr="00D95215">
        <w:trPr>
          <w:trHeight w:val="397"/>
        </w:trPr>
        <w:tc>
          <w:tcPr>
            <w:tcW w:w="1825" w:type="dxa"/>
            <w:shd w:val="clear" w:color="auto" w:fill="auto"/>
            <w:noWrap/>
            <w:vAlign w:val="center"/>
          </w:tcPr>
          <w:p w14:paraId="3BB72B67" w14:textId="77777777" w:rsidR="006D43F6" w:rsidRPr="007E19D4" w:rsidRDefault="006D43F6" w:rsidP="00D95215">
            <w:pPr>
              <w:widowControl/>
              <w:adjustRightInd/>
              <w:spacing w:line="240" w:lineRule="auto"/>
              <w:textAlignment w:val="auto"/>
              <w:rPr>
                <w:rFonts w:eastAsia="標楷體"/>
                <w:szCs w:val="24"/>
              </w:rPr>
            </w:pPr>
          </w:p>
        </w:tc>
        <w:tc>
          <w:tcPr>
            <w:tcW w:w="992" w:type="dxa"/>
            <w:shd w:val="clear" w:color="auto" w:fill="auto"/>
            <w:noWrap/>
            <w:vAlign w:val="center"/>
          </w:tcPr>
          <w:p w14:paraId="7D08F3DE"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tcPr>
          <w:p w14:paraId="5B80899A" w14:textId="77777777" w:rsidR="006D43F6" w:rsidRPr="007E19D4" w:rsidRDefault="006D43F6" w:rsidP="00D95215">
            <w:pPr>
              <w:widowControl/>
              <w:adjustRightInd/>
              <w:spacing w:line="240" w:lineRule="auto"/>
              <w:jc w:val="center"/>
              <w:textAlignment w:val="auto"/>
              <w:rPr>
                <w:rFonts w:eastAsia="標楷體"/>
                <w:szCs w:val="24"/>
              </w:rPr>
            </w:pPr>
          </w:p>
        </w:tc>
        <w:tc>
          <w:tcPr>
            <w:tcW w:w="1370" w:type="dxa"/>
            <w:shd w:val="clear" w:color="auto" w:fill="auto"/>
            <w:noWrap/>
            <w:vAlign w:val="center"/>
          </w:tcPr>
          <w:p w14:paraId="6D2BBFD2" w14:textId="77777777" w:rsidR="006D43F6" w:rsidRPr="007E19D4" w:rsidRDefault="006D43F6" w:rsidP="00D95215">
            <w:pPr>
              <w:widowControl/>
              <w:adjustRightInd/>
              <w:spacing w:line="240" w:lineRule="auto"/>
              <w:jc w:val="center"/>
              <w:textAlignment w:val="auto"/>
              <w:rPr>
                <w:rFonts w:eastAsia="標楷體"/>
                <w:szCs w:val="24"/>
              </w:rPr>
            </w:pPr>
          </w:p>
        </w:tc>
        <w:tc>
          <w:tcPr>
            <w:tcW w:w="1371" w:type="dxa"/>
            <w:shd w:val="clear" w:color="auto" w:fill="auto"/>
            <w:noWrap/>
            <w:vAlign w:val="center"/>
          </w:tcPr>
          <w:p w14:paraId="426AC430"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 xml:space="preserve">0 </w:t>
            </w:r>
          </w:p>
        </w:tc>
        <w:tc>
          <w:tcPr>
            <w:tcW w:w="1134" w:type="dxa"/>
            <w:shd w:val="clear" w:color="auto" w:fill="auto"/>
            <w:noWrap/>
            <w:vAlign w:val="center"/>
            <w:hideMark/>
          </w:tcPr>
          <w:p w14:paraId="14F54AA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524" w:type="dxa"/>
            <w:shd w:val="clear" w:color="auto" w:fill="auto"/>
            <w:noWrap/>
            <w:vAlign w:val="center"/>
            <w:hideMark/>
          </w:tcPr>
          <w:p w14:paraId="213E44C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6CE2860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493B8EC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694" w:type="dxa"/>
            <w:shd w:val="clear" w:color="auto" w:fill="auto"/>
            <w:noWrap/>
            <w:vAlign w:val="center"/>
          </w:tcPr>
          <w:p w14:paraId="0CE268C1"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7340DFBA" w14:textId="77777777" w:rsidTr="00D95215">
        <w:trPr>
          <w:trHeight w:val="397"/>
        </w:trPr>
        <w:tc>
          <w:tcPr>
            <w:tcW w:w="1825" w:type="dxa"/>
            <w:shd w:val="clear" w:color="auto" w:fill="auto"/>
            <w:noWrap/>
            <w:vAlign w:val="center"/>
          </w:tcPr>
          <w:p w14:paraId="0364FDA9" w14:textId="77777777" w:rsidR="006D43F6" w:rsidRPr="007E19D4" w:rsidRDefault="006D43F6" w:rsidP="00D95215">
            <w:pPr>
              <w:widowControl/>
              <w:adjustRightInd/>
              <w:spacing w:line="240" w:lineRule="auto"/>
              <w:textAlignment w:val="auto"/>
              <w:rPr>
                <w:rFonts w:eastAsia="標楷體"/>
                <w:szCs w:val="24"/>
              </w:rPr>
            </w:pPr>
          </w:p>
        </w:tc>
        <w:tc>
          <w:tcPr>
            <w:tcW w:w="992" w:type="dxa"/>
            <w:shd w:val="clear" w:color="auto" w:fill="auto"/>
            <w:noWrap/>
            <w:vAlign w:val="center"/>
          </w:tcPr>
          <w:p w14:paraId="5463F38A"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tcPr>
          <w:p w14:paraId="1982E959" w14:textId="77777777" w:rsidR="006D43F6" w:rsidRPr="007E19D4" w:rsidRDefault="006D43F6" w:rsidP="00D95215">
            <w:pPr>
              <w:widowControl/>
              <w:adjustRightInd/>
              <w:spacing w:line="240" w:lineRule="auto"/>
              <w:jc w:val="center"/>
              <w:textAlignment w:val="auto"/>
              <w:rPr>
                <w:rFonts w:eastAsia="標楷體"/>
                <w:szCs w:val="24"/>
              </w:rPr>
            </w:pPr>
          </w:p>
        </w:tc>
        <w:tc>
          <w:tcPr>
            <w:tcW w:w="1370" w:type="dxa"/>
            <w:shd w:val="clear" w:color="auto" w:fill="auto"/>
            <w:noWrap/>
            <w:vAlign w:val="center"/>
          </w:tcPr>
          <w:p w14:paraId="4E3ECA9B" w14:textId="77777777" w:rsidR="006D43F6" w:rsidRPr="007E19D4" w:rsidRDefault="006D43F6" w:rsidP="00D95215">
            <w:pPr>
              <w:widowControl/>
              <w:adjustRightInd/>
              <w:spacing w:line="240" w:lineRule="auto"/>
              <w:jc w:val="center"/>
              <w:textAlignment w:val="auto"/>
              <w:rPr>
                <w:rFonts w:eastAsia="標楷體"/>
                <w:szCs w:val="24"/>
              </w:rPr>
            </w:pPr>
          </w:p>
        </w:tc>
        <w:tc>
          <w:tcPr>
            <w:tcW w:w="1371" w:type="dxa"/>
            <w:shd w:val="clear" w:color="auto" w:fill="auto"/>
            <w:noWrap/>
            <w:vAlign w:val="center"/>
          </w:tcPr>
          <w:p w14:paraId="59EF7CE4"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 xml:space="preserve">0 </w:t>
            </w:r>
          </w:p>
        </w:tc>
        <w:tc>
          <w:tcPr>
            <w:tcW w:w="1134" w:type="dxa"/>
            <w:shd w:val="clear" w:color="auto" w:fill="auto"/>
            <w:noWrap/>
            <w:vAlign w:val="center"/>
            <w:hideMark/>
          </w:tcPr>
          <w:p w14:paraId="539715D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524" w:type="dxa"/>
            <w:shd w:val="clear" w:color="auto" w:fill="auto"/>
            <w:noWrap/>
            <w:vAlign w:val="center"/>
            <w:hideMark/>
          </w:tcPr>
          <w:p w14:paraId="662D98DE"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7E4E6C9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21A8C4E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694" w:type="dxa"/>
            <w:shd w:val="clear" w:color="auto" w:fill="auto"/>
            <w:noWrap/>
            <w:vAlign w:val="center"/>
          </w:tcPr>
          <w:p w14:paraId="6297C3D6"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5ADAEF2F" w14:textId="77777777" w:rsidTr="00D95215">
        <w:trPr>
          <w:trHeight w:val="397"/>
        </w:trPr>
        <w:tc>
          <w:tcPr>
            <w:tcW w:w="1825" w:type="dxa"/>
            <w:shd w:val="clear" w:color="auto" w:fill="auto"/>
            <w:noWrap/>
            <w:vAlign w:val="center"/>
          </w:tcPr>
          <w:p w14:paraId="1AD3CD7F" w14:textId="77777777" w:rsidR="006D43F6" w:rsidRPr="007E19D4" w:rsidRDefault="006D43F6" w:rsidP="00D95215">
            <w:pPr>
              <w:widowControl/>
              <w:adjustRightInd/>
              <w:spacing w:line="240" w:lineRule="auto"/>
              <w:textAlignment w:val="auto"/>
              <w:rPr>
                <w:rFonts w:eastAsia="標楷體"/>
                <w:szCs w:val="24"/>
              </w:rPr>
            </w:pPr>
          </w:p>
        </w:tc>
        <w:tc>
          <w:tcPr>
            <w:tcW w:w="992" w:type="dxa"/>
            <w:shd w:val="clear" w:color="auto" w:fill="auto"/>
            <w:noWrap/>
            <w:vAlign w:val="center"/>
          </w:tcPr>
          <w:p w14:paraId="4A7F3C68"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tcPr>
          <w:p w14:paraId="0E3D2F43" w14:textId="77777777" w:rsidR="006D43F6" w:rsidRPr="007E19D4" w:rsidRDefault="006D43F6" w:rsidP="00D95215">
            <w:pPr>
              <w:widowControl/>
              <w:adjustRightInd/>
              <w:spacing w:line="240" w:lineRule="auto"/>
              <w:jc w:val="center"/>
              <w:textAlignment w:val="auto"/>
              <w:rPr>
                <w:rFonts w:eastAsia="標楷體"/>
                <w:szCs w:val="24"/>
              </w:rPr>
            </w:pPr>
          </w:p>
        </w:tc>
        <w:tc>
          <w:tcPr>
            <w:tcW w:w="1370" w:type="dxa"/>
            <w:shd w:val="clear" w:color="auto" w:fill="auto"/>
            <w:noWrap/>
            <w:vAlign w:val="center"/>
          </w:tcPr>
          <w:p w14:paraId="5C4AC9C5" w14:textId="77777777" w:rsidR="006D43F6" w:rsidRPr="007E19D4" w:rsidRDefault="006D43F6" w:rsidP="00D95215">
            <w:pPr>
              <w:widowControl/>
              <w:adjustRightInd/>
              <w:spacing w:line="240" w:lineRule="auto"/>
              <w:jc w:val="center"/>
              <w:textAlignment w:val="auto"/>
              <w:rPr>
                <w:rFonts w:eastAsia="標楷體"/>
                <w:szCs w:val="24"/>
              </w:rPr>
            </w:pPr>
          </w:p>
        </w:tc>
        <w:tc>
          <w:tcPr>
            <w:tcW w:w="1371" w:type="dxa"/>
            <w:shd w:val="clear" w:color="auto" w:fill="auto"/>
            <w:noWrap/>
            <w:vAlign w:val="center"/>
          </w:tcPr>
          <w:p w14:paraId="3C2B7FC1"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 xml:space="preserve">0 </w:t>
            </w:r>
          </w:p>
        </w:tc>
        <w:tc>
          <w:tcPr>
            <w:tcW w:w="1134" w:type="dxa"/>
            <w:shd w:val="clear" w:color="auto" w:fill="auto"/>
            <w:noWrap/>
            <w:vAlign w:val="center"/>
            <w:hideMark/>
          </w:tcPr>
          <w:p w14:paraId="6BD0EC3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524" w:type="dxa"/>
            <w:shd w:val="clear" w:color="auto" w:fill="auto"/>
            <w:noWrap/>
            <w:vAlign w:val="center"/>
            <w:hideMark/>
          </w:tcPr>
          <w:p w14:paraId="4904249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3EFDCBC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297FF10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694" w:type="dxa"/>
            <w:shd w:val="clear" w:color="auto" w:fill="auto"/>
            <w:noWrap/>
            <w:vAlign w:val="center"/>
          </w:tcPr>
          <w:p w14:paraId="2C4E81EB"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0048FE61" w14:textId="77777777" w:rsidTr="00D95215">
        <w:trPr>
          <w:trHeight w:val="397"/>
        </w:trPr>
        <w:tc>
          <w:tcPr>
            <w:tcW w:w="1825" w:type="dxa"/>
            <w:shd w:val="clear" w:color="auto" w:fill="auto"/>
            <w:noWrap/>
            <w:vAlign w:val="center"/>
          </w:tcPr>
          <w:p w14:paraId="1C16BD9C" w14:textId="77777777" w:rsidR="006D43F6" w:rsidRPr="007E19D4" w:rsidRDefault="006D43F6" w:rsidP="00D95215">
            <w:pPr>
              <w:widowControl/>
              <w:adjustRightInd/>
              <w:spacing w:line="240" w:lineRule="auto"/>
              <w:textAlignment w:val="auto"/>
              <w:rPr>
                <w:rFonts w:eastAsia="標楷體"/>
                <w:szCs w:val="24"/>
              </w:rPr>
            </w:pPr>
          </w:p>
        </w:tc>
        <w:tc>
          <w:tcPr>
            <w:tcW w:w="992" w:type="dxa"/>
            <w:shd w:val="clear" w:color="auto" w:fill="auto"/>
            <w:noWrap/>
            <w:vAlign w:val="center"/>
          </w:tcPr>
          <w:p w14:paraId="2F74D3DA"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tcPr>
          <w:p w14:paraId="2FF0254B" w14:textId="77777777" w:rsidR="006D43F6" w:rsidRPr="007E19D4" w:rsidRDefault="006D43F6" w:rsidP="00D95215">
            <w:pPr>
              <w:widowControl/>
              <w:adjustRightInd/>
              <w:spacing w:line="240" w:lineRule="auto"/>
              <w:jc w:val="center"/>
              <w:textAlignment w:val="auto"/>
              <w:rPr>
                <w:rFonts w:eastAsia="標楷體"/>
                <w:szCs w:val="24"/>
              </w:rPr>
            </w:pPr>
          </w:p>
        </w:tc>
        <w:tc>
          <w:tcPr>
            <w:tcW w:w="1370" w:type="dxa"/>
            <w:shd w:val="clear" w:color="auto" w:fill="auto"/>
            <w:noWrap/>
            <w:vAlign w:val="center"/>
          </w:tcPr>
          <w:p w14:paraId="2AD37295" w14:textId="77777777" w:rsidR="006D43F6" w:rsidRPr="007E19D4" w:rsidRDefault="006D43F6" w:rsidP="00D95215">
            <w:pPr>
              <w:widowControl/>
              <w:adjustRightInd/>
              <w:spacing w:line="240" w:lineRule="auto"/>
              <w:jc w:val="center"/>
              <w:textAlignment w:val="auto"/>
              <w:rPr>
                <w:rFonts w:eastAsia="標楷體"/>
                <w:szCs w:val="24"/>
              </w:rPr>
            </w:pPr>
          </w:p>
        </w:tc>
        <w:tc>
          <w:tcPr>
            <w:tcW w:w="1371" w:type="dxa"/>
            <w:shd w:val="clear" w:color="auto" w:fill="auto"/>
            <w:noWrap/>
            <w:vAlign w:val="center"/>
          </w:tcPr>
          <w:p w14:paraId="0CDF8AC9"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 xml:space="preserve">0 </w:t>
            </w:r>
          </w:p>
        </w:tc>
        <w:tc>
          <w:tcPr>
            <w:tcW w:w="1134" w:type="dxa"/>
            <w:shd w:val="clear" w:color="auto" w:fill="auto"/>
            <w:noWrap/>
            <w:vAlign w:val="center"/>
            <w:hideMark/>
          </w:tcPr>
          <w:p w14:paraId="76DBED8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524" w:type="dxa"/>
            <w:shd w:val="clear" w:color="auto" w:fill="auto"/>
            <w:noWrap/>
            <w:vAlign w:val="center"/>
            <w:hideMark/>
          </w:tcPr>
          <w:p w14:paraId="6E3429D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6235CFD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4572F72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shd w:val="clear" w:color="auto" w:fill="auto"/>
            <w:noWrap/>
            <w:vAlign w:val="center"/>
          </w:tcPr>
          <w:p w14:paraId="66810FD3"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00B715EA" w14:textId="77777777" w:rsidTr="00D95215">
        <w:trPr>
          <w:trHeight w:val="397"/>
        </w:trPr>
        <w:tc>
          <w:tcPr>
            <w:tcW w:w="1825" w:type="dxa"/>
            <w:shd w:val="clear" w:color="auto" w:fill="auto"/>
            <w:noWrap/>
            <w:vAlign w:val="center"/>
          </w:tcPr>
          <w:p w14:paraId="0B5371DC" w14:textId="77777777" w:rsidR="006D43F6" w:rsidRPr="007E19D4" w:rsidRDefault="006D43F6" w:rsidP="00D95215">
            <w:pPr>
              <w:widowControl/>
              <w:adjustRightInd/>
              <w:spacing w:line="240" w:lineRule="auto"/>
              <w:textAlignment w:val="auto"/>
              <w:rPr>
                <w:rFonts w:eastAsia="標楷體"/>
                <w:szCs w:val="24"/>
              </w:rPr>
            </w:pPr>
          </w:p>
        </w:tc>
        <w:tc>
          <w:tcPr>
            <w:tcW w:w="992" w:type="dxa"/>
            <w:shd w:val="clear" w:color="auto" w:fill="auto"/>
            <w:noWrap/>
            <w:vAlign w:val="center"/>
          </w:tcPr>
          <w:p w14:paraId="1B43B541" w14:textId="77777777" w:rsidR="006D43F6" w:rsidRPr="007E19D4" w:rsidRDefault="006D43F6" w:rsidP="00D95215">
            <w:pPr>
              <w:widowControl/>
              <w:adjustRightInd/>
              <w:spacing w:line="240" w:lineRule="auto"/>
              <w:textAlignment w:val="auto"/>
              <w:rPr>
                <w:rFonts w:eastAsia="標楷體"/>
                <w:szCs w:val="24"/>
              </w:rPr>
            </w:pPr>
          </w:p>
        </w:tc>
        <w:tc>
          <w:tcPr>
            <w:tcW w:w="1370" w:type="dxa"/>
            <w:shd w:val="clear" w:color="auto" w:fill="auto"/>
            <w:noWrap/>
            <w:vAlign w:val="center"/>
          </w:tcPr>
          <w:p w14:paraId="0F8D468A" w14:textId="77777777" w:rsidR="006D43F6" w:rsidRPr="007E19D4" w:rsidRDefault="006D43F6" w:rsidP="00D95215">
            <w:pPr>
              <w:widowControl/>
              <w:adjustRightInd/>
              <w:spacing w:line="240" w:lineRule="auto"/>
              <w:jc w:val="center"/>
              <w:textAlignment w:val="auto"/>
              <w:rPr>
                <w:rFonts w:eastAsia="標楷體"/>
                <w:szCs w:val="24"/>
              </w:rPr>
            </w:pPr>
          </w:p>
        </w:tc>
        <w:tc>
          <w:tcPr>
            <w:tcW w:w="1370" w:type="dxa"/>
            <w:shd w:val="clear" w:color="auto" w:fill="auto"/>
            <w:noWrap/>
            <w:vAlign w:val="center"/>
          </w:tcPr>
          <w:p w14:paraId="39D7CEBF" w14:textId="77777777" w:rsidR="006D43F6" w:rsidRPr="007E19D4" w:rsidRDefault="006D43F6" w:rsidP="00D95215">
            <w:pPr>
              <w:widowControl/>
              <w:adjustRightInd/>
              <w:spacing w:line="240" w:lineRule="auto"/>
              <w:jc w:val="center"/>
              <w:textAlignment w:val="auto"/>
              <w:rPr>
                <w:rFonts w:eastAsia="標楷體"/>
                <w:szCs w:val="24"/>
              </w:rPr>
            </w:pPr>
          </w:p>
        </w:tc>
        <w:tc>
          <w:tcPr>
            <w:tcW w:w="1371" w:type="dxa"/>
            <w:shd w:val="clear" w:color="auto" w:fill="auto"/>
            <w:noWrap/>
            <w:vAlign w:val="center"/>
          </w:tcPr>
          <w:p w14:paraId="272356D5"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 xml:space="preserve">0 </w:t>
            </w:r>
          </w:p>
        </w:tc>
        <w:tc>
          <w:tcPr>
            <w:tcW w:w="1134" w:type="dxa"/>
            <w:shd w:val="clear" w:color="auto" w:fill="auto"/>
            <w:noWrap/>
            <w:vAlign w:val="center"/>
            <w:hideMark/>
          </w:tcPr>
          <w:p w14:paraId="11C6F8A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524" w:type="dxa"/>
            <w:shd w:val="clear" w:color="auto" w:fill="auto"/>
            <w:noWrap/>
            <w:vAlign w:val="center"/>
            <w:hideMark/>
          </w:tcPr>
          <w:p w14:paraId="193DFF41"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7A761941"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525" w:type="dxa"/>
            <w:shd w:val="clear" w:color="auto" w:fill="auto"/>
            <w:noWrap/>
            <w:vAlign w:val="center"/>
            <w:hideMark/>
          </w:tcPr>
          <w:p w14:paraId="1FB3DF1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1694" w:type="dxa"/>
            <w:shd w:val="clear" w:color="auto" w:fill="auto"/>
            <w:noWrap/>
            <w:vAlign w:val="center"/>
          </w:tcPr>
          <w:p w14:paraId="5282D876"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77EA4B97" w14:textId="77777777" w:rsidTr="00D95215">
        <w:trPr>
          <w:trHeight w:val="397"/>
        </w:trPr>
        <w:tc>
          <w:tcPr>
            <w:tcW w:w="8062" w:type="dxa"/>
            <w:gridSpan w:val="6"/>
            <w:tcBorders>
              <w:bottom w:val="single" w:sz="4" w:space="0" w:color="auto"/>
            </w:tcBorders>
            <w:shd w:val="clear" w:color="auto" w:fill="D8E4BC"/>
            <w:noWrap/>
            <w:vAlign w:val="center"/>
            <w:hideMark/>
          </w:tcPr>
          <w:p w14:paraId="0AD06CD5"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合計</w:t>
            </w:r>
          </w:p>
        </w:tc>
        <w:tc>
          <w:tcPr>
            <w:tcW w:w="1524" w:type="dxa"/>
            <w:tcBorders>
              <w:bottom w:val="single" w:sz="4" w:space="0" w:color="auto"/>
            </w:tcBorders>
            <w:shd w:val="clear" w:color="auto" w:fill="D8E4BC"/>
            <w:noWrap/>
            <w:vAlign w:val="center"/>
            <w:hideMark/>
          </w:tcPr>
          <w:p w14:paraId="78EBCB0B"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525" w:type="dxa"/>
            <w:tcBorders>
              <w:bottom w:val="single" w:sz="4" w:space="0" w:color="auto"/>
            </w:tcBorders>
            <w:shd w:val="clear" w:color="auto" w:fill="D8E4BC"/>
            <w:noWrap/>
            <w:vAlign w:val="center"/>
            <w:hideMark/>
          </w:tcPr>
          <w:p w14:paraId="08D95C06"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525" w:type="dxa"/>
            <w:tcBorders>
              <w:bottom w:val="single" w:sz="4" w:space="0" w:color="auto"/>
            </w:tcBorders>
            <w:shd w:val="clear" w:color="auto" w:fill="D8E4BC"/>
            <w:noWrap/>
            <w:vAlign w:val="center"/>
            <w:hideMark/>
          </w:tcPr>
          <w:p w14:paraId="15AC0728"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694" w:type="dxa"/>
            <w:tcBorders>
              <w:bottom w:val="single" w:sz="4" w:space="0" w:color="auto"/>
            </w:tcBorders>
            <w:shd w:val="clear" w:color="auto" w:fill="D8E4BC"/>
            <w:noWrap/>
            <w:vAlign w:val="center"/>
          </w:tcPr>
          <w:p w14:paraId="039B4D1F"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w:t>
            </w:r>
          </w:p>
        </w:tc>
      </w:tr>
    </w:tbl>
    <w:p w14:paraId="7262DBEF" w14:textId="77777777" w:rsidR="006D43F6" w:rsidRPr="007E19D4" w:rsidRDefault="006D43F6" w:rsidP="006D43F6">
      <w:pPr>
        <w:widowControl/>
        <w:adjustRightInd/>
        <w:spacing w:line="240" w:lineRule="auto"/>
        <w:textAlignment w:val="auto"/>
        <w:rPr>
          <w:rFonts w:eastAsia="標楷體"/>
          <w:szCs w:val="24"/>
        </w:rPr>
      </w:pPr>
      <w:proofErr w:type="gramStart"/>
      <w:r w:rsidRPr="007E19D4">
        <w:rPr>
          <w:rFonts w:eastAsia="標楷體"/>
          <w:szCs w:val="24"/>
        </w:rPr>
        <w:t>註</w:t>
      </w:r>
      <w:proofErr w:type="gramEnd"/>
      <w:r w:rsidRPr="007E19D4">
        <w:rPr>
          <w:rFonts w:eastAsia="標楷體"/>
          <w:szCs w:val="24"/>
        </w:rPr>
        <w:t>：計畫起始日起以</w:t>
      </w:r>
      <w:r w:rsidRPr="007E19D4">
        <w:rPr>
          <w:rFonts w:eastAsia="標楷體"/>
          <w:szCs w:val="24"/>
        </w:rPr>
        <w:t>12</w:t>
      </w:r>
      <w:r w:rsidRPr="007E19D4">
        <w:rPr>
          <w:rFonts w:eastAsia="標楷體"/>
          <w:szCs w:val="24"/>
        </w:rPr>
        <w:t>個月為</w:t>
      </w:r>
      <w:r w:rsidRPr="007E19D4">
        <w:rPr>
          <w:rFonts w:eastAsia="標楷體"/>
          <w:szCs w:val="24"/>
        </w:rPr>
        <w:t>1</w:t>
      </w:r>
      <w:r w:rsidRPr="007E19D4">
        <w:rPr>
          <w:rFonts w:eastAsia="標楷體"/>
          <w:szCs w:val="24"/>
        </w:rPr>
        <w:t>個年度。</w:t>
      </w:r>
    </w:p>
    <w:p w14:paraId="559C583C" w14:textId="77777777" w:rsidR="006D43F6" w:rsidRPr="007E19D4" w:rsidRDefault="006D43F6" w:rsidP="006D43F6">
      <w:pPr>
        <w:widowControl/>
        <w:adjustRightInd/>
        <w:spacing w:line="240" w:lineRule="auto"/>
        <w:textAlignment w:val="auto"/>
        <w:rPr>
          <w:rFonts w:eastAsia="標楷體"/>
          <w:szCs w:val="24"/>
        </w:rPr>
      </w:pPr>
      <w:r w:rsidRPr="007E19D4">
        <w:rPr>
          <w:rFonts w:eastAsia="標楷體"/>
          <w:szCs w:val="24"/>
        </w:rPr>
        <w:br w:type="page"/>
      </w:r>
    </w:p>
    <w:tbl>
      <w:tblPr>
        <w:tblW w:w="52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4"/>
        <w:gridCol w:w="636"/>
        <w:gridCol w:w="477"/>
        <w:gridCol w:w="159"/>
        <w:gridCol w:w="636"/>
        <w:gridCol w:w="1589"/>
        <w:gridCol w:w="1272"/>
        <w:gridCol w:w="1272"/>
        <w:gridCol w:w="1430"/>
        <w:gridCol w:w="1430"/>
        <w:gridCol w:w="1430"/>
        <w:gridCol w:w="1589"/>
        <w:gridCol w:w="1430"/>
      </w:tblGrid>
      <w:tr w:rsidR="006D43F6" w:rsidRPr="007E19D4" w14:paraId="7C21F89C" w14:textId="77777777" w:rsidTr="00D95215">
        <w:trPr>
          <w:trHeight w:val="227"/>
        </w:trPr>
        <w:tc>
          <w:tcPr>
            <w:tcW w:w="5000" w:type="pct"/>
            <w:gridSpan w:val="13"/>
            <w:tcBorders>
              <w:top w:val="nil"/>
              <w:left w:val="nil"/>
              <w:bottom w:val="nil"/>
              <w:right w:val="nil"/>
            </w:tcBorders>
            <w:shd w:val="clear" w:color="auto" w:fill="auto"/>
            <w:noWrap/>
            <w:vAlign w:val="center"/>
            <w:hideMark/>
          </w:tcPr>
          <w:p w14:paraId="69F1CBBD" w14:textId="77777777" w:rsidR="006D43F6" w:rsidRPr="007E19D4" w:rsidRDefault="006D43F6" w:rsidP="00554648">
            <w:pPr>
              <w:numPr>
                <w:ilvl w:val="0"/>
                <w:numId w:val="62"/>
              </w:numPr>
              <w:kinsoku w:val="0"/>
              <w:spacing w:line="400" w:lineRule="exact"/>
              <w:ind w:left="391" w:firstLine="0"/>
              <w:jc w:val="both"/>
              <w:rPr>
                <w:rFonts w:eastAsia="標楷體"/>
                <w:szCs w:val="24"/>
              </w:rPr>
            </w:pPr>
            <w:r w:rsidRPr="007E19D4">
              <w:rPr>
                <w:rFonts w:eastAsia="標楷體"/>
                <w:szCs w:val="24"/>
              </w:rPr>
              <w:lastRenderedPageBreak/>
              <w:t>創新或研究發展設備使用費</w:t>
            </w:r>
          </w:p>
        </w:tc>
      </w:tr>
      <w:tr w:rsidR="006D43F6" w:rsidRPr="007E19D4" w14:paraId="6DF65750" w14:textId="77777777" w:rsidTr="00D95215">
        <w:trPr>
          <w:trHeight w:val="227"/>
        </w:trPr>
        <w:tc>
          <w:tcPr>
            <w:tcW w:w="5000" w:type="pct"/>
            <w:gridSpan w:val="13"/>
            <w:tcBorders>
              <w:top w:val="nil"/>
              <w:left w:val="nil"/>
              <w:right w:val="nil"/>
            </w:tcBorders>
            <w:shd w:val="clear" w:color="auto" w:fill="auto"/>
            <w:noWrap/>
            <w:vAlign w:val="center"/>
            <w:hideMark/>
          </w:tcPr>
          <w:p w14:paraId="3E4B688A" w14:textId="77777777" w:rsidR="006D43F6" w:rsidRPr="007E19D4" w:rsidRDefault="006D43F6" w:rsidP="00D95215">
            <w:pPr>
              <w:widowControl/>
              <w:adjustRightInd/>
              <w:spacing w:line="240" w:lineRule="auto"/>
              <w:ind w:rightChars="162" w:right="389"/>
              <w:jc w:val="right"/>
              <w:textAlignment w:val="auto"/>
              <w:rPr>
                <w:rFonts w:eastAsia="標楷體"/>
                <w:szCs w:val="24"/>
              </w:rPr>
            </w:pPr>
            <w:r w:rsidRPr="007E19D4">
              <w:rPr>
                <w:rFonts w:eastAsia="標楷體"/>
                <w:szCs w:val="24"/>
              </w:rPr>
              <w:t>單位：千元</w:t>
            </w:r>
          </w:p>
        </w:tc>
      </w:tr>
      <w:tr w:rsidR="006D43F6" w:rsidRPr="007E19D4" w14:paraId="318E2036" w14:textId="77777777" w:rsidTr="00D95215">
        <w:trPr>
          <w:trHeight w:val="397"/>
        </w:trPr>
        <w:tc>
          <w:tcPr>
            <w:tcW w:w="800" w:type="pct"/>
            <w:vMerge w:val="restart"/>
            <w:shd w:val="clear" w:color="auto" w:fill="auto"/>
            <w:vAlign w:val="center"/>
            <w:hideMark/>
          </w:tcPr>
          <w:p w14:paraId="1E808875"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設備名稱</w:t>
            </w:r>
            <w:r w:rsidRPr="007E19D4">
              <w:rPr>
                <w:rFonts w:eastAsia="標楷體"/>
                <w:szCs w:val="24"/>
              </w:rPr>
              <w:br/>
              <w:t>(</w:t>
            </w:r>
            <w:r w:rsidRPr="007E19D4">
              <w:rPr>
                <w:rFonts w:eastAsia="標楷體"/>
                <w:szCs w:val="24"/>
              </w:rPr>
              <w:t>加</w:t>
            </w:r>
            <w:proofErr w:type="gramStart"/>
            <w:r w:rsidRPr="007E19D4">
              <w:rPr>
                <w:rFonts w:eastAsia="標楷體"/>
                <w:szCs w:val="24"/>
              </w:rPr>
              <w:t>註</w:t>
            </w:r>
            <w:proofErr w:type="gramEnd"/>
            <w:r w:rsidRPr="007E19D4">
              <w:rPr>
                <w:rFonts w:eastAsia="標楷體"/>
                <w:szCs w:val="24"/>
              </w:rPr>
              <w:t>財產編號</w:t>
            </w:r>
            <w:r w:rsidRPr="007E19D4">
              <w:rPr>
                <w:rFonts w:eastAsia="標楷體"/>
                <w:szCs w:val="24"/>
              </w:rPr>
              <w:t>)</w:t>
            </w:r>
          </w:p>
        </w:tc>
        <w:tc>
          <w:tcPr>
            <w:tcW w:w="350" w:type="pct"/>
            <w:gridSpan w:val="2"/>
            <w:vMerge w:val="restart"/>
            <w:shd w:val="clear" w:color="auto" w:fill="auto"/>
            <w:vAlign w:val="center"/>
            <w:hideMark/>
          </w:tcPr>
          <w:p w14:paraId="43FFB5AA"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計畫開始日時之</w:t>
            </w:r>
            <w:proofErr w:type="gramStart"/>
            <w:r w:rsidRPr="007E19D4">
              <w:rPr>
                <w:rFonts w:eastAsia="標楷體"/>
                <w:szCs w:val="24"/>
              </w:rPr>
              <w:t>帳面</w:t>
            </w:r>
            <w:proofErr w:type="gramEnd"/>
            <w:r w:rsidRPr="007E19D4">
              <w:rPr>
                <w:rFonts w:eastAsia="標楷體"/>
                <w:szCs w:val="24"/>
              </w:rPr>
              <w:t>價值</w:t>
            </w:r>
            <w:r w:rsidRPr="007E19D4">
              <w:rPr>
                <w:rFonts w:eastAsia="標楷體"/>
                <w:szCs w:val="24"/>
              </w:rPr>
              <w:br/>
              <w:t>A</w:t>
            </w:r>
          </w:p>
        </w:tc>
        <w:tc>
          <w:tcPr>
            <w:tcW w:w="250" w:type="pct"/>
            <w:gridSpan w:val="2"/>
            <w:vMerge w:val="restart"/>
            <w:shd w:val="clear" w:color="auto" w:fill="auto"/>
            <w:vAlign w:val="center"/>
            <w:hideMark/>
          </w:tcPr>
          <w:p w14:paraId="43E90756"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套數</w:t>
            </w:r>
            <w:r w:rsidRPr="007E19D4">
              <w:rPr>
                <w:rFonts w:eastAsia="標楷體"/>
                <w:szCs w:val="24"/>
              </w:rPr>
              <w:br/>
              <w:t>B</w:t>
            </w:r>
          </w:p>
        </w:tc>
        <w:tc>
          <w:tcPr>
            <w:tcW w:w="500" w:type="pct"/>
            <w:vMerge w:val="restart"/>
            <w:shd w:val="clear" w:color="auto" w:fill="auto"/>
            <w:vAlign w:val="center"/>
            <w:hideMark/>
          </w:tcPr>
          <w:p w14:paraId="5DCB3A25"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計算基礎</w:t>
            </w:r>
            <w:r w:rsidRPr="007E19D4">
              <w:rPr>
                <w:rFonts w:eastAsia="標楷體"/>
                <w:szCs w:val="24"/>
              </w:rPr>
              <w:br/>
              <w:t>A×B/60</w:t>
            </w:r>
          </w:p>
        </w:tc>
        <w:tc>
          <w:tcPr>
            <w:tcW w:w="1250" w:type="pct"/>
            <w:gridSpan w:val="3"/>
            <w:shd w:val="clear" w:color="auto" w:fill="auto"/>
            <w:noWrap/>
            <w:vAlign w:val="center"/>
            <w:hideMark/>
          </w:tcPr>
          <w:p w14:paraId="5882775B" w14:textId="77777777" w:rsidR="006D43F6" w:rsidRPr="007E19D4" w:rsidRDefault="006D43F6" w:rsidP="00D95215">
            <w:pPr>
              <w:spacing w:line="240" w:lineRule="auto"/>
              <w:jc w:val="center"/>
              <w:rPr>
                <w:rFonts w:eastAsia="標楷體"/>
                <w:szCs w:val="24"/>
              </w:rPr>
            </w:pPr>
            <w:r w:rsidRPr="007E19D4">
              <w:rPr>
                <w:rFonts w:eastAsia="標楷體"/>
                <w:szCs w:val="24"/>
              </w:rPr>
              <w:t>投入月數</w:t>
            </w:r>
          </w:p>
        </w:tc>
        <w:tc>
          <w:tcPr>
            <w:tcW w:w="1400" w:type="pct"/>
            <w:gridSpan w:val="3"/>
            <w:shd w:val="clear" w:color="000000" w:fill="FFFFFF"/>
            <w:vAlign w:val="center"/>
            <w:hideMark/>
          </w:tcPr>
          <w:p w14:paraId="2029B6B3" w14:textId="77777777" w:rsidR="006D43F6" w:rsidRPr="007E19D4" w:rsidRDefault="006D43F6" w:rsidP="00D95215">
            <w:pPr>
              <w:spacing w:line="240" w:lineRule="auto"/>
              <w:jc w:val="center"/>
              <w:rPr>
                <w:rFonts w:eastAsia="標楷體"/>
                <w:szCs w:val="24"/>
              </w:rPr>
            </w:pPr>
            <w:r w:rsidRPr="007E19D4">
              <w:rPr>
                <w:rFonts w:eastAsia="標楷體"/>
                <w:szCs w:val="24"/>
              </w:rPr>
              <w:t>金額</w:t>
            </w:r>
          </w:p>
        </w:tc>
        <w:tc>
          <w:tcPr>
            <w:tcW w:w="400" w:type="pct"/>
            <w:vMerge w:val="restart"/>
            <w:shd w:val="clear" w:color="auto" w:fill="auto"/>
            <w:noWrap/>
            <w:vAlign w:val="center"/>
            <w:hideMark/>
          </w:tcPr>
          <w:p w14:paraId="7B52C64B"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用途說明</w:t>
            </w:r>
          </w:p>
        </w:tc>
      </w:tr>
      <w:tr w:rsidR="006D43F6" w:rsidRPr="007E19D4" w14:paraId="5DC3C42A" w14:textId="77777777" w:rsidTr="00D95215">
        <w:trPr>
          <w:trHeight w:val="227"/>
        </w:trPr>
        <w:tc>
          <w:tcPr>
            <w:tcW w:w="800" w:type="pct"/>
            <w:vMerge/>
            <w:vAlign w:val="center"/>
            <w:hideMark/>
          </w:tcPr>
          <w:p w14:paraId="34767FED" w14:textId="77777777" w:rsidR="006D43F6" w:rsidRPr="007E19D4" w:rsidRDefault="006D43F6" w:rsidP="00D95215">
            <w:pPr>
              <w:widowControl/>
              <w:adjustRightInd/>
              <w:spacing w:line="240" w:lineRule="auto"/>
              <w:textAlignment w:val="auto"/>
              <w:rPr>
                <w:rFonts w:eastAsia="標楷體"/>
                <w:szCs w:val="24"/>
              </w:rPr>
            </w:pPr>
          </w:p>
        </w:tc>
        <w:tc>
          <w:tcPr>
            <w:tcW w:w="350" w:type="pct"/>
            <w:gridSpan w:val="2"/>
            <w:vMerge/>
            <w:vAlign w:val="center"/>
            <w:hideMark/>
          </w:tcPr>
          <w:p w14:paraId="41166570" w14:textId="77777777" w:rsidR="006D43F6" w:rsidRPr="007E19D4" w:rsidRDefault="006D43F6" w:rsidP="00D95215">
            <w:pPr>
              <w:widowControl/>
              <w:adjustRightInd/>
              <w:spacing w:line="240" w:lineRule="auto"/>
              <w:textAlignment w:val="auto"/>
              <w:rPr>
                <w:rFonts w:eastAsia="標楷體"/>
                <w:szCs w:val="24"/>
              </w:rPr>
            </w:pPr>
          </w:p>
        </w:tc>
        <w:tc>
          <w:tcPr>
            <w:tcW w:w="250" w:type="pct"/>
            <w:gridSpan w:val="2"/>
            <w:vMerge/>
            <w:vAlign w:val="center"/>
            <w:hideMark/>
          </w:tcPr>
          <w:p w14:paraId="133E5853" w14:textId="77777777" w:rsidR="006D43F6" w:rsidRPr="007E19D4" w:rsidRDefault="006D43F6" w:rsidP="00D95215">
            <w:pPr>
              <w:widowControl/>
              <w:adjustRightInd/>
              <w:spacing w:line="240" w:lineRule="auto"/>
              <w:textAlignment w:val="auto"/>
              <w:rPr>
                <w:rFonts w:eastAsia="標楷體"/>
                <w:szCs w:val="24"/>
              </w:rPr>
            </w:pPr>
          </w:p>
        </w:tc>
        <w:tc>
          <w:tcPr>
            <w:tcW w:w="500" w:type="pct"/>
            <w:vMerge/>
            <w:vAlign w:val="center"/>
            <w:hideMark/>
          </w:tcPr>
          <w:p w14:paraId="59CF2B70" w14:textId="77777777" w:rsidR="006D43F6" w:rsidRPr="007E19D4" w:rsidRDefault="006D43F6" w:rsidP="00D95215">
            <w:pPr>
              <w:widowControl/>
              <w:adjustRightInd/>
              <w:spacing w:line="240" w:lineRule="auto"/>
              <w:textAlignment w:val="auto"/>
              <w:rPr>
                <w:rFonts w:eastAsia="標楷體"/>
                <w:szCs w:val="24"/>
              </w:rPr>
            </w:pPr>
          </w:p>
        </w:tc>
        <w:tc>
          <w:tcPr>
            <w:tcW w:w="400" w:type="pct"/>
            <w:shd w:val="clear" w:color="auto" w:fill="auto"/>
            <w:noWrap/>
            <w:vAlign w:val="center"/>
            <w:hideMark/>
          </w:tcPr>
          <w:p w14:paraId="7BC245DE"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400" w:type="pct"/>
            <w:shd w:val="clear" w:color="auto" w:fill="auto"/>
            <w:noWrap/>
            <w:vAlign w:val="center"/>
            <w:hideMark/>
          </w:tcPr>
          <w:p w14:paraId="66FF6236"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400" w:type="pct"/>
            <w:shd w:val="clear" w:color="auto" w:fill="auto"/>
            <w:noWrap/>
            <w:vAlign w:val="center"/>
            <w:hideMark/>
          </w:tcPr>
          <w:p w14:paraId="6E67A887"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c>
          <w:tcPr>
            <w:tcW w:w="450" w:type="pct"/>
            <w:shd w:val="clear" w:color="auto" w:fill="auto"/>
            <w:noWrap/>
            <w:vAlign w:val="center"/>
            <w:hideMark/>
          </w:tcPr>
          <w:p w14:paraId="19B92700"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450" w:type="pct"/>
            <w:shd w:val="clear" w:color="auto" w:fill="auto"/>
            <w:noWrap/>
            <w:vAlign w:val="center"/>
            <w:hideMark/>
          </w:tcPr>
          <w:p w14:paraId="6F19EA76"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450" w:type="pct"/>
            <w:shd w:val="clear" w:color="auto" w:fill="auto"/>
            <w:noWrap/>
            <w:vAlign w:val="center"/>
            <w:hideMark/>
          </w:tcPr>
          <w:p w14:paraId="5044AB4D"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c>
          <w:tcPr>
            <w:tcW w:w="400" w:type="pct"/>
            <w:vMerge/>
            <w:vAlign w:val="center"/>
            <w:hideMark/>
          </w:tcPr>
          <w:p w14:paraId="756C7B51" w14:textId="77777777" w:rsidR="006D43F6" w:rsidRPr="007E19D4" w:rsidRDefault="006D43F6" w:rsidP="00D95215">
            <w:pPr>
              <w:widowControl/>
              <w:adjustRightInd/>
              <w:spacing w:line="240" w:lineRule="auto"/>
              <w:ind w:rightChars="279" w:right="670"/>
              <w:textAlignment w:val="auto"/>
              <w:rPr>
                <w:rFonts w:eastAsia="標楷體"/>
                <w:szCs w:val="24"/>
              </w:rPr>
            </w:pPr>
          </w:p>
        </w:tc>
      </w:tr>
      <w:tr w:rsidR="006D43F6" w:rsidRPr="007E19D4" w14:paraId="2F24B521" w14:textId="77777777" w:rsidTr="00D95215">
        <w:trPr>
          <w:trHeight w:val="397"/>
        </w:trPr>
        <w:tc>
          <w:tcPr>
            <w:tcW w:w="5000" w:type="pct"/>
            <w:gridSpan w:val="13"/>
            <w:shd w:val="clear" w:color="auto" w:fill="auto"/>
            <w:noWrap/>
            <w:vAlign w:val="center"/>
          </w:tcPr>
          <w:p w14:paraId="3A497545" w14:textId="77777777" w:rsidR="006D43F6" w:rsidRPr="007E19D4" w:rsidRDefault="006D43F6" w:rsidP="00D95215">
            <w:pPr>
              <w:widowControl/>
              <w:adjustRightInd/>
              <w:spacing w:line="240" w:lineRule="auto"/>
              <w:textAlignment w:val="auto"/>
              <w:rPr>
                <w:rFonts w:eastAsia="標楷體"/>
                <w:szCs w:val="24"/>
              </w:rPr>
            </w:pPr>
            <w:r w:rsidRPr="007E19D4">
              <w:rPr>
                <w:rFonts w:eastAsia="標楷體"/>
                <w:szCs w:val="24"/>
              </w:rPr>
              <w:t>已有設備</w:t>
            </w:r>
          </w:p>
        </w:tc>
      </w:tr>
      <w:tr w:rsidR="006D43F6" w:rsidRPr="007E19D4" w14:paraId="02E6178C" w14:textId="77777777" w:rsidTr="00D95215">
        <w:trPr>
          <w:trHeight w:val="397"/>
        </w:trPr>
        <w:tc>
          <w:tcPr>
            <w:tcW w:w="800" w:type="pct"/>
            <w:shd w:val="clear" w:color="auto" w:fill="auto"/>
            <w:noWrap/>
            <w:vAlign w:val="center"/>
          </w:tcPr>
          <w:p w14:paraId="2E457D65" w14:textId="77777777" w:rsidR="006D43F6" w:rsidRPr="007E19D4" w:rsidRDefault="006D43F6" w:rsidP="00D95215">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3AE84D54" w14:textId="77777777" w:rsidR="006D43F6" w:rsidRPr="007E19D4" w:rsidRDefault="006D43F6" w:rsidP="00D95215">
            <w:pPr>
              <w:widowControl/>
              <w:adjustRightInd/>
              <w:spacing w:line="240" w:lineRule="auto"/>
              <w:textAlignment w:val="auto"/>
              <w:rPr>
                <w:rFonts w:eastAsia="標楷體"/>
                <w:szCs w:val="24"/>
              </w:rPr>
            </w:pPr>
          </w:p>
        </w:tc>
        <w:tc>
          <w:tcPr>
            <w:tcW w:w="250" w:type="pct"/>
            <w:gridSpan w:val="2"/>
            <w:shd w:val="clear" w:color="auto" w:fill="auto"/>
            <w:noWrap/>
            <w:vAlign w:val="center"/>
          </w:tcPr>
          <w:p w14:paraId="7CEB6DD9" w14:textId="77777777" w:rsidR="006D43F6" w:rsidRPr="007E19D4" w:rsidRDefault="006D43F6" w:rsidP="00D95215">
            <w:pPr>
              <w:widowControl/>
              <w:adjustRightInd/>
              <w:spacing w:line="240" w:lineRule="auto"/>
              <w:textAlignment w:val="auto"/>
              <w:rPr>
                <w:rFonts w:eastAsia="標楷體"/>
                <w:szCs w:val="24"/>
              </w:rPr>
            </w:pPr>
          </w:p>
        </w:tc>
        <w:tc>
          <w:tcPr>
            <w:tcW w:w="500" w:type="pct"/>
            <w:shd w:val="clear" w:color="auto" w:fill="auto"/>
            <w:noWrap/>
            <w:vAlign w:val="center"/>
          </w:tcPr>
          <w:p w14:paraId="6EE211F8" w14:textId="77777777" w:rsidR="006D43F6" w:rsidRPr="007E19D4" w:rsidRDefault="006D43F6" w:rsidP="00D95215">
            <w:pPr>
              <w:widowControl/>
              <w:adjustRightInd/>
              <w:spacing w:line="240" w:lineRule="auto"/>
              <w:textAlignment w:val="auto"/>
              <w:rPr>
                <w:rFonts w:eastAsia="標楷體"/>
                <w:szCs w:val="24"/>
              </w:rPr>
            </w:pPr>
          </w:p>
        </w:tc>
        <w:tc>
          <w:tcPr>
            <w:tcW w:w="400" w:type="pct"/>
            <w:shd w:val="clear" w:color="auto" w:fill="auto"/>
            <w:noWrap/>
            <w:vAlign w:val="center"/>
          </w:tcPr>
          <w:p w14:paraId="71D845E9"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10FEEE5D"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1F0B1CDC"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0</w:t>
            </w:r>
          </w:p>
        </w:tc>
        <w:tc>
          <w:tcPr>
            <w:tcW w:w="450" w:type="pct"/>
            <w:shd w:val="clear" w:color="auto" w:fill="auto"/>
            <w:noWrap/>
            <w:vAlign w:val="center"/>
          </w:tcPr>
          <w:p w14:paraId="085EEAC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3C62B43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31A91BA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00" w:type="pct"/>
            <w:shd w:val="clear" w:color="auto" w:fill="auto"/>
            <w:noWrap/>
            <w:vAlign w:val="center"/>
          </w:tcPr>
          <w:p w14:paraId="3F96451C"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737105F3" w14:textId="77777777" w:rsidTr="00D95215">
        <w:trPr>
          <w:trHeight w:val="397"/>
        </w:trPr>
        <w:tc>
          <w:tcPr>
            <w:tcW w:w="800" w:type="pct"/>
            <w:shd w:val="clear" w:color="auto" w:fill="auto"/>
            <w:noWrap/>
            <w:vAlign w:val="center"/>
          </w:tcPr>
          <w:p w14:paraId="5021F734" w14:textId="77777777" w:rsidR="006D43F6" w:rsidRPr="007E19D4" w:rsidRDefault="006D43F6" w:rsidP="00D95215">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42155937" w14:textId="77777777" w:rsidR="006D43F6" w:rsidRPr="007E19D4" w:rsidRDefault="006D43F6" w:rsidP="00D95215">
            <w:pPr>
              <w:widowControl/>
              <w:adjustRightInd/>
              <w:spacing w:line="240" w:lineRule="auto"/>
              <w:textAlignment w:val="auto"/>
              <w:rPr>
                <w:rFonts w:eastAsia="標楷體"/>
                <w:szCs w:val="24"/>
              </w:rPr>
            </w:pPr>
          </w:p>
        </w:tc>
        <w:tc>
          <w:tcPr>
            <w:tcW w:w="250" w:type="pct"/>
            <w:gridSpan w:val="2"/>
            <w:shd w:val="clear" w:color="auto" w:fill="auto"/>
            <w:noWrap/>
            <w:vAlign w:val="center"/>
          </w:tcPr>
          <w:p w14:paraId="480C5CDC" w14:textId="77777777" w:rsidR="006D43F6" w:rsidRPr="007E19D4" w:rsidRDefault="006D43F6" w:rsidP="00D95215">
            <w:pPr>
              <w:widowControl/>
              <w:adjustRightInd/>
              <w:spacing w:line="240" w:lineRule="auto"/>
              <w:textAlignment w:val="auto"/>
              <w:rPr>
                <w:rFonts w:eastAsia="標楷體"/>
                <w:szCs w:val="24"/>
              </w:rPr>
            </w:pPr>
          </w:p>
        </w:tc>
        <w:tc>
          <w:tcPr>
            <w:tcW w:w="500" w:type="pct"/>
            <w:shd w:val="clear" w:color="auto" w:fill="auto"/>
            <w:noWrap/>
            <w:vAlign w:val="center"/>
          </w:tcPr>
          <w:p w14:paraId="1D534182" w14:textId="77777777" w:rsidR="006D43F6" w:rsidRPr="007E19D4" w:rsidRDefault="006D43F6" w:rsidP="00D95215">
            <w:pPr>
              <w:widowControl/>
              <w:adjustRightInd/>
              <w:spacing w:line="240" w:lineRule="auto"/>
              <w:textAlignment w:val="auto"/>
              <w:rPr>
                <w:rFonts w:eastAsia="標楷體"/>
                <w:szCs w:val="24"/>
              </w:rPr>
            </w:pPr>
          </w:p>
        </w:tc>
        <w:tc>
          <w:tcPr>
            <w:tcW w:w="400" w:type="pct"/>
            <w:shd w:val="clear" w:color="auto" w:fill="auto"/>
            <w:noWrap/>
            <w:vAlign w:val="center"/>
          </w:tcPr>
          <w:p w14:paraId="1E04ED0C"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3E06B083"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21AE728D"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0</w:t>
            </w:r>
          </w:p>
        </w:tc>
        <w:tc>
          <w:tcPr>
            <w:tcW w:w="450" w:type="pct"/>
            <w:shd w:val="clear" w:color="auto" w:fill="auto"/>
            <w:noWrap/>
            <w:vAlign w:val="center"/>
          </w:tcPr>
          <w:p w14:paraId="3C6D4059"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464A67D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2F7F0803"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00" w:type="pct"/>
            <w:shd w:val="clear" w:color="auto" w:fill="auto"/>
            <w:noWrap/>
            <w:vAlign w:val="center"/>
          </w:tcPr>
          <w:p w14:paraId="3763318F"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65AA7142" w14:textId="77777777" w:rsidTr="00D95215">
        <w:trPr>
          <w:trHeight w:val="450"/>
        </w:trPr>
        <w:tc>
          <w:tcPr>
            <w:tcW w:w="3150" w:type="pct"/>
            <w:gridSpan w:val="9"/>
            <w:shd w:val="clear" w:color="000000" w:fill="FFFFC0"/>
            <w:noWrap/>
            <w:vAlign w:val="center"/>
            <w:hideMark/>
          </w:tcPr>
          <w:p w14:paraId="51FE34A9"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小計</w:t>
            </w:r>
          </w:p>
        </w:tc>
        <w:tc>
          <w:tcPr>
            <w:tcW w:w="450" w:type="pct"/>
            <w:shd w:val="clear" w:color="000000" w:fill="FFFFC0"/>
            <w:noWrap/>
            <w:vAlign w:val="center"/>
          </w:tcPr>
          <w:p w14:paraId="20371B20"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50" w:type="pct"/>
            <w:shd w:val="clear" w:color="000000" w:fill="FFFFC0"/>
            <w:noWrap/>
            <w:vAlign w:val="center"/>
          </w:tcPr>
          <w:p w14:paraId="7D186B65"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50" w:type="pct"/>
            <w:shd w:val="clear" w:color="000000" w:fill="FFFFC0"/>
            <w:vAlign w:val="center"/>
          </w:tcPr>
          <w:p w14:paraId="2CDCFA8D"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00" w:type="pct"/>
            <w:shd w:val="clear" w:color="000000" w:fill="FFFFC0"/>
            <w:noWrap/>
            <w:vAlign w:val="center"/>
            <w:hideMark/>
          </w:tcPr>
          <w:p w14:paraId="3484CC9D"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w:t>
            </w:r>
          </w:p>
        </w:tc>
      </w:tr>
      <w:tr w:rsidR="006D43F6" w:rsidRPr="007E19D4" w14:paraId="01412AB7" w14:textId="77777777" w:rsidTr="00D95215">
        <w:trPr>
          <w:trHeight w:val="397"/>
        </w:trPr>
        <w:tc>
          <w:tcPr>
            <w:tcW w:w="800" w:type="pct"/>
            <w:vMerge w:val="restart"/>
            <w:shd w:val="clear" w:color="auto" w:fill="auto"/>
            <w:noWrap/>
            <w:vAlign w:val="center"/>
            <w:hideMark/>
          </w:tcPr>
          <w:p w14:paraId="56C7E317"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計畫新購設備名稱</w:t>
            </w:r>
          </w:p>
        </w:tc>
        <w:tc>
          <w:tcPr>
            <w:tcW w:w="350" w:type="pct"/>
            <w:gridSpan w:val="2"/>
            <w:vMerge w:val="restart"/>
            <w:shd w:val="clear" w:color="auto" w:fill="auto"/>
            <w:vAlign w:val="center"/>
            <w:hideMark/>
          </w:tcPr>
          <w:p w14:paraId="4D5FDBB2"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單套購置金額</w:t>
            </w:r>
            <w:r w:rsidRPr="007E19D4">
              <w:rPr>
                <w:rFonts w:eastAsia="標楷體"/>
                <w:szCs w:val="24"/>
              </w:rPr>
              <w:br/>
              <w:t>A</w:t>
            </w:r>
          </w:p>
        </w:tc>
        <w:tc>
          <w:tcPr>
            <w:tcW w:w="250" w:type="pct"/>
            <w:gridSpan w:val="2"/>
            <w:vMerge w:val="restart"/>
            <w:shd w:val="clear" w:color="auto" w:fill="auto"/>
            <w:vAlign w:val="center"/>
            <w:hideMark/>
          </w:tcPr>
          <w:p w14:paraId="717C1C8B"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套數</w:t>
            </w:r>
            <w:r w:rsidRPr="007E19D4">
              <w:rPr>
                <w:rFonts w:eastAsia="標楷體"/>
                <w:szCs w:val="24"/>
              </w:rPr>
              <w:br/>
              <w:t>B</w:t>
            </w:r>
          </w:p>
        </w:tc>
        <w:tc>
          <w:tcPr>
            <w:tcW w:w="500" w:type="pct"/>
            <w:vMerge w:val="restart"/>
            <w:shd w:val="clear" w:color="auto" w:fill="auto"/>
            <w:vAlign w:val="center"/>
            <w:hideMark/>
          </w:tcPr>
          <w:p w14:paraId="415FFB61"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計算基礎</w:t>
            </w:r>
            <w:r w:rsidRPr="007E19D4">
              <w:rPr>
                <w:rFonts w:eastAsia="標楷體"/>
                <w:szCs w:val="24"/>
              </w:rPr>
              <w:br/>
              <w:t>A×B/60</w:t>
            </w:r>
          </w:p>
        </w:tc>
        <w:tc>
          <w:tcPr>
            <w:tcW w:w="1250" w:type="pct"/>
            <w:gridSpan w:val="3"/>
            <w:shd w:val="clear" w:color="auto" w:fill="auto"/>
            <w:noWrap/>
            <w:vAlign w:val="center"/>
            <w:hideMark/>
          </w:tcPr>
          <w:p w14:paraId="1A3B8DE2"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投入月數</w:t>
            </w:r>
          </w:p>
        </w:tc>
        <w:tc>
          <w:tcPr>
            <w:tcW w:w="1400" w:type="pct"/>
            <w:gridSpan w:val="3"/>
            <w:shd w:val="clear" w:color="000000" w:fill="FFFFFF"/>
            <w:vAlign w:val="center"/>
          </w:tcPr>
          <w:p w14:paraId="79BEE22D" w14:textId="77777777" w:rsidR="006D43F6" w:rsidRPr="007E19D4" w:rsidRDefault="006D43F6" w:rsidP="00D95215">
            <w:pPr>
              <w:spacing w:line="240" w:lineRule="auto"/>
              <w:jc w:val="center"/>
              <w:rPr>
                <w:rFonts w:eastAsia="標楷體"/>
                <w:szCs w:val="24"/>
              </w:rPr>
            </w:pPr>
            <w:r w:rsidRPr="007E19D4">
              <w:rPr>
                <w:rFonts w:eastAsia="標楷體"/>
                <w:szCs w:val="24"/>
              </w:rPr>
              <w:t>金額</w:t>
            </w:r>
          </w:p>
        </w:tc>
        <w:tc>
          <w:tcPr>
            <w:tcW w:w="400" w:type="pct"/>
            <w:vMerge w:val="restart"/>
            <w:shd w:val="clear" w:color="auto" w:fill="auto"/>
            <w:noWrap/>
            <w:vAlign w:val="center"/>
            <w:hideMark/>
          </w:tcPr>
          <w:p w14:paraId="2AF7D8B4"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用途說明</w:t>
            </w:r>
          </w:p>
        </w:tc>
      </w:tr>
      <w:tr w:rsidR="006D43F6" w:rsidRPr="007E19D4" w14:paraId="2FCE0134" w14:textId="77777777" w:rsidTr="00D95215">
        <w:trPr>
          <w:trHeight w:val="591"/>
        </w:trPr>
        <w:tc>
          <w:tcPr>
            <w:tcW w:w="800" w:type="pct"/>
            <w:vMerge/>
            <w:vAlign w:val="center"/>
            <w:hideMark/>
          </w:tcPr>
          <w:p w14:paraId="3C10603C" w14:textId="77777777" w:rsidR="006D43F6" w:rsidRPr="007E19D4" w:rsidRDefault="006D43F6" w:rsidP="00D95215">
            <w:pPr>
              <w:widowControl/>
              <w:adjustRightInd/>
              <w:spacing w:line="240" w:lineRule="auto"/>
              <w:textAlignment w:val="auto"/>
              <w:rPr>
                <w:rFonts w:eastAsia="標楷體"/>
                <w:szCs w:val="24"/>
              </w:rPr>
            </w:pPr>
          </w:p>
        </w:tc>
        <w:tc>
          <w:tcPr>
            <w:tcW w:w="350" w:type="pct"/>
            <w:gridSpan w:val="2"/>
            <w:vMerge/>
            <w:vAlign w:val="center"/>
            <w:hideMark/>
          </w:tcPr>
          <w:p w14:paraId="5B48A8A6" w14:textId="77777777" w:rsidR="006D43F6" w:rsidRPr="007E19D4" w:rsidRDefault="006D43F6" w:rsidP="00D95215">
            <w:pPr>
              <w:widowControl/>
              <w:adjustRightInd/>
              <w:spacing w:line="240" w:lineRule="auto"/>
              <w:textAlignment w:val="auto"/>
              <w:rPr>
                <w:rFonts w:eastAsia="標楷體"/>
                <w:szCs w:val="24"/>
              </w:rPr>
            </w:pPr>
          </w:p>
        </w:tc>
        <w:tc>
          <w:tcPr>
            <w:tcW w:w="250" w:type="pct"/>
            <w:gridSpan w:val="2"/>
            <w:vMerge/>
            <w:vAlign w:val="center"/>
            <w:hideMark/>
          </w:tcPr>
          <w:p w14:paraId="0D7ADF38" w14:textId="77777777" w:rsidR="006D43F6" w:rsidRPr="007E19D4" w:rsidRDefault="006D43F6" w:rsidP="00D95215">
            <w:pPr>
              <w:widowControl/>
              <w:adjustRightInd/>
              <w:spacing w:line="240" w:lineRule="auto"/>
              <w:textAlignment w:val="auto"/>
              <w:rPr>
                <w:rFonts w:eastAsia="標楷體"/>
                <w:szCs w:val="24"/>
              </w:rPr>
            </w:pPr>
          </w:p>
        </w:tc>
        <w:tc>
          <w:tcPr>
            <w:tcW w:w="500" w:type="pct"/>
            <w:vMerge/>
            <w:vAlign w:val="center"/>
            <w:hideMark/>
          </w:tcPr>
          <w:p w14:paraId="3DD224EF" w14:textId="77777777" w:rsidR="006D43F6" w:rsidRPr="007E19D4" w:rsidRDefault="006D43F6" w:rsidP="00D95215">
            <w:pPr>
              <w:widowControl/>
              <w:adjustRightInd/>
              <w:spacing w:line="240" w:lineRule="auto"/>
              <w:textAlignment w:val="auto"/>
              <w:rPr>
                <w:rFonts w:eastAsia="標楷體"/>
                <w:szCs w:val="24"/>
              </w:rPr>
            </w:pPr>
          </w:p>
        </w:tc>
        <w:tc>
          <w:tcPr>
            <w:tcW w:w="400" w:type="pct"/>
            <w:shd w:val="clear" w:color="auto" w:fill="auto"/>
            <w:noWrap/>
            <w:vAlign w:val="center"/>
            <w:hideMark/>
          </w:tcPr>
          <w:p w14:paraId="41DFCA81"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400" w:type="pct"/>
            <w:shd w:val="clear" w:color="auto" w:fill="auto"/>
            <w:noWrap/>
            <w:vAlign w:val="center"/>
            <w:hideMark/>
          </w:tcPr>
          <w:p w14:paraId="41687CFF"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400" w:type="pct"/>
            <w:shd w:val="clear" w:color="auto" w:fill="auto"/>
            <w:noWrap/>
            <w:vAlign w:val="center"/>
            <w:hideMark/>
          </w:tcPr>
          <w:p w14:paraId="60901D13"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c>
          <w:tcPr>
            <w:tcW w:w="450" w:type="pct"/>
            <w:shd w:val="clear" w:color="auto" w:fill="auto"/>
            <w:noWrap/>
            <w:vAlign w:val="center"/>
            <w:hideMark/>
          </w:tcPr>
          <w:p w14:paraId="13B844F6"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450" w:type="pct"/>
            <w:shd w:val="clear" w:color="auto" w:fill="auto"/>
            <w:noWrap/>
            <w:vAlign w:val="center"/>
            <w:hideMark/>
          </w:tcPr>
          <w:p w14:paraId="1F3A49CA"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450" w:type="pct"/>
            <w:shd w:val="clear" w:color="auto" w:fill="auto"/>
            <w:noWrap/>
            <w:vAlign w:val="center"/>
            <w:hideMark/>
          </w:tcPr>
          <w:p w14:paraId="1A2D9B9C"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c>
          <w:tcPr>
            <w:tcW w:w="400" w:type="pct"/>
            <w:vMerge/>
            <w:vAlign w:val="center"/>
            <w:hideMark/>
          </w:tcPr>
          <w:p w14:paraId="62B75F40"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5E0990CC" w14:textId="77777777" w:rsidTr="00D95215">
        <w:trPr>
          <w:trHeight w:val="397"/>
        </w:trPr>
        <w:tc>
          <w:tcPr>
            <w:tcW w:w="5000" w:type="pct"/>
            <w:gridSpan w:val="13"/>
            <w:shd w:val="clear" w:color="auto" w:fill="auto"/>
            <w:noWrap/>
            <w:vAlign w:val="center"/>
          </w:tcPr>
          <w:p w14:paraId="0D10F166" w14:textId="77777777" w:rsidR="006D43F6" w:rsidRPr="007E19D4" w:rsidRDefault="006D43F6" w:rsidP="00D95215">
            <w:pPr>
              <w:widowControl/>
              <w:adjustRightInd/>
              <w:spacing w:line="240" w:lineRule="auto"/>
              <w:textAlignment w:val="auto"/>
              <w:rPr>
                <w:rFonts w:eastAsia="標楷體"/>
                <w:szCs w:val="24"/>
              </w:rPr>
            </w:pPr>
            <w:r w:rsidRPr="007E19D4">
              <w:rPr>
                <w:rFonts w:eastAsia="標楷體"/>
                <w:szCs w:val="24"/>
              </w:rPr>
              <w:t>新購設備</w:t>
            </w:r>
          </w:p>
        </w:tc>
      </w:tr>
      <w:tr w:rsidR="006D43F6" w:rsidRPr="007E19D4" w14:paraId="71BAF8D1" w14:textId="77777777" w:rsidTr="00D95215">
        <w:trPr>
          <w:trHeight w:val="397"/>
        </w:trPr>
        <w:tc>
          <w:tcPr>
            <w:tcW w:w="800" w:type="pct"/>
            <w:shd w:val="clear" w:color="auto" w:fill="auto"/>
            <w:noWrap/>
            <w:vAlign w:val="center"/>
          </w:tcPr>
          <w:p w14:paraId="3004CB89" w14:textId="77777777" w:rsidR="006D43F6" w:rsidRPr="007E19D4" w:rsidRDefault="006D43F6" w:rsidP="00D95215">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4301100D" w14:textId="77777777" w:rsidR="006D43F6" w:rsidRPr="007E19D4" w:rsidRDefault="006D43F6" w:rsidP="00D95215">
            <w:pPr>
              <w:widowControl/>
              <w:adjustRightInd/>
              <w:spacing w:line="240" w:lineRule="auto"/>
              <w:textAlignment w:val="auto"/>
              <w:rPr>
                <w:rFonts w:eastAsia="標楷體"/>
                <w:szCs w:val="24"/>
              </w:rPr>
            </w:pPr>
          </w:p>
        </w:tc>
        <w:tc>
          <w:tcPr>
            <w:tcW w:w="250" w:type="pct"/>
            <w:gridSpan w:val="2"/>
            <w:shd w:val="clear" w:color="auto" w:fill="auto"/>
            <w:noWrap/>
            <w:vAlign w:val="center"/>
          </w:tcPr>
          <w:p w14:paraId="1AD18EED" w14:textId="77777777" w:rsidR="006D43F6" w:rsidRPr="007E19D4" w:rsidRDefault="006D43F6" w:rsidP="00D95215">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7464E985" w14:textId="77777777" w:rsidR="006D43F6" w:rsidRPr="007E19D4" w:rsidRDefault="006D43F6" w:rsidP="00D95215">
            <w:pPr>
              <w:widowControl/>
              <w:adjustRightInd/>
              <w:spacing w:line="240" w:lineRule="auto"/>
              <w:textAlignment w:val="auto"/>
              <w:rPr>
                <w:rFonts w:eastAsia="標楷體"/>
                <w:szCs w:val="24"/>
              </w:rPr>
            </w:pPr>
          </w:p>
        </w:tc>
        <w:tc>
          <w:tcPr>
            <w:tcW w:w="400" w:type="pct"/>
            <w:shd w:val="clear" w:color="auto" w:fill="auto"/>
            <w:noWrap/>
            <w:vAlign w:val="center"/>
          </w:tcPr>
          <w:p w14:paraId="5E5F81D6"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1104C596"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7F1CD2F8"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0</w:t>
            </w:r>
          </w:p>
        </w:tc>
        <w:tc>
          <w:tcPr>
            <w:tcW w:w="450" w:type="pct"/>
            <w:shd w:val="clear" w:color="auto" w:fill="auto"/>
            <w:noWrap/>
            <w:vAlign w:val="center"/>
          </w:tcPr>
          <w:p w14:paraId="0FD67F3D"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32DC067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3DF13C74"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00" w:type="pct"/>
            <w:shd w:val="clear" w:color="auto" w:fill="auto"/>
            <w:noWrap/>
            <w:vAlign w:val="center"/>
          </w:tcPr>
          <w:p w14:paraId="6AA90894"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09B7F9B2" w14:textId="77777777" w:rsidTr="00D95215">
        <w:trPr>
          <w:trHeight w:val="397"/>
        </w:trPr>
        <w:tc>
          <w:tcPr>
            <w:tcW w:w="800" w:type="pct"/>
            <w:shd w:val="clear" w:color="auto" w:fill="auto"/>
            <w:noWrap/>
            <w:vAlign w:val="center"/>
          </w:tcPr>
          <w:p w14:paraId="2CE86F13" w14:textId="77777777" w:rsidR="006D43F6" w:rsidRPr="007E19D4" w:rsidRDefault="006D43F6" w:rsidP="00D95215">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6BF9FD32" w14:textId="77777777" w:rsidR="006D43F6" w:rsidRPr="007E19D4" w:rsidRDefault="006D43F6" w:rsidP="00D95215">
            <w:pPr>
              <w:widowControl/>
              <w:adjustRightInd/>
              <w:spacing w:line="240" w:lineRule="auto"/>
              <w:textAlignment w:val="auto"/>
              <w:rPr>
                <w:rFonts w:eastAsia="標楷體"/>
                <w:szCs w:val="24"/>
              </w:rPr>
            </w:pPr>
          </w:p>
        </w:tc>
        <w:tc>
          <w:tcPr>
            <w:tcW w:w="250" w:type="pct"/>
            <w:gridSpan w:val="2"/>
            <w:shd w:val="clear" w:color="auto" w:fill="auto"/>
            <w:noWrap/>
            <w:vAlign w:val="center"/>
          </w:tcPr>
          <w:p w14:paraId="70736A70" w14:textId="77777777" w:rsidR="006D43F6" w:rsidRPr="007E19D4" w:rsidRDefault="006D43F6" w:rsidP="00D95215">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16C72D85" w14:textId="77777777" w:rsidR="006D43F6" w:rsidRPr="007E19D4" w:rsidRDefault="006D43F6" w:rsidP="00D95215">
            <w:pPr>
              <w:widowControl/>
              <w:adjustRightInd/>
              <w:spacing w:line="240" w:lineRule="auto"/>
              <w:textAlignment w:val="auto"/>
              <w:rPr>
                <w:rFonts w:eastAsia="標楷體"/>
                <w:szCs w:val="24"/>
              </w:rPr>
            </w:pPr>
          </w:p>
        </w:tc>
        <w:tc>
          <w:tcPr>
            <w:tcW w:w="400" w:type="pct"/>
            <w:shd w:val="clear" w:color="auto" w:fill="auto"/>
            <w:noWrap/>
            <w:vAlign w:val="center"/>
          </w:tcPr>
          <w:p w14:paraId="722A1145"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52E5689F"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45EB6C9C"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0</w:t>
            </w:r>
          </w:p>
        </w:tc>
        <w:tc>
          <w:tcPr>
            <w:tcW w:w="450" w:type="pct"/>
            <w:shd w:val="clear" w:color="auto" w:fill="auto"/>
            <w:noWrap/>
            <w:vAlign w:val="center"/>
          </w:tcPr>
          <w:p w14:paraId="73B2762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206AF1E9"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41CF3F5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00" w:type="pct"/>
            <w:shd w:val="clear" w:color="auto" w:fill="auto"/>
            <w:noWrap/>
            <w:vAlign w:val="center"/>
          </w:tcPr>
          <w:p w14:paraId="46BE3304"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11C4B88A" w14:textId="77777777" w:rsidTr="00D95215">
        <w:trPr>
          <w:trHeight w:val="448"/>
        </w:trPr>
        <w:tc>
          <w:tcPr>
            <w:tcW w:w="3150" w:type="pct"/>
            <w:gridSpan w:val="9"/>
            <w:shd w:val="clear" w:color="000000" w:fill="FFFFC0"/>
            <w:noWrap/>
            <w:vAlign w:val="center"/>
            <w:hideMark/>
          </w:tcPr>
          <w:p w14:paraId="71F2E1F3"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小計</w:t>
            </w:r>
          </w:p>
        </w:tc>
        <w:tc>
          <w:tcPr>
            <w:tcW w:w="450" w:type="pct"/>
            <w:shd w:val="clear" w:color="000000" w:fill="FFFFC0"/>
            <w:noWrap/>
            <w:vAlign w:val="center"/>
          </w:tcPr>
          <w:p w14:paraId="0DD321A3"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50" w:type="pct"/>
            <w:shd w:val="clear" w:color="000000" w:fill="FFFFC0"/>
            <w:noWrap/>
            <w:vAlign w:val="center"/>
          </w:tcPr>
          <w:p w14:paraId="77BE3584"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50" w:type="pct"/>
            <w:shd w:val="clear" w:color="000000" w:fill="FFFFC0"/>
            <w:noWrap/>
            <w:vAlign w:val="center"/>
          </w:tcPr>
          <w:p w14:paraId="5717F7D9"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00" w:type="pct"/>
            <w:shd w:val="clear" w:color="000000" w:fill="FFFFC0"/>
            <w:noWrap/>
            <w:vAlign w:val="center"/>
          </w:tcPr>
          <w:p w14:paraId="4D8C1314"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w:t>
            </w:r>
          </w:p>
        </w:tc>
      </w:tr>
      <w:tr w:rsidR="006D43F6" w:rsidRPr="007E19D4" w14:paraId="5FF17DD7" w14:textId="77777777" w:rsidTr="00D95215">
        <w:trPr>
          <w:trHeight w:val="510"/>
        </w:trPr>
        <w:tc>
          <w:tcPr>
            <w:tcW w:w="800" w:type="pct"/>
            <w:vMerge w:val="restart"/>
            <w:shd w:val="clear" w:color="000000" w:fill="FFFFFF"/>
            <w:vAlign w:val="center"/>
            <w:hideMark/>
          </w:tcPr>
          <w:p w14:paraId="42E84A8B" w14:textId="77777777" w:rsidR="006D43F6" w:rsidRPr="007E19D4" w:rsidRDefault="006D43F6" w:rsidP="00D95215">
            <w:pPr>
              <w:widowControl/>
              <w:adjustRightInd/>
              <w:spacing w:line="240" w:lineRule="auto"/>
              <w:jc w:val="center"/>
              <w:textAlignment w:val="auto"/>
              <w:rPr>
                <w:rFonts w:eastAsia="標楷體"/>
                <w:szCs w:val="24"/>
              </w:rPr>
            </w:pPr>
            <w:proofErr w:type="spellStart"/>
            <w:r w:rsidRPr="007E19D4">
              <w:rPr>
                <w:rFonts w:eastAsia="標楷體"/>
                <w:szCs w:val="24"/>
              </w:rPr>
              <w:t>EDATool</w:t>
            </w:r>
            <w:proofErr w:type="spellEnd"/>
            <w:r w:rsidRPr="007E19D4">
              <w:rPr>
                <w:rFonts w:eastAsia="標楷體"/>
                <w:szCs w:val="24"/>
              </w:rPr>
              <w:t>租金費用</w:t>
            </w:r>
          </w:p>
        </w:tc>
        <w:tc>
          <w:tcPr>
            <w:tcW w:w="350" w:type="pct"/>
            <w:gridSpan w:val="2"/>
            <w:vMerge w:val="restart"/>
            <w:shd w:val="clear" w:color="000000" w:fill="FFFFFF"/>
            <w:vAlign w:val="center"/>
            <w:hideMark/>
          </w:tcPr>
          <w:p w14:paraId="64808A1D"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租用</w:t>
            </w:r>
          </w:p>
          <w:p w14:paraId="323F6FA6"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套數</w:t>
            </w:r>
          </w:p>
        </w:tc>
        <w:tc>
          <w:tcPr>
            <w:tcW w:w="250" w:type="pct"/>
            <w:gridSpan w:val="2"/>
            <w:vMerge w:val="restart"/>
            <w:shd w:val="clear" w:color="000000" w:fill="FFFFFF"/>
            <w:vAlign w:val="center"/>
            <w:hideMark/>
          </w:tcPr>
          <w:p w14:paraId="46AB0979"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每月租金</w:t>
            </w:r>
          </w:p>
        </w:tc>
        <w:tc>
          <w:tcPr>
            <w:tcW w:w="500" w:type="pct"/>
            <w:vMerge w:val="restart"/>
            <w:shd w:val="clear" w:color="000000" w:fill="FFFFFF"/>
            <w:vAlign w:val="center"/>
            <w:hideMark/>
          </w:tcPr>
          <w:p w14:paraId="2A973C74"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分攤方式說明</w:t>
            </w:r>
            <w:r w:rsidRPr="007E19D4">
              <w:rPr>
                <w:rFonts w:eastAsia="標楷體"/>
                <w:szCs w:val="24"/>
              </w:rPr>
              <w:br/>
              <w:t>(</w:t>
            </w:r>
            <w:r w:rsidRPr="007E19D4">
              <w:rPr>
                <w:rFonts w:eastAsia="標楷體"/>
                <w:szCs w:val="24"/>
              </w:rPr>
              <w:t>分子</w:t>
            </w:r>
            <w:r w:rsidRPr="007E19D4">
              <w:rPr>
                <w:rFonts w:eastAsia="標楷體"/>
                <w:szCs w:val="24"/>
              </w:rPr>
              <w:t>/</w:t>
            </w:r>
            <w:r w:rsidRPr="007E19D4">
              <w:rPr>
                <w:rFonts w:eastAsia="標楷體"/>
                <w:szCs w:val="24"/>
              </w:rPr>
              <w:t>分母</w:t>
            </w:r>
            <w:r w:rsidRPr="007E19D4">
              <w:rPr>
                <w:rFonts w:eastAsia="標楷體"/>
                <w:szCs w:val="24"/>
              </w:rPr>
              <w:t>)</w:t>
            </w:r>
          </w:p>
        </w:tc>
        <w:tc>
          <w:tcPr>
            <w:tcW w:w="1250" w:type="pct"/>
            <w:gridSpan w:val="3"/>
            <w:shd w:val="clear" w:color="000000" w:fill="FFFFFF"/>
            <w:vAlign w:val="center"/>
            <w:hideMark/>
          </w:tcPr>
          <w:p w14:paraId="06F6EB49" w14:textId="77777777" w:rsidR="006D43F6" w:rsidRPr="007E19D4" w:rsidRDefault="006D43F6" w:rsidP="00D95215">
            <w:pPr>
              <w:spacing w:line="240" w:lineRule="auto"/>
              <w:jc w:val="center"/>
              <w:rPr>
                <w:rFonts w:eastAsia="標楷體"/>
                <w:szCs w:val="24"/>
              </w:rPr>
            </w:pPr>
            <w:r w:rsidRPr="007E19D4">
              <w:rPr>
                <w:rFonts w:eastAsia="標楷體"/>
                <w:szCs w:val="24"/>
              </w:rPr>
              <w:t>投入月數</w:t>
            </w:r>
          </w:p>
        </w:tc>
        <w:tc>
          <w:tcPr>
            <w:tcW w:w="1400" w:type="pct"/>
            <w:gridSpan w:val="3"/>
            <w:shd w:val="clear" w:color="000000" w:fill="FFFFFF"/>
            <w:vAlign w:val="center"/>
            <w:hideMark/>
          </w:tcPr>
          <w:p w14:paraId="49AD0B63" w14:textId="77777777" w:rsidR="006D43F6" w:rsidRPr="007E19D4" w:rsidRDefault="006D43F6" w:rsidP="00D95215">
            <w:pPr>
              <w:spacing w:line="240" w:lineRule="auto"/>
              <w:jc w:val="center"/>
              <w:rPr>
                <w:rFonts w:eastAsia="標楷體"/>
                <w:szCs w:val="24"/>
              </w:rPr>
            </w:pPr>
            <w:r w:rsidRPr="007E19D4">
              <w:rPr>
                <w:rFonts w:eastAsia="標楷體"/>
                <w:szCs w:val="24"/>
              </w:rPr>
              <w:t>金額</w:t>
            </w:r>
          </w:p>
        </w:tc>
        <w:tc>
          <w:tcPr>
            <w:tcW w:w="400" w:type="pct"/>
            <w:vMerge w:val="restart"/>
            <w:shd w:val="clear" w:color="auto" w:fill="auto"/>
            <w:noWrap/>
            <w:vAlign w:val="center"/>
            <w:hideMark/>
          </w:tcPr>
          <w:p w14:paraId="0E9AB3D4"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用途說明</w:t>
            </w:r>
          </w:p>
        </w:tc>
      </w:tr>
      <w:tr w:rsidR="006D43F6" w:rsidRPr="007E19D4" w14:paraId="521796BA" w14:textId="77777777" w:rsidTr="00D95215">
        <w:trPr>
          <w:trHeight w:val="510"/>
        </w:trPr>
        <w:tc>
          <w:tcPr>
            <w:tcW w:w="800" w:type="pct"/>
            <w:vMerge/>
            <w:vAlign w:val="center"/>
            <w:hideMark/>
          </w:tcPr>
          <w:p w14:paraId="4E75994A" w14:textId="77777777" w:rsidR="006D43F6" w:rsidRPr="007E19D4" w:rsidRDefault="006D43F6" w:rsidP="00D95215">
            <w:pPr>
              <w:widowControl/>
              <w:adjustRightInd/>
              <w:spacing w:line="240" w:lineRule="auto"/>
              <w:textAlignment w:val="auto"/>
              <w:rPr>
                <w:rFonts w:eastAsia="標楷體"/>
                <w:szCs w:val="24"/>
              </w:rPr>
            </w:pPr>
          </w:p>
        </w:tc>
        <w:tc>
          <w:tcPr>
            <w:tcW w:w="350" w:type="pct"/>
            <w:gridSpan w:val="2"/>
            <w:vMerge/>
            <w:vAlign w:val="center"/>
            <w:hideMark/>
          </w:tcPr>
          <w:p w14:paraId="10869336" w14:textId="77777777" w:rsidR="006D43F6" w:rsidRPr="007E19D4" w:rsidRDefault="006D43F6" w:rsidP="00D95215">
            <w:pPr>
              <w:widowControl/>
              <w:adjustRightInd/>
              <w:spacing w:line="240" w:lineRule="auto"/>
              <w:textAlignment w:val="auto"/>
              <w:rPr>
                <w:rFonts w:eastAsia="標楷體"/>
                <w:szCs w:val="24"/>
              </w:rPr>
            </w:pPr>
          </w:p>
        </w:tc>
        <w:tc>
          <w:tcPr>
            <w:tcW w:w="250" w:type="pct"/>
            <w:gridSpan w:val="2"/>
            <w:vMerge/>
            <w:vAlign w:val="center"/>
            <w:hideMark/>
          </w:tcPr>
          <w:p w14:paraId="15CA449A" w14:textId="77777777" w:rsidR="006D43F6" w:rsidRPr="007E19D4" w:rsidRDefault="006D43F6" w:rsidP="00D95215">
            <w:pPr>
              <w:widowControl/>
              <w:adjustRightInd/>
              <w:spacing w:line="240" w:lineRule="auto"/>
              <w:textAlignment w:val="auto"/>
              <w:rPr>
                <w:rFonts w:eastAsia="標楷體"/>
                <w:szCs w:val="24"/>
              </w:rPr>
            </w:pPr>
          </w:p>
        </w:tc>
        <w:tc>
          <w:tcPr>
            <w:tcW w:w="500" w:type="pct"/>
            <w:vMerge/>
            <w:vAlign w:val="center"/>
            <w:hideMark/>
          </w:tcPr>
          <w:p w14:paraId="0BB69473" w14:textId="77777777" w:rsidR="006D43F6" w:rsidRPr="007E19D4" w:rsidRDefault="006D43F6" w:rsidP="00D95215">
            <w:pPr>
              <w:widowControl/>
              <w:adjustRightInd/>
              <w:spacing w:line="240" w:lineRule="auto"/>
              <w:textAlignment w:val="auto"/>
              <w:rPr>
                <w:rFonts w:eastAsia="標楷體"/>
                <w:szCs w:val="24"/>
              </w:rPr>
            </w:pPr>
          </w:p>
        </w:tc>
        <w:tc>
          <w:tcPr>
            <w:tcW w:w="400" w:type="pct"/>
            <w:shd w:val="clear" w:color="auto" w:fill="auto"/>
            <w:noWrap/>
            <w:vAlign w:val="center"/>
            <w:hideMark/>
          </w:tcPr>
          <w:p w14:paraId="7669C4B5"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400" w:type="pct"/>
            <w:shd w:val="clear" w:color="auto" w:fill="auto"/>
            <w:noWrap/>
            <w:vAlign w:val="center"/>
            <w:hideMark/>
          </w:tcPr>
          <w:p w14:paraId="52AC5827"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400" w:type="pct"/>
            <w:shd w:val="clear" w:color="auto" w:fill="auto"/>
            <w:noWrap/>
            <w:vAlign w:val="center"/>
            <w:hideMark/>
          </w:tcPr>
          <w:p w14:paraId="38BEA882"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c>
          <w:tcPr>
            <w:tcW w:w="450" w:type="pct"/>
            <w:shd w:val="clear" w:color="auto" w:fill="auto"/>
            <w:noWrap/>
            <w:vAlign w:val="center"/>
            <w:hideMark/>
          </w:tcPr>
          <w:p w14:paraId="055362FD"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450" w:type="pct"/>
            <w:shd w:val="clear" w:color="auto" w:fill="auto"/>
            <w:noWrap/>
            <w:vAlign w:val="center"/>
            <w:hideMark/>
          </w:tcPr>
          <w:p w14:paraId="6B093CA1"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450" w:type="pct"/>
            <w:shd w:val="clear" w:color="auto" w:fill="auto"/>
            <w:noWrap/>
            <w:vAlign w:val="center"/>
            <w:hideMark/>
          </w:tcPr>
          <w:p w14:paraId="5C67D995"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c>
          <w:tcPr>
            <w:tcW w:w="400" w:type="pct"/>
            <w:vMerge/>
            <w:vAlign w:val="center"/>
            <w:hideMark/>
          </w:tcPr>
          <w:p w14:paraId="171314F4"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45D185B5" w14:textId="77777777" w:rsidTr="00D95215">
        <w:trPr>
          <w:trHeight w:val="397"/>
        </w:trPr>
        <w:tc>
          <w:tcPr>
            <w:tcW w:w="800" w:type="pct"/>
            <w:shd w:val="clear" w:color="auto" w:fill="auto"/>
            <w:noWrap/>
            <w:vAlign w:val="center"/>
          </w:tcPr>
          <w:p w14:paraId="6DFE3F59" w14:textId="77777777" w:rsidR="006D43F6" w:rsidRPr="007E19D4" w:rsidRDefault="006D43F6" w:rsidP="00D95215">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4DD13B1B" w14:textId="77777777" w:rsidR="006D43F6" w:rsidRPr="007E19D4" w:rsidRDefault="006D43F6" w:rsidP="00D95215">
            <w:pPr>
              <w:widowControl/>
              <w:adjustRightInd/>
              <w:spacing w:line="240" w:lineRule="auto"/>
              <w:jc w:val="right"/>
              <w:textAlignment w:val="auto"/>
              <w:rPr>
                <w:rFonts w:eastAsia="標楷體"/>
                <w:szCs w:val="24"/>
              </w:rPr>
            </w:pPr>
          </w:p>
        </w:tc>
        <w:tc>
          <w:tcPr>
            <w:tcW w:w="250" w:type="pct"/>
            <w:gridSpan w:val="2"/>
            <w:shd w:val="clear" w:color="auto" w:fill="auto"/>
            <w:noWrap/>
            <w:vAlign w:val="center"/>
          </w:tcPr>
          <w:p w14:paraId="6ED56BB9" w14:textId="77777777" w:rsidR="006D43F6" w:rsidRPr="007E19D4" w:rsidRDefault="006D43F6" w:rsidP="00D95215">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0C928E26" w14:textId="77777777" w:rsidR="006D43F6" w:rsidRPr="007E19D4" w:rsidRDefault="006D43F6" w:rsidP="00D95215">
            <w:pPr>
              <w:widowControl/>
              <w:adjustRightInd/>
              <w:spacing w:line="240" w:lineRule="auto"/>
              <w:jc w:val="right"/>
              <w:textAlignment w:val="auto"/>
              <w:rPr>
                <w:rFonts w:eastAsia="標楷體"/>
                <w:szCs w:val="24"/>
              </w:rPr>
            </w:pPr>
          </w:p>
        </w:tc>
        <w:tc>
          <w:tcPr>
            <w:tcW w:w="400" w:type="pct"/>
            <w:shd w:val="clear" w:color="auto" w:fill="auto"/>
            <w:noWrap/>
            <w:vAlign w:val="center"/>
          </w:tcPr>
          <w:p w14:paraId="6D63F7AE"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2F21D109"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3F5D25CE"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0</w:t>
            </w:r>
          </w:p>
        </w:tc>
        <w:tc>
          <w:tcPr>
            <w:tcW w:w="450" w:type="pct"/>
            <w:shd w:val="clear" w:color="auto" w:fill="auto"/>
            <w:noWrap/>
            <w:vAlign w:val="center"/>
          </w:tcPr>
          <w:p w14:paraId="73801A03"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1472DE8D"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15D08BA3"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00" w:type="pct"/>
            <w:shd w:val="clear" w:color="auto" w:fill="auto"/>
            <w:noWrap/>
            <w:vAlign w:val="center"/>
          </w:tcPr>
          <w:p w14:paraId="7C899978"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27F92418" w14:textId="77777777" w:rsidTr="00D95215">
        <w:trPr>
          <w:trHeight w:val="397"/>
        </w:trPr>
        <w:tc>
          <w:tcPr>
            <w:tcW w:w="800" w:type="pct"/>
            <w:shd w:val="clear" w:color="auto" w:fill="auto"/>
            <w:noWrap/>
            <w:vAlign w:val="center"/>
          </w:tcPr>
          <w:p w14:paraId="12034700" w14:textId="77777777" w:rsidR="006D43F6" w:rsidRPr="007E19D4" w:rsidRDefault="006D43F6" w:rsidP="00D95215">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22C7811A" w14:textId="77777777" w:rsidR="006D43F6" w:rsidRPr="007E19D4" w:rsidRDefault="006D43F6" w:rsidP="00D95215">
            <w:pPr>
              <w:widowControl/>
              <w:adjustRightInd/>
              <w:spacing w:line="240" w:lineRule="auto"/>
              <w:jc w:val="right"/>
              <w:textAlignment w:val="auto"/>
              <w:rPr>
                <w:rFonts w:eastAsia="標楷體"/>
                <w:szCs w:val="24"/>
              </w:rPr>
            </w:pPr>
          </w:p>
        </w:tc>
        <w:tc>
          <w:tcPr>
            <w:tcW w:w="250" w:type="pct"/>
            <w:gridSpan w:val="2"/>
            <w:shd w:val="clear" w:color="auto" w:fill="auto"/>
            <w:noWrap/>
            <w:vAlign w:val="center"/>
          </w:tcPr>
          <w:p w14:paraId="5AB07B77" w14:textId="77777777" w:rsidR="006D43F6" w:rsidRPr="007E19D4" w:rsidRDefault="006D43F6" w:rsidP="00D95215">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3F7D66D6" w14:textId="77777777" w:rsidR="006D43F6" w:rsidRPr="007E19D4" w:rsidRDefault="006D43F6" w:rsidP="00D95215">
            <w:pPr>
              <w:widowControl/>
              <w:adjustRightInd/>
              <w:spacing w:line="240" w:lineRule="auto"/>
              <w:jc w:val="right"/>
              <w:textAlignment w:val="auto"/>
              <w:rPr>
                <w:rFonts w:eastAsia="標楷體"/>
                <w:szCs w:val="24"/>
              </w:rPr>
            </w:pPr>
          </w:p>
        </w:tc>
        <w:tc>
          <w:tcPr>
            <w:tcW w:w="400" w:type="pct"/>
            <w:shd w:val="clear" w:color="auto" w:fill="auto"/>
            <w:noWrap/>
            <w:vAlign w:val="center"/>
          </w:tcPr>
          <w:p w14:paraId="48DEFB14"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2D531837"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67D4C9AC"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0</w:t>
            </w:r>
          </w:p>
        </w:tc>
        <w:tc>
          <w:tcPr>
            <w:tcW w:w="450" w:type="pct"/>
            <w:shd w:val="clear" w:color="auto" w:fill="auto"/>
            <w:noWrap/>
            <w:vAlign w:val="center"/>
          </w:tcPr>
          <w:p w14:paraId="6949C79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4E79D7B9"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3355AA13"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00" w:type="pct"/>
            <w:shd w:val="clear" w:color="auto" w:fill="auto"/>
            <w:noWrap/>
            <w:vAlign w:val="center"/>
          </w:tcPr>
          <w:p w14:paraId="786A7AE2"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6CB7C6AF" w14:textId="77777777" w:rsidTr="00D95215">
        <w:trPr>
          <w:trHeight w:val="448"/>
        </w:trPr>
        <w:tc>
          <w:tcPr>
            <w:tcW w:w="3150" w:type="pct"/>
            <w:gridSpan w:val="9"/>
            <w:shd w:val="clear" w:color="auto" w:fill="FFFFC0"/>
            <w:vAlign w:val="center"/>
            <w:hideMark/>
          </w:tcPr>
          <w:p w14:paraId="1BEA6717"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小計</w:t>
            </w:r>
          </w:p>
        </w:tc>
        <w:tc>
          <w:tcPr>
            <w:tcW w:w="450" w:type="pct"/>
            <w:shd w:val="clear" w:color="000000" w:fill="FFFFC0"/>
            <w:noWrap/>
            <w:vAlign w:val="center"/>
          </w:tcPr>
          <w:p w14:paraId="0A81A3F1"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50" w:type="pct"/>
            <w:shd w:val="clear" w:color="000000" w:fill="FFFFC0"/>
            <w:noWrap/>
            <w:vAlign w:val="center"/>
          </w:tcPr>
          <w:p w14:paraId="2A7B0C13"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50" w:type="pct"/>
            <w:shd w:val="clear" w:color="000000" w:fill="FFFFC0"/>
            <w:noWrap/>
            <w:vAlign w:val="center"/>
          </w:tcPr>
          <w:p w14:paraId="4D8AFF3B"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00" w:type="pct"/>
            <w:shd w:val="clear" w:color="000000" w:fill="FFFFC0"/>
            <w:noWrap/>
            <w:vAlign w:val="center"/>
            <w:hideMark/>
          </w:tcPr>
          <w:p w14:paraId="686E5B77"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w:t>
            </w:r>
          </w:p>
        </w:tc>
      </w:tr>
      <w:tr w:rsidR="006D43F6" w:rsidRPr="007E19D4" w14:paraId="5261ADD6" w14:textId="77777777" w:rsidTr="00D95215">
        <w:trPr>
          <w:trHeight w:val="510"/>
        </w:trPr>
        <w:tc>
          <w:tcPr>
            <w:tcW w:w="800" w:type="pct"/>
            <w:vMerge w:val="restart"/>
            <w:shd w:val="clear" w:color="000000" w:fill="FFFFFF"/>
            <w:vAlign w:val="center"/>
            <w:hideMark/>
          </w:tcPr>
          <w:p w14:paraId="614E1B56"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雲端設備租賃費</w:t>
            </w:r>
          </w:p>
        </w:tc>
        <w:tc>
          <w:tcPr>
            <w:tcW w:w="600" w:type="pct"/>
            <w:gridSpan w:val="4"/>
            <w:shd w:val="clear" w:color="000000" w:fill="FFFFFF"/>
            <w:vAlign w:val="center"/>
            <w:hideMark/>
          </w:tcPr>
          <w:p w14:paraId="0C7BA483"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計費方式說明</w:t>
            </w:r>
          </w:p>
        </w:tc>
        <w:tc>
          <w:tcPr>
            <w:tcW w:w="500" w:type="pct"/>
            <w:vMerge w:val="restart"/>
            <w:shd w:val="clear" w:color="000000" w:fill="FFFFFF"/>
            <w:vAlign w:val="center"/>
            <w:hideMark/>
          </w:tcPr>
          <w:p w14:paraId="7E62E923" w14:textId="77777777" w:rsidR="006D43F6" w:rsidRPr="007E19D4" w:rsidRDefault="006D43F6" w:rsidP="00D95215">
            <w:pPr>
              <w:widowControl/>
              <w:adjustRightInd/>
              <w:spacing w:line="240" w:lineRule="auto"/>
              <w:ind w:rightChars="-8" w:right="-19"/>
              <w:jc w:val="center"/>
              <w:textAlignment w:val="auto"/>
              <w:rPr>
                <w:rFonts w:eastAsia="標楷體"/>
                <w:szCs w:val="24"/>
              </w:rPr>
            </w:pPr>
            <w:r w:rsidRPr="007E19D4">
              <w:rPr>
                <w:rFonts w:eastAsia="標楷體"/>
                <w:szCs w:val="24"/>
              </w:rPr>
              <w:t>分攤方式說明</w:t>
            </w:r>
            <w:r w:rsidRPr="007E19D4">
              <w:rPr>
                <w:rFonts w:eastAsia="標楷體"/>
                <w:szCs w:val="24"/>
              </w:rPr>
              <w:br/>
              <w:t>(</w:t>
            </w:r>
            <w:r w:rsidRPr="007E19D4">
              <w:rPr>
                <w:rFonts w:eastAsia="標楷體"/>
                <w:szCs w:val="24"/>
              </w:rPr>
              <w:t>分子</w:t>
            </w:r>
            <w:r w:rsidRPr="007E19D4">
              <w:rPr>
                <w:rFonts w:eastAsia="標楷體"/>
                <w:szCs w:val="24"/>
              </w:rPr>
              <w:t>/</w:t>
            </w:r>
            <w:r w:rsidRPr="007E19D4">
              <w:rPr>
                <w:rFonts w:eastAsia="標楷體"/>
                <w:szCs w:val="24"/>
              </w:rPr>
              <w:t>分母</w:t>
            </w:r>
            <w:r w:rsidRPr="007E19D4">
              <w:rPr>
                <w:rFonts w:eastAsia="標楷體"/>
                <w:szCs w:val="24"/>
              </w:rPr>
              <w:t>)</w:t>
            </w:r>
          </w:p>
        </w:tc>
        <w:tc>
          <w:tcPr>
            <w:tcW w:w="1250" w:type="pct"/>
            <w:gridSpan w:val="3"/>
            <w:shd w:val="clear" w:color="000000" w:fill="FFFFFF"/>
            <w:vAlign w:val="center"/>
            <w:hideMark/>
          </w:tcPr>
          <w:p w14:paraId="3396E2B8" w14:textId="77777777" w:rsidR="006D43F6" w:rsidRPr="007E19D4" w:rsidRDefault="006D43F6" w:rsidP="00D95215">
            <w:pPr>
              <w:spacing w:line="240" w:lineRule="auto"/>
              <w:jc w:val="center"/>
              <w:rPr>
                <w:rFonts w:eastAsia="標楷體"/>
                <w:szCs w:val="24"/>
              </w:rPr>
            </w:pPr>
            <w:r w:rsidRPr="007E19D4">
              <w:rPr>
                <w:rFonts w:eastAsia="標楷體"/>
                <w:szCs w:val="24"/>
              </w:rPr>
              <w:t>投入月數</w:t>
            </w:r>
          </w:p>
        </w:tc>
        <w:tc>
          <w:tcPr>
            <w:tcW w:w="1400" w:type="pct"/>
            <w:gridSpan w:val="3"/>
            <w:shd w:val="clear" w:color="000000" w:fill="FFFFFF"/>
            <w:vAlign w:val="center"/>
            <w:hideMark/>
          </w:tcPr>
          <w:p w14:paraId="3E848230" w14:textId="77777777" w:rsidR="006D43F6" w:rsidRPr="007E19D4" w:rsidRDefault="006D43F6" w:rsidP="00D95215">
            <w:pPr>
              <w:spacing w:line="240" w:lineRule="auto"/>
              <w:jc w:val="center"/>
              <w:rPr>
                <w:rFonts w:eastAsia="標楷體"/>
                <w:szCs w:val="24"/>
              </w:rPr>
            </w:pPr>
            <w:r w:rsidRPr="007E19D4">
              <w:rPr>
                <w:rFonts w:eastAsia="標楷體"/>
                <w:szCs w:val="24"/>
              </w:rPr>
              <w:t>金額</w:t>
            </w:r>
          </w:p>
        </w:tc>
        <w:tc>
          <w:tcPr>
            <w:tcW w:w="400" w:type="pct"/>
            <w:vMerge w:val="restart"/>
            <w:shd w:val="clear" w:color="auto" w:fill="auto"/>
            <w:noWrap/>
            <w:vAlign w:val="center"/>
            <w:hideMark/>
          </w:tcPr>
          <w:p w14:paraId="7C834101"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用途說明</w:t>
            </w:r>
          </w:p>
        </w:tc>
      </w:tr>
      <w:tr w:rsidR="006D43F6" w:rsidRPr="007E19D4" w14:paraId="616D9B3C" w14:textId="77777777" w:rsidTr="00D95215">
        <w:trPr>
          <w:trHeight w:val="510"/>
        </w:trPr>
        <w:tc>
          <w:tcPr>
            <w:tcW w:w="800" w:type="pct"/>
            <w:vMerge/>
            <w:vAlign w:val="center"/>
            <w:hideMark/>
          </w:tcPr>
          <w:p w14:paraId="0856C8EE" w14:textId="77777777" w:rsidR="006D43F6" w:rsidRPr="007E19D4" w:rsidRDefault="006D43F6" w:rsidP="00D95215">
            <w:pPr>
              <w:widowControl/>
              <w:adjustRightInd/>
              <w:spacing w:line="240" w:lineRule="auto"/>
              <w:textAlignment w:val="auto"/>
              <w:rPr>
                <w:rFonts w:eastAsia="標楷體"/>
                <w:szCs w:val="24"/>
              </w:rPr>
            </w:pPr>
          </w:p>
        </w:tc>
        <w:tc>
          <w:tcPr>
            <w:tcW w:w="200" w:type="pct"/>
            <w:shd w:val="clear" w:color="000000" w:fill="FFFFFF"/>
            <w:noWrap/>
            <w:vAlign w:val="center"/>
            <w:hideMark/>
          </w:tcPr>
          <w:p w14:paraId="0467124E"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計費</w:t>
            </w:r>
          </w:p>
          <w:p w14:paraId="0135E486"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單位</w:t>
            </w:r>
          </w:p>
        </w:tc>
        <w:tc>
          <w:tcPr>
            <w:tcW w:w="200" w:type="pct"/>
            <w:gridSpan w:val="2"/>
            <w:shd w:val="clear" w:color="000000" w:fill="FFFFFF"/>
            <w:noWrap/>
            <w:vAlign w:val="center"/>
            <w:hideMark/>
          </w:tcPr>
          <w:p w14:paraId="0B8CA646"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單位數</w:t>
            </w:r>
          </w:p>
        </w:tc>
        <w:tc>
          <w:tcPr>
            <w:tcW w:w="200" w:type="pct"/>
            <w:shd w:val="clear" w:color="000000" w:fill="FFFFFF"/>
            <w:noWrap/>
            <w:vAlign w:val="center"/>
            <w:hideMark/>
          </w:tcPr>
          <w:p w14:paraId="2DD38ABF"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單價</w:t>
            </w:r>
            <w:r w:rsidRPr="007E19D4">
              <w:rPr>
                <w:rFonts w:eastAsia="標楷體"/>
                <w:szCs w:val="24"/>
              </w:rPr>
              <w:t>B</w:t>
            </w:r>
          </w:p>
        </w:tc>
        <w:tc>
          <w:tcPr>
            <w:tcW w:w="500" w:type="pct"/>
            <w:vMerge/>
            <w:vAlign w:val="center"/>
            <w:hideMark/>
          </w:tcPr>
          <w:p w14:paraId="277E9306" w14:textId="77777777" w:rsidR="006D43F6" w:rsidRPr="007E19D4" w:rsidRDefault="006D43F6" w:rsidP="00D95215">
            <w:pPr>
              <w:widowControl/>
              <w:adjustRightInd/>
              <w:spacing w:line="240" w:lineRule="auto"/>
              <w:textAlignment w:val="auto"/>
              <w:rPr>
                <w:rFonts w:eastAsia="標楷體"/>
                <w:szCs w:val="24"/>
              </w:rPr>
            </w:pPr>
          </w:p>
        </w:tc>
        <w:tc>
          <w:tcPr>
            <w:tcW w:w="400" w:type="pct"/>
            <w:shd w:val="clear" w:color="auto" w:fill="auto"/>
            <w:noWrap/>
            <w:vAlign w:val="center"/>
            <w:hideMark/>
          </w:tcPr>
          <w:p w14:paraId="3DDB0FE7"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400" w:type="pct"/>
            <w:shd w:val="clear" w:color="auto" w:fill="auto"/>
            <w:noWrap/>
            <w:vAlign w:val="center"/>
            <w:hideMark/>
          </w:tcPr>
          <w:p w14:paraId="17FDF463"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400" w:type="pct"/>
            <w:shd w:val="clear" w:color="000000" w:fill="FFFFFF"/>
            <w:noWrap/>
            <w:vAlign w:val="center"/>
            <w:hideMark/>
          </w:tcPr>
          <w:p w14:paraId="0495457F"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c>
          <w:tcPr>
            <w:tcW w:w="450" w:type="pct"/>
            <w:shd w:val="clear" w:color="auto" w:fill="auto"/>
            <w:noWrap/>
            <w:vAlign w:val="center"/>
            <w:hideMark/>
          </w:tcPr>
          <w:p w14:paraId="6D97D035"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450" w:type="pct"/>
            <w:shd w:val="clear" w:color="auto" w:fill="auto"/>
            <w:noWrap/>
            <w:vAlign w:val="center"/>
            <w:hideMark/>
          </w:tcPr>
          <w:p w14:paraId="741B6E7F"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450" w:type="pct"/>
            <w:shd w:val="clear" w:color="auto" w:fill="auto"/>
            <w:noWrap/>
            <w:vAlign w:val="center"/>
            <w:hideMark/>
          </w:tcPr>
          <w:p w14:paraId="5B6AF80B"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c>
          <w:tcPr>
            <w:tcW w:w="400" w:type="pct"/>
            <w:vMerge/>
            <w:vAlign w:val="center"/>
            <w:hideMark/>
          </w:tcPr>
          <w:p w14:paraId="31BAAC38"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786C22A7" w14:textId="77777777" w:rsidTr="00D95215">
        <w:trPr>
          <w:trHeight w:val="397"/>
        </w:trPr>
        <w:tc>
          <w:tcPr>
            <w:tcW w:w="800" w:type="pct"/>
            <w:shd w:val="clear" w:color="auto" w:fill="auto"/>
            <w:noWrap/>
            <w:vAlign w:val="center"/>
          </w:tcPr>
          <w:p w14:paraId="44E94428" w14:textId="77777777" w:rsidR="006D43F6" w:rsidRPr="007E19D4" w:rsidRDefault="006D43F6" w:rsidP="00D95215">
            <w:pPr>
              <w:widowControl/>
              <w:adjustRightInd/>
              <w:spacing w:line="240" w:lineRule="auto"/>
              <w:textAlignment w:val="auto"/>
              <w:rPr>
                <w:rFonts w:eastAsia="標楷體"/>
                <w:szCs w:val="24"/>
              </w:rPr>
            </w:pPr>
          </w:p>
        </w:tc>
        <w:tc>
          <w:tcPr>
            <w:tcW w:w="200" w:type="pct"/>
            <w:shd w:val="clear" w:color="auto" w:fill="auto"/>
            <w:noWrap/>
            <w:vAlign w:val="center"/>
          </w:tcPr>
          <w:p w14:paraId="43E899EF" w14:textId="77777777" w:rsidR="006D43F6" w:rsidRPr="007E19D4" w:rsidRDefault="006D43F6" w:rsidP="00D95215">
            <w:pPr>
              <w:widowControl/>
              <w:adjustRightInd/>
              <w:spacing w:line="240" w:lineRule="auto"/>
              <w:jc w:val="center"/>
              <w:textAlignment w:val="auto"/>
              <w:rPr>
                <w:rFonts w:eastAsia="標楷體"/>
                <w:szCs w:val="24"/>
              </w:rPr>
            </w:pPr>
          </w:p>
        </w:tc>
        <w:tc>
          <w:tcPr>
            <w:tcW w:w="200" w:type="pct"/>
            <w:gridSpan w:val="2"/>
            <w:shd w:val="clear" w:color="auto" w:fill="auto"/>
            <w:noWrap/>
            <w:vAlign w:val="center"/>
          </w:tcPr>
          <w:p w14:paraId="4D6632C6" w14:textId="77777777" w:rsidR="006D43F6" w:rsidRPr="007E19D4" w:rsidRDefault="006D43F6" w:rsidP="00D95215">
            <w:pPr>
              <w:widowControl/>
              <w:adjustRightInd/>
              <w:spacing w:line="240" w:lineRule="auto"/>
              <w:jc w:val="center"/>
              <w:textAlignment w:val="auto"/>
              <w:rPr>
                <w:rFonts w:eastAsia="標楷體"/>
                <w:szCs w:val="24"/>
              </w:rPr>
            </w:pPr>
          </w:p>
        </w:tc>
        <w:tc>
          <w:tcPr>
            <w:tcW w:w="200" w:type="pct"/>
            <w:shd w:val="clear" w:color="auto" w:fill="auto"/>
            <w:noWrap/>
            <w:vAlign w:val="center"/>
          </w:tcPr>
          <w:p w14:paraId="64B6C4AC" w14:textId="77777777" w:rsidR="006D43F6" w:rsidRPr="007E19D4" w:rsidRDefault="006D43F6" w:rsidP="00D95215">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52A3E628"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74C1670B" w14:textId="77777777" w:rsidR="006D43F6" w:rsidRPr="007E19D4" w:rsidRDefault="006D43F6" w:rsidP="00D95215">
            <w:pPr>
              <w:widowControl/>
              <w:adjustRightInd/>
              <w:spacing w:line="240" w:lineRule="auto"/>
              <w:jc w:val="right"/>
              <w:textAlignment w:val="auto"/>
              <w:rPr>
                <w:rFonts w:eastAsia="標楷體"/>
                <w:szCs w:val="24"/>
              </w:rPr>
            </w:pPr>
          </w:p>
        </w:tc>
        <w:tc>
          <w:tcPr>
            <w:tcW w:w="400" w:type="pct"/>
            <w:shd w:val="clear" w:color="auto" w:fill="auto"/>
            <w:noWrap/>
            <w:vAlign w:val="center"/>
          </w:tcPr>
          <w:p w14:paraId="3A9AFB05" w14:textId="77777777" w:rsidR="006D43F6" w:rsidRPr="007E19D4" w:rsidRDefault="006D43F6" w:rsidP="00D95215">
            <w:pPr>
              <w:widowControl/>
              <w:adjustRightInd/>
              <w:spacing w:line="240" w:lineRule="auto"/>
              <w:jc w:val="right"/>
              <w:textAlignment w:val="auto"/>
              <w:rPr>
                <w:rFonts w:eastAsia="標楷體"/>
                <w:szCs w:val="24"/>
              </w:rPr>
            </w:pPr>
          </w:p>
        </w:tc>
        <w:tc>
          <w:tcPr>
            <w:tcW w:w="400" w:type="pct"/>
            <w:shd w:val="clear" w:color="auto" w:fill="auto"/>
            <w:noWrap/>
            <w:vAlign w:val="center"/>
          </w:tcPr>
          <w:p w14:paraId="669CC98D" w14:textId="77777777" w:rsidR="006D43F6" w:rsidRPr="007E19D4" w:rsidRDefault="006D43F6" w:rsidP="00D95215">
            <w:pPr>
              <w:widowControl/>
              <w:adjustRightInd/>
              <w:spacing w:line="240" w:lineRule="auto"/>
              <w:textAlignment w:val="auto"/>
              <w:rPr>
                <w:rFonts w:eastAsia="標楷體"/>
                <w:szCs w:val="24"/>
              </w:rPr>
            </w:pPr>
          </w:p>
        </w:tc>
        <w:tc>
          <w:tcPr>
            <w:tcW w:w="450" w:type="pct"/>
            <w:shd w:val="clear" w:color="auto" w:fill="auto"/>
            <w:noWrap/>
            <w:vAlign w:val="center"/>
          </w:tcPr>
          <w:p w14:paraId="27ED252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4FB7177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p w14:paraId="3E0C2951"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vAlign w:val="center"/>
          </w:tcPr>
          <w:p w14:paraId="7399D04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00" w:type="pct"/>
            <w:shd w:val="clear" w:color="auto" w:fill="auto"/>
            <w:noWrap/>
            <w:vAlign w:val="center"/>
          </w:tcPr>
          <w:p w14:paraId="6ED83B69"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5AEE661F" w14:textId="77777777" w:rsidTr="00D95215">
        <w:trPr>
          <w:trHeight w:val="397"/>
        </w:trPr>
        <w:tc>
          <w:tcPr>
            <w:tcW w:w="800" w:type="pct"/>
            <w:shd w:val="clear" w:color="auto" w:fill="auto"/>
            <w:noWrap/>
            <w:vAlign w:val="center"/>
          </w:tcPr>
          <w:p w14:paraId="677A5614" w14:textId="77777777" w:rsidR="006D43F6" w:rsidRPr="007E19D4" w:rsidRDefault="006D43F6" w:rsidP="00D95215">
            <w:pPr>
              <w:widowControl/>
              <w:adjustRightInd/>
              <w:spacing w:line="240" w:lineRule="auto"/>
              <w:textAlignment w:val="auto"/>
              <w:rPr>
                <w:rFonts w:eastAsia="標楷體"/>
                <w:szCs w:val="24"/>
              </w:rPr>
            </w:pPr>
          </w:p>
        </w:tc>
        <w:tc>
          <w:tcPr>
            <w:tcW w:w="200" w:type="pct"/>
            <w:shd w:val="clear" w:color="auto" w:fill="auto"/>
            <w:noWrap/>
            <w:vAlign w:val="center"/>
          </w:tcPr>
          <w:p w14:paraId="5B452F61" w14:textId="77777777" w:rsidR="006D43F6" w:rsidRPr="007E19D4" w:rsidRDefault="006D43F6" w:rsidP="00D95215">
            <w:pPr>
              <w:widowControl/>
              <w:adjustRightInd/>
              <w:spacing w:line="240" w:lineRule="auto"/>
              <w:jc w:val="center"/>
              <w:textAlignment w:val="auto"/>
              <w:rPr>
                <w:rFonts w:eastAsia="標楷體"/>
                <w:szCs w:val="24"/>
              </w:rPr>
            </w:pPr>
          </w:p>
        </w:tc>
        <w:tc>
          <w:tcPr>
            <w:tcW w:w="200" w:type="pct"/>
            <w:gridSpan w:val="2"/>
            <w:shd w:val="clear" w:color="auto" w:fill="auto"/>
            <w:noWrap/>
            <w:vAlign w:val="center"/>
          </w:tcPr>
          <w:p w14:paraId="08378E95" w14:textId="77777777" w:rsidR="006D43F6" w:rsidRPr="007E19D4" w:rsidRDefault="006D43F6" w:rsidP="00D95215">
            <w:pPr>
              <w:widowControl/>
              <w:adjustRightInd/>
              <w:spacing w:line="240" w:lineRule="auto"/>
              <w:jc w:val="center"/>
              <w:textAlignment w:val="auto"/>
              <w:rPr>
                <w:rFonts w:eastAsia="標楷體"/>
                <w:szCs w:val="24"/>
              </w:rPr>
            </w:pPr>
          </w:p>
        </w:tc>
        <w:tc>
          <w:tcPr>
            <w:tcW w:w="200" w:type="pct"/>
            <w:shd w:val="clear" w:color="auto" w:fill="auto"/>
            <w:noWrap/>
            <w:vAlign w:val="center"/>
          </w:tcPr>
          <w:p w14:paraId="5665A4A6" w14:textId="77777777" w:rsidR="006D43F6" w:rsidRPr="007E19D4" w:rsidRDefault="006D43F6" w:rsidP="00D95215">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146A48D4" w14:textId="77777777" w:rsidR="006D43F6" w:rsidRPr="007E19D4" w:rsidRDefault="006D43F6" w:rsidP="00D95215">
            <w:pPr>
              <w:widowControl/>
              <w:adjustRightInd/>
              <w:spacing w:line="240" w:lineRule="auto"/>
              <w:jc w:val="center"/>
              <w:textAlignment w:val="auto"/>
              <w:rPr>
                <w:rFonts w:eastAsia="標楷體"/>
                <w:szCs w:val="24"/>
              </w:rPr>
            </w:pPr>
          </w:p>
        </w:tc>
        <w:tc>
          <w:tcPr>
            <w:tcW w:w="400" w:type="pct"/>
            <w:shd w:val="clear" w:color="auto" w:fill="auto"/>
            <w:noWrap/>
            <w:vAlign w:val="center"/>
          </w:tcPr>
          <w:p w14:paraId="4C789C4C" w14:textId="77777777" w:rsidR="006D43F6" w:rsidRPr="007E19D4" w:rsidRDefault="006D43F6" w:rsidP="00D95215">
            <w:pPr>
              <w:widowControl/>
              <w:adjustRightInd/>
              <w:spacing w:line="240" w:lineRule="auto"/>
              <w:jc w:val="right"/>
              <w:textAlignment w:val="auto"/>
              <w:rPr>
                <w:rFonts w:eastAsia="標楷體"/>
                <w:szCs w:val="24"/>
              </w:rPr>
            </w:pPr>
          </w:p>
        </w:tc>
        <w:tc>
          <w:tcPr>
            <w:tcW w:w="400" w:type="pct"/>
            <w:shd w:val="clear" w:color="auto" w:fill="auto"/>
            <w:noWrap/>
            <w:vAlign w:val="center"/>
          </w:tcPr>
          <w:p w14:paraId="4A10DAB0" w14:textId="77777777" w:rsidR="006D43F6" w:rsidRPr="007E19D4" w:rsidRDefault="006D43F6" w:rsidP="00D95215">
            <w:pPr>
              <w:widowControl/>
              <w:adjustRightInd/>
              <w:spacing w:line="240" w:lineRule="auto"/>
              <w:jc w:val="right"/>
              <w:textAlignment w:val="auto"/>
              <w:rPr>
                <w:rFonts w:eastAsia="標楷體"/>
                <w:szCs w:val="24"/>
              </w:rPr>
            </w:pPr>
          </w:p>
        </w:tc>
        <w:tc>
          <w:tcPr>
            <w:tcW w:w="400" w:type="pct"/>
            <w:shd w:val="clear" w:color="auto" w:fill="auto"/>
            <w:noWrap/>
            <w:vAlign w:val="center"/>
          </w:tcPr>
          <w:p w14:paraId="03A26BEE" w14:textId="77777777" w:rsidR="006D43F6" w:rsidRPr="007E19D4" w:rsidRDefault="006D43F6" w:rsidP="00D95215">
            <w:pPr>
              <w:widowControl/>
              <w:adjustRightInd/>
              <w:spacing w:line="240" w:lineRule="auto"/>
              <w:textAlignment w:val="auto"/>
              <w:rPr>
                <w:rFonts w:eastAsia="標楷體"/>
                <w:szCs w:val="24"/>
              </w:rPr>
            </w:pPr>
          </w:p>
        </w:tc>
        <w:tc>
          <w:tcPr>
            <w:tcW w:w="450" w:type="pct"/>
            <w:shd w:val="clear" w:color="auto" w:fill="auto"/>
            <w:noWrap/>
            <w:vAlign w:val="center"/>
          </w:tcPr>
          <w:p w14:paraId="091342B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noWrap/>
            <w:vAlign w:val="center"/>
          </w:tcPr>
          <w:p w14:paraId="42F2EAE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50" w:type="pct"/>
            <w:shd w:val="clear" w:color="auto" w:fill="auto"/>
            <w:vAlign w:val="center"/>
          </w:tcPr>
          <w:p w14:paraId="7C2A6EE4"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c>
          <w:tcPr>
            <w:tcW w:w="400" w:type="pct"/>
            <w:shd w:val="clear" w:color="auto" w:fill="auto"/>
            <w:noWrap/>
            <w:vAlign w:val="center"/>
          </w:tcPr>
          <w:p w14:paraId="02ED0BE8" w14:textId="77777777" w:rsidR="006D43F6" w:rsidRPr="007E19D4" w:rsidRDefault="006D43F6" w:rsidP="00D95215">
            <w:pPr>
              <w:widowControl/>
              <w:adjustRightInd/>
              <w:spacing w:line="240" w:lineRule="auto"/>
              <w:textAlignment w:val="auto"/>
              <w:rPr>
                <w:rFonts w:eastAsia="標楷體"/>
                <w:szCs w:val="24"/>
              </w:rPr>
            </w:pPr>
          </w:p>
        </w:tc>
      </w:tr>
      <w:tr w:rsidR="006D43F6" w:rsidRPr="007E19D4" w14:paraId="4F47E52F" w14:textId="77777777" w:rsidTr="00D95215">
        <w:trPr>
          <w:trHeight w:val="454"/>
        </w:trPr>
        <w:tc>
          <w:tcPr>
            <w:tcW w:w="3150" w:type="pct"/>
            <w:gridSpan w:val="9"/>
            <w:shd w:val="clear" w:color="auto" w:fill="FFFFC0"/>
            <w:noWrap/>
            <w:vAlign w:val="center"/>
          </w:tcPr>
          <w:p w14:paraId="06D09EDD"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小計</w:t>
            </w:r>
          </w:p>
        </w:tc>
        <w:tc>
          <w:tcPr>
            <w:tcW w:w="450" w:type="pct"/>
            <w:shd w:val="clear" w:color="auto" w:fill="FFFFC0"/>
            <w:noWrap/>
            <w:vAlign w:val="center"/>
          </w:tcPr>
          <w:p w14:paraId="0C6B4879"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50" w:type="pct"/>
            <w:shd w:val="clear" w:color="auto" w:fill="FFFFC0"/>
            <w:noWrap/>
            <w:vAlign w:val="center"/>
          </w:tcPr>
          <w:p w14:paraId="0AC808AD"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50" w:type="pct"/>
            <w:shd w:val="clear" w:color="auto" w:fill="FFFFC0"/>
            <w:vAlign w:val="center"/>
          </w:tcPr>
          <w:p w14:paraId="37018999"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00" w:type="pct"/>
            <w:shd w:val="clear" w:color="auto" w:fill="FFFFC0"/>
            <w:noWrap/>
            <w:vAlign w:val="center"/>
          </w:tcPr>
          <w:p w14:paraId="510887A0"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w:t>
            </w:r>
          </w:p>
        </w:tc>
      </w:tr>
      <w:tr w:rsidR="006D43F6" w:rsidRPr="007E19D4" w14:paraId="61138B00" w14:textId="77777777" w:rsidTr="00D95215">
        <w:trPr>
          <w:trHeight w:val="454"/>
        </w:trPr>
        <w:tc>
          <w:tcPr>
            <w:tcW w:w="3150" w:type="pct"/>
            <w:gridSpan w:val="9"/>
            <w:tcBorders>
              <w:bottom w:val="single" w:sz="4" w:space="0" w:color="auto"/>
            </w:tcBorders>
            <w:shd w:val="clear" w:color="auto" w:fill="D8E4BC"/>
            <w:noWrap/>
            <w:vAlign w:val="center"/>
          </w:tcPr>
          <w:p w14:paraId="143010AC"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合計</w:t>
            </w:r>
          </w:p>
        </w:tc>
        <w:tc>
          <w:tcPr>
            <w:tcW w:w="450" w:type="pct"/>
            <w:tcBorders>
              <w:bottom w:val="single" w:sz="4" w:space="0" w:color="auto"/>
            </w:tcBorders>
            <w:shd w:val="clear" w:color="auto" w:fill="D8E4BC"/>
            <w:noWrap/>
            <w:vAlign w:val="center"/>
          </w:tcPr>
          <w:p w14:paraId="12FC4CBC"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50" w:type="pct"/>
            <w:tcBorders>
              <w:bottom w:val="single" w:sz="4" w:space="0" w:color="auto"/>
            </w:tcBorders>
            <w:shd w:val="clear" w:color="auto" w:fill="D8E4BC"/>
            <w:noWrap/>
            <w:vAlign w:val="center"/>
          </w:tcPr>
          <w:p w14:paraId="74188F40"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50" w:type="pct"/>
            <w:tcBorders>
              <w:bottom w:val="single" w:sz="4" w:space="0" w:color="auto"/>
            </w:tcBorders>
            <w:shd w:val="clear" w:color="auto" w:fill="D8E4BC"/>
            <w:vAlign w:val="center"/>
          </w:tcPr>
          <w:p w14:paraId="6D3C8AF9"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400" w:type="pct"/>
            <w:tcBorders>
              <w:bottom w:val="single" w:sz="4" w:space="0" w:color="auto"/>
            </w:tcBorders>
            <w:shd w:val="clear" w:color="auto" w:fill="D8E4BC"/>
            <w:noWrap/>
            <w:vAlign w:val="center"/>
          </w:tcPr>
          <w:p w14:paraId="46AC750F" w14:textId="77777777" w:rsidR="006D43F6" w:rsidRPr="007E19D4" w:rsidRDefault="006D43F6" w:rsidP="00D95215">
            <w:pPr>
              <w:widowControl/>
              <w:adjustRightInd/>
              <w:spacing w:line="240" w:lineRule="auto"/>
              <w:jc w:val="center"/>
              <w:textAlignment w:val="auto"/>
              <w:rPr>
                <w:rFonts w:eastAsia="標楷體"/>
                <w:b/>
                <w:bCs/>
                <w:szCs w:val="24"/>
              </w:rPr>
            </w:pPr>
          </w:p>
        </w:tc>
      </w:tr>
    </w:tbl>
    <w:p w14:paraId="45C874F0" w14:textId="77777777" w:rsidR="006D43F6" w:rsidRPr="007E19D4" w:rsidRDefault="006D43F6" w:rsidP="006D43F6">
      <w:pPr>
        <w:widowControl/>
        <w:adjustRightInd/>
        <w:spacing w:line="240" w:lineRule="auto"/>
        <w:textAlignment w:val="auto"/>
        <w:rPr>
          <w:rFonts w:eastAsia="標楷體"/>
          <w:szCs w:val="24"/>
        </w:rPr>
      </w:pPr>
      <w:proofErr w:type="gramStart"/>
      <w:r w:rsidRPr="007E19D4">
        <w:rPr>
          <w:rFonts w:eastAsia="標楷體"/>
          <w:szCs w:val="24"/>
        </w:rPr>
        <w:t>註</w:t>
      </w:r>
      <w:proofErr w:type="gramEnd"/>
      <w:r w:rsidRPr="007E19D4">
        <w:rPr>
          <w:rFonts w:eastAsia="標楷體"/>
          <w:szCs w:val="24"/>
        </w:rPr>
        <w:t>：</w:t>
      </w:r>
      <w:r w:rsidRPr="007E19D4">
        <w:rPr>
          <w:rFonts w:eastAsia="標楷體"/>
          <w:szCs w:val="24"/>
        </w:rPr>
        <w:t>1.</w:t>
      </w:r>
      <w:r w:rsidRPr="007E19D4">
        <w:rPr>
          <w:rFonts w:eastAsia="標楷體"/>
          <w:szCs w:val="24"/>
        </w:rPr>
        <w:t>新購設備之單套購置</w:t>
      </w:r>
      <w:proofErr w:type="gramStart"/>
      <w:r w:rsidRPr="007E19D4">
        <w:rPr>
          <w:rFonts w:eastAsia="標楷體"/>
          <w:szCs w:val="24"/>
        </w:rPr>
        <w:t>金額請列預計</w:t>
      </w:r>
      <w:proofErr w:type="gramEnd"/>
      <w:r w:rsidRPr="007E19D4">
        <w:rPr>
          <w:rFonts w:eastAsia="標楷體"/>
          <w:szCs w:val="24"/>
        </w:rPr>
        <w:t>採購成本。</w:t>
      </w:r>
    </w:p>
    <w:p w14:paraId="363AF148"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r w:rsidRPr="007E19D4">
        <w:rPr>
          <w:rFonts w:eastAsia="標楷體"/>
          <w:szCs w:val="24"/>
        </w:rPr>
        <w:t>2.</w:t>
      </w:r>
      <w:r w:rsidRPr="007E19D4">
        <w:rPr>
          <w:rFonts w:eastAsia="標楷體"/>
          <w:szCs w:val="24"/>
        </w:rPr>
        <w:t>計畫起始日起以</w:t>
      </w:r>
      <w:r w:rsidRPr="007E19D4">
        <w:rPr>
          <w:rFonts w:eastAsia="標楷體"/>
          <w:szCs w:val="24"/>
        </w:rPr>
        <w:t>12</w:t>
      </w:r>
      <w:r w:rsidRPr="007E19D4">
        <w:rPr>
          <w:rFonts w:eastAsia="標楷體"/>
          <w:szCs w:val="24"/>
        </w:rPr>
        <w:t>個月為</w:t>
      </w:r>
      <w:r w:rsidRPr="007E19D4">
        <w:rPr>
          <w:rFonts w:eastAsia="標楷體"/>
          <w:szCs w:val="24"/>
        </w:rPr>
        <w:t>1</w:t>
      </w:r>
      <w:r w:rsidRPr="007E19D4">
        <w:rPr>
          <w:rFonts w:eastAsia="標楷體"/>
          <w:szCs w:val="24"/>
        </w:rPr>
        <w:t>個年度。</w:t>
      </w:r>
    </w:p>
    <w:p w14:paraId="0E4725AF" w14:textId="77777777" w:rsidR="006D43F6" w:rsidRPr="007E19D4" w:rsidRDefault="006D43F6" w:rsidP="006D43F6">
      <w:pPr>
        <w:widowControl/>
        <w:adjustRightInd/>
        <w:spacing w:line="240" w:lineRule="auto"/>
        <w:textAlignment w:val="auto"/>
        <w:rPr>
          <w:rFonts w:eastAsia="標楷體"/>
          <w:szCs w:val="24"/>
        </w:rPr>
      </w:pPr>
      <w:r w:rsidRPr="007E19D4">
        <w:rPr>
          <w:rFonts w:eastAsia="標楷體"/>
          <w:szCs w:val="24"/>
        </w:rPr>
        <w:br w:type="page"/>
      </w:r>
    </w:p>
    <w:tbl>
      <w:tblPr>
        <w:tblW w:w="1431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51"/>
        <w:gridCol w:w="1701"/>
        <w:gridCol w:w="1418"/>
        <w:gridCol w:w="2415"/>
        <w:gridCol w:w="2415"/>
        <w:gridCol w:w="2416"/>
      </w:tblGrid>
      <w:tr w:rsidR="00000000" w:rsidRPr="007E19D4" w14:paraId="189ED29A" w14:textId="77777777" w:rsidTr="00D95215">
        <w:trPr>
          <w:trHeight w:val="399"/>
        </w:trPr>
        <w:tc>
          <w:tcPr>
            <w:tcW w:w="14316" w:type="dxa"/>
            <w:gridSpan w:val="6"/>
            <w:tcBorders>
              <w:top w:val="nil"/>
              <w:left w:val="nil"/>
              <w:bottom w:val="nil"/>
              <w:right w:val="nil"/>
            </w:tcBorders>
            <w:shd w:val="clear" w:color="auto" w:fill="auto"/>
            <w:noWrap/>
            <w:vAlign w:val="center"/>
            <w:hideMark/>
          </w:tcPr>
          <w:p w14:paraId="5A7D6BD6" w14:textId="77777777" w:rsidR="006D43F6" w:rsidRPr="007E19D4" w:rsidRDefault="006D43F6" w:rsidP="00554648">
            <w:pPr>
              <w:numPr>
                <w:ilvl w:val="0"/>
                <w:numId w:val="62"/>
              </w:numPr>
              <w:kinsoku w:val="0"/>
              <w:spacing w:line="400" w:lineRule="exact"/>
              <w:ind w:left="482" w:hanging="482"/>
              <w:jc w:val="both"/>
              <w:rPr>
                <w:rFonts w:eastAsia="標楷體"/>
                <w:szCs w:val="24"/>
              </w:rPr>
            </w:pPr>
            <w:r w:rsidRPr="007E19D4">
              <w:rPr>
                <w:rFonts w:eastAsia="標楷體"/>
                <w:szCs w:val="24"/>
              </w:rPr>
              <w:lastRenderedPageBreak/>
              <w:br w:type="page"/>
            </w:r>
            <w:r w:rsidRPr="007E19D4">
              <w:rPr>
                <w:rFonts w:eastAsia="標楷體"/>
                <w:szCs w:val="24"/>
              </w:rPr>
              <w:t>創新或研究發展設備維護費</w:t>
            </w:r>
          </w:p>
        </w:tc>
      </w:tr>
      <w:tr w:rsidR="00000000" w:rsidRPr="007E19D4" w14:paraId="0BAADF2B" w14:textId="77777777" w:rsidTr="00D95215">
        <w:trPr>
          <w:trHeight w:val="399"/>
        </w:trPr>
        <w:tc>
          <w:tcPr>
            <w:tcW w:w="14316" w:type="dxa"/>
            <w:gridSpan w:val="6"/>
            <w:tcBorders>
              <w:top w:val="nil"/>
              <w:left w:val="nil"/>
              <w:right w:val="nil"/>
            </w:tcBorders>
            <w:shd w:val="clear" w:color="auto" w:fill="auto"/>
            <w:noWrap/>
            <w:vAlign w:val="center"/>
            <w:hideMark/>
          </w:tcPr>
          <w:p w14:paraId="200219F7" w14:textId="77777777" w:rsidR="006D43F6" w:rsidRPr="007E19D4" w:rsidRDefault="006D43F6" w:rsidP="00D95215">
            <w:pPr>
              <w:spacing w:line="240" w:lineRule="auto"/>
              <w:jc w:val="right"/>
              <w:rPr>
                <w:rFonts w:eastAsia="標楷體"/>
                <w:szCs w:val="24"/>
              </w:rPr>
            </w:pPr>
            <w:r w:rsidRPr="007E19D4">
              <w:rPr>
                <w:rFonts w:eastAsia="標楷體"/>
                <w:szCs w:val="24"/>
              </w:rPr>
              <w:t>單位：千元</w:t>
            </w:r>
          </w:p>
        </w:tc>
      </w:tr>
      <w:tr w:rsidR="00000000" w:rsidRPr="007E19D4" w14:paraId="668AED45" w14:textId="77777777" w:rsidTr="00D95215">
        <w:trPr>
          <w:trHeight w:val="454"/>
        </w:trPr>
        <w:tc>
          <w:tcPr>
            <w:tcW w:w="3951" w:type="dxa"/>
            <w:vMerge w:val="restart"/>
            <w:shd w:val="clear" w:color="auto" w:fill="auto"/>
            <w:noWrap/>
            <w:vAlign w:val="center"/>
            <w:hideMark/>
          </w:tcPr>
          <w:p w14:paraId="35401E35"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設備名稱</w:t>
            </w:r>
          </w:p>
        </w:tc>
        <w:tc>
          <w:tcPr>
            <w:tcW w:w="1701" w:type="dxa"/>
            <w:vMerge w:val="restart"/>
            <w:shd w:val="clear" w:color="auto" w:fill="auto"/>
            <w:noWrap/>
            <w:vAlign w:val="center"/>
            <w:hideMark/>
          </w:tcPr>
          <w:p w14:paraId="77D3A9D2"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單套購置成本</w:t>
            </w:r>
          </w:p>
        </w:tc>
        <w:tc>
          <w:tcPr>
            <w:tcW w:w="1418" w:type="dxa"/>
            <w:vMerge w:val="restart"/>
            <w:shd w:val="clear" w:color="auto" w:fill="auto"/>
            <w:noWrap/>
            <w:vAlign w:val="center"/>
            <w:hideMark/>
          </w:tcPr>
          <w:p w14:paraId="0E26E3F0"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套數</w:t>
            </w:r>
          </w:p>
        </w:tc>
        <w:tc>
          <w:tcPr>
            <w:tcW w:w="7246" w:type="dxa"/>
            <w:gridSpan w:val="3"/>
            <w:shd w:val="clear" w:color="auto" w:fill="auto"/>
            <w:noWrap/>
            <w:vAlign w:val="center"/>
            <w:hideMark/>
          </w:tcPr>
          <w:p w14:paraId="05033167"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金額</w:t>
            </w:r>
          </w:p>
        </w:tc>
      </w:tr>
      <w:tr w:rsidR="00000000" w:rsidRPr="007E19D4" w14:paraId="0CFA90A0" w14:textId="77777777" w:rsidTr="00D95215">
        <w:trPr>
          <w:trHeight w:val="454"/>
        </w:trPr>
        <w:tc>
          <w:tcPr>
            <w:tcW w:w="3951" w:type="dxa"/>
            <w:vMerge/>
            <w:vAlign w:val="center"/>
            <w:hideMark/>
          </w:tcPr>
          <w:p w14:paraId="7ABD5A63" w14:textId="77777777" w:rsidR="006D43F6" w:rsidRPr="007E19D4" w:rsidRDefault="006D43F6" w:rsidP="00D95215">
            <w:pPr>
              <w:widowControl/>
              <w:adjustRightInd/>
              <w:spacing w:line="240" w:lineRule="auto"/>
              <w:textAlignment w:val="auto"/>
              <w:rPr>
                <w:rFonts w:eastAsia="標楷體"/>
                <w:szCs w:val="24"/>
              </w:rPr>
            </w:pPr>
          </w:p>
        </w:tc>
        <w:tc>
          <w:tcPr>
            <w:tcW w:w="1701" w:type="dxa"/>
            <w:vMerge/>
            <w:vAlign w:val="center"/>
            <w:hideMark/>
          </w:tcPr>
          <w:p w14:paraId="4D417E80" w14:textId="77777777" w:rsidR="006D43F6" w:rsidRPr="007E19D4" w:rsidRDefault="006D43F6" w:rsidP="00D95215">
            <w:pPr>
              <w:widowControl/>
              <w:adjustRightInd/>
              <w:spacing w:line="240" w:lineRule="auto"/>
              <w:textAlignment w:val="auto"/>
              <w:rPr>
                <w:rFonts w:eastAsia="標楷體"/>
                <w:szCs w:val="24"/>
              </w:rPr>
            </w:pPr>
          </w:p>
        </w:tc>
        <w:tc>
          <w:tcPr>
            <w:tcW w:w="1418" w:type="dxa"/>
            <w:vMerge/>
            <w:vAlign w:val="center"/>
            <w:hideMark/>
          </w:tcPr>
          <w:p w14:paraId="649EDC20" w14:textId="77777777" w:rsidR="006D43F6" w:rsidRPr="007E19D4" w:rsidRDefault="006D43F6" w:rsidP="00D95215">
            <w:pPr>
              <w:widowControl/>
              <w:adjustRightInd/>
              <w:spacing w:line="240" w:lineRule="auto"/>
              <w:textAlignment w:val="auto"/>
              <w:rPr>
                <w:rFonts w:eastAsia="標楷體"/>
                <w:szCs w:val="24"/>
              </w:rPr>
            </w:pPr>
          </w:p>
        </w:tc>
        <w:tc>
          <w:tcPr>
            <w:tcW w:w="2415" w:type="dxa"/>
            <w:shd w:val="clear" w:color="auto" w:fill="auto"/>
            <w:noWrap/>
            <w:vAlign w:val="center"/>
            <w:hideMark/>
          </w:tcPr>
          <w:p w14:paraId="3D6F997B" w14:textId="77777777" w:rsidR="006D43F6" w:rsidRPr="007E19D4" w:rsidRDefault="006D43F6" w:rsidP="00D95215">
            <w:pPr>
              <w:widowControl/>
              <w:adjustRightInd/>
              <w:spacing w:line="240" w:lineRule="auto"/>
              <w:jc w:val="center"/>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2415" w:type="dxa"/>
            <w:shd w:val="clear" w:color="auto" w:fill="auto"/>
            <w:noWrap/>
            <w:vAlign w:val="center"/>
            <w:hideMark/>
          </w:tcPr>
          <w:p w14:paraId="7D5FE610" w14:textId="77777777" w:rsidR="006D43F6" w:rsidRPr="007E19D4" w:rsidRDefault="006D43F6" w:rsidP="00D95215">
            <w:pPr>
              <w:widowControl/>
              <w:adjustRightInd/>
              <w:spacing w:line="240" w:lineRule="auto"/>
              <w:jc w:val="center"/>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2416" w:type="dxa"/>
            <w:shd w:val="clear" w:color="auto" w:fill="auto"/>
            <w:noWrap/>
            <w:vAlign w:val="center"/>
            <w:hideMark/>
          </w:tcPr>
          <w:p w14:paraId="6309E09B"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r>
      <w:tr w:rsidR="00000000" w:rsidRPr="007E19D4" w14:paraId="0518FB2A" w14:textId="77777777" w:rsidTr="00D95215">
        <w:trPr>
          <w:trHeight w:val="399"/>
        </w:trPr>
        <w:tc>
          <w:tcPr>
            <w:tcW w:w="14316" w:type="dxa"/>
            <w:gridSpan w:val="6"/>
            <w:shd w:val="clear" w:color="auto" w:fill="auto"/>
            <w:noWrap/>
            <w:vAlign w:val="center"/>
            <w:hideMark/>
          </w:tcPr>
          <w:p w14:paraId="038AF656" w14:textId="77777777" w:rsidR="006D43F6" w:rsidRPr="007E19D4" w:rsidRDefault="006D43F6" w:rsidP="00D95215">
            <w:pPr>
              <w:widowControl/>
              <w:adjustRightInd/>
              <w:spacing w:line="240" w:lineRule="auto"/>
              <w:textAlignment w:val="auto"/>
              <w:rPr>
                <w:rFonts w:eastAsia="標楷體"/>
                <w:szCs w:val="24"/>
              </w:rPr>
            </w:pPr>
            <w:r w:rsidRPr="007E19D4">
              <w:rPr>
                <w:rFonts w:eastAsia="標楷體"/>
                <w:szCs w:val="24"/>
              </w:rPr>
              <w:t>已有設備</w:t>
            </w:r>
          </w:p>
        </w:tc>
      </w:tr>
      <w:tr w:rsidR="00000000" w:rsidRPr="007E19D4" w14:paraId="0A5DC04C" w14:textId="77777777" w:rsidTr="00D95215">
        <w:trPr>
          <w:trHeight w:val="399"/>
        </w:trPr>
        <w:tc>
          <w:tcPr>
            <w:tcW w:w="3951" w:type="dxa"/>
            <w:shd w:val="clear" w:color="auto" w:fill="auto"/>
            <w:noWrap/>
            <w:vAlign w:val="center"/>
          </w:tcPr>
          <w:p w14:paraId="2A683D65" w14:textId="77777777" w:rsidR="006D43F6" w:rsidRPr="007E19D4" w:rsidRDefault="006D43F6" w:rsidP="00D95215">
            <w:pPr>
              <w:widowControl/>
              <w:adjustRightInd/>
              <w:spacing w:line="240" w:lineRule="auto"/>
              <w:textAlignment w:val="auto"/>
              <w:rPr>
                <w:rFonts w:eastAsia="標楷體"/>
                <w:szCs w:val="24"/>
              </w:rPr>
            </w:pPr>
          </w:p>
        </w:tc>
        <w:tc>
          <w:tcPr>
            <w:tcW w:w="1701" w:type="dxa"/>
            <w:shd w:val="clear" w:color="auto" w:fill="auto"/>
            <w:noWrap/>
            <w:vAlign w:val="center"/>
          </w:tcPr>
          <w:p w14:paraId="7C081BF0" w14:textId="77777777" w:rsidR="006D43F6" w:rsidRPr="007E19D4" w:rsidRDefault="006D43F6" w:rsidP="00D95215">
            <w:pPr>
              <w:widowControl/>
              <w:adjustRightInd/>
              <w:spacing w:line="240" w:lineRule="auto"/>
              <w:jc w:val="right"/>
              <w:textAlignment w:val="auto"/>
              <w:rPr>
                <w:rFonts w:eastAsia="標楷體"/>
                <w:szCs w:val="24"/>
              </w:rPr>
            </w:pPr>
          </w:p>
        </w:tc>
        <w:tc>
          <w:tcPr>
            <w:tcW w:w="1418" w:type="dxa"/>
            <w:shd w:val="clear" w:color="auto" w:fill="auto"/>
            <w:noWrap/>
            <w:vAlign w:val="center"/>
          </w:tcPr>
          <w:p w14:paraId="5E24B4A1" w14:textId="77777777" w:rsidR="006D43F6" w:rsidRPr="007E19D4" w:rsidRDefault="006D43F6" w:rsidP="00D95215">
            <w:pPr>
              <w:widowControl/>
              <w:adjustRightInd/>
              <w:spacing w:line="240" w:lineRule="auto"/>
              <w:jc w:val="center"/>
              <w:textAlignment w:val="auto"/>
              <w:rPr>
                <w:rFonts w:eastAsia="標楷體"/>
                <w:szCs w:val="24"/>
              </w:rPr>
            </w:pPr>
          </w:p>
        </w:tc>
        <w:tc>
          <w:tcPr>
            <w:tcW w:w="2415" w:type="dxa"/>
            <w:shd w:val="clear" w:color="auto" w:fill="auto"/>
            <w:noWrap/>
            <w:vAlign w:val="center"/>
          </w:tcPr>
          <w:p w14:paraId="41327ACD"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415" w:type="dxa"/>
            <w:shd w:val="clear" w:color="auto" w:fill="auto"/>
            <w:noWrap/>
            <w:vAlign w:val="center"/>
          </w:tcPr>
          <w:p w14:paraId="489DDD0B"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416" w:type="dxa"/>
            <w:shd w:val="clear" w:color="auto" w:fill="auto"/>
            <w:noWrap/>
            <w:vAlign w:val="center"/>
          </w:tcPr>
          <w:p w14:paraId="6B35CF4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27EDD5A0" w14:textId="77777777" w:rsidTr="00D95215">
        <w:trPr>
          <w:trHeight w:val="399"/>
        </w:trPr>
        <w:tc>
          <w:tcPr>
            <w:tcW w:w="3951" w:type="dxa"/>
            <w:shd w:val="clear" w:color="auto" w:fill="auto"/>
            <w:noWrap/>
            <w:vAlign w:val="center"/>
          </w:tcPr>
          <w:p w14:paraId="49A6CD7E" w14:textId="77777777" w:rsidR="006D43F6" w:rsidRPr="007E19D4" w:rsidRDefault="006D43F6" w:rsidP="00D95215">
            <w:pPr>
              <w:widowControl/>
              <w:adjustRightInd/>
              <w:spacing w:line="240" w:lineRule="auto"/>
              <w:textAlignment w:val="auto"/>
              <w:rPr>
                <w:rFonts w:eastAsia="標楷體"/>
                <w:szCs w:val="24"/>
              </w:rPr>
            </w:pPr>
          </w:p>
        </w:tc>
        <w:tc>
          <w:tcPr>
            <w:tcW w:w="1701" w:type="dxa"/>
            <w:shd w:val="clear" w:color="auto" w:fill="auto"/>
            <w:noWrap/>
            <w:vAlign w:val="center"/>
          </w:tcPr>
          <w:p w14:paraId="1F264938" w14:textId="77777777" w:rsidR="006D43F6" w:rsidRPr="007E19D4" w:rsidRDefault="006D43F6" w:rsidP="00D95215">
            <w:pPr>
              <w:widowControl/>
              <w:adjustRightInd/>
              <w:spacing w:line="240" w:lineRule="auto"/>
              <w:jc w:val="right"/>
              <w:textAlignment w:val="auto"/>
              <w:rPr>
                <w:rFonts w:eastAsia="標楷體"/>
                <w:szCs w:val="24"/>
              </w:rPr>
            </w:pPr>
          </w:p>
        </w:tc>
        <w:tc>
          <w:tcPr>
            <w:tcW w:w="1418" w:type="dxa"/>
            <w:shd w:val="clear" w:color="auto" w:fill="auto"/>
            <w:noWrap/>
            <w:vAlign w:val="center"/>
          </w:tcPr>
          <w:p w14:paraId="1AD3B925" w14:textId="77777777" w:rsidR="006D43F6" w:rsidRPr="007E19D4" w:rsidRDefault="006D43F6" w:rsidP="00D95215">
            <w:pPr>
              <w:widowControl/>
              <w:adjustRightInd/>
              <w:spacing w:line="240" w:lineRule="auto"/>
              <w:jc w:val="center"/>
              <w:textAlignment w:val="auto"/>
              <w:rPr>
                <w:rFonts w:eastAsia="標楷體"/>
                <w:szCs w:val="24"/>
              </w:rPr>
            </w:pPr>
          </w:p>
        </w:tc>
        <w:tc>
          <w:tcPr>
            <w:tcW w:w="2415" w:type="dxa"/>
            <w:shd w:val="clear" w:color="auto" w:fill="auto"/>
            <w:noWrap/>
            <w:vAlign w:val="center"/>
          </w:tcPr>
          <w:p w14:paraId="47728513"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415" w:type="dxa"/>
            <w:shd w:val="clear" w:color="auto" w:fill="auto"/>
            <w:noWrap/>
            <w:vAlign w:val="center"/>
          </w:tcPr>
          <w:p w14:paraId="0F68126E"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416" w:type="dxa"/>
            <w:shd w:val="clear" w:color="auto" w:fill="auto"/>
            <w:noWrap/>
            <w:vAlign w:val="center"/>
          </w:tcPr>
          <w:p w14:paraId="2697C859"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7BA082EB" w14:textId="77777777" w:rsidTr="00D95215">
        <w:trPr>
          <w:trHeight w:val="454"/>
        </w:trPr>
        <w:tc>
          <w:tcPr>
            <w:tcW w:w="7070" w:type="dxa"/>
            <w:gridSpan w:val="3"/>
            <w:shd w:val="clear" w:color="000000" w:fill="FFFFC0"/>
            <w:noWrap/>
            <w:vAlign w:val="center"/>
            <w:hideMark/>
          </w:tcPr>
          <w:p w14:paraId="6A29260D"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小計</w:t>
            </w:r>
          </w:p>
        </w:tc>
        <w:tc>
          <w:tcPr>
            <w:tcW w:w="2415" w:type="dxa"/>
            <w:shd w:val="clear" w:color="000000" w:fill="FFFFC0"/>
            <w:noWrap/>
            <w:vAlign w:val="center"/>
            <w:hideMark/>
          </w:tcPr>
          <w:p w14:paraId="47A5B323"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2415" w:type="dxa"/>
            <w:shd w:val="clear" w:color="000000" w:fill="FFFFC0"/>
            <w:noWrap/>
            <w:vAlign w:val="center"/>
            <w:hideMark/>
          </w:tcPr>
          <w:p w14:paraId="3AD62D91"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2416" w:type="dxa"/>
            <w:shd w:val="clear" w:color="000000" w:fill="FFFFC0"/>
            <w:noWrap/>
            <w:vAlign w:val="center"/>
            <w:hideMark/>
          </w:tcPr>
          <w:p w14:paraId="459EE413"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r>
      <w:tr w:rsidR="00000000" w:rsidRPr="007E19D4" w14:paraId="301385B5" w14:textId="77777777" w:rsidTr="00D95215">
        <w:trPr>
          <w:trHeight w:val="399"/>
        </w:trPr>
        <w:tc>
          <w:tcPr>
            <w:tcW w:w="14316" w:type="dxa"/>
            <w:gridSpan w:val="6"/>
            <w:shd w:val="clear" w:color="auto" w:fill="auto"/>
            <w:noWrap/>
            <w:vAlign w:val="center"/>
            <w:hideMark/>
          </w:tcPr>
          <w:p w14:paraId="57CB5F4A" w14:textId="77777777" w:rsidR="006D43F6" w:rsidRPr="007E19D4" w:rsidRDefault="006D43F6" w:rsidP="00D95215">
            <w:pPr>
              <w:widowControl/>
              <w:adjustRightInd/>
              <w:spacing w:line="240" w:lineRule="auto"/>
              <w:textAlignment w:val="auto"/>
              <w:rPr>
                <w:rFonts w:eastAsia="標楷體"/>
                <w:szCs w:val="24"/>
              </w:rPr>
            </w:pPr>
            <w:r w:rsidRPr="007E19D4">
              <w:rPr>
                <w:rFonts w:eastAsia="標楷體"/>
                <w:szCs w:val="24"/>
              </w:rPr>
              <w:t>新增設備</w:t>
            </w:r>
          </w:p>
        </w:tc>
      </w:tr>
      <w:tr w:rsidR="00000000" w:rsidRPr="007E19D4" w14:paraId="2F11B77F" w14:textId="77777777" w:rsidTr="00D95215">
        <w:trPr>
          <w:trHeight w:val="399"/>
        </w:trPr>
        <w:tc>
          <w:tcPr>
            <w:tcW w:w="3951" w:type="dxa"/>
            <w:shd w:val="clear" w:color="auto" w:fill="auto"/>
            <w:noWrap/>
            <w:vAlign w:val="center"/>
          </w:tcPr>
          <w:p w14:paraId="77FD32D6" w14:textId="77777777" w:rsidR="006D43F6" w:rsidRPr="007E19D4" w:rsidRDefault="006D43F6" w:rsidP="00D95215">
            <w:pPr>
              <w:widowControl/>
              <w:adjustRightInd/>
              <w:spacing w:line="240" w:lineRule="auto"/>
              <w:textAlignment w:val="auto"/>
              <w:rPr>
                <w:rFonts w:eastAsia="標楷體"/>
                <w:szCs w:val="24"/>
              </w:rPr>
            </w:pPr>
          </w:p>
        </w:tc>
        <w:tc>
          <w:tcPr>
            <w:tcW w:w="1701" w:type="dxa"/>
            <w:shd w:val="clear" w:color="auto" w:fill="auto"/>
            <w:noWrap/>
            <w:vAlign w:val="center"/>
          </w:tcPr>
          <w:p w14:paraId="479443E3" w14:textId="77777777" w:rsidR="006D43F6" w:rsidRPr="007E19D4" w:rsidRDefault="006D43F6" w:rsidP="00D95215">
            <w:pPr>
              <w:widowControl/>
              <w:adjustRightInd/>
              <w:spacing w:line="240" w:lineRule="auto"/>
              <w:jc w:val="right"/>
              <w:textAlignment w:val="auto"/>
              <w:rPr>
                <w:rFonts w:eastAsia="標楷體"/>
                <w:szCs w:val="24"/>
              </w:rPr>
            </w:pPr>
          </w:p>
        </w:tc>
        <w:tc>
          <w:tcPr>
            <w:tcW w:w="1418" w:type="dxa"/>
            <w:shd w:val="clear" w:color="auto" w:fill="auto"/>
            <w:noWrap/>
            <w:vAlign w:val="center"/>
          </w:tcPr>
          <w:p w14:paraId="1DFD36F4" w14:textId="77777777" w:rsidR="006D43F6" w:rsidRPr="007E19D4" w:rsidRDefault="006D43F6" w:rsidP="00D95215">
            <w:pPr>
              <w:widowControl/>
              <w:adjustRightInd/>
              <w:spacing w:line="240" w:lineRule="auto"/>
              <w:jc w:val="center"/>
              <w:textAlignment w:val="auto"/>
              <w:rPr>
                <w:rFonts w:eastAsia="標楷體"/>
                <w:szCs w:val="24"/>
              </w:rPr>
            </w:pPr>
          </w:p>
        </w:tc>
        <w:tc>
          <w:tcPr>
            <w:tcW w:w="2415" w:type="dxa"/>
            <w:shd w:val="clear" w:color="auto" w:fill="auto"/>
            <w:noWrap/>
            <w:vAlign w:val="center"/>
          </w:tcPr>
          <w:p w14:paraId="1632002A"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415" w:type="dxa"/>
            <w:shd w:val="clear" w:color="auto" w:fill="auto"/>
            <w:noWrap/>
            <w:vAlign w:val="center"/>
          </w:tcPr>
          <w:p w14:paraId="173D16B7"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416" w:type="dxa"/>
            <w:shd w:val="clear" w:color="auto" w:fill="auto"/>
            <w:noWrap/>
            <w:vAlign w:val="center"/>
          </w:tcPr>
          <w:p w14:paraId="1D9D1A9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6BF9FA11" w14:textId="77777777" w:rsidTr="00D95215">
        <w:trPr>
          <w:trHeight w:val="399"/>
        </w:trPr>
        <w:tc>
          <w:tcPr>
            <w:tcW w:w="3951" w:type="dxa"/>
            <w:shd w:val="clear" w:color="auto" w:fill="auto"/>
            <w:noWrap/>
            <w:vAlign w:val="center"/>
          </w:tcPr>
          <w:p w14:paraId="55B95628" w14:textId="77777777" w:rsidR="006D43F6" w:rsidRPr="007E19D4" w:rsidRDefault="006D43F6" w:rsidP="00D95215">
            <w:pPr>
              <w:widowControl/>
              <w:adjustRightInd/>
              <w:spacing w:line="240" w:lineRule="auto"/>
              <w:textAlignment w:val="auto"/>
              <w:rPr>
                <w:rFonts w:eastAsia="標楷體"/>
                <w:szCs w:val="24"/>
              </w:rPr>
            </w:pPr>
          </w:p>
        </w:tc>
        <w:tc>
          <w:tcPr>
            <w:tcW w:w="1701" w:type="dxa"/>
            <w:shd w:val="clear" w:color="auto" w:fill="auto"/>
            <w:noWrap/>
            <w:vAlign w:val="center"/>
          </w:tcPr>
          <w:p w14:paraId="422B2043" w14:textId="77777777" w:rsidR="006D43F6" w:rsidRPr="007E19D4" w:rsidRDefault="006D43F6" w:rsidP="00D95215">
            <w:pPr>
              <w:widowControl/>
              <w:adjustRightInd/>
              <w:spacing w:line="240" w:lineRule="auto"/>
              <w:jc w:val="right"/>
              <w:textAlignment w:val="auto"/>
              <w:rPr>
                <w:rFonts w:eastAsia="標楷體"/>
                <w:szCs w:val="24"/>
              </w:rPr>
            </w:pPr>
          </w:p>
        </w:tc>
        <w:tc>
          <w:tcPr>
            <w:tcW w:w="1418" w:type="dxa"/>
            <w:shd w:val="clear" w:color="auto" w:fill="auto"/>
            <w:noWrap/>
            <w:vAlign w:val="center"/>
          </w:tcPr>
          <w:p w14:paraId="0B817B1E" w14:textId="77777777" w:rsidR="006D43F6" w:rsidRPr="007E19D4" w:rsidRDefault="006D43F6" w:rsidP="00D95215">
            <w:pPr>
              <w:widowControl/>
              <w:adjustRightInd/>
              <w:spacing w:line="240" w:lineRule="auto"/>
              <w:jc w:val="center"/>
              <w:textAlignment w:val="auto"/>
              <w:rPr>
                <w:rFonts w:eastAsia="標楷體"/>
                <w:szCs w:val="24"/>
              </w:rPr>
            </w:pPr>
          </w:p>
        </w:tc>
        <w:tc>
          <w:tcPr>
            <w:tcW w:w="2415" w:type="dxa"/>
            <w:shd w:val="clear" w:color="auto" w:fill="auto"/>
            <w:noWrap/>
            <w:vAlign w:val="center"/>
          </w:tcPr>
          <w:p w14:paraId="015CDA09"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415" w:type="dxa"/>
            <w:shd w:val="clear" w:color="auto" w:fill="auto"/>
            <w:noWrap/>
            <w:vAlign w:val="center"/>
          </w:tcPr>
          <w:p w14:paraId="62253E38"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416" w:type="dxa"/>
            <w:shd w:val="clear" w:color="auto" w:fill="auto"/>
            <w:noWrap/>
            <w:vAlign w:val="center"/>
          </w:tcPr>
          <w:p w14:paraId="49D0D7F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086A9099" w14:textId="77777777" w:rsidTr="00D95215">
        <w:trPr>
          <w:trHeight w:val="454"/>
        </w:trPr>
        <w:tc>
          <w:tcPr>
            <w:tcW w:w="7070" w:type="dxa"/>
            <w:gridSpan w:val="3"/>
            <w:shd w:val="clear" w:color="000000" w:fill="FFFFC0"/>
            <w:noWrap/>
            <w:vAlign w:val="center"/>
            <w:hideMark/>
          </w:tcPr>
          <w:p w14:paraId="6FFB481F"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小計</w:t>
            </w:r>
          </w:p>
        </w:tc>
        <w:tc>
          <w:tcPr>
            <w:tcW w:w="2415" w:type="dxa"/>
            <w:shd w:val="clear" w:color="000000" w:fill="FFFFC0"/>
            <w:noWrap/>
            <w:vAlign w:val="center"/>
            <w:hideMark/>
          </w:tcPr>
          <w:p w14:paraId="160AC779"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2415" w:type="dxa"/>
            <w:shd w:val="clear" w:color="000000" w:fill="FFFFC0"/>
            <w:noWrap/>
            <w:vAlign w:val="center"/>
            <w:hideMark/>
          </w:tcPr>
          <w:p w14:paraId="36932A53"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2416" w:type="dxa"/>
            <w:shd w:val="clear" w:color="000000" w:fill="FFFFC0"/>
            <w:noWrap/>
            <w:vAlign w:val="center"/>
            <w:hideMark/>
          </w:tcPr>
          <w:p w14:paraId="46CB82ED"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r>
      <w:tr w:rsidR="00000000" w:rsidRPr="007E19D4" w14:paraId="5BE28B32" w14:textId="77777777" w:rsidTr="00D95215">
        <w:trPr>
          <w:trHeight w:val="454"/>
        </w:trPr>
        <w:tc>
          <w:tcPr>
            <w:tcW w:w="7070" w:type="dxa"/>
            <w:gridSpan w:val="3"/>
            <w:tcBorders>
              <w:bottom w:val="single" w:sz="4" w:space="0" w:color="auto"/>
            </w:tcBorders>
            <w:shd w:val="clear" w:color="000000" w:fill="D8E4BC"/>
            <w:noWrap/>
            <w:vAlign w:val="center"/>
            <w:hideMark/>
          </w:tcPr>
          <w:p w14:paraId="7B39F088"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合計</w:t>
            </w:r>
          </w:p>
        </w:tc>
        <w:tc>
          <w:tcPr>
            <w:tcW w:w="2415" w:type="dxa"/>
            <w:tcBorders>
              <w:bottom w:val="single" w:sz="4" w:space="0" w:color="auto"/>
            </w:tcBorders>
            <w:shd w:val="clear" w:color="000000" w:fill="D8E4BC"/>
            <w:noWrap/>
            <w:vAlign w:val="center"/>
            <w:hideMark/>
          </w:tcPr>
          <w:p w14:paraId="78CD7F06"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2415" w:type="dxa"/>
            <w:tcBorders>
              <w:bottom w:val="single" w:sz="4" w:space="0" w:color="auto"/>
            </w:tcBorders>
            <w:shd w:val="clear" w:color="000000" w:fill="D8E4BC"/>
            <w:noWrap/>
            <w:vAlign w:val="center"/>
            <w:hideMark/>
          </w:tcPr>
          <w:p w14:paraId="7E8EFF7D"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2416" w:type="dxa"/>
            <w:tcBorders>
              <w:bottom w:val="single" w:sz="4" w:space="0" w:color="auto"/>
            </w:tcBorders>
            <w:shd w:val="clear" w:color="000000" w:fill="D8E4BC"/>
            <w:noWrap/>
            <w:vAlign w:val="center"/>
            <w:hideMark/>
          </w:tcPr>
          <w:p w14:paraId="4EEC576B"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r>
    </w:tbl>
    <w:p w14:paraId="1D02E983" w14:textId="77777777" w:rsidR="006D43F6" w:rsidRPr="007E19D4" w:rsidRDefault="006D43F6" w:rsidP="006D43F6">
      <w:pPr>
        <w:widowControl/>
        <w:adjustRightInd/>
        <w:spacing w:line="240" w:lineRule="auto"/>
        <w:textAlignment w:val="auto"/>
        <w:rPr>
          <w:rFonts w:eastAsia="標楷體"/>
          <w:szCs w:val="24"/>
        </w:rPr>
      </w:pPr>
      <w:bookmarkStart w:id="139" w:name="RANGE!A1:J18"/>
      <w:proofErr w:type="gramStart"/>
      <w:r w:rsidRPr="007E19D4">
        <w:rPr>
          <w:rFonts w:eastAsia="標楷體"/>
          <w:szCs w:val="24"/>
        </w:rPr>
        <w:t>註</w:t>
      </w:r>
      <w:proofErr w:type="gramEnd"/>
      <w:r w:rsidRPr="007E19D4">
        <w:rPr>
          <w:rFonts w:eastAsia="標楷體"/>
          <w:szCs w:val="24"/>
        </w:rPr>
        <w:t>：</w:t>
      </w:r>
      <w:r w:rsidRPr="007E19D4">
        <w:rPr>
          <w:rFonts w:eastAsia="標楷體"/>
          <w:szCs w:val="24"/>
        </w:rPr>
        <w:t>1.</w:t>
      </w:r>
      <w:r w:rsidRPr="007E19D4">
        <w:rPr>
          <w:rFonts w:eastAsia="標楷體"/>
          <w:szCs w:val="24"/>
        </w:rPr>
        <w:t>未編列設備使用費，原則上不得報支設備維護費。</w:t>
      </w:r>
    </w:p>
    <w:p w14:paraId="13C51318"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r w:rsidRPr="007E19D4">
        <w:rPr>
          <w:rFonts w:eastAsia="標楷體"/>
          <w:szCs w:val="24"/>
        </w:rPr>
        <w:t>2.</w:t>
      </w:r>
      <w:r w:rsidRPr="007E19D4">
        <w:rPr>
          <w:rFonts w:eastAsia="標楷體"/>
          <w:szCs w:val="24"/>
        </w:rPr>
        <w:t>保固期內之設備不得編列維護費用，爾後各年費用依維護合約按該設備於計畫之使用比例編列。</w:t>
      </w:r>
    </w:p>
    <w:p w14:paraId="0A7A44A8" w14:textId="77777777" w:rsidR="006D43F6" w:rsidRPr="007E19D4" w:rsidRDefault="006D43F6" w:rsidP="006D43F6">
      <w:pPr>
        <w:widowControl/>
        <w:adjustRightInd/>
        <w:spacing w:line="240" w:lineRule="auto"/>
        <w:ind w:leftChars="199" w:left="658" w:hangingChars="75" w:hanging="180"/>
        <w:textAlignment w:val="auto"/>
        <w:rPr>
          <w:rFonts w:eastAsia="標楷體"/>
        </w:rPr>
      </w:pPr>
      <w:r w:rsidRPr="007E19D4">
        <w:rPr>
          <w:rFonts w:eastAsia="標楷體"/>
          <w:szCs w:val="24"/>
        </w:rPr>
        <w:t>3.</w:t>
      </w:r>
      <w:r w:rsidRPr="007E19D4">
        <w:rPr>
          <w:rFonts w:eastAsia="標楷體"/>
          <w:szCs w:val="24"/>
        </w:rPr>
        <w:t>計畫起始日起以</w:t>
      </w:r>
      <w:r w:rsidRPr="007E19D4">
        <w:rPr>
          <w:rFonts w:eastAsia="標楷體"/>
          <w:szCs w:val="24"/>
        </w:rPr>
        <w:t>12</w:t>
      </w:r>
      <w:r w:rsidRPr="007E19D4">
        <w:rPr>
          <w:rFonts w:eastAsia="標楷體"/>
          <w:szCs w:val="24"/>
        </w:rPr>
        <w:t>個月為</w:t>
      </w:r>
      <w:r w:rsidRPr="007E19D4">
        <w:rPr>
          <w:rFonts w:eastAsia="標楷體"/>
          <w:szCs w:val="24"/>
        </w:rPr>
        <w:t>1</w:t>
      </w:r>
      <w:r w:rsidRPr="007E19D4">
        <w:rPr>
          <w:rFonts w:eastAsia="標楷體"/>
          <w:szCs w:val="24"/>
        </w:rPr>
        <w:t>個年度。</w:t>
      </w:r>
    </w:p>
    <w:p w14:paraId="0FA898B5" w14:textId="77777777" w:rsidR="006D43F6" w:rsidRPr="007E19D4" w:rsidRDefault="006D43F6" w:rsidP="006D43F6">
      <w:pPr>
        <w:widowControl/>
        <w:adjustRightInd/>
        <w:spacing w:line="240" w:lineRule="auto"/>
        <w:textAlignment w:val="auto"/>
        <w:rPr>
          <w:rFonts w:eastAsia="標楷體"/>
        </w:rPr>
      </w:pPr>
      <w:r w:rsidRPr="007E19D4">
        <w:rPr>
          <w:rFonts w:eastAsia="標楷體"/>
        </w:rPr>
        <w:br w:type="page"/>
      </w:r>
    </w:p>
    <w:tbl>
      <w:tblPr>
        <w:tblW w:w="1434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9"/>
        <w:gridCol w:w="1701"/>
        <w:gridCol w:w="1864"/>
        <w:gridCol w:w="1538"/>
        <w:gridCol w:w="1780"/>
        <w:gridCol w:w="1784"/>
        <w:gridCol w:w="1784"/>
        <w:gridCol w:w="1784"/>
      </w:tblGrid>
      <w:tr w:rsidR="00000000" w:rsidRPr="007E19D4" w14:paraId="0D3A4AD3" w14:textId="77777777" w:rsidTr="00D95215">
        <w:trPr>
          <w:trHeight w:val="393"/>
        </w:trPr>
        <w:tc>
          <w:tcPr>
            <w:tcW w:w="14344" w:type="dxa"/>
            <w:gridSpan w:val="8"/>
            <w:tcBorders>
              <w:top w:val="nil"/>
              <w:left w:val="nil"/>
              <w:bottom w:val="nil"/>
              <w:right w:val="nil"/>
            </w:tcBorders>
            <w:shd w:val="clear" w:color="auto" w:fill="auto"/>
            <w:noWrap/>
            <w:vAlign w:val="center"/>
            <w:hideMark/>
          </w:tcPr>
          <w:p w14:paraId="51F709A8" w14:textId="77777777" w:rsidR="006D43F6" w:rsidRPr="007E19D4" w:rsidRDefault="006D43F6" w:rsidP="00554648">
            <w:pPr>
              <w:numPr>
                <w:ilvl w:val="0"/>
                <w:numId w:val="62"/>
              </w:numPr>
              <w:kinsoku w:val="0"/>
              <w:spacing w:line="400" w:lineRule="exact"/>
              <w:ind w:left="482" w:hanging="482"/>
              <w:jc w:val="both"/>
              <w:rPr>
                <w:rFonts w:eastAsia="標楷體"/>
                <w:szCs w:val="24"/>
              </w:rPr>
            </w:pPr>
            <w:r w:rsidRPr="007E19D4">
              <w:rPr>
                <w:rFonts w:eastAsia="標楷體"/>
                <w:szCs w:val="24"/>
              </w:rPr>
              <w:br w:type="page"/>
            </w:r>
            <w:r w:rsidRPr="007E19D4">
              <w:rPr>
                <w:rFonts w:eastAsia="標楷體"/>
                <w:szCs w:val="24"/>
              </w:rPr>
              <w:br w:type="page"/>
            </w:r>
            <w:r w:rsidRPr="007E19D4">
              <w:rPr>
                <w:rFonts w:eastAsia="標楷體"/>
                <w:szCs w:val="24"/>
              </w:rPr>
              <w:t>無形資產引進、委託研究或驗證費</w:t>
            </w:r>
          </w:p>
        </w:tc>
      </w:tr>
      <w:tr w:rsidR="00000000" w:rsidRPr="007E19D4" w14:paraId="3124F77F" w14:textId="77777777" w:rsidTr="00D95215">
        <w:trPr>
          <w:trHeight w:val="393"/>
        </w:trPr>
        <w:tc>
          <w:tcPr>
            <w:tcW w:w="14344" w:type="dxa"/>
            <w:gridSpan w:val="8"/>
            <w:tcBorders>
              <w:top w:val="nil"/>
              <w:left w:val="nil"/>
              <w:right w:val="nil"/>
            </w:tcBorders>
            <w:shd w:val="clear" w:color="auto" w:fill="auto"/>
            <w:noWrap/>
            <w:vAlign w:val="center"/>
            <w:hideMark/>
          </w:tcPr>
          <w:p w14:paraId="10553D7F" w14:textId="77777777" w:rsidR="006D43F6" w:rsidRPr="007E19D4" w:rsidRDefault="006D43F6" w:rsidP="00D95215">
            <w:pPr>
              <w:spacing w:line="240" w:lineRule="auto"/>
              <w:jc w:val="right"/>
              <w:rPr>
                <w:rFonts w:eastAsia="標楷體"/>
                <w:szCs w:val="24"/>
              </w:rPr>
            </w:pPr>
            <w:r w:rsidRPr="007E19D4">
              <w:rPr>
                <w:rFonts w:eastAsia="標楷體"/>
                <w:szCs w:val="24"/>
              </w:rPr>
              <w:t>單位：千元</w:t>
            </w:r>
          </w:p>
        </w:tc>
      </w:tr>
      <w:tr w:rsidR="00000000" w:rsidRPr="007E19D4" w14:paraId="7F7762B3" w14:textId="77777777" w:rsidTr="00D95215">
        <w:trPr>
          <w:trHeight w:val="454"/>
        </w:trPr>
        <w:tc>
          <w:tcPr>
            <w:tcW w:w="2109" w:type="dxa"/>
            <w:vMerge w:val="restart"/>
            <w:shd w:val="clear" w:color="auto" w:fill="auto"/>
            <w:vAlign w:val="center"/>
            <w:hideMark/>
          </w:tcPr>
          <w:p w14:paraId="72378C1D"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類別</w:t>
            </w:r>
          </w:p>
        </w:tc>
        <w:tc>
          <w:tcPr>
            <w:tcW w:w="3565" w:type="dxa"/>
            <w:gridSpan w:val="2"/>
            <w:shd w:val="clear" w:color="auto" w:fill="auto"/>
            <w:vAlign w:val="center"/>
            <w:hideMark/>
          </w:tcPr>
          <w:p w14:paraId="58073197"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科專計畫成果</w:t>
            </w:r>
          </w:p>
        </w:tc>
        <w:tc>
          <w:tcPr>
            <w:tcW w:w="1538" w:type="dxa"/>
            <w:vMerge w:val="restart"/>
            <w:shd w:val="clear" w:color="auto" w:fill="auto"/>
            <w:vAlign w:val="center"/>
            <w:hideMark/>
          </w:tcPr>
          <w:p w14:paraId="27064DD7"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項目名稱</w:t>
            </w:r>
          </w:p>
        </w:tc>
        <w:tc>
          <w:tcPr>
            <w:tcW w:w="1780" w:type="dxa"/>
            <w:vMerge w:val="restart"/>
            <w:shd w:val="clear" w:color="auto" w:fill="auto"/>
            <w:vAlign w:val="center"/>
            <w:hideMark/>
          </w:tcPr>
          <w:p w14:paraId="37E4FEBB"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機構名稱</w:t>
            </w:r>
          </w:p>
        </w:tc>
        <w:tc>
          <w:tcPr>
            <w:tcW w:w="5352" w:type="dxa"/>
            <w:gridSpan w:val="3"/>
            <w:shd w:val="clear" w:color="auto" w:fill="auto"/>
            <w:vAlign w:val="center"/>
            <w:hideMark/>
          </w:tcPr>
          <w:p w14:paraId="670D2CAA"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金額</w:t>
            </w:r>
          </w:p>
        </w:tc>
      </w:tr>
      <w:tr w:rsidR="00000000" w:rsidRPr="007E19D4" w14:paraId="74F6649C" w14:textId="77777777" w:rsidTr="00D95215">
        <w:trPr>
          <w:trHeight w:val="454"/>
        </w:trPr>
        <w:tc>
          <w:tcPr>
            <w:tcW w:w="2109" w:type="dxa"/>
            <w:vMerge/>
            <w:vAlign w:val="center"/>
            <w:hideMark/>
          </w:tcPr>
          <w:p w14:paraId="22127147" w14:textId="77777777" w:rsidR="006D43F6" w:rsidRPr="007E19D4" w:rsidRDefault="006D43F6" w:rsidP="00D95215">
            <w:pPr>
              <w:widowControl/>
              <w:adjustRightInd/>
              <w:spacing w:line="240" w:lineRule="auto"/>
              <w:textAlignment w:val="auto"/>
              <w:rPr>
                <w:rFonts w:eastAsia="標楷體"/>
                <w:szCs w:val="24"/>
              </w:rPr>
            </w:pPr>
          </w:p>
        </w:tc>
        <w:tc>
          <w:tcPr>
            <w:tcW w:w="1701" w:type="dxa"/>
            <w:shd w:val="clear" w:color="auto" w:fill="auto"/>
            <w:vAlign w:val="center"/>
            <w:hideMark/>
          </w:tcPr>
          <w:p w14:paraId="38907B33"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是</w:t>
            </w:r>
            <w:proofErr w:type="gramStart"/>
            <w:r w:rsidRPr="007E19D4">
              <w:rPr>
                <w:rFonts w:eastAsia="標楷體"/>
                <w:szCs w:val="24"/>
                <w:vertAlign w:val="superscript"/>
              </w:rPr>
              <w:t>＊</w:t>
            </w:r>
            <w:proofErr w:type="gramEnd"/>
          </w:p>
        </w:tc>
        <w:tc>
          <w:tcPr>
            <w:tcW w:w="1864" w:type="dxa"/>
            <w:shd w:val="clear" w:color="auto" w:fill="auto"/>
            <w:vAlign w:val="center"/>
            <w:hideMark/>
          </w:tcPr>
          <w:p w14:paraId="19D3152B"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否</w:t>
            </w:r>
          </w:p>
        </w:tc>
        <w:tc>
          <w:tcPr>
            <w:tcW w:w="1538" w:type="dxa"/>
            <w:vMerge/>
            <w:vAlign w:val="center"/>
            <w:hideMark/>
          </w:tcPr>
          <w:p w14:paraId="51DFCA97" w14:textId="77777777" w:rsidR="006D43F6" w:rsidRPr="007E19D4" w:rsidRDefault="006D43F6" w:rsidP="00D95215">
            <w:pPr>
              <w:widowControl/>
              <w:adjustRightInd/>
              <w:spacing w:line="240" w:lineRule="auto"/>
              <w:textAlignment w:val="auto"/>
              <w:rPr>
                <w:rFonts w:eastAsia="標楷體"/>
                <w:szCs w:val="24"/>
              </w:rPr>
            </w:pPr>
          </w:p>
        </w:tc>
        <w:tc>
          <w:tcPr>
            <w:tcW w:w="1780" w:type="dxa"/>
            <w:vMerge/>
            <w:vAlign w:val="center"/>
            <w:hideMark/>
          </w:tcPr>
          <w:p w14:paraId="116BF6FF" w14:textId="77777777" w:rsidR="006D43F6" w:rsidRPr="007E19D4" w:rsidRDefault="006D43F6" w:rsidP="00D95215">
            <w:pPr>
              <w:widowControl/>
              <w:adjustRightInd/>
              <w:spacing w:line="240" w:lineRule="auto"/>
              <w:textAlignment w:val="auto"/>
              <w:rPr>
                <w:rFonts w:eastAsia="標楷體"/>
                <w:szCs w:val="24"/>
              </w:rPr>
            </w:pPr>
          </w:p>
        </w:tc>
        <w:tc>
          <w:tcPr>
            <w:tcW w:w="1784" w:type="dxa"/>
            <w:shd w:val="clear" w:color="auto" w:fill="auto"/>
            <w:noWrap/>
            <w:vAlign w:val="center"/>
            <w:hideMark/>
          </w:tcPr>
          <w:p w14:paraId="75EF5CF1" w14:textId="77777777" w:rsidR="006D43F6" w:rsidRPr="007E19D4" w:rsidRDefault="006D43F6" w:rsidP="00D95215">
            <w:pPr>
              <w:widowControl/>
              <w:adjustRightInd/>
              <w:spacing w:line="240" w:lineRule="auto"/>
              <w:jc w:val="center"/>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784" w:type="dxa"/>
            <w:shd w:val="clear" w:color="auto" w:fill="auto"/>
            <w:noWrap/>
            <w:vAlign w:val="center"/>
            <w:hideMark/>
          </w:tcPr>
          <w:p w14:paraId="7ACD6E40" w14:textId="77777777" w:rsidR="006D43F6" w:rsidRPr="007E19D4" w:rsidRDefault="006D43F6" w:rsidP="00D95215">
            <w:pPr>
              <w:widowControl/>
              <w:adjustRightInd/>
              <w:spacing w:line="240" w:lineRule="auto"/>
              <w:jc w:val="center"/>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784" w:type="dxa"/>
            <w:shd w:val="clear" w:color="auto" w:fill="auto"/>
            <w:vAlign w:val="center"/>
            <w:hideMark/>
          </w:tcPr>
          <w:p w14:paraId="360B9240"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合計</w:t>
            </w:r>
          </w:p>
        </w:tc>
      </w:tr>
      <w:tr w:rsidR="00000000" w:rsidRPr="007E19D4" w14:paraId="6E5C91DE" w14:textId="77777777" w:rsidTr="00D95215">
        <w:trPr>
          <w:trHeight w:val="393"/>
        </w:trPr>
        <w:tc>
          <w:tcPr>
            <w:tcW w:w="2109" w:type="dxa"/>
            <w:vMerge w:val="restart"/>
            <w:shd w:val="clear" w:color="auto" w:fill="auto"/>
            <w:vAlign w:val="center"/>
            <w:hideMark/>
          </w:tcPr>
          <w:p w14:paraId="2B7E99D4"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無形資產引進</w:t>
            </w:r>
          </w:p>
        </w:tc>
        <w:tc>
          <w:tcPr>
            <w:tcW w:w="1701" w:type="dxa"/>
            <w:shd w:val="clear" w:color="auto" w:fill="auto"/>
            <w:vAlign w:val="center"/>
          </w:tcPr>
          <w:p w14:paraId="32E015E2" w14:textId="77777777" w:rsidR="006D43F6" w:rsidRPr="007E19D4" w:rsidRDefault="006D43F6" w:rsidP="00D95215">
            <w:pPr>
              <w:widowControl/>
              <w:adjustRightInd/>
              <w:spacing w:line="240" w:lineRule="auto"/>
              <w:jc w:val="center"/>
              <w:textAlignment w:val="auto"/>
              <w:rPr>
                <w:rFonts w:eastAsia="標楷體"/>
                <w:szCs w:val="24"/>
              </w:rPr>
            </w:pPr>
          </w:p>
        </w:tc>
        <w:tc>
          <w:tcPr>
            <w:tcW w:w="1864" w:type="dxa"/>
            <w:shd w:val="clear" w:color="auto" w:fill="auto"/>
            <w:vAlign w:val="center"/>
          </w:tcPr>
          <w:p w14:paraId="59B45DF6" w14:textId="77777777" w:rsidR="006D43F6" w:rsidRPr="007E19D4" w:rsidRDefault="006D43F6" w:rsidP="00D95215">
            <w:pPr>
              <w:widowControl/>
              <w:adjustRightInd/>
              <w:spacing w:line="240" w:lineRule="auto"/>
              <w:jc w:val="center"/>
              <w:textAlignment w:val="auto"/>
              <w:rPr>
                <w:rFonts w:eastAsia="標楷體"/>
                <w:szCs w:val="24"/>
              </w:rPr>
            </w:pPr>
          </w:p>
        </w:tc>
        <w:tc>
          <w:tcPr>
            <w:tcW w:w="1538" w:type="dxa"/>
            <w:shd w:val="clear" w:color="auto" w:fill="auto"/>
            <w:vAlign w:val="center"/>
          </w:tcPr>
          <w:p w14:paraId="77857E8E" w14:textId="77777777" w:rsidR="006D43F6" w:rsidRPr="007E19D4" w:rsidRDefault="006D43F6" w:rsidP="00D95215">
            <w:pPr>
              <w:widowControl/>
              <w:adjustRightInd/>
              <w:spacing w:line="240" w:lineRule="auto"/>
              <w:jc w:val="both"/>
              <w:textAlignment w:val="auto"/>
              <w:rPr>
                <w:rFonts w:eastAsia="標楷體"/>
                <w:szCs w:val="24"/>
              </w:rPr>
            </w:pPr>
          </w:p>
        </w:tc>
        <w:tc>
          <w:tcPr>
            <w:tcW w:w="1780" w:type="dxa"/>
            <w:shd w:val="clear" w:color="auto" w:fill="auto"/>
            <w:vAlign w:val="center"/>
          </w:tcPr>
          <w:p w14:paraId="575505C5" w14:textId="77777777" w:rsidR="006D43F6" w:rsidRPr="007E19D4" w:rsidRDefault="006D43F6" w:rsidP="00D95215">
            <w:pPr>
              <w:widowControl/>
              <w:adjustRightInd/>
              <w:spacing w:line="240" w:lineRule="auto"/>
              <w:jc w:val="both"/>
              <w:textAlignment w:val="auto"/>
              <w:rPr>
                <w:rFonts w:eastAsia="標楷體"/>
                <w:szCs w:val="24"/>
              </w:rPr>
            </w:pPr>
          </w:p>
        </w:tc>
        <w:tc>
          <w:tcPr>
            <w:tcW w:w="1784" w:type="dxa"/>
            <w:shd w:val="clear" w:color="auto" w:fill="auto"/>
            <w:vAlign w:val="center"/>
          </w:tcPr>
          <w:p w14:paraId="73CB3DE4"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784" w:type="dxa"/>
            <w:shd w:val="clear" w:color="auto" w:fill="auto"/>
            <w:vAlign w:val="center"/>
          </w:tcPr>
          <w:p w14:paraId="5712402C"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784" w:type="dxa"/>
            <w:shd w:val="clear" w:color="auto" w:fill="auto"/>
            <w:vAlign w:val="center"/>
            <w:hideMark/>
          </w:tcPr>
          <w:p w14:paraId="7234CAF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0D968E1F" w14:textId="77777777" w:rsidTr="00D95215">
        <w:trPr>
          <w:trHeight w:val="393"/>
        </w:trPr>
        <w:tc>
          <w:tcPr>
            <w:tcW w:w="2109" w:type="dxa"/>
            <w:vMerge/>
            <w:vAlign w:val="center"/>
            <w:hideMark/>
          </w:tcPr>
          <w:p w14:paraId="7054EDF4" w14:textId="77777777" w:rsidR="006D43F6" w:rsidRPr="007E19D4" w:rsidRDefault="006D43F6" w:rsidP="00D95215">
            <w:pPr>
              <w:widowControl/>
              <w:adjustRightInd/>
              <w:spacing w:line="240" w:lineRule="auto"/>
              <w:textAlignment w:val="auto"/>
              <w:rPr>
                <w:rFonts w:eastAsia="標楷體"/>
                <w:szCs w:val="24"/>
              </w:rPr>
            </w:pPr>
          </w:p>
        </w:tc>
        <w:tc>
          <w:tcPr>
            <w:tcW w:w="1701" w:type="dxa"/>
            <w:shd w:val="clear" w:color="auto" w:fill="auto"/>
            <w:vAlign w:val="center"/>
          </w:tcPr>
          <w:p w14:paraId="053990AC" w14:textId="77777777" w:rsidR="006D43F6" w:rsidRPr="007E19D4" w:rsidRDefault="006D43F6" w:rsidP="00D95215">
            <w:pPr>
              <w:widowControl/>
              <w:adjustRightInd/>
              <w:spacing w:line="240" w:lineRule="auto"/>
              <w:jc w:val="center"/>
              <w:textAlignment w:val="auto"/>
              <w:rPr>
                <w:rFonts w:eastAsia="標楷體"/>
                <w:szCs w:val="24"/>
              </w:rPr>
            </w:pPr>
          </w:p>
        </w:tc>
        <w:tc>
          <w:tcPr>
            <w:tcW w:w="1864" w:type="dxa"/>
            <w:shd w:val="clear" w:color="auto" w:fill="auto"/>
            <w:vAlign w:val="center"/>
          </w:tcPr>
          <w:p w14:paraId="0C6FC0AC" w14:textId="77777777" w:rsidR="006D43F6" w:rsidRPr="007E19D4" w:rsidRDefault="006D43F6" w:rsidP="00D95215">
            <w:pPr>
              <w:widowControl/>
              <w:adjustRightInd/>
              <w:spacing w:line="240" w:lineRule="auto"/>
              <w:jc w:val="center"/>
              <w:textAlignment w:val="auto"/>
              <w:rPr>
                <w:rFonts w:eastAsia="標楷體"/>
                <w:szCs w:val="24"/>
              </w:rPr>
            </w:pPr>
          </w:p>
        </w:tc>
        <w:tc>
          <w:tcPr>
            <w:tcW w:w="1538" w:type="dxa"/>
            <w:shd w:val="clear" w:color="auto" w:fill="auto"/>
            <w:vAlign w:val="center"/>
          </w:tcPr>
          <w:p w14:paraId="363F4414" w14:textId="77777777" w:rsidR="006D43F6" w:rsidRPr="007E19D4" w:rsidRDefault="006D43F6" w:rsidP="00D95215">
            <w:pPr>
              <w:widowControl/>
              <w:adjustRightInd/>
              <w:spacing w:line="240" w:lineRule="auto"/>
              <w:jc w:val="both"/>
              <w:textAlignment w:val="auto"/>
              <w:rPr>
                <w:rFonts w:eastAsia="標楷體"/>
                <w:szCs w:val="24"/>
              </w:rPr>
            </w:pPr>
          </w:p>
        </w:tc>
        <w:tc>
          <w:tcPr>
            <w:tcW w:w="1780" w:type="dxa"/>
            <w:shd w:val="clear" w:color="auto" w:fill="auto"/>
            <w:vAlign w:val="center"/>
          </w:tcPr>
          <w:p w14:paraId="34237295" w14:textId="77777777" w:rsidR="006D43F6" w:rsidRPr="007E19D4" w:rsidRDefault="006D43F6" w:rsidP="00D95215">
            <w:pPr>
              <w:widowControl/>
              <w:adjustRightInd/>
              <w:spacing w:line="240" w:lineRule="auto"/>
              <w:jc w:val="both"/>
              <w:textAlignment w:val="auto"/>
              <w:rPr>
                <w:rFonts w:eastAsia="標楷體"/>
                <w:szCs w:val="24"/>
              </w:rPr>
            </w:pPr>
          </w:p>
        </w:tc>
        <w:tc>
          <w:tcPr>
            <w:tcW w:w="1784" w:type="dxa"/>
            <w:shd w:val="clear" w:color="auto" w:fill="auto"/>
            <w:vAlign w:val="center"/>
          </w:tcPr>
          <w:p w14:paraId="4EEF8443"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784" w:type="dxa"/>
            <w:shd w:val="clear" w:color="auto" w:fill="auto"/>
            <w:vAlign w:val="center"/>
          </w:tcPr>
          <w:p w14:paraId="55B1D8C7"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784" w:type="dxa"/>
            <w:shd w:val="clear" w:color="auto" w:fill="auto"/>
            <w:vAlign w:val="center"/>
            <w:hideMark/>
          </w:tcPr>
          <w:p w14:paraId="22D62D5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5E2FB7BC" w14:textId="77777777" w:rsidTr="00D95215">
        <w:trPr>
          <w:trHeight w:val="454"/>
        </w:trPr>
        <w:tc>
          <w:tcPr>
            <w:tcW w:w="2109" w:type="dxa"/>
            <w:vMerge/>
            <w:vAlign w:val="center"/>
            <w:hideMark/>
          </w:tcPr>
          <w:p w14:paraId="63D6E61E" w14:textId="77777777" w:rsidR="006D43F6" w:rsidRPr="007E19D4" w:rsidRDefault="006D43F6" w:rsidP="00D95215">
            <w:pPr>
              <w:widowControl/>
              <w:adjustRightInd/>
              <w:spacing w:line="240" w:lineRule="auto"/>
              <w:textAlignment w:val="auto"/>
              <w:rPr>
                <w:rFonts w:eastAsia="標楷體"/>
                <w:szCs w:val="24"/>
              </w:rPr>
            </w:pPr>
          </w:p>
        </w:tc>
        <w:tc>
          <w:tcPr>
            <w:tcW w:w="6883" w:type="dxa"/>
            <w:gridSpan w:val="4"/>
            <w:shd w:val="clear" w:color="000000" w:fill="FFFFC0"/>
            <w:noWrap/>
            <w:vAlign w:val="center"/>
            <w:hideMark/>
          </w:tcPr>
          <w:p w14:paraId="46470934"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小計</w:t>
            </w:r>
          </w:p>
        </w:tc>
        <w:tc>
          <w:tcPr>
            <w:tcW w:w="1784" w:type="dxa"/>
            <w:shd w:val="clear" w:color="000000" w:fill="FFFFC0"/>
            <w:noWrap/>
            <w:vAlign w:val="center"/>
            <w:hideMark/>
          </w:tcPr>
          <w:p w14:paraId="2E38F6D8"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784" w:type="dxa"/>
            <w:shd w:val="clear" w:color="000000" w:fill="FFFFC0"/>
            <w:noWrap/>
            <w:vAlign w:val="center"/>
            <w:hideMark/>
          </w:tcPr>
          <w:p w14:paraId="5A6285F9"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784" w:type="dxa"/>
            <w:shd w:val="clear" w:color="000000" w:fill="FFFFC0"/>
            <w:noWrap/>
            <w:vAlign w:val="center"/>
            <w:hideMark/>
          </w:tcPr>
          <w:p w14:paraId="10BA8291"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r>
      <w:tr w:rsidR="00000000" w:rsidRPr="007E19D4" w14:paraId="3F8EDF64" w14:textId="77777777" w:rsidTr="00D95215">
        <w:trPr>
          <w:trHeight w:val="393"/>
        </w:trPr>
        <w:tc>
          <w:tcPr>
            <w:tcW w:w="2109" w:type="dxa"/>
            <w:vMerge w:val="restart"/>
            <w:shd w:val="clear" w:color="auto" w:fill="auto"/>
            <w:vAlign w:val="center"/>
            <w:hideMark/>
          </w:tcPr>
          <w:p w14:paraId="67A896F0"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委託研究</w:t>
            </w:r>
          </w:p>
        </w:tc>
        <w:tc>
          <w:tcPr>
            <w:tcW w:w="1701" w:type="dxa"/>
            <w:shd w:val="clear" w:color="auto" w:fill="auto"/>
            <w:vAlign w:val="center"/>
          </w:tcPr>
          <w:p w14:paraId="49B367C1" w14:textId="77777777" w:rsidR="006D43F6" w:rsidRPr="007E19D4" w:rsidRDefault="006D43F6" w:rsidP="00D95215">
            <w:pPr>
              <w:widowControl/>
              <w:adjustRightInd/>
              <w:spacing w:line="240" w:lineRule="auto"/>
              <w:jc w:val="center"/>
              <w:textAlignment w:val="auto"/>
              <w:rPr>
                <w:rFonts w:eastAsia="標楷體"/>
                <w:szCs w:val="24"/>
              </w:rPr>
            </w:pPr>
          </w:p>
        </w:tc>
        <w:tc>
          <w:tcPr>
            <w:tcW w:w="1864" w:type="dxa"/>
            <w:shd w:val="clear" w:color="auto" w:fill="auto"/>
            <w:vAlign w:val="center"/>
          </w:tcPr>
          <w:p w14:paraId="02A0268B" w14:textId="77777777" w:rsidR="006D43F6" w:rsidRPr="007E19D4" w:rsidRDefault="006D43F6" w:rsidP="00D95215">
            <w:pPr>
              <w:widowControl/>
              <w:adjustRightInd/>
              <w:spacing w:line="240" w:lineRule="auto"/>
              <w:jc w:val="center"/>
              <w:textAlignment w:val="auto"/>
              <w:rPr>
                <w:rFonts w:eastAsia="標楷體"/>
                <w:szCs w:val="24"/>
              </w:rPr>
            </w:pPr>
          </w:p>
        </w:tc>
        <w:tc>
          <w:tcPr>
            <w:tcW w:w="1538" w:type="dxa"/>
            <w:shd w:val="clear" w:color="auto" w:fill="auto"/>
            <w:vAlign w:val="center"/>
          </w:tcPr>
          <w:p w14:paraId="54F3444A" w14:textId="77777777" w:rsidR="006D43F6" w:rsidRPr="007E19D4" w:rsidRDefault="006D43F6" w:rsidP="00D95215">
            <w:pPr>
              <w:widowControl/>
              <w:adjustRightInd/>
              <w:spacing w:line="240" w:lineRule="auto"/>
              <w:textAlignment w:val="auto"/>
              <w:rPr>
                <w:rFonts w:eastAsia="標楷體"/>
                <w:szCs w:val="24"/>
              </w:rPr>
            </w:pPr>
          </w:p>
        </w:tc>
        <w:tc>
          <w:tcPr>
            <w:tcW w:w="1780" w:type="dxa"/>
            <w:shd w:val="clear" w:color="auto" w:fill="auto"/>
            <w:vAlign w:val="center"/>
          </w:tcPr>
          <w:p w14:paraId="138FA1A8" w14:textId="77777777" w:rsidR="006D43F6" w:rsidRPr="007E19D4" w:rsidRDefault="006D43F6" w:rsidP="00D95215">
            <w:pPr>
              <w:widowControl/>
              <w:adjustRightInd/>
              <w:spacing w:line="240" w:lineRule="auto"/>
              <w:textAlignment w:val="auto"/>
              <w:rPr>
                <w:rFonts w:eastAsia="標楷體"/>
                <w:szCs w:val="24"/>
              </w:rPr>
            </w:pPr>
          </w:p>
        </w:tc>
        <w:tc>
          <w:tcPr>
            <w:tcW w:w="1784" w:type="dxa"/>
            <w:shd w:val="clear" w:color="auto" w:fill="auto"/>
            <w:vAlign w:val="center"/>
            <w:hideMark/>
          </w:tcPr>
          <w:p w14:paraId="08395B3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784" w:type="dxa"/>
            <w:shd w:val="clear" w:color="auto" w:fill="auto"/>
            <w:vAlign w:val="center"/>
            <w:hideMark/>
          </w:tcPr>
          <w:p w14:paraId="1B6BF9E9"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p w14:paraId="185F1F5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784" w:type="dxa"/>
            <w:shd w:val="clear" w:color="auto" w:fill="auto"/>
            <w:vAlign w:val="center"/>
            <w:hideMark/>
          </w:tcPr>
          <w:p w14:paraId="1441E8D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69C4F956" w14:textId="77777777" w:rsidTr="00D95215">
        <w:trPr>
          <w:trHeight w:val="393"/>
        </w:trPr>
        <w:tc>
          <w:tcPr>
            <w:tcW w:w="2109" w:type="dxa"/>
            <w:vMerge/>
            <w:vAlign w:val="center"/>
            <w:hideMark/>
          </w:tcPr>
          <w:p w14:paraId="671CE441" w14:textId="77777777" w:rsidR="006D43F6" w:rsidRPr="007E19D4" w:rsidRDefault="006D43F6" w:rsidP="00D95215">
            <w:pPr>
              <w:widowControl/>
              <w:adjustRightInd/>
              <w:spacing w:line="240" w:lineRule="auto"/>
              <w:textAlignment w:val="auto"/>
              <w:rPr>
                <w:rFonts w:eastAsia="標楷體"/>
                <w:szCs w:val="24"/>
              </w:rPr>
            </w:pPr>
          </w:p>
        </w:tc>
        <w:tc>
          <w:tcPr>
            <w:tcW w:w="1701" w:type="dxa"/>
            <w:shd w:val="clear" w:color="auto" w:fill="auto"/>
            <w:vAlign w:val="center"/>
          </w:tcPr>
          <w:p w14:paraId="5A6D8527" w14:textId="77777777" w:rsidR="006D43F6" w:rsidRPr="007E19D4" w:rsidRDefault="006D43F6" w:rsidP="00D95215">
            <w:pPr>
              <w:widowControl/>
              <w:adjustRightInd/>
              <w:spacing w:line="240" w:lineRule="auto"/>
              <w:jc w:val="center"/>
              <w:textAlignment w:val="auto"/>
              <w:rPr>
                <w:rFonts w:eastAsia="標楷體"/>
                <w:szCs w:val="24"/>
              </w:rPr>
            </w:pPr>
          </w:p>
        </w:tc>
        <w:tc>
          <w:tcPr>
            <w:tcW w:w="1864" w:type="dxa"/>
            <w:shd w:val="clear" w:color="auto" w:fill="auto"/>
            <w:vAlign w:val="center"/>
          </w:tcPr>
          <w:p w14:paraId="369A0674" w14:textId="77777777" w:rsidR="006D43F6" w:rsidRPr="007E19D4" w:rsidRDefault="006D43F6" w:rsidP="00D95215">
            <w:pPr>
              <w:widowControl/>
              <w:adjustRightInd/>
              <w:spacing w:line="240" w:lineRule="auto"/>
              <w:jc w:val="center"/>
              <w:textAlignment w:val="auto"/>
              <w:rPr>
                <w:rFonts w:eastAsia="標楷體"/>
                <w:szCs w:val="24"/>
              </w:rPr>
            </w:pPr>
          </w:p>
        </w:tc>
        <w:tc>
          <w:tcPr>
            <w:tcW w:w="1538" w:type="dxa"/>
            <w:shd w:val="clear" w:color="auto" w:fill="auto"/>
            <w:vAlign w:val="center"/>
          </w:tcPr>
          <w:p w14:paraId="4DF66F73" w14:textId="77777777" w:rsidR="006D43F6" w:rsidRPr="007E19D4" w:rsidRDefault="006D43F6" w:rsidP="00D95215">
            <w:pPr>
              <w:widowControl/>
              <w:adjustRightInd/>
              <w:spacing w:line="240" w:lineRule="auto"/>
              <w:textAlignment w:val="auto"/>
              <w:rPr>
                <w:rFonts w:eastAsia="標楷體"/>
                <w:szCs w:val="24"/>
              </w:rPr>
            </w:pPr>
          </w:p>
        </w:tc>
        <w:tc>
          <w:tcPr>
            <w:tcW w:w="1780" w:type="dxa"/>
            <w:shd w:val="clear" w:color="auto" w:fill="auto"/>
            <w:vAlign w:val="center"/>
          </w:tcPr>
          <w:p w14:paraId="021E6A6B" w14:textId="77777777" w:rsidR="006D43F6" w:rsidRPr="007E19D4" w:rsidRDefault="006D43F6" w:rsidP="00D95215">
            <w:pPr>
              <w:widowControl/>
              <w:adjustRightInd/>
              <w:spacing w:line="240" w:lineRule="auto"/>
              <w:textAlignment w:val="auto"/>
              <w:rPr>
                <w:rFonts w:eastAsia="標楷體"/>
                <w:szCs w:val="24"/>
              </w:rPr>
            </w:pPr>
          </w:p>
        </w:tc>
        <w:tc>
          <w:tcPr>
            <w:tcW w:w="1784" w:type="dxa"/>
            <w:shd w:val="clear" w:color="auto" w:fill="auto"/>
            <w:vAlign w:val="center"/>
            <w:hideMark/>
          </w:tcPr>
          <w:p w14:paraId="63E543F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784" w:type="dxa"/>
            <w:shd w:val="clear" w:color="auto" w:fill="auto"/>
            <w:vAlign w:val="center"/>
            <w:hideMark/>
          </w:tcPr>
          <w:p w14:paraId="6D6D444E"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p w14:paraId="13E2528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784" w:type="dxa"/>
            <w:shd w:val="clear" w:color="auto" w:fill="auto"/>
            <w:vAlign w:val="center"/>
            <w:hideMark/>
          </w:tcPr>
          <w:p w14:paraId="6C85F2E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22FF3279" w14:textId="77777777" w:rsidTr="00D95215">
        <w:trPr>
          <w:trHeight w:val="454"/>
        </w:trPr>
        <w:tc>
          <w:tcPr>
            <w:tcW w:w="2109" w:type="dxa"/>
            <w:vMerge/>
            <w:vAlign w:val="center"/>
            <w:hideMark/>
          </w:tcPr>
          <w:p w14:paraId="449E3BAC" w14:textId="77777777" w:rsidR="006D43F6" w:rsidRPr="007E19D4" w:rsidRDefault="006D43F6" w:rsidP="00D95215">
            <w:pPr>
              <w:widowControl/>
              <w:adjustRightInd/>
              <w:spacing w:line="240" w:lineRule="auto"/>
              <w:textAlignment w:val="auto"/>
              <w:rPr>
                <w:rFonts w:eastAsia="標楷體"/>
                <w:szCs w:val="24"/>
              </w:rPr>
            </w:pPr>
          </w:p>
        </w:tc>
        <w:tc>
          <w:tcPr>
            <w:tcW w:w="6883" w:type="dxa"/>
            <w:gridSpan w:val="4"/>
            <w:shd w:val="clear" w:color="000000" w:fill="FFFFC0"/>
            <w:noWrap/>
            <w:vAlign w:val="center"/>
            <w:hideMark/>
          </w:tcPr>
          <w:p w14:paraId="056410C0"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小計</w:t>
            </w:r>
          </w:p>
        </w:tc>
        <w:tc>
          <w:tcPr>
            <w:tcW w:w="1784" w:type="dxa"/>
            <w:shd w:val="clear" w:color="000000" w:fill="FFFFC0"/>
            <w:noWrap/>
            <w:vAlign w:val="center"/>
            <w:hideMark/>
          </w:tcPr>
          <w:p w14:paraId="6AE3525D"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784" w:type="dxa"/>
            <w:shd w:val="clear" w:color="000000" w:fill="FFFFC0"/>
            <w:noWrap/>
            <w:vAlign w:val="center"/>
            <w:hideMark/>
          </w:tcPr>
          <w:p w14:paraId="2DDBB7F7"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784" w:type="dxa"/>
            <w:shd w:val="clear" w:color="000000" w:fill="FFFFC0"/>
            <w:noWrap/>
            <w:vAlign w:val="center"/>
            <w:hideMark/>
          </w:tcPr>
          <w:p w14:paraId="612D5412"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r>
      <w:tr w:rsidR="00000000" w:rsidRPr="007E19D4" w14:paraId="17491ECA" w14:textId="77777777" w:rsidTr="00D95215">
        <w:trPr>
          <w:trHeight w:val="393"/>
        </w:trPr>
        <w:tc>
          <w:tcPr>
            <w:tcW w:w="2109" w:type="dxa"/>
            <w:vMerge w:val="restart"/>
            <w:shd w:val="clear" w:color="auto" w:fill="auto"/>
            <w:vAlign w:val="center"/>
            <w:hideMark/>
          </w:tcPr>
          <w:p w14:paraId="33401011"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委託研究</w:t>
            </w:r>
            <w:r w:rsidRPr="007E19D4">
              <w:rPr>
                <w:rFonts w:eastAsia="標楷體"/>
                <w:szCs w:val="24"/>
              </w:rPr>
              <w:t>-</w:t>
            </w:r>
            <w:r w:rsidRPr="007E19D4">
              <w:rPr>
                <w:rFonts w:eastAsia="標楷體"/>
                <w:szCs w:val="24"/>
              </w:rPr>
              <w:t>計畫管理</w:t>
            </w:r>
          </w:p>
        </w:tc>
        <w:tc>
          <w:tcPr>
            <w:tcW w:w="1701" w:type="dxa"/>
            <w:shd w:val="clear" w:color="auto" w:fill="auto"/>
            <w:vAlign w:val="center"/>
          </w:tcPr>
          <w:p w14:paraId="3BB53A49" w14:textId="77777777" w:rsidR="006D43F6" w:rsidRPr="007E19D4" w:rsidRDefault="006D43F6" w:rsidP="00D95215">
            <w:pPr>
              <w:widowControl/>
              <w:adjustRightInd/>
              <w:spacing w:line="240" w:lineRule="auto"/>
              <w:jc w:val="center"/>
              <w:textAlignment w:val="auto"/>
              <w:rPr>
                <w:rFonts w:eastAsia="標楷體"/>
                <w:szCs w:val="24"/>
              </w:rPr>
            </w:pPr>
          </w:p>
        </w:tc>
        <w:tc>
          <w:tcPr>
            <w:tcW w:w="1864" w:type="dxa"/>
            <w:shd w:val="clear" w:color="auto" w:fill="auto"/>
            <w:vAlign w:val="center"/>
          </w:tcPr>
          <w:p w14:paraId="3289E1C1" w14:textId="77777777" w:rsidR="006D43F6" w:rsidRPr="007E19D4" w:rsidRDefault="006D43F6" w:rsidP="00D95215">
            <w:pPr>
              <w:widowControl/>
              <w:adjustRightInd/>
              <w:spacing w:line="240" w:lineRule="auto"/>
              <w:jc w:val="center"/>
              <w:textAlignment w:val="auto"/>
              <w:rPr>
                <w:rFonts w:eastAsia="標楷體"/>
                <w:szCs w:val="24"/>
              </w:rPr>
            </w:pPr>
          </w:p>
        </w:tc>
        <w:tc>
          <w:tcPr>
            <w:tcW w:w="1538" w:type="dxa"/>
            <w:shd w:val="clear" w:color="auto" w:fill="auto"/>
            <w:vAlign w:val="center"/>
          </w:tcPr>
          <w:p w14:paraId="6EA67DC8" w14:textId="77777777" w:rsidR="006D43F6" w:rsidRPr="007E19D4" w:rsidRDefault="006D43F6" w:rsidP="00D95215">
            <w:pPr>
              <w:widowControl/>
              <w:adjustRightInd/>
              <w:spacing w:line="240" w:lineRule="auto"/>
              <w:jc w:val="both"/>
              <w:textAlignment w:val="auto"/>
              <w:rPr>
                <w:rFonts w:eastAsia="標楷體"/>
                <w:szCs w:val="24"/>
              </w:rPr>
            </w:pPr>
          </w:p>
        </w:tc>
        <w:tc>
          <w:tcPr>
            <w:tcW w:w="1780" w:type="dxa"/>
            <w:shd w:val="clear" w:color="auto" w:fill="auto"/>
            <w:vAlign w:val="center"/>
          </w:tcPr>
          <w:p w14:paraId="0434453D" w14:textId="77777777" w:rsidR="006D43F6" w:rsidRPr="007E19D4" w:rsidRDefault="006D43F6" w:rsidP="00D95215">
            <w:pPr>
              <w:widowControl/>
              <w:adjustRightInd/>
              <w:spacing w:line="240" w:lineRule="auto"/>
              <w:jc w:val="both"/>
              <w:textAlignment w:val="auto"/>
              <w:rPr>
                <w:rFonts w:eastAsia="標楷體"/>
                <w:szCs w:val="24"/>
              </w:rPr>
            </w:pPr>
          </w:p>
        </w:tc>
        <w:tc>
          <w:tcPr>
            <w:tcW w:w="1784" w:type="dxa"/>
            <w:shd w:val="clear" w:color="auto" w:fill="auto"/>
            <w:vAlign w:val="center"/>
            <w:hideMark/>
          </w:tcPr>
          <w:p w14:paraId="6450F81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784" w:type="dxa"/>
            <w:shd w:val="clear" w:color="auto" w:fill="auto"/>
            <w:vAlign w:val="center"/>
            <w:hideMark/>
          </w:tcPr>
          <w:p w14:paraId="1149AC4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p w14:paraId="5261C15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784" w:type="dxa"/>
            <w:shd w:val="clear" w:color="auto" w:fill="auto"/>
            <w:vAlign w:val="center"/>
            <w:hideMark/>
          </w:tcPr>
          <w:p w14:paraId="0B42A88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05334556" w14:textId="77777777" w:rsidTr="00D95215">
        <w:trPr>
          <w:trHeight w:val="454"/>
        </w:trPr>
        <w:tc>
          <w:tcPr>
            <w:tcW w:w="2109" w:type="dxa"/>
            <w:vMerge/>
            <w:vAlign w:val="center"/>
            <w:hideMark/>
          </w:tcPr>
          <w:p w14:paraId="6B2EDEA2" w14:textId="77777777" w:rsidR="006D43F6" w:rsidRPr="007E19D4" w:rsidRDefault="006D43F6" w:rsidP="00D95215">
            <w:pPr>
              <w:widowControl/>
              <w:adjustRightInd/>
              <w:spacing w:line="240" w:lineRule="auto"/>
              <w:textAlignment w:val="auto"/>
              <w:rPr>
                <w:rFonts w:eastAsia="標楷體"/>
                <w:szCs w:val="24"/>
              </w:rPr>
            </w:pPr>
          </w:p>
        </w:tc>
        <w:tc>
          <w:tcPr>
            <w:tcW w:w="6883" w:type="dxa"/>
            <w:gridSpan w:val="4"/>
            <w:shd w:val="clear" w:color="000000" w:fill="FFFFC0"/>
            <w:noWrap/>
            <w:vAlign w:val="center"/>
            <w:hideMark/>
          </w:tcPr>
          <w:p w14:paraId="001FCFFC"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小計</w:t>
            </w:r>
          </w:p>
        </w:tc>
        <w:tc>
          <w:tcPr>
            <w:tcW w:w="1784" w:type="dxa"/>
            <w:shd w:val="clear" w:color="000000" w:fill="FFFFC0"/>
            <w:noWrap/>
            <w:vAlign w:val="center"/>
            <w:hideMark/>
          </w:tcPr>
          <w:p w14:paraId="5F7AB602"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784" w:type="dxa"/>
            <w:shd w:val="clear" w:color="000000" w:fill="FFFFC0"/>
            <w:noWrap/>
            <w:vAlign w:val="center"/>
            <w:hideMark/>
          </w:tcPr>
          <w:p w14:paraId="01A5652A"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784" w:type="dxa"/>
            <w:shd w:val="clear" w:color="000000" w:fill="FFFFC0"/>
            <w:noWrap/>
            <w:vAlign w:val="center"/>
            <w:hideMark/>
          </w:tcPr>
          <w:p w14:paraId="4126B67A"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r>
      <w:tr w:rsidR="00000000" w:rsidRPr="007E19D4" w14:paraId="61837491" w14:textId="77777777" w:rsidTr="00D95215">
        <w:trPr>
          <w:trHeight w:val="454"/>
        </w:trPr>
        <w:tc>
          <w:tcPr>
            <w:tcW w:w="2109" w:type="dxa"/>
            <w:vMerge w:val="restart"/>
            <w:shd w:val="clear" w:color="auto" w:fill="auto"/>
            <w:vAlign w:val="center"/>
            <w:hideMark/>
          </w:tcPr>
          <w:p w14:paraId="1AF7991C"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驗證</w:t>
            </w:r>
          </w:p>
        </w:tc>
        <w:tc>
          <w:tcPr>
            <w:tcW w:w="1701" w:type="dxa"/>
            <w:shd w:val="clear" w:color="auto" w:fill="auto"/>
            <w:vAlign w:val="center"/>
            <w:hideMark/>
          </w:tcPr>
          <w:p w14:paraId="27B988BC"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驗證項目</w:t>
            </w:r>
          </w:p>
        </w:tc>
        <w:tc>
          <w:tcPr>
            <w:tcW w:w="1864" w:type="dxa"/>
            <w:shd w:val="clear" w:color="auto" w:fill="auto"/>
            <w:vAlign w:val="center"/>
            <w:hideMark/>
          </w:tcPr>
          <w:p w14:paraId="13BF6BAB"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單位</w:t>
            </w:r>
          </w:p>
        </w:tc>
        <w:tc>
          <w:tcPr>
            <w:tcW w:w="1538" w:type="dxa"/>
            <w:shd w:val="clear" w:color="auto" w:fill="auto"/>
            <w:vAlign w:val="center"/>
            <w:hideMark/>
          </w:tcPr>
          <w:p w14:paraId="31922AA8"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單價</w:t>
            </w:r>
          </w:p>
        </w:tc>
        <w:tc>
          <w:tcPr>
            <w:tcW w:w="1780" w:type="dxa"/>
            <w:shd w:val="clear" w:color="auto" w:fill="auto"/>
            <w:vAlign w:val="center"/>
            <w:hideMark/>
          </w:tcPr>
          <w:p w14:paraId="4F7B36F6" w14:textId="77777777" w:rsidR="006D43F6" w:rsidRPr="007E19D4" w:rsidRDefault="006D43F6" w:rsidP="00D95215">
            <w:pPr>
              <w:widowControl/>
              <w:adjustRightInd/>
              <w:spacing w:line="240" w:lineRule="auto"/>
              <w:jc w:val="center"/>
              <w:textAlignment w:val="auto"/>
              <w:rPr>
                <w:rFonts w:eastAsia="標楷體"/>
                <w:szCs w:val="24"/>
              </w:rPr>
            </w:pPr>
            <w:r w:rsidRPr="007E19D4">
              <w:rPr>
                <w:rFonts w:eastAsia="標楷體"/>
                <w:szCs w:val="24"/>
              </w:rPr>
              <w:t>委託機構</w:t>
            </w:r>
          </w:p>
        </w:tc>
        <w:tc>
          <w:tcPr>
            <w:tcW w:w="1784" w:type="dxa"/>
            <w:shd w:val="clear" w:color="auto" w:fill="auto"/>
            <w:vAlign w:val="center"/>
            <w:hideMark/>
          </w:tcPr>
          <w:p w14:paraId="44F86398" w14:textId="77777777" w:rsidR="006D43F6" w:rsidRPr="007E19D4" w:rsidRDefault="006D43F6" w:rsidP="00D95215">
            <w:pPr>
              <w:widowControl/>
              <w:adjustRightInd/>
              <w:spacing w:line="240" w:lineRule="auto"/>
              <w:jc w:val="center"/>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784" w:type="dxa"/>
            <w:shd w:val="clear" w:color="auto" w:fill="auto"/>
            <w:vAlign w:val="center"/>
            <w:hideMark/>
          </w:tcPr>
          <w:p w14:paraId="08118B19" w14:textId="77777777" w:rsidR="006D43F6" w:rsidRPr="007E19D4" w:rsidRDefault="006D43F6" w:rsidP="00D95215">
            <w:pPr>
              <w:widowControl/>
              <w:adjustRightInd/>
              <w:spacing w:line="240" w:lineRule="auto"/>
              <w:jc w:val="center"/>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784" w:type="dxa"/>
            <w:shd w:val="clear" w:color="auto" w:fill="auto"/>
            <w:vAlign w:val="center"/>
            <w:hideMark/>
          </w:tcPr>
          <w:p w14:paraId="2411FF7F" w14:textId="77777777" w:rsidR="006D43F6" w:rsidRPr="007E19D4" w:rsidRDefault="006D43F6" w:rsidP="00D95215">
            <w:pPr>
              <w:widowControl/>
              <w:adjustRightInd/>
              <w:spacing w:line="240" w:lineRule="auto"/>
              <w:jc w:val="center"/>
              <w:rPr>
                <w:rFonts w:eastAsia="標楷體"/>
                <w:szCs w:val="24"/>
              </w:rPr>
            </w:pPr>
            <w:r w:rsidRPr="007E19D4">
              <w:rPr>
                <w:rFonts w:eastAsia="標楷體"/>
                <w:szCs w:val="24"/>
              </w:rPr>
              <w:t>合計</w:t>
            </w:r>
          </w:p>
        </w:tc>
      </w:tr>
      <w:tr w:rsidR="00000000" w:rsidRPr="007E19D4" w14:paraId="5450FF08" w14:textId="77777777" w:rsidTr="00D95215">
        <w:trPr>
          <w:trHeight w:val="393"/>
        </w:trPr>
        <w:tc>
          <w:tcPr>
            <w:tcW w:w="2109" w:type="dxa"/>
            <w:vMerge/>
            <w:vAlign w:val="center"/>
            <w:hideMark/>
          </w:tcPr>
          <w:p w14:paraId="0B1BB8D1" w14:textId="77777777" w:rsidR="006D43F6" w:rsidRPr="007E19D4" w:rsidRDefault="006D43F6" w:rsidP="00D95215">
            <w:pPr>
              <w:widowControl/>
              <w:adjustRightInd/>
              <w:spacing w:line="240" w:lineRule="auto"/>
              <w:textAlignment w:val="auto"/>
              <w:rPr>
                <w:rFonts w:eastAsia="標楷體"/>
                <w:szCs w:val="24"/>
              </w:rPr>
            </w:pPr>
          </w:p>
        </w:tc>
        <w:tc>
          <w:tcPr>
            <w:tcW w:w="1701" w:type="dxa"/>
            <w:shd w:val="clear" w:color="auto" w:fill="auto"/>
            <w:vAlign w:val="center"/>
          </w:tcPr>
          <w:p w14:paraId="418DF11C" w14:textId="77777777" w:rsidR="006D43F6" w:rsidRPr="007E19D4" w:rsidRDefault="006D43F6" w:rsidP="00D95215">
            <w:pPr>
              <w:widowControl/>
              <w:adjustRightInd/>
              <w:spacing w:line="240" w:lineRule="auto"/>
              <w:jc w:val="both"/>
              <w:textAlignment w:val="auto"/>
              <w:rPr>
                <w:rFonts w:eastAsia="標楷體"/>
                <w:szCs w:val="24"/>
              </w:rPr>
            </w:pPr>
          </w:p>
        </w:tc>
        <w:tc>
          <w:tcPr>
            <w:tcW w:w="1864" w:type="dxa"/>
            <w:shd w:val="clear" w:color="auto" w:fill="auto"/>
            <w:vAlign w:val="center"/>
          </w:tcPr>
          <w:p w14:paraId="7D678813" w14:textId="77777777" w:rsidR="006D43F6" w:rsidRPr="007E19D4" w:rsidRDefault="006D43F6" w:rsidP="00D95215">
            <w:pPr>
              <w:widowControl/>
              <w:adjustRightInd/>
              <w:spacing w:line="240" w:lineRule="auto"/>
              <w:jc w:val="both"/>
              <w:textAlignment w:val="auto"/>
              <w:rPr>
                <w:rFonts w:eastAsia="標楷體"/>
                <w:szCs w:val="24"/>
              </w:rPr>
            </w:pPr>
          </w:p>
        </w:tc>
        <w:tc>
          <w:tcPr>
            <w:tcW w:w="1538" w:type="dxa"/>
            <w:shd w:val="clear" w:color="auto" w:fill="auto"/>
            <w:vAlign w:val="center"/>
          </w:tcPr>
          <w:p w14:paraId="07DC36FE" w14:textId="77777777" w:rsidR="006D43F6" w:rsidRPr="007E19D4" w:rsidRDefault="006D43F6" w:rsidP="00D95215">
            <w:pPr>
              <w:widowControl/>
              <w:adjustRightInd/>
              <w:spacing w:line="240" w:lineRule="auto"/>
              <w:jc w:val="center"/>
              <w:textAlignment w:val="auto"/>
              <w:rPr>
                <w:rFonts w:eastAsia="標楷體"/>
                <w:szCs w:val="24"/>
              </w:rPr>
            </w:pPr>
          </w:p>
        </w:tc>
        <w:tc>
          <w:tcPr>
            <w:tcW w:w="1780" w:type="dxa"/>
            <w:shd w:val="clear" w:color="auto" w:fill="auto"/>
            <w:vAlign w:val="center"/>
          </w:tcPr>
          <w:p w14:paraId="26366BF1" w14:textId="77777777" w:rsidR="006D43F6" w:rsidRPr="007E19D4" w:rsidRDefault="006D43F6" w:rsidP="00D95215">
            <w:pPr>
              <w:widowControl/>
              <w:adjustRightInd/>
              <w:spacing w:line="240" w:lineRule="auto"/>
              <w:jc w:val="both"/>
              <w:textAlignment w:val="auto"/>
              <w:rPr>
                <w:rFonts w:eastAsia="標楷體"/>
                <w:szCs w:val="24"/>
              </w:rPr>
            </w:pPr>
          </w:p>
        </w:tc>
        <w:tc>
          <w:tcPr>
            <w:tcW w:w="1784" w:type="dxa"/>
            <w:shd w:val="clear" w:color="auto" w:fill="auto"/>
            <w:vAlign w:val="center"/>
            <w:hideMark/>
          </w:tcPr>
          <w:p w14:paraId="10D7C2D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784" w:type="dxa"/>
            <w:shd w:val="clear" w:color="auto" w:fill="auto"/>
            <w:vAlign w:val="center"/>
            <w:hideMark/>
          </w:tcPr>
          <w:p w14:paraId="405A4DC1"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p w14:paraId="6365BFED"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784" w:type="dxa"/>
            <w:shd w:val="clear" w:color="auto" w:fill="auto"/>
            <w:vAlign w:val="center"/>
            <w:hideMark/>
          </w:tcPr>
          <w:p w14:paraId="5180C6A1"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28A181AC" w14:textId="77777777" w:rsidTr="00D95215">
        <w:trPr>
          <w:trHeight w:val="393"/>
        </w:trPr>
        <w:tc>
          <w:tcPr>
            <w:tcW w:w="2109" w:type="dxa"/>
            <w:vMerge/>
            <w:vAlign w:val="center"/>
            <w:hideMark/>
          </w:tcPr>
          <w:p w14:paraId="4254A900" w14:textId="77777777" w:rsidR="006D43F6" w:rsidRPr="007E19D4" w:rsidRDefault="006D43F6" w:rsidP="00D95215">
            <w:pPr>
              <w:widowControl/>
              <w:adjustRightInd/>
              <w:spacing w:line="240" w:lineRule="auto"/>
              <w:textAlignment w:val="auto"/>
              <w:rPr>
                <w:rFonts w:eastAsia="標楷體"/>
                <w:szCs w:val="24"/>
              </w:rPr>
            </w:pPr>
          </w:p>
        </w:tc>
        <w:tc>
          <w:tcPr>
            <w:tcW w:w="1701" w:type="dxa"/>
            <w:shd w:val="clear" w:color="auto" w:fill="auto"/>
            <w:vAlign w:val="center"/>
          </w:tcPr>
          <w:p w14:paraId="44E44FB3" w14:textId="77777777" w:rsidR="006D43F6" w:rsidRPr="007E19D4" w:rsidRDefault="006D43F6" w:rsidP="00D95215">
            <w:pPr>
              <w:widowControl/>
              <w:adjustRightInd/>
              <w:spacing w:line="240" w:lineRule="auto"/>
              <w:jc w:val="both"/>
              <w:textAlignment w:val="auto"/>
              <w:rPr>
                <w:rFonts w:eastAsia="標楷體"/>
                <w:szCs w:val="24"/>
              </w:rPr>
            </w:pPr>
          </w:p>
        </w:tc>
        <w:tc>
          <w:tcPr>
            <w:tcW w:w="1864" w:type="dxa"/>
            <w:shd w:val="clear" w:color="auto" w:fill="auto"/>
            <w:vAlign w:val="center"/>
          </w:tcPr>
          <w:p w14:paraId="05D252AF" w14:textId="77777777" w:rsidR="006D43F6" w:rsidRPr="007E19D4" w:rsidRDefault="006D43F6" w:rsidP="00D95215">
            <w:pPr>
              <w:widowControl/>
              <w:adjustRightInd/>
              <w:spacing w:line="240" w:lineRule="auto"/>
              <w:jc w:val="both"/>
              <w:textAlignment w:val="auto"/>
              <w:rPr>
                <w:rFonts w:eastAsia="標楷體"/>
                <w:szCs w:val="24"/>
              </w:rPr>
            </w:pPr>
          </w:p>
        </w:tc>
        <w:tc>
          <w:tcPr>
            <w:tcW w:w="1538" w:type="dxa"/>
            <w:shd w:val="clear" w:color="auto" w:fill="auto"/>
            <w:vAlign w:val="center"/>
          </w:tcPr>
          <w:p w14:paraId="70BAB014" w14:textId="77777777" w:rsidR="006D43F6" w:rsidRPr="007E19D4" w:rsidRDefault="006D43F6" w:rsidP="00D95215">
            <w:pPr>
              <w:widowControl/>
              <w:adjustRightInd/>
              <w:spacing w:line="240" w:lineRule="auto"/>
              <w:jc w:val="center"/>
              <w:textAlignment w:val="auto"/>
              <w:rPr>
                <w:rFonts w:eastAsia="標楷體"/>
                <w:szCs w:val="24"/>
              </w:rPr>
            </w:pPr>
          </w:p>
        </w:tc>
        <w:tc>
          <w:tcPr>
            <w:tcW w:w="1780" w:type="dxa"/>
            <w:shd w:val="clear" w:color="auto" w:fill="auto"/>
            <w:vAlign w:val="center"/>
          </w:tcPr>
          <w:p w14:paraId="4501EB6C" w14:textId="77777777" w:rsidR="006D43F6" w:rsidRPr="007E19D4" w:rsidRDefault="006D43F6" w:rsidP="00D95215">
            <w:pPr>
              <w:widowControl/>
              <w:adjustRightInd/>
              <w:spacing w:line="240" w:lineRule="auto"/>
              <w:jc w:val="both"/>
              <w:textAlignment w:val="auto"/>
              <w:rPr>
                <w:rFonts w:eastAsia="標楷體"/>
                <w:szCs w:val="24"/>
              </w:rPr>
            </w:pPr>
          </w:p>
        </w:tc>
        <w:tc>
          <w:tcPr>
            <w:tcW w:w="1784" w:type="dxa"/>
            <w:shd w:val="clear" w:color="auto" w:fill="auto"/>
            <w:vAlign w:val="center"/>
            <w:hideMark/>
          </w:tcPr>
          <w:p w14:paraId="75B1675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784" w:type="dxa"/>
            <w:shd w:val="clear" w:color="auto" w:fill="auto"/>
            <w:vAlign w:val="center"/>
            <w:hideMark/>
          </w:tcPr>
          <w:p w14:paraId="31D5B3DE"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p w14:paraId="6E6227E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　</w:t>
            </w:r>
          </w:p>
        </w:tc>
        <w:tc>
          <w:tcPr>
            <w:tcW w:w="1784" w:type="dxa"/>
            <w:shd w:val="clear" w:color="auto" w:fill="auto"/>
            <w:vAlign w:val="center"/>
            <w:hideMark/>
          </w:tcPr>
          <w:p w14:paraId="46A0F9F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56A3E9BF" w14:textId="77777777" w:rsidTr="00D95215">
        <w:trPr>
          <w:trHeight w:val="454"/>
        </w:trPr>
        <w:tc>
          <w:tcPr>
            <w:tcW w:w="2109" w:type="dxa"/>
            <w:vMerge/>
            <w:vAlign w:val="center"/>
            <w:hideMark/>
          </w:tcPr>
          <w:p w14:paraId="56F86545" w14:textId="77777777" w:rsidR="006D43F6" w:rsidRPr="007E19D4" w:rsidRDefault="006D43F6" w:rsidP="00D95215">
            <w:pPr>
              <w:widowControl/>
              <w:adjustRightInd/>
              <w:spacing w:line="240" w:lineRule="auto"/>
              <w:textAlignment w:val="auto"/>
              <w:rPr>
                <w:rFonts w:eastAsia="標楷體"/>
                <w:szCs w:val="24"/>
              </w:rPr>
            </w:pPr>
          </w:p>
        </w:tc>
        <w:tc>
          <w:tcPr>
            <w:tcW w:w="6883" w:type="dxa"/>
            <w:gridSpan w:val="4"/>
            <w:shd w:val="clear" w:color="000000" w:fill="FFFFC0"/>
            <w:noWrap/>
            <w:vAlign w:val="center"/>
            <w:hideMark/>
          </w:tcPr>
          <w:p w14:paraId="1251F457"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小計</w:t>
            </w:r>
          </w:p>
        </w:tc>
        <w:tc>
          <w:tcPr>
            <w:tcW w:w="1784" w:type="dxa"/>
            <w:shd w:val="clear" w:color="000000" w:fill="FFFFC0"/>
            <w:noWrap/>
            <w:vAlign w:val="center"/>
            <w:hideMark/>
          </w:tcPr>
          <w:p w14:paraId="6D177323"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784" w:type="dxa"/>
            <w:shd w:val="clear" w:color="000000" w:fill="FFFFC0"/>
            <w:noWrap/>
            <w:vAlign w:val="center"/>
            <w:hideMark/>
          </w:tcPr>
          <w:p w14:paraId="37A8F522"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784" w:type="dxa"/>
            <w:shd w:val="clear" w:color="000000" w:fill="FFFFC0"/>
            <w:noWrap/>
            <w:vAlign w:val="center"/>
            <w:hideMark/>
          </w:tcPr>
          <w:p w14:paraId="67D0F716"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r>
      <w:tr w:rsidR="00000000" w:rsidRPr="007E19D4" w14:paraId="797EA00F" w14:textId="77777777" w:rsidTr="00D95215">
        <w:trPr>
          <w:trHeight w:val="454"/>
        </w:trPr>
        <w:tc>
          <w:tcPr>
            <w:tcW w:w="8992" w:type="dxa"/>
            <w:gridSpan w:val="5"/>
            <w:shd w:val="clear" w:color="000000" w:fill="D8E4BC"/>
            <w:vAlign w:val="center"/>
            <w:hideMark/>
          </w:tcPr>
          <w:p w14:paraId="694B2DA9" w14:textId="77777777" w:rsidR="006D43F6" w:rsidRPr="007E19D4" w:rsidRDefault="006D43F6" w:rsidP="00D95215">
            <w:pPr>
              <w:widowControl/>
              <w:adjustRightInd/>
              <w:spacing w:line="240" w:lineRule="auto"/>
              <w:jc w:val="center"/>
              <w:textAlignment w:val="auto"/>
              <w:rPr>
                <w:rFonts w:eastAsia="標楷體"/>
                <w:b/>
                <w:bCs/>
                <w:szCs w:val="24"/>
              </w:rPr>
            </w:pPr>
            <w:r w:rsidRPr="007E19D4">
              <w:rPr>
                <w:rFonts w:eastAsia="標楷體"/>
                <w:b/>
                <w:bCs/>
                <w:szCs w:val="24"/>
              </w:rPr>
              <w:t>合計</w:t>
            </w:r>
          </w:p>
        </w:tc>
        <w:tc>
          <w:tcPr>
            <w:tcW w:w="1784" w:type="dxa"/>
            <w:shd w:val="clear" w:color="000000" w:fill="D8E4BC"/>
            <w:vAlign w:val="center"/>
            <w:hideMark/>
          </w:tcPr>
          <w:p w14:paraId="04238E1B"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784" w:type="dxa"/>
            <w:shd w:val="clear" w:color="000000" w:fill="D8E4BC"/>
            <w:vAlign w:val="center"/>
            <w:hideMark/>
          </w:tcPr>
          <w:p w14:paraId="630F4FE3"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784" w:type="dxa"/>
            <w:shd w:val="clear" w:color="000000" w:fill="D8E4BC"/>
            <w:vAlign w:val="center"/>
            <w:hideMark/>
          </w:tcPr>
          <w:p w14:paraId="5D78AC80"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 xml:space="preserve">0 </w:t>
            </w:r>
          </w:p>
        </w:tc>
      </w:tr>
    </w:tbl>
    <w:p w14:paraId="09CF5F6E" w14:textId="77777777" w:rsidR="006D43F6" w:rsidRPr="007E19D4" w:rsidRDefault="006D43F6" w:rsidP="006D43F6">
      <w:pPr>
        <w:widowControl/>
        <w:adjustRightInd/>
        <w:spacing w:line="240" w:lineRule="auto"/>
        <w:textAlignment w:val="auto"/>
        <w:rPr>
          <w:rFonts w:eastAsia="標楷體"/>
          <w:szCs w:val="24"/>
        </w:rPr>
      </w:pPr>
      <w:proofErr w:type="gramStart"/>
      <w:r w:rsidRPr="007E19D4">
        <w:rPr>
          <w:rFonts w:eastAsia="標楷體"/>
          <w:szCs w:val="24"/>
        </w:rPr>
        <w:t>註</w:t>
      </w:r>
      <w:proofErr w:type="gramEnd"/>
      <w:r w:rsidRPr="007E19D4">
        <w:rPr>
          <w:rFonts w:eastAsia="標楷體"/>
          <w:szCs w:val="24"/>
        </w:rPr>
        <w:t>：</w:t>
      </w:r>
      <w:r w:rsidRPr="007E19D4">
        <w:rPr>
          <w:rFonts w:eastAsia="標楷體"/>
          <w:szCs w:val="24"/>
        </w:rPr>
        <w:t>1.</w:t>
      </w:r>
      <w:proofErr w:type="gramStart"/>
      <w:r w:rsidRPr="007E19D4">
        <w:rPr>
          <w:rFonts w:eastAsia="標楷體"/>
          <w:szCs w:val="24"/>
        </w:rPr>
        <w:t>驗證費如需</w:t>
      </w:r>
      <w:proofErr w:type="gramEnd"/>
      <w:r w:rsidRPr="007E19D4">
        <w:rPr>
          <w:rFonts w:eastAsia="標楷體"/>
          <w:szCs w:val="24"/>
        </w:rPr>
        <w:t>運用學術或專業研究機構之研究設備可編列於本科目，並註明驗證單位、設備、時間及費用估算方式。</w:t>
      </w:r>
    </w:p>
    <w:p w14:paraId="738CBBBA"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r w:rsidRPr="007E19D4">
        <w:rPr>
          <w:rFonts w:eastAsia="標楷體"/>
          <w:szCs w:val="24"/>
        </w:rPr>
        <w:t>2.</w:t>
      </w:r>
      <w:r w:rsidRPr="007E19D4">
        <w:rPr>
          <w:rFonts w:eastAsia="標楷體"/>
          <w:szCs w:val="24"/>
        </w:rPr>
        <w:t>計畫管理包含計畫整合及管理工作，僅適用於非營利事業法人研究機構等促成聯盟參與</w:t>
      </w:r>
      <w:r w:rsidRPr="007E19D4">
        <w:rPr>
          <w:rFonts w:eastAsia="標楷體"/>
          <w:szCs w:val="24"/>
        </w:rPr>
        <w:t>A+</w:t>
      </w:r>
      <w:r w:rsidRPr="007E19D4">
        <w:rPr>
          <w:rFonts w:eastAsia="標楷體"/>
          <w:szCs w:val="24"/>
        </w:rPr>
        <w:t>淬</w:t>
      </w:r>
      <w:proofErr w:type="gramStart"/>
      <w:r w:rsidRPr="007E19D4">
        <w:rPr>
          <w:rFonts w:eastAsia="標楷體"/>
          <w:szCs w:val="24"/>
        </w:rPr>
        <w:t>鍊</w:t>
      </w:r>
      <w:proofErr w:type="gramEnd"/>
      <w:r w:rsidRPr="007E19D4">
        <w:rPr>
          <w:rFonts w:eastAsia="標楷體"/>
          <w:szCs w:val="24"/>
        </w:rPr>
        <w:t>計畫。</w:t>
      </w:r>
    </w:p>
    <w:p w14:paraId="790AB452"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r w:rsidRPr="007E19D4">
        <w:rPr>
          <w:rFonts w:eastAsia="標楷體"/>
          <w:szCs w:val="24"/>
        </w:rPr>
        <w:t>3.</w:t>
      </w:r>
      <w:r w:rsidRPr="007E19D4">
        <w:rPr>
          <w:rFonts w:eastAsia="標楷體"/>
          <w:szCs w:val="24"/>
        </w:rPr>
        <w:t>計畫起始日起以</w:t>
      </w:r>
      <w:r w:rsidRPr="007E19D4">
        <w:rPr>
          <w:rFonts w:eastAsia="標楷體"/>
          <w:szCs w:val="24"/>
        </w:rPr>
        <w:t>12</w:t>
      </w:r>
      <w:r w:rsidRPr="007E19D4">
        <w:rPr>
          <w:rFonts w:eastAsia="標楷體"/>
          <w:szCs w:val="24"/>
        </w:rPr>
        <w:t>個月為</w:t>
      </w:r>
      <w:r w:rsidRPr="007E19D4">
        <w:rPr>
          <w:rFonts w:eastAsia="標楷體"/>
          <w:szCs w:val="24"/>
        </w:rPr>
        <w:t>1</w:t>
      </w:r>
      <w:r w:rsidRPr="007E19D4">
        <w:rPr>
          <w:rFonts w:eastAsia="標楷體"/>
          <w:szCs w:val="24"/>
        </w:rPr>
        <w:t>個年度。</w:t>
      </w:r>
    </w:p>
    <w:p w14:paraId="2AB4A168"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p>
    <w:p w14:paraId="6EA0D0BF"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p>
    <w:p w14:paraId="2A75118B"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p>
    <w:p w14:paraId="682ED989"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p>
    <w:p w14:paraId="685C4704" w14:textId="77777777" w:rsidR="006D43F6" w:rsidRPr="007E19D4" w:rsidRDefault="006D43F6" w:rsidP="006D43F6">
      <w:pPr>
        <w:widowControl/>
        <w:adjustRightInd/>
        <w:spacing w:line="240" w:lineRule="auto"/>
        <w:ind w:leftChars="199" w:left="658" w:hangingChars="75" w:hanging="180"/>
        <w:textAlignment w:val="auto"/>
        <w:rPr>
          <w:rFonts w:eastAsia="標楷體"/>
        </w:rPr>
      </w:pPr>
    </w:p>
    <w:bookmarkEnd w:id="139"/>
    <w:tbl>
      <w:tblPr>
        <w:tblW w:w="144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50"/>
        <w:gridCol w:w="2127"/>
        <w:gridCol w:w="1275"/>
        <w:gridCol w:w="1464"/>
        <w:gridCol w:w="1465"/>
        <w:gridCol w:w="1464"/>
        <w:gridCol w:w="1465"/>
        <w:gridCol w:w="1464"/>
        <w:gridCol w:w="1465"/>
      </w:tblGrid>
      <w:tr w:rsidR="00000000" w:rsidRPr="007E19D4" w14:paraId="7B2D2F69" w14:textId="77777777" w:rsidTr="00D95215">
        <w:trPr>
          <w:trHeight w:val="399"/>
        </w:trPr>
        <w:tc>
          <w:tcPr>
            <w:tcW w:w="14439" w:type="dxa"/>
            <w:gridSpan w:val="9"/>
            <w:tcBorders>
              <w:top w:val="nil"/>
              <w:left w:val="nil"/>
              <w:bottom w:val="nil"/>
              <w:right w:val="nil"/>
            </w:tcBorders>
            <w:shd w:val="clear" w:color="auto" w:fill="auto"/>
            <w:vAlign w:val="center"/>
            <w:hideMark/>
          </w:tcPr>
          <w:p w14:paraId="371D5406" w14:textId="77777777" w:rsidR="006D43F6" w:rsidRPr="007E19D4" w:rsidRDefault="006D43F6" w:rsidP="00554648">
            <w:pPr>
              <w:numPr>
                <w:ilvl w:val="0"/>
                <w:numId w:val="62"/>
              </w:numPr>
              <w:kinsoku w:val="0"/>
              <w:spacing w:line="400" w:lineRule="exact"/>
              <w:ind w:left="482" w:hanging="482"/>
              <w:jc w:val="both"/>
              <w:rPr>
                <w:rFonts w:eastAsia="標楷體"/>
                <w:szCs w:val="24"/>
              </w:rPr>
            </w:pPr>
            <w:r w:rsidRPr="007E19D4">
              <w:rPr>
                <w:rFonts w:eastAsia="標楷體"/>
                <w:szCs w:val="24"/>
              </w:rPr>
              <w:br w:type="page"/>
            </w:r>
            <w:r w:rsidRPr="007E19D4">
              <w:rPr>
                <w:rFonts w:eastAsia="標楷體"/>
              </w:rPr>
              <w:br w:type="page"/>
            </w:r>
            <w:r w:rsidRPr="007E19D4">
              <w:rPr>
                <w:rFonts w:eastAsia="標楷體"/>
                <w:szCs w:val="24"/>
              </w:rPr>
              <w:t>國內差旅費</w:t>
            </w:r>
          </w:p>
        </w:tc>
      </w:tr>
      <w:tr w:rsidR="00000000" w:rsidRPr="007E19D4" w14:paraId="5AADE5F1" w14:textId="77777777" w:rsidTr="00D95215">
        <w:trPr>
          <w:trHeight w:val="399"/>
        </w:trPr>
        <w:tc>
          <w:tcPr>
            <w:tcW w:w="14439" w:type="dxa"/>
            <w:gridSpan w:val="9"/>
            <w:tcBorders>
              <w:top w:val="nil"/>
              <w:left w:val="nil"/>
              <w:right w:val="nil"/>
            </w:tcBorders>
            <w:shd w:val="clear" w:color="auto" w:fill="auto"/>
            <w:vAlign w:val="center"/>
            <w:hideMark/>
          </w:tcPr>
          <w:p w14:paraId="0F80C90E" w14:textId="77777777" w:rsidR="006D43F6" w:rsidRPr="007E19D4" w:rsidRDefault="006D43F6" w:rsidP="00D95215">
            <w:pPr>
              <w:spacing w:line="240" w:lineRule="auto"/>
              <w:jc w:val="right"/>
              <w:rPr>
                <w:rFonts w:eastAsia="標楷體"/>
                <w:szCs w:val="24"/>
              </w:rPr>
            </w:pPr>
            <w:r w:rsidRPr="007E19D4">
              <w:rPr>
                <w:rFonts w:eastAsia="標楷體"/>
                <w:szCs w:val="24"/>
              </w:rPr>
              <w:t>單位：千元</w:t>
            </w:r>
          </w:p>
        </w:tc>
      </w:tr>
      <w:tr w:rsidR="00000000" w:rsidRPr="007E19D4" w14:paraId="26EDA952" w14:textId="77777777" w:rsidTr="00D95215">
        <w:trPr>
          <w:trHeight w:val="454"/>
        </w:trPr>
        <w:tc>
          <w:tcPr>
            <w:tcW w:w="2250" w:type="dxa"/>
            <w:vMerge w:val="restart"/>
            <w:shd w:val="clear" w:color="auto" w:fill="auto"/>
            <w:vAlign w:val="center"/>
            <w:hideMark/>
          </w:tcPr>
          <w:p w14:paraId="5C5B2FCE"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出差事由</w:t>
            </w:r>
          </w:p>
        </w:tc>
        <w:tc>
          <w:tcPr>
            <w:tcW w:w="2127" w:type="dxa"/>
            <w:vMerge w:val="restart"/>
            <w:shd w:val="clear" w:color="auto" w:fill="auto"/>
            <w:vAlign w:val="center"/>
            <w:hideMark/>
          </w:tcPr>
          <w:p w14:paraId="3145E933"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地區</w:t>
            </w:r>
          </w:p>
        </w:tc>
        <w:tc>
          <w:tcPr>
            <w:tcW w:w="1275" w:type="dxa"/>
            <w:vMerge w:val="restart"/>
            <w:shd w:val="clear" w:color="auto" w:fill="auto"/>
            <w:vAlign w:val="center"/>
            <w:hideMark/>
          </w:tcPr>
          <w:p w14:paraId="62100A90"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天數</w:t>
            </w:r>
          </w:p>
        </w:tc>
        <w:tc>
          <w:tcPr>
            <w:tcW w:w="4393" w:type="dxa"/>
            <w:gridSpan w:val="3"/>
            <w:shd w:val="clear" w:color="auto" w:fill="auto"/>
            <w:vAlign w:val="center"/>
            <w:hideMark/>
          </w:tcPr>
          <w:p w14:paraId="1C7229A1"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人次</w:t>
            </w:r>
          </w:p>
        </w:tc>
        <w:tc>
          <w:tcPr>
            <w:tcW w:w="4394" w:type="dxa"/>
            <w:gridSpan w:val="3"/>
            <w:shd w:val="clear" w:color="auto" w:fill="auto"/>
            <w:vAlign w:val="center"/>
            <w:hideMark/>
          </w:tcPr>
          <w:p w14:paraId="62B3CDDE"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金額</w:t>
            </w:r>
          </w:p>
        </w:tc>
      </w:tr>
      <w:tr w:rsidR="00000000" w:rsidRPr="007E19D4" w14:paraId="71A8F870" w14:textId="77777777" w:rsidTr="00D95215">
        <w:trPr>
          <w:trHeight w:val="454"/>
        </w:trPr>
        <w:tc>
          <w:tcPr>
            <w:tcW w:w="2250" w:type="dxa"/>
            <w:vMerge/>
            <w:vAlign w:val="center"/>
            <w:hideMark/>
          </w:tcPr>
          <w:p w14:paraId="0685894E" w14:textId="77777777" w:rsidR="006D43F6" w:rsidRPr="007E19D4" w:rsidRDefault="006D43F6" w:rsidP="00D95215">
            <w:pPr>
              <w:widowControl/>
              <w:adjustRightInd/>
              <w:snapToGrid w:val="0"/>
              <w:spacing w:line="240" w:lineRule="auto"/>
              <w:textAlignment w:val="auto"/>
              <w:rPr>
                <w:rFonts w:eastAsia="標楷體"/>
                <w:szCs w:val="24"/>
              </w:rPr>
            </w:pPr>
          </w:p>
        </w:tc>
        <w:tc>
          <w:tcPr>
            <w:tcW w:w="2127" w:type="dxa"/>
            <w:vMerge/>
            <w:vAlign w:val="center"/>
            <w:hideMark/>
          </w:tcPr>
          <w:p w14:paraId="4BF138FF" w14:textId="77777777" w:rsidR="006D43F6" w:rsidRPr="007E19D4" w:rsidRDefault="006D43F6" w:rsidP="00D95215">
            <w:pPr>
              <w:widowControl/>
              <w:adjustRightInd/>
              <w:snapToGrid w:val="0"/>
              <w:spacing w:line="240" w:lineRule="auto"/>
              <w:textAlignment w:val="auto"/>
              <w:rPr>
                <w:rFonts w:eastAsia="標楷體"/>
                <w:szCs w:val="24"/>
              </w:rPr>
            </w:pPr>
          </w:p>
        </w:tc>
        <w:tc>
          <w:tcPr>
            <w:tcW w:w="1275" w:type="dxa"/>
            <w:vMerge/>
            <w:vAlign w:val="center"/>
            <w:hideMark/>
          </w:tcPr>
          <w:p w14:paraId="0024694E" w14:textId="77777777" w:rsidR="006D43F6" w:rsidRPr="007E19D4" w:rsidRDefault="006D43F6" w:rsidP="00D95215">
            <w:pPr>
              <w:widowControl/>
              <w:adjustRightInd/>
              <w:snapToGrid w:val="0"/>
              <w:spacing w:line="240" w:lineRule="auto"/>
              <w:textAlignment w:val="auto"/>
              <w:rPr>
                <w:rFonts w:eastAsia="標楷體"/>
                <w:szCs w:val="24"/>
              </w:rPr>
            </w:pPr>
          </w:p>
        </w:tc>
        <w:tc>
          <w:tcPr>
            <w:tcW w:w="1464" w:type="dxa"/>
            <w:shd w:val="clear" w:color="auto" w:fill="auto"/>
            <w:noWrap/>
            <w:vAlign w:val="center"/>
            <w:hideMark/>
          </w:tcPr>
          <w:p w14:paraId="0FE88093"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465" w:type="dxa"/>
            <w:shd w:val="clear" w:color="auto" w:fill="auto"/>
            <w:noWrap/>
            <w:vAlign w:val="center"/>
            <w:hideMark/>
          </w:tcPr>
          <w:p w14:paraId="65993376"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464" w:type="dxa"/>
            <w:shd w:val="clear" w:color="auto" w:fill="auto"/>
            <w:noWrap/>
            <w:vAlign w:val="center"/>
            <w:hideMark/>
          </w:tcPr>
          <w:p w14:paraId="41581695"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合計</w:t>
            </w:r>
          </w:p>
        </w:tc>
        <w:tc>
          <w:tcPr>
            <w:tcW w:w="1465" w:type="dxa"/>
            <w:shd w:val="clear" w:color="auto" w:fill="auto"/>
            <w:noWrap/>
            <w:vAlign w:val="center"/>
            <w:hideMark/>
          </w:tcPr>
          <w:p w14:paraId="6B672094"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464" w:type="dxa"/>
            <w:shd w:val="clear" w:color="auto" w:fill="auto"/>
            <w:noWrap/>
            <w:vAlign w:val="center"/>
            <w:hideMark/>
          </w:tcPr>
          <w:p w14:paraId="6E59AE6C"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465" w:type="dxa"/>
            <w:shd w:val="clear" w:color="auto" w:fill="auto"/>
            <w:noWrap/>
            <w:vAlign w:val="center"/>
            <w:hideMark/>
          </w:tcPr>
          <w:p w14:paraId="01854B5E"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合計</w:t>
            </w:r>
          </w:p>
        </w:tc>
      </w:tr>
      <w:tr w:rsidR="00000000" w:rsidRPr="007E19D4" w14:paraId="5D930ABC" w14:textId="77777777" w:rsidTr="00D95215">
        <w:trPr>
          <w:trHeight w:val="399"/>
        </w:trPr>
        <w:tc>
          <w:tcPr>
            <w:tcW w:w="2250" w:type="dxa"/>
            <w:shd w:val="clear" w:color="auto" w:fill="auto"/>
            <w:vAlign w:val="center"/>
          </w:tcPr>
          <w:p w14:paraId="7A4FCFBB" w14:textId="77777777" w:rsidR="006D43F6" w:rsidRPr="007E19D4" w:rsidRDefault="006D43F6" w:rsidP="00D95215">
            <w:pPr>
              <w:widowControl/>
              <w:adjustRightInd/>
              <w:snapToGrid w:val="0"/>
              <w:spacing w:line="240" w:lineRule="auto"/>
              <w:textAlignment w:val="auto"/>
              <w:rPr>
                <w:rFonts w:eastAsia="標楷體"/>
                <w:szCs w:val="24"/>
              </w:rPr>
            </w:pPr>
          </w:p>
        </w:tc>
        <w:tc>
          <w:tcPr>
            <w:tcW w:w="2127" w:type="dxa"/>
            <w:shd w:val="clear" w:color="auto" w:fill="auto"/>
            <w:vAlign w:val="center"/>
          </w:tcPr>
          <w:p w14:paraId="62E125A7" w14:textId="77777777" w:rsidR="006D43F6" w:rsidRPr="007E19D4" w:rsidRDefault="006D43F6" w:rsidP="00D95215">
            <w:pPr>
              <w:widowControl/>
              <w:adjustRightInd/>
              <w:snapToGrid w:val="0"/>
              <w:spacing w:line="240" w:lineRule="auto"/>
              <w:textAlignment w:val="auto"/>
              <w:rPr>
                <w:rFonts w:eastAsia="標楷體"/>
                <w:szCs w:val="24"/>
              </w:rPr>
            </w:pPr>
          </w:p>
        </w:tc>
        <w:tc>
          <w:tcPr>
            <w:tcW w:w="1275" w:type="dxa"/>
            <w:shd w:val="clear" w:color="auto" w:fill="auto"/>
            <w:vAlign w:val="center"/>
          </w:tcPr>
          <w:p w14:paraId="726E6715" w14:textId="77777777" w:rsidR="006D43F6" w:rsidRPr="007E19D4" w:rsidRDefault="006D43F6" w:rsidP="00D95215">
            <w:pPr>
              <w:widowControl/>
              <w:adjustRightInd/>
              <w:snapToGrid w:val="0"/>
              <w:spacing w:line="240" w:lineRule="auto"/>
              <w:textAlignment w:val="auto"/>
              <w:rPr>
                <w:rFonts w:eastAsia="標楷體"/>
                <w:szCs w:val="24"/>
              </w:rPr>
            </w:pPr>
          </w:p>
        </w:tc>
        <w:tc>
          <w:tcPr>
            <w:tcW w:w="1464" w:type="dxa"/>
            <w:shd w:val="clear" w:color="auto" w:fill="auto"/>
            <w:vAlign w:val="center"/>
          </w:tcPr>
          <w:p w14:paraId="107594A8"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5" w:type="dxa"/>
            <w:shd w:val="clear" w:color="auto" w:fill="auto"/>
            <w:vAlign w:val="center"/>
          </w:tcPr>
          <w:p w14:paraId="09D4A69C"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4" w:type="dxa"/>
            <w:shd w:val="clear" w:color="auto" w:fill="auto"/>
            <w:vAlign w:val="center"/>
            <w:hideMark/>
          </w:tcPr>
          <w:p w14:paraId="3E085D47"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0</w:t>
            </w:r>
          </w:p>
        </w:tc>
        <w:tc>
          <w:tcPr>
            <w:tcW w:w="1465" w:type="dxa"/>
            <w:shd w:val="clear" w:color="auto" w:fill="auto"/>
            <w:vAlign w:val="center"/>
          </w:tcPr>
          <w:p w14:paraId="61EF45E2"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4" w:type="dxa"/>
            <w:shd w:val="clear" w:color="auto" w:fill="auto"/>
            <w:vAlign w:val="center"/>
          </w:tcPr>
          <w:p w14:paraId="3358C7D1"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5" w:type="dxa"/>
            <w:shd w:val="clear" w:color="auto" w:fill="auto"/>
            <w:vAlign w:val="center"/>
            <w:hideMark/>
          </w:tcPr>
          <w:p w14:paraId="6FF67929"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481BEC71" w14:textId="77777777" w:rsidTr="00D95215">
        <w:trPr>
          <w:trHeight w:val="399"/>
        </w:trPr>
        <w:tc>
          <w:tcPr>
            <w:tcW w:w="2250" w:type="dxa"/>
            <w:shd w:val="clear" w:color="auto" w:fill="auto"/>
            <w:vAlign w:val="center"/>
          </w:tcPr>
          <w:p w14:paraId="6D0FBD6A" w14:textId="77777777" w:rsidR="006D43F6" w:rsidRPr="007E19D4" w:rsidRDefault="006D43F6" w:rsidP="00D95215">
            <w:pPr>
              <w:widowControl/>
              <w:adjustRightInd/>
              <w:snapToGrid w:val="0"/>
              <w:spacing w:line="240" w:lineRule="auto"/>
              <w:textAlignment w:val="auto"/>
              <w:rPr>
                <w:rFonts w:eastAsia="標楷體"/>
                <w:szCs w:val="24"/>
              </w:rPr>
            </w:pPr>
          </w:p>
        </w:tc>
        <w:tc>
          <w:tcPr>
            <w:tcW w:w="2127" w:type="dxa"/>
            <w:shd w:val="clear" w:color="auto" w:fill="auto"/>
            <w:vAlign w:val="center"/>
          </w:tcPr>
          <w:p w14:paraId="0FE273A9" w14:textId="77777777" w:rsidR="006D43F6" w:rsidRPr="007E19D4" w:rsidRDefault="006D43F6" w:rsidP="00D95215">
            <w:pPr>
              <w:widowControl/>
              <w:adjustRightInd/>
              <w:snapToGrid w:val="0"/>
              <w:spacing w:line="240" w:lineRule="auto"/>
              <w:textAlignment w:val="auto"/>
              <w:rPr>
                <w:rFonts w:eastAsia="標楷體"/>
                <w:szCs w:val="24"/>
              </w:rPr>
            </w:pPr>
          </w:p>
        </w:tc>
        <w:tc>
          <w:tcPr>
            <w:tcW w:w="1275" w:type="dxa"/>
            <w:shd w:val="clear" w:color="auto" w:fill="auto"/>
            <w:vAlign w:val="center"/>
          </w:tcPr>
          <w:p w14:paraId="7D7BE073" w14:textId="77777777" w:rsidR="006D43F6" w:rsidRPr="007E19D4" w:rsidRDefault="006D43F6" w:rsidP="00D95215">
            <w:pPr>
              <w:widowControl/>
              <w:adjustRightInd/>
              <w:snapToGrid w:val="0"/>
              <w:spacing w:line="240" w:lineRule="auto"/>
              <w:textAlignment w:val="auto"/>
              <w:rPr>
                <w:rFonts w:eastAsia="標楷體"/>
                <w:szCs w:val="24"/>
              </w:rPr>
            </w:pPr>
          </w:p>
        </w:tc>
        <w:tc>
          <w:tcPr>
            <w:tcW w:w="1464" w:type="dxa"/>
            <w:shd w:val="clear" w:color="auto" w:fill="auto"/>
            <w:vAlign w:val="center"/>
          </w:tcPr>
          <w:p w14:paraId="145E959D"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5" w:type="dxa"/>
            <w:shd w:val="clear" w:color="auto" w:fill="auto"/>
            <w:vAlign w:val="center"/>
          </w:tcPr>
          <w:p w14:paraId="0B9E6900"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4" w:type="dxa"/>
            <w:shd w:val="clear" w:color="auto" w:fill="auto"/>
            <w:vAlign w:val="center"/>
            <w:hideMark/>
          </w:tcPr>
          <w:p w14:paraId="572EEAFB"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0</w:t>
            </w:r>
          </w:p>
        </w:tc>
        <w:tc>
          <w:tcPr>
            <w:tcW w:w="1465" w:type="dxa"/>
            <w:shd w:val="clear" w:color="auto" w:fill="auto"/>
            <w:vAlign w:val="center"/>
          </w:tcPr>
          <w:p w14:paraId="3DF9920D"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4" w:type="dxa"/>
            <w:shd w:val="clear" w:color="auto" w:fill="auto"/>
            <w:vAlign w:val="center"/>
          </w:tcPr>
          <w:p w14:paraId="2A64C1A9"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5" w:type="dxa"/>
            <w:shd w:val="clear" w:color="auto" w:fill="auto"/>
            <w:vAlign w:val="center"/>
            <w:hideMark/>
          </w:tcPr>
          <w:p w14:paraId="76662810"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48065C25" w14:textId="77777777" w:rsidTr="00D95215">
        <w:trPr>
          <w:trHeight w:val="399"/>
        </w:trPr>
        <w:tc>
          <w:tcPr>
            <w:tcW w:w="2250" w:type="dxa"/>
            <w:shd w:val="clear" w:color="auto" w:fill="auto"/>
            <w:vAlign w:val="center"/>
          </w:tcPr>
          <w:p w14:paraId="724A83FD" w14:textId="77777777" w:rsidR="006D43F6" w:rsidRPr="007E19D4" w:rsidRDefault="006D43F6" w:rsidP="00D95215">
            <w:pPr>
              <w:widowControl/>
              <w:adjustRightInd/>
              <w:snapToGrid w:val="0"/>
              <w:spacing w:line="240" w:lineRule="auto"/>
              <w:textAlignment w:val="auto"/>
              <w:rPr>
                <w:rFonts w:eastAsia="標楷體"/>
                <w:szCs w:val="24"/>
              </w:rPr>
            </w:pPr>
          </w:p>
        </w:tc>
        <w:tc>
          <w:tcPr>
            <w:tcW w:w="2127" w:type="dxa"/>
            <w:shd w:val="clear" w:color="auto" w:fill="auto"/>
            <w:vAlign w:val="center"/>
          </w:tcPr>
          <w:p w14:paraId="2FB6720E" w14:textId="77777777" w:rsidR="006D43F6" w:rsidRPr="007E19D4" w:rsidRDefault="006D43F6" w:rsidP="00D95215">
            <w:pPr>
              <w:widowControl/>
              <w:adjustRightInd/>
              <w:snapToGrid w:val="0"/>
              <w:spacing w:line="240" w:lineRule="auto"/>
              <w:textAlignment w:val="auto"/>
              <w:rPr>
                <w:rFonts w:eastAsia="標楷體"/>
                <w:szCs w:val="24"/>
              </w:rPr>
            </w:pPr>
          </w:p>
        </w:tc>
        <w:tc>
          <w:tcPr>
            <w:tcW w:w="1275" w:type="dxa"/>
            <w:shd w:val="clear" w:color="auto" w:fill="auto"/>
            <w:vAlign w:val="center"/>
          </w:tcPr>
          <w:p w14:paraId="0542415B" w14:textId="77777777" w:rsidR="006D43F6" w:rsidRPr="007E19D4" w:rsidRDefault="006D43F6" w:rsidP="00D95215">
            <w:pPr>
              <w:widowControl/>
              <w:adjustRightInd/>
              <w:snapToGrid w:val="0"/>
              <w:spacing w:line="240" w:lineRule="auto"/>
              <w:textAlignment w:val="auto"/>
              <w:rPr>
                <w:rFonts w:eastAsia="標楷體"/>
                <w:szCs w:val="24"/>
              </w:rPr>
            </w:pPr>
          </w:p>
        </w:tc>
        <w:tc>
          <w:tcPr>
            <w:tcW w:w="1464" w:type="dxa"/>
            <w:shd w:val="clear" w:color="auto" w:fill="auto"/>
            <w:vAlign w:val="center"/>
          </w:tcPr>
          <w:p w14:paraId="59D1F15C"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5" w:type="dxa"/>
            <w:shd w:val="clear" w:color="auto" w:fill="auto"/>
            <w:vAlign w:val="center"/>
          </w:tcPr>
          <w:p w14:paraId="66254431"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4" w:type="dxa"/>
            <w:shd w:val="clear" w:color="auto" w:fill="auto"/>
            <w:vAlign w:val="center"/>
            <w:hideMark/>
          </w:tcPr>
          <w:p w14:paraId="3EB5E99D"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0</w:t>
            </w:r>
          </w:p>
        </w:tc>
        <w:tc>
          <w:tcPr>
            <w:tcW w:w="1465" w:type="dxa"/>
            <w:shd w:val="clear" w:color="auto" w:fill="auto"/>
            <w:vAlign w:val="center"/>
          </w:tcPr>
          <w:p w14:paraId="63CFEF65"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4" w:type="dxa"/>
            <w:shd w:val="clear" w:color="auto" w:fill="auto"/>
            <w:vAlign w:val="center"/>
          </w:tcPr>
          <w:p w14:paraId="3B1FDAD8"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5" w:type="dxa"/>
            <w:shd w:val="clear" w:color="auto" w:fill="auto"/>
            <w:vAlign w:val="center"/>
            <w:hideMark/>
          </w:tcPr>
          <w:p w14:paraId="501B728D"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201BD86F" w14:textId="77777777" w:rsidTr="00D95215">
        <w:trPr>
          <w:trHeight w:val="399"/>
        </w:trPr>
        <w:tc>
          <w:tcPr>
            <w:tcW w:w="2250" w:type="dxa"/>
            <w:shd w:val="clear" w:color="auto" w:fill="auto"/>
            <w:vAlign w:val="center"/>
          </w:tcPr>
          <w:p w14:paraId="3709D7E0" w14:textId="77777777" w:rsidR="006D43F6" w:rsidRPr="007E19D4" w:rsidRDefault="006D43F6" w:rsidP="00D95215">
            <w:pPr>
              <w:widowControl/>
              <w:adjustRightInd/>
              <w:snapToGrid w:val="0"/>
              <w:spacing w:line="240" w:lineRule="auto"/>
              <w:textAlignment w:val="auto"/>
              <w:rPr>
                <w:rFonts w:eastAsia="標楷體"/>
                <w:szCs w:val="24"/>
              </w:rPr>
            </w:pPr>
          </w:p>
        </w:tc>
        <w:tc>
          <w:tcPr>
            <w:tcW w:w="2127" w:type="dxa"/>
            <w:shd w:val="clear" w:color="auto" w:fill="auto"/>
            <w:vAlign w:val="center"/>
          </w:tcPr>
          <w:p w14:paraId="0FAB7D73" w14:textId="77777777" w:rsidR="006D43F6" w:rsidRPr="007E19D4" w:rsidRDefault="006D43F6" w:rsidP="00D95215">
            <w:pPr>
              <w:widowControl/>
              <w:adjustRightInd/>
              <w:snapToGrid w:val="0"/>
              <w:spacing w:line="240" w:lineRule="auto"/>
              <w:textAlignment w:val="auto"/>
              <w:rPr>
                <w:rFonts w:eastAsia="標楷體"/>
                <w:szCs w:val="24"/>
              </w:rPr>
            </w:pPr>
          </w:p>
        </w:tc>
        <w:tc>
          <w:tcPr>
            <w:tcW w:w="1275" w:type="dxa"/>
            <w:shd w:val="clear" w:color="auto" w:fill="auto"/>
            <w:vAlign w:val="center"/>
          </w:tcPr>
          <w:p w14:paraId="40F86CC9" w14:textId="77777777" w:rsidR="006D43F6" w:rsidRPr="007E19D4" w:rsidRDefault="006D43F6" w:rsidP="00D95215">
            <w:pPr>
              <w:widowControl/>
              <w:adjustRightInd/>
              <w:snapToGrid w:val="0"/>
              <w:spacing w:line="240" w:lineRule="auto"/>
              <w:textAlignment w:val="auto"/>
              <w:rPr>
                <w:rFonts w:eastAsia="標楷體"/>
                <w:szCs w:val="24"/>
              </w:rPr>
            </w:pPr>
          </w:p>
        </w:tc>
        <w:tc>
          <w:tcPr>
            <w:tcW w:w="1464" w:type="dxa"/>
            <w:shd w:val="clear" w:color="auto" w:fill="auto"/>
            <w:vAlign w:val="center"/>
          </w:tcPr>
          <w:p w14:paraId="157223DA"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5" w:type="dxa"/>
            <w:shd w:val="clear" w:color="auto" w:fill="auto"/>
            <w:vAlign w:val="center"/>
          </w:tcPr>
          <w:p w14:paraId="56D62AF3"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4" w:type="dxa"/>
            <w:shd w:val="clear" w:color="auto" w:fill="auto"/>
            <w:vAlign w:val="center"/>
            <w:hideMark/>
          </w:tcPr>
          <w:p w14:paraId="713A946D"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0</w:t>
            </w:r>
          </w:p>
        </w:tc>
        <w:tc>
          <w:tcPr>
            <w:tcW w:w="1465" w:type="dxa"/>
            <w:shd w:val="clear" w:color="auto" w:fill="auto"/>
            <w:vAlign w:val="center"/>
          </w:tcPr>
          <w:p w14:paraId="6F5D05DE"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4" w:type="dxa"/>
            <w:shd w:val="clear" w:color="auto" w:fill="auto"/>
            <w:vAlign w:val="center"/>
          </w:tcPr>
          <w:p w14:paraId="5EB7019E"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5" w:type="dxa"/>
            <w:shd w:val="clear" w:color="auto" w:fill="auto"/>
            <w:vAlign w:val="center"/>
            <w:hideMark/>
          </w:tcPr>
          <w:p w14:paraId="2DC600DD"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01CA5E5E" w14:textId="77777777" w:rsidTr="00D95215">
        <w:trPr>
          <w:trHeight w:val="399"/>
        </w:trPr>
        <w:tc>
          <w:tcPr>
            <w:tcW w:w="2250" w:type="dxa"/>
            <w:shd w:val="clear" w:color="auto" w:fill="auto"/>
            <w:vAlign w:val="center"/>
          </w:tcPr>
          <w:p w14:paraId="674ACC00" w14:textId="77777777" w:rsidR="006D43F6" w:rsidRPr="007E19D4" w:rsidRDefault="006D43F6" w:rsidP="00D95215">
            <w:pPr>
              <w:widowControl/>
              <w:adjustRightInd/>
              <w:snapToGrid w:val="0"/>
              <w:spacing w:line="240" w:lineRule="auto"/>
              <w:textAlignment w:val="auto"/>
              <w:rPr>
                <w:rFonts w:eastAsia="標楷體"/>
                <w:szCs w:val="24"/>
              </w:rPr>
            </w:pPr>
          </w:p>
        </w:tc>
        <w:tc>
          <w:tcPr>
            <w:tcW w:w="2127" w:type="dxa"/>
            <w:shd w:val="clear" w:color="auto" w:fill="auto"/>
            <w:vAlign w:val="center"/>
          </w:tcPr>
          <w:p w14:paraId="3B810640" w14:textId="77777777" w:rsidR="006D43F6" w:rsidRPr="007E19D4" w:rsidRDefault="006D43F6" w:rsidP="00D95215">
            <w:pPr>
              <w:widowControl/>
              <w:adjustRightInd/>
              <w:snapToGrid w:val="0"/>
              <w:spacing w:line="240" w:lineRule="auto"/>
              <w:textAlignment w:val="auto"/>
              <w:rPr>
                <w:rFonts w:eastAsia="標楷體"/>
                <w:szCs w:val="24"/>
              </w:rPr>
            </w:pPr>
          </w:p>
        </w:tc>
        <w:tc>
          <w:tcPr>
            <w:tcW w:w="1275" w:type="dxa"/>
            <w:shd w:val="clear" w:color="auto" w:fill="auto"/>
            <w:vAlign w:val="center"/>
          </w:tcPr>
          <w:p w14:paraId="5FD98E74" w14:textId="77777777" w:rsidR="006D43F6" w:rsidRPr="007E19D4" w:rsidRDefault="006D43F6" w:rsidP="00D95215">
            <w:pPr>
              <w:widowControl/>
              <w:adjustRightInd/>
              <w:snapToGrid w:val="0"/>
              <w:spacing w:line="240" w:lineRule="auto"/>
              <w:textAlignment w:val="auto"/>
              <w:rPr>
                <w:rFonts w:eastAsia="標楷體"/>
                <w:szCs w:val="24"/>
              </w:rPr>
            </w:pPr>
          </w:p>
        </w:tc>
        <w:tc>
          <w:tcPr>
            <w:tcW w:w="1464" w:type="dxa"/>
            <w:shd w:val="clear" w:color="auto" w:fill="auto"/>
            <w:vAlign w:val="center"/>
          </w:tcPr>
          <w:p w14:paraId="383AE3BD"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5" w:type="dxa"/>
            <w:shd w:val="clear" w:color="auto" w:fill="auto"/>
            <w:vAlign w:val="center"/>
          </w:tcPr>
          <w:p w14:paraId="463F9D35"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4" w:type="dxa"/>
            <w:shd w:val="clear" w:color="auto" w:fill="auto"/>
            <w:vAlign w:val="center"/>
            <w:hideMark/>
          </w:tcPr>
          <w:p w14:paraId="117EC20A"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0</w:t>
            </w:r>
          </w:p>
        </w:tc>
        <w:tc>
          <w:tcPr>
            <w:tcW w:w="1465" w:type="dxa"/>
            <w:shd w:val="clear" w:color="auto" w:fill="auto"/>
            <w:vAlign w:val="center"/>
          </w:tcPr>
          <w:p w14:paraId="46E6AD8F"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4" w:type="dxa"/>
            <w:shd w:val="clear" w:color="auto" w:fill="auto"/>
            <w:vAlign w:val="center"/>
          </w:tcPr>
          <w:p w14:paraId="1A9D1C12"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5" w:type="dxa"/>
            <w:shd w:val="clear" w:color="auto" w:fill="auto"/>
            <w:vAlign w:val="center"/>
            <w:hideMark/>
          </w:tcPr>
          <w:p w14:paraId="184A9F34"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5CE04129" w14:textId="77777777" w:rsidTr="00D95215">
        <w:trPr>
          <w:trHeight w:val="399"/>
        </w:trPr>
        <w:tc>
          <w:tcPr>
            <w:tcW w:w="2250" w:type="dxa"/>
            <w:shd w:val="clear" w:color="auto" w:fill="auto"/>
            <w:vAlign w:val="center"/>
          </w:tcPr>
          <w:p w14:paraId="4B92F2C5" w14:textId="77777777" w:rsidR="006D43F6" w:rsidRPr="007E19D4" w:rsidRDefault="006D43F6" w:rsidP="00D95215">
            <w:pPr>
              <w:widowControl/>
              <w:adjustRightInd/>
              <w:snapToGrid w:val="0"/>
              <w:spacing w:line="240" w:lineRule="auto"/>
              <w:textAlignment w:val="auto"/>
              <w:rPr>
                <w:rFonts w:eastAsia="標楷體"/>
                <w:szCs w:val="24"/>
              </w:rPr>
            </w:pPr>
          </w:p>
        </w:tc>
        <w:tc>
          <w:tcPr>
            <w:tcW w:w="2127" w:type="dxa"/>
            <w:shd w:val="clear" w:color="auto" w:fill="auto"/>
            <w:vAlign w:val="center"/>
          </w:tcPr>
          <w:p w14:paraId="5F78595E" w14:textId="77777777" w:rsidR="006D43F6" w:rsidRPr="007E19D4" w:rsidRDefault="006D43F6" w:rsidP="00D95215">
            <w:pPr>
              <w:widowControl/>
              <w:adjustRightInd/>
              <w:snapToGrid w:val="0"/>
              <w:spacing w:line="240" w:lineRule="auto"/>
              <w:textAlignment w:val="auto"/>
              <w:rPr>
                <w:rFonts w:eastAsia="標楷體"/>
                <w:szCs w:val="24"/>
              </w:rPr>
            </w:pPr>
          </w:p>
        </w:tc>
        <w:tc>
          <w:tcPr>
            <w:tcW w:w="1275" w:type="dxa"/>
            <w:shd w:val="clear" w:color="auto" w:fill="auto"/>
            <w:vAlign w:val="center"/>
          </w:tcPr>
          <w:p w14:paraId="270947E9" w14:textId="77777777" w:rsidR="006D43F6" w:rsidRPr="007E19D4" w:rsidRDefault="006D43F6" w:rsidP="00D95215">
            <w:pPr>
              <w:widowControl/>
              <w:adjustRightInd/>
              <w:snapToGrid w:val="0"/>
              <w:spacing w:line="240" w:lineRule="auto"/>
              <w:textAlignment w:val="auto"/>
              <w:rPr>
                <w:rFonts w:eastAsia="標楷體"/>
                <w:szCs w:val="24"/>
              </w:rPr>
            </w:pPr>
          </w:p>
        </w:tc>
        <w:tc>
          <w:tcPr>
            <w:tcW w:w="1464" w:type="dxa"/>
            <w:shd w:val="clear" w:color="auto" w:fill="auto"/>
            <w:vAlign w:val="center"/>
          </w:tcPr>
          <w:p w14:paraId="2A188A8A"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5" w:type="dxa"/>
            <w:shd w:val="clear" w:color="auto" w:fill="auto"/>
            <w:vAlign w:val="center"/>
          </w:tcPr>
          <w:p w14:paraId="0A87A242"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464" w:type="dxa"/>
            <w:shd w:val="clear" w:color="auto" w:fill="auto"/>
            <w:vAlign w:val="center"/>
            <w:hideMark/>
          </w:tcPr>
          <w:p w14:paraId="10687474" w14:textId="77777777" w:rsidR="006D43F6" w:rsidRPr="007E19D4" w:rsidRDefault="006D43F6" w:rsidP="00D95215">
            <w:pPr>
              <w:widowControl/>
              <w:adjustRightInd/>
              <w:snapToGrid w:val="0"/>
              <w:spacing w:line="240" w:lineRule="auto"/>
              <w:jc w:val="center"/>
              <w:textAlignment w:val="auto"/>
              <w:rPr>
                <w:rFonts w:eastAsia="標楷體"/>
                <w:szCs w:val="24"/>
              </w:rPr>
            </w:pPr>
            <w:r w:rsidRPr="007E19D4">
              <w:rPr>
                <w:rFonts w:eastAsia="標楷體"/>
                <w:szCs w:val="24"/>
              </w:rPr>
              <w:t>0</w:t>
            </w:r>
          </w:p>
        </w:tc>
        <w:tc>
          <w:tcPr>
            <w:tcW w:w="1465" w:type="dxa"/>
            <w:shd w:val="clear" w:color="auto" w:fill="auto"/>
            <w:vAlign w:val="center"/>
          </w:tcPr>
          <w:p w14:paraId="12483BA4"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4" w:type="dxa"/>
            <w:shd w:val="clear" w:color="auto" w:fill="auto"/>
            <w:vAlign w:val="center"/>
          </w:tcPr>
          <w:p w14:paraId="7824D093"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465" w:type="dxa"/>
            <w:shd w:val="clear" w:color="auto" w:fill="auto"/>
            <w:vAlign w:val="center"/>
            <w:hideMark/>
          </w:tcPr>
          <w:p w14:paraId="37629AFA"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r w:rsidRPr="007E19D4">
              <w:rPr>
                <w:rFonts w:eastAsia="標楷體"/>
                <w:szCs w:val="24"/>
              </w:rPr>
              <w:t xml:space="preserve">0 </w:t>
            </w:r>
          </w:p>
        </w:tc>
      </w:tr>
      <w:tr w:rsidR="00000000" w:rsidRPr="007E19D4" w14:paraId="4F1EA4F4" w14:textId="77777777" w:rsidTr="00D95215">
        <w:trPr>
          <w:trHeight w:val="454"/>
        </w:trPr>
        <w:tc>
          <w:tcPr>
            <w:tcW w:w="5652" w:type="dxa"/>
            <w:gridSpan w:val="3"/>
            <w:shd w:val="clear" w:color="000000" w:fill="D8E4BC"/>
            <w:noWrap/>
            <w:vAlign w:val="center"/>
            <w:hideMark/>
          </w:tcPr>
          <w:p w14:paraId="2230A1A8"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合計</w:t>
            </w:r>
          </w:p>
        </w:tc>
        <w:tc>
          <w:tcPr>
            <w:tcW w:w="1464" w:type="dxa"/>
            <w:shd w:val="clear" w:color="000000" w:fill="D8E4BC"/>
            <w:vAlign w:val="center"/>
            <w:hideMark/>
          </w:tcPr>
          <w:p w14:paraId="3EB662C1"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465" w:type="dxa"/>
            <w:shd w:val="clear" w:color="000000" w:fill="D8E4BC"/>
            <w:vAlign w:val="center"/>
            <w:hideMark/>
          </w:tcPr>
          <w:p w14:paraId="75F74CD8"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464" w:type="dxa"/>
            <w:shd w:val="clear" w:color="000000" w:fill="D8E4BC"/>
            <w:vAlign w:val="center"/>
            <w:hideMark/>
          </w:tcPr>
          <w:p w14:paraId="2B4BE64B"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465" w:type="dxa"/>
            <w:shd w:val="clear" w:color="000000" w:fill="D8E4BC"/>
            <w:vAlign w:val="center"/>
            <w:hideMark/>
          </w:tcPr>
          <w:p w14:paraId="19CE8D69"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464" w:type="dxa"/>
            <w:shd w:val="clear" w:color="000000" w:fill="D8E4BC"/>
            <w:vAlign w:val="center"/>
            <w:hideMark/>
          </w:tcPr>
          <w:p w14:paraId="2413B788"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 xml:space="preserve">0 </w:t>
            </w:r>
          </w:p>
        </w:tc>
        <w:tc>
          <w:tcPr>
            <w:tcW w:w="1465" w:type="dxa"/>
            <w:shd w:val="clear" w:color="000000" w:fill="D8E4BC"/>
            <w:vAlign w:val="center"/>
            <w:hideMark/>
          </w:tcPr>
          <w:p w14:paraId="2374B3B3"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 xml:space="preserve">0 </w:t>
            </w:r>
          </w:p>
        </w:tc>
      </w:tr>
    </w:tbl>
    <w:p w14:paraId="65AB170E" w14:textId="77777777" w:rsidR="006D43F6" w:rsidRPr="007E19D4" w:rsidRDefault="006D43F6" w:rsidP="006D43F6">
      <w:pPr>
        <w:widowControl/>
        <w:adjustRightInd/>
        <w:spacing w:line="240" w:lineRule="auto"/>
        <w:textAlignment w:val="auto"/>
        <w:rPr>
          <w:rFonts w:eastAsia="標楷體"/>
          <w:szCs w:val="24"/>
        </w:rPr>
      </w:pPr>
      <w:proofErr w:type="gramStart"/>
      <w:r w:rsidRPr="007E19D4">
        <w:rPr>
          <w:rFonts w:eastAsia="標楷體"/>
          <w:szCs w:val="24"/>
        </w:rPr>
        <w:t>註</w:t>
      </w:r>
      <w:proofErr w:type="gramEnd"/>
      <w:r w:rsidRPr="007E19D4">
        <w:rPr>
          <w:rFonts w:eastAsia="標楷體"/>
          <w:szCs w:val="24"/>
        </w:rPr>
        <w:t>：</w:t>
      </w:r>
      <w:r w:rsidRPr="007E19D4">
        <w:rPr>
          <w:rFonts w:eastAsia="標楷體"/>
          <w:szCs w:val="24"/>
        </w:rPr>
        <w:t>1.</w:t>
      </w:r>
      <w:r w:rsidRPr="007E19D4">
        <w:rPr>
          <w:rFonts w:eastAsia="標楷體"/>
          <w:szCs w:val="24"/>
        </w:rPr>
        <w:t>國內差旅費限專案人員因計畫無形資產引進或委託研究或驗證等必要之差旅費。</w:t>
      </w:r>
    </w:p>
    <w:p w14:paraId="6FA05BEF"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r w:rsidRPr="007E19D4">
        <w:rPr>
          <w:rFonts w:eastAsia="標楷體"/>
          <w:szCs w:val="24"/>
        </w:rPr>
        <w:t>2.</w:t>
      </w:r>
      <w:r w:rsidRPr="007E19D4">
        <w:rPr>
          <w:rFonts w:eastAsia="標楷體"/>
          <w:szCs w:val="24"/>
        </w:rPr>
        <w:t>計畫起始日起以</w:t>
      </w:r>
      <w:r w:rsidRPr="007E19D4">
        <w:rPr>
          <w:rFonts w:eastAsia="標楷體"/>
          <w:szCs w:val="24"/>
        </w:rPr>
        <w:t>12</w:t>
      </w:r>
      <w:r w:rsidRPr="007E19D4">
        <w:rPr>
          <w:rFonts w:eastAsia="標楷體"/>
          <w:szCs w:val="24"/>
        </w:rPr>
        <w:t>個月為</w:t>
      </w:r>
      <w:r w:rsidRPr="007E19D4">
        <w:rPr>
          <w:rFonts w:eastAsia="標楷體"/>
          <w:szCs w:val="24"/>
        </w:rPr>
        <w:t>1</w:t>
      </w:r>
      <w:r w:rsidRPr="007E19D4">
        <w:rPr>
          <w:rFonts w:eastAsia="標楷體"/>
          <w:szCs w:val="24"/>
        </w:rPr>
        <w:t>個年度。</w:t>
      </w:r>
    </w:p>
    <w:p w14:paraId="75F3D695" w14:textId="77777777" w:rsidR="006D43F6" w:rsidRPr="007E19D4" w:rsidRDefault="006D43F6" w:rsidP="006D43F6">
      <w:pPr>
        <w:adjustRightInd/>
        <w:spacing w:afterLines="50" w:after="120" w:line="400" w:lineRule="exact"/>
        <w:jc w:val="both"/>
        <w:textAlignment w:val="auto"/>
        <w:rPr>
          <w:rFonts w:eastAsia="標楷體"/>
          <w:szCs w:val="24"/>
        </w:rPr>
      </w:pPr>
    </w:p>
    <w:p w14:paraId="267C0E96" w14:textId="77777777" w:rsidR="006D43F6" w:rsidRPr="007E19D4" w:rsidRDefault="006D43F6" w:rsidP="006D43F6">
      <w:pPr>
        <w:rPr>
          <w:rFonts w:eastAsia="標楷體"/>
          <w:szCs w:val="24"/>
        </w:rPr>
      </w:pPr>
      <w:r w:rsidRPr="007E19D4">
        <w:rPr>
          <w:rFonts w:eastAsia="標楷體"/>
          <w:szCs w:val="24"/>
        </w:rPr>
        <w:br w:type="page"/>
      </w:r>
    </w:p>
    <w:tbl>
      <w:tblPr>
        <w:tblW w:w="1437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8"/>
        <w:gridCol w:w="2268"/>
        <w:gridCol w:w="1684"/>
        <w:gridCol w:w="1597"/>
        <w:gridCol w:w="1597"/>
        <w:gridCol w:w="1597"/>
        <w:gridCol w:w="1597"/>
        <w:gridCol w:w="1597"/>
        <w:gridCol w:w="1597"/>
      </w:tblGrid>
      <w:tr w:rsidR="00000000" w:rsidRPr="007E19D4" w14:paraId="7374E3F2" w14:textId="77777777" w:rsidTr="00D95215">
        <w:trPr>
          <w:trHeight w:val="362"/>
        </w:trPr>
        <w:tc>
          <w:tcPr>
            <w:tcW w:w="14372" w:type="dxa"/>
            <w:gridSpan w:val="9"/>
            <w:tcBorders>
              <w:top w:val="nil"/>
              <w:left w:val="nil"/>
              <w:bottom w:val="nil"/>
              <w:right w:val="nil"/>
            </w:tcBorders>
            <w:shd w:val="clear" w:color="auto" w:fill="auto"/>
            <w:noWrap/>
            <w:vAlign w:val="center"/>
            <w:hideMark/>
          </w:tcPr>
          <w:p w14:paraId="00485F19" w14:textId="77777777" w:rsidR="006D43F6" w:rsidRPr="007E19D4" w:rsidRDefault="006D43F6" w:rsidP="00554648">
            <w:pPr>
              <w:numPr>
                <w:ilvl w:val="0"/>
                <w:numId w:val="62"/>
              </w:numPr>
              <w:kinsoku w:val="0"/>
              <w:spacing w:line="400" w:lineRule="exact"/>
              <w:ind w:left="482" w:hanging="482"/>
              <w:jc w:val="both"/>
              <w:rPr>
                <w:rFonts w:eastAsia="標楷體"/>
                <w:szCs w:val="24"/>
              </w:rPr>
            </w:pPr>
            <w:r w:rsidRPr="007E19D4">
              <w:rPr>
                <w:rFonts w:eastAsia="標楷體"/>
                <w:szCs w:val="24"/>
              </w:rPr>
              <w:t>專利申請費</w:t>
            </w:r>
          </w:p>
        </w:tc>
      </w:tr>
      <w:tr w:rsidR="00000000" w:rsidRPr="007E19D4" w14:paraId="1C01C74F" w14:textId="77777777" w:rsidTr="00D95215">
        <w:trPr>
          <w:trHeight w:val="362"/>
        </w:trPr>
        <w:tc>
          <w:tcPr>
            <w:tcW w:w="14372" w:type="dxa"/>
            <w:gridSpan w:val="9"/>
            <w:tcBorders>
              <w:top w:val="nil"/>
              <w:left w:val="nil"/>
              <w:right w:val="nil"/>
            </w:tcBorders>
            <w:shd w:val="clear" w:color="auto" w:fill="auto"/>
            <w:noWrap/>
            <w:vAlign w:val="center"/>
            <w:hideMark/>
          </w:tcPr>
          <w:p w14:paraId="6659BF03" w14:textId="77777777" w:rsidR="006D43F6" w:rsidRPr="007E19D4" w:rsidRDefault="006D43F6" w:rsidP="00D95215">
            <w:pPr>
              <w:jc w:val="right"/>
              <w:rPr>
                <w:rFonts w:eastAsia="標楷體"/>
                <w:szCs w:val="24"/>
              </w:rPr>
            </w:pPr>
            <w:r w:rsidRPr="007E19D4">
              <w:rPr>
                <w:rFonts w:eastAsia="標楷體"/>
                <w:szCs w:val="24"/>
              </w:rPr>
              <w:t>單位：千元</w:t>
            </w:r>
          </w:p>
        </w:tc>
      </w:tr>
      <w:tr w:rsidR="00000000" w:rsidRPr="007E19D4" w14:paraId="46842726" w14:textId="77777777" w:rsidTr="00D95215">
        <w:trPr>
          <w:trHeight w:val="454"/>
        </w:trPr>
        <w:tc>
          <w:tcPr>
            <w:tcW w:w="838" w:type="dxa"/>
            <w:vMerge w:val="restart"/>
            <w:shd w:val="clear" w:color="auto" w:fill="auto"/>
            <w:noWrap/>
            <w:vAlign w:val="center"/>
            <w:hideMark/>
          </w:tcPr>
          <w:p w14:paraId="0B47E6C9" w14:textId="77777777" w:rsidR="006D43F6" w:rsidRPr="007E19D4" w:rsidRDefault="006D43F6" w:rsidP="00D95215">
            <w:pPr>
              <w:jc w:val="center"/>
              <w:rPr>
                <w:rFonts w:eastAsia="標楷體"/>
                <w:szCs w:val="24"/>
              </w:rPr>
            </w:pPr>
            <w:r w:rsidRPr="007E19D4">
              <w:rPr>
                <w:rFonts w:eastAsia="標楷體"/>
                <w:szCs w:val="24"/>
              </w:rPr>
              <w:t>國內</w:t>
            </w:r>
          </w:p>
        </w:tc>
        <w:tc>
          <w:tcPr>
            <w:tcW w:w="3952" w:type="dxa"/>
            <w:gridSpan w:val="2"/>
            <w:vMerge w:val="restart"/>
            <w:shd w:val="clear" w:color="auto" w:fill="auto"/>
            <w:vAlign w:val="center"/>
          </w:tcPr>
          <w:p w14:paraId="606D72A0" w14:textId="77777777" w:rsidR="006D43F6" w:rsidRPr="007E19D4" w:rsidRDefault="006D43F6" w:rsidP="00D95215">
            <w:pPr>
              <w:snapToGrid w:val="0"/>
              <w:spacing w:line="240" w:lineRule="auto"/>
              <w:jc w:val="center"/>
              <w:rPr>
                <w:rFonts w:eastAsia="標楷體"/>
                <w:szCs w:val="24"/>
              </w:rPr>
            </w:pPr>
            <w:r w:rsidRPr="007E19D4">
              <w:rPr>
                <w:rFonts w:eastAsia="標楷體"/>
                <w:szCs w:val="24"/>
              </w:rPr>
              <w:t>擬申請專利之研發成果名稱</w:t>
            </w:r>
          </w:p>
        </w:tc>
        <w:tc>
          <w:tcPr>
            <w:tcW w:w="4791" w:type="dxa"/>
            <w:gridSpan w:val="3"/>
            <w:shd w:val="clear" w:color="auto" w:fill="auto"/>
            <w:noWrap/>
            <w:vAlign w:val="center"/>
            <w:hideMark/>
          </w:tcPr>
          <w:p w14:paraId="61D35A83" w14:textId="77777777" w:rsidR="006D43F6" w:rsidRPr="007E19D4" w:rsidRDefault="006D43F6" w:rsidP="00D95215">
            <w:pPr>
              <w:widowControl/>
              <w:snapToGrid w:val="0"/>
              <w:spacing w:line="240" w:lineRule="auto"/>
              <w:jc w:val="center"/>
              <w:rPr>
                <w:rFonts w:eastAsia="標楷體"/>
                <w:szCs w:val="24"/>
              </w:rPr>
            </w:pPr>
            <w:r w:rsidRPr="007E19D4">
              <w:rPr>
                <w:rFonts w:eastAsia="標楷體"/>
                <w:szCs w:val="24"/>
              </w:rPr>
              <w:t>件數</w:t>
            </w:r>
          </w:p>
        </w:tc>
        <w:tc>
          <w:tcPr>
            <w:tcW w:w="4791" w:type="dxa"/>
            <w:gridSpan w:val="3"/>
            <w:shd w:val="clear" w:color="auto" w:fill="auto"/>
            <w:noWrap/>
            <w:vAlign w:val="center"/>
            <w:hideMark/>
          </w:tcPr>
          <w:p w14:paraId="04442D22" w14:textId="77777777" w:rsidR="006D43F6" w:rsidRPr="007E19D4" w:rsidRDefault="006D43F6" w:rsidP="00D95215">
            <w:pPr>
              <w:widowControl/>
              <w:snapToGrid w:val="0"/>
              <w:spacing w:line="240" w:lineRule="auto"/>
              <w:jc w:val="center"/>
              <w:rPr>
                <w:rFonts w:eastAsia="標楷體"/>
                <w:szCs w:val="24"/>
              </w:rPr>
            </w:pPr>
            <w:r w:rsidRPr="007E19D4">
              <w:rPr>
                <w:rFonts w:eastAsia="標楷體"/>
                <w:szCs w:val="24"/>
              </w:rPr>
              <w:t>獎勵金</w:t>
            </w:r>
          </w:p>
        </w:tc>
      </w:tr>
      <w:tr w:rsidR="00000000" w:rsidRPr="007E19D4" w14:paraId="523BF2EE" w14:textId="77777777" w:rsidTr="00D95215">
        <w:trPr>
          <w:trHeight w:val="454"/>
        </w:trPr>
        <w:tc>
          <w:tcPr>
            <w:tcW w:w="838" w:type="dxa"/>
            <w:vMerge/>
            <w:vAlign w:val="center"/>
            <w:hideMark/>
          </w:tcPr>
          <w:p w14:paraId="56DEC6AD" w14:textId="77777777" w:rsidR="006D43F6" w:rsidRPr="007E19D4" w:rsidRDefault="006D43F6" w:rsidP="00D95215">
            <w:pPr>
              <w:jc w:val="center"/>
              <w:rPr>
                <w:rFonts w:eastAsia="標楷體"/>
                <w:szCs w:val="24"/>
              </w:rPr>
            </w:pPr>
          </w:p>
        </w:tc>
        <w:tc>
          <w:tcPr>
            <w:tcW w:w="3952" w:type="dxa"/>
            <w:gridSpan w:val="2"/>
            <w:vMerge/>
            <w:vAlign w:val="center"/>
          </w:tcPr>
          <w:p w14:paraId="3B78CDF0" w14:textId="77777777" w:rsidR="006D43F6" w:rsidRPr="007E19D4" w:rsidRDefault="006D43F6" w:rsidP="00D95215">
            <w:pPr>
              <w:widowControl/>
              <w:snapToGrid w:val="0"/>
              <w:spacing w:line="240" w:lineRule="auto"/>
              <w:jc w:val="center"/>
              <w:rPr>
                <w:rFonts w:eastAsia="標楷體"/>
                <w:szCs w:val="24"/>
              </w:rPr>
            </w:pPr>
          </w:p>
        </w:tc>
        <w:tc>
          <w:tcPr>
            <w:tcW w:w="1597" w:type="dxa"/>
            <w:shd w:val="clear" w:color="auto" w:fill="auto"/>
            <w:noWrap/>
            <w:vAlign w:val="center"/>
            <w:hideMark/>
          </w:tcPr>
          <w:p w14:paraId="24814A07"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597" w:type="dxa"/>
            <w:shd w:val="clear" w:color="auto" w:fill="auto"/>
            <w:noWrap/>
            <w:vAlign w:val="center"/>
            <w:hideMark/>
          </w:tcPr>
          <w:p w14:paraId="0F01C038"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597" w:type="dxa"/>
            <w:shd w:val="clear" w:color="auto" w:fill="auto"/>
            <w:vAlign w:val="center"/>
          </w:tcPr>
          <w:p w14:paraId="5137D75F"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合計</w:t>
            </w:r>
          </w:p>
        </w:tc>
        <w:tc>
          <w:tcPr>
            <w:tcW w:w="1597" w:type="dxa"/>
            <w:shd w:val="clear" w:color="auto" w:fill="auto"/>
            <w:noWrap/>
            <w:vAlign w:val="center"/>
            <w:hideMark/>
          </w:tcPr>
          <w:p w14:paraId="664E25BC"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597" w:type="dxa"/>
            <w:shd w:val="clear" w:color="auto" w:fill="auto"/>
            <w:noWrap/>
            <w:vAlign w:val="center"/>
            <w:hideMark/>
          </w:tcPr>
          <w:p w14:paraId="5F0A8F69"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597" w:type="dxa"/>
            <w:vAlign w:val="center"/>
          </w:tcPr>
          <w:p w14:paraId="332CA17C"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合計</w:t>
            </w:r>
          </w:p>
        </w:tc>
      </w:tr>
      <w:tr w:rsidR="00000000" w:rsidRPr="007E19D4" w14:paraId="2C255F48" w14:textId="77777777" w:rsidTr="00D95215">
        <w:trPr>
          <w:trHeight w:val="362"/>
        </w:trPr>
        <w:tc>
          <w:tcPr>
            <w:tcW w:w="838" w:type="dxa"/>
            <w:vMerge/>
            <w:shd w:val="clear" w:color="auto" w:fill="auto"/>
            <w:noWrap/>
            <w:vAlign w:val="center"/>
            <w:hideMark/>
          </w:tcPr>
          <w:p w14:paraId="60E368FA" w14:textId="77777777" w:rsidR="006D43F6" w:rsidRPr="007E19D4" w:rsidRDefault="006D43F6" w:rsidP="00D95215">
            <w:pPr>
              <w:widowControl/>
              <w:jc w:val="center"/>
              <w:rPr>
                <w:rFonts w:eastAsia="標楷體"/>
                <w:szCs w:val="24"/>
              </w:rPr>
            </w:pPr>
          </w:p>
        </w:tc>
        <w:tc>
          <w:tcPr>
            <w:tcW w:w="3952" w:type="dxa"/>
            <w:gridSpan w:val="2"/>
            <w:shd w:val="clear" w:color="auto" w:fill="auto"/>
            <w:noWrap/>
            <w:vAlign w:val="center"/>
          </w:tcPr>
          <w:p w14:paraId="0F3F3AD4" w14:textId="77777777" w:rsidR="006D43F6" w:rsidRPr="007E19D4" w:rsidRDefault="006D43F6" w:rsidP="00D95215">
            <w:pPr>
              <w:widowControl/>
              <w:snapToGrid w:val="0"/>
              <w:spacing w:line="240" w:lineRule="auto"/>
              <w:jc w:val="center"/>
              <w:rPr>
                <w:rFonts w:eastAsia="標楷體"/>
                <w:szCs w:val="24"/>
              </w:rPr>
            </w:pPr>
          </w:p>
        </w:tc>
        <w:tc>
          <w:tcPr>
            <w:tcW w:w="1597" w:type="dxa"/>
            <w:shd w:val="clear" w:color="auto" w:fill="auto"/>
            <w:noWrap/>
            <w:vAlign w:val="center"/>
          </w:tcPr>
          <w:p w14:paraId="07C0A219"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04174CB6"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vAlign w:val="center"/>
          </w:tcPr>
          <w:p w14:paraId="0CE69B5E"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05E30FF0"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shd w:val="clear" w:color="auto" w:fill="auto"/>
            <w:noWrap/>
            <w:vAlign w:val="center"/>
          </w:tcPr>
          <w:p w14:paraId="72E712CC"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vAlign w:val="center"/>
          </w:tcPr>
          <w:p w14:paraId="25C9072F"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r>
      <w:tr w:rsidR="00000000" w:rsidRPr="007E19D4" w14:paraId="25120249" w14:textId="77777777" w:rsidTr="00D95215">
        <w:trPr>
          <w:trHeight w:val="362"/>
        </w:trPr>
        <w:tc>
          <w:tcPr>
            <w:tcW w:w="838" w:type="dxa"/>
            <w:vMerge/>
            <w:vAlign w:val="center"/>
            <w:hideMark/>
          </w:tcPr>
          <w:p w14:paraId="30C51264" w14:textId="77777777" w:rsidR="006D43F6" w:rsidRPr="007E19D4" w:rsidRDefault="006D43F6" w:rsidP="00D95215">
            <w:pPr>
              <w:widowControl/>
              <w:rPr>
                <w:rFonts w:eastAsia="標楷體"/>
                <w:szCs w:val="24"/>
              </w:rPr>
            </w:pPr>
          </w:p>
        </w:tc>
        <w:tc>
          <w:tcPr>
            <w:tcW w:w="3952" w:type="dxa"/>
            <w:gridSpan w:val="2"/>
            <w:shd w:val="clear" w:color="auto" w:fill="auto"/>
            <w:noWrap/>
            <w:vAlign w:val="center"/>
          </w:tcPr>
          <w:p w14:paraId="135F59E0" w14:textId="77777777" w:rsidR="006D43F6" w:rsidRPr="007E19D4" w:rsidRDefault="006D43F6" w:rsidP="00D95215">
            <w:pPr>
              <w:widowControl/>
              <w:snapToGrid w:val="0"/>
              <w:spacing w:line="240" w:lineRule="auto"/>
              <w:jc w:val="center"/>
              <w:rPr>
                <w:rFonts w:eastAsia="標楷體"/>
                <w:szCs w:val="24"/>
              </w:rPr>
            </w:pPr>
          </w:p>
        </w:tc>
        <w:tc>
          <w:tcPr>
            <w:tcW w:w="1597" w:type="dxa"/>
            <w:shd w:val="clear" w:color="auto" w:fill="auto"/>
            <w:noWrap/>
            <w:vAlign w:val="center"/>
          </w:tcPr>
          <w:p w14:paraId="4C07AE28"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5DB10ED1"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vAlign w:val="center"/>
          </w:tcPr>
          <w:p w14:paraId="6C926368"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46FC73CF"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shd w:val="clear" w:color="auto" w:fill="auto"/>
            <w:noWrap/>
            <w:vAlign w:val="center"/>
          </w:tcPr>
          <w:p w14:paraId="5DF39CBF"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vAlign w:val="center"/>
          </w:tcPr>
          <w:p w14:paraId="65D12F57"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r>
      <w:tr w:rsidR="00000000" w:rsidRPr="007E19D4" w14:paraId="65B805C0" w14:textId="77777777" w:rsidTr="00D95215">
        <w:trPr>
          <w:trHeight w:val="362"/>
        </w:trPr>
        <w:tc>
          <w:tcPr>
            <w:tcW w:w="838" w:type="dxa"/>
            <w:vMerge/>
            <w:vAlign w:val="center"/>
            <w:hideMark/>
          </w:tcPr>
          <w:p w14:paraId="3EEE70A7" w14:textId="77777777" w:rsidR="006D43F6" w:rsidRPr="007E19D4" w:rsidRDefault="006D43F6" w:rsidP="00D95215">
            <w:pPr>
              <w:widowControl/>
              <w:rPr>
                <w:rFonts w:eastAsia="標楷體"/>
                <w:szCs w:val="24"/>
              </w:rPr>
            </w:pPr>
          </w:p>
        </w:tc>
        <w:tc>
          <w:tcPr>
            <w:tcW w:w="3952" w:type="dxa"/>
            <w:gridSpan w:val="2"/>
            <w:shd w:val="clear" w:color="auto" w:fill="auto"/>
            <w:noWrap/>
            <w:vAlign w:val="center"/>
          </w:tcPr>
          <w:p w14:paraId="5C64911B" w14:textId="77777777" w:rsidR="006D43F6" w:rsidRPr="007E19D4" w:rsidRDefault="006D43F6" w:rsidP="00D95215">
            <w:pPr>
              <w:widowControl/>
              <w:snapToGrid w:val="0"/>
              <w:spacing w:line="240" w:lineRule="auto"/>
              <w:jc w:val="center"/>
              <w:rPr>
                <w:rFonts w:eastAsia="標楷體"/>
                <w:szCs w:val="24"/>
              </w:rPr>
            </w:pPr>
          </w:p>
        </w:tc>
        <w:tc>
          <w:tcPr>
            <w:tcW w:w="1597" w:type="dxa"/>
            <w:shd w:val="clear" w:color="auto" w:fill="auto"/>
            <w:noWrap/>
            <w:vAlign w:val="center"/>
          </w:tcPr>
          <w:p w14:paraId="191F9BDE"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6CAB4C11"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vAlign w:val="center"/>
          </w:tcPr>
          <w:p w14:paraId="02921FC4"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3AD951C9"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shd w:val="clear" w:color="auto" w:fill="auto"/>
            <w:noWrap/>
            <w:vAlign w:val="center"/>
          </w:tcPr>
          <w:p w14:paraId="3E234C9C"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vAlign w:val="center"/>
          </w:tcPr>
          <w:p w14:paraId="6B3EDD2D"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r>
      <w:tr w:rsidR="00000000" w:rsidRPr="007E19D4" w14:paraId="3BA24B1F" w14:textId="77777777" w:rsidTr="00D95215">
        <w:trPr>
          <w:trHeight w:val="454"/>
        </w:trPr>
        <w:tc>
          <w:tcPr>
            <w:tcW w:w="838" w:type="dxa"/>
            <w:vMerge/>
            <w:vAlign w:val="center"/>
            <w:hideMark/>
          </w:tcPr>
          <w:p w14:paraId="5FC18112" w14:textId="77777777" w:rsidR="006D43F6" w:rsidRPr="007E19D4" w:rsidRDefault="006D43F6" w:rsidP="00D95215">
            <w:pPr>
              <w:widowControl/>
              <w:rPr>
                <w:rFonts w:eastAsia="標楷體"/>
                <w:szCs w:val="24"/>
              </w:rPr>
            </w:pPr>
          </w:p>
        </w:tc>
        <w:tc>
          <w:tcPr>
            <w:tcW w:w="3952" w:type="dxa"/>
            <w:gridSpan w:val="2"/>
            <w:shd w:val="clear" w:color="000000" w:fill="FFFFC0"/>
            <w:noWrap/>
            <w:vAlign w:val="center"/>
            <w:hideMark/>
          </w:tcPr>
          <w:p w14:paraId="1D818614" w14:textId="77777777" w:rsidR="006D43F6" w:rsidRPr="007E19D4" w:rsidRDefault="006D43F6" w:rsidP="00D95215">
            <w:pPr>
              <w:widowControl/>
              <w:snapToGrid w:val="0"/>
              <w:spacing w:line="240" w:lineRule="auto"/>
              <w:jc w:val="center"/>
              <w:rPr>
                <w:rFonts w:eastAsia="標楷體"/>
                <w:b/>
                <w:bCs/>
                <w:szCs w:val="24"/>
              </w:rPr>
            </w:pPr>
            <w:r w:rsidRPr="007E19D4">
              <w:rPr>
                <w:rFonts w:eastAsia="標楷體"/>
                <w:b/>
                <w:bCs/>
                <w:szCs w:val="24"/>
              </w:rPr>
              <w:t>小</w:t>
            </w:r>
            <w:r w:rsidRPr="007E19D4">
              <w:rPr>
                <w:rFonts w:eastAsia="標楷體"/>
                <w:b/>
                <w:bCs/>
                <w:szCs w:val="24"/>
              </w:rPr>
              <w:t xml:space="preserve">          </w:t>
            </w:r>
            <w:r w:rsidRPr="007E19D4">
              <w:rPr>
                <w:rFonts w:eastAsia="標楷體"/>
                <w:b/>
                <w:bCs/>
                <w:szCs w:val="24"/>
              </w:rPr>
              <w:t>計</w:t>
            </w:r>
          </w:p>
        </w:tc>
        <w:tc>
          <w:tcPr>
            <w:tcW w:w="1597" w:type="dxa"/>
            <w:shd w:val="clear" w:color="000000" w:fill="FFFFC0"/>
            <w:noWrap/>
            <w:vAlign w:val="center"/>
            <w:hideMark/>
          </w:tcPr>
          <w:p w14:paraId="0D016E62"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597" w:type="dxa"/>
            <w:shd w:val="clear" w:color="000000" w:fill="FFFFC0"/>
            <w:noWrap/>
            <w:vAlign w:val="center"/>
            <w:hideMark/>
          </w:tcPr>
          <w:p w14:paraId="0AF45329"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p w14:paraId="5A271027"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597" w:type="dxa"/>
            <w:shd w:val="clear" w:color="000000" w:fill="FFFFC0"/>
            <w:vAlign w:val="center"/>
          </w:tcPr>
          <w:p w14:paraId="27A39437"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597" w:type="dxa"/>
            <w:shd w:val="clear" w:color="000000" w:fill="FFFFC0"/>
            <w:noWrap/>
            <w:vAlign w:val="center"/>
            <w:hideMark/>
          </w:tcPr>
          <w:p w14:paraId="4979D8F9"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597" w:type="dxa"/>
            <w:shd w:val="clear" w:color="000000" w:fill="FFFFC0"/>
            <w:noWrap/>
            <w:vAlign w:val="center"/>
            <w:hideMark/>
          </w:tcPr>
          <w:p w14:paraId="62859DE0"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p w14:paraId="3B0676E9"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597" w:type="dxa"/>
            <w:shd w:val="clear" w:color="000000" w:fill="FFFFC0"/>
            <w:vAlign w:val="center"/>
          </w:tcPr>
          <w:p w14:paraId="020CAF00"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r>
      <w:tr w:rsidR="00000000" w:rsidRPr="007E19D4" w14:paraId="6F39DA17" w14:textId="77777777" w:rsidTr="00D95215">
        <w:trPr>
          <w:trHeight w:val="454"/>
        </w:trPr>
        <w:tc>
          <w:tcPr>
            <w:tcW w:w="838" w:type="dxa"/>
            <w:vMerge w:val="restart"/>
            <w:shd w:val="clear" w:color="auto" w:fill="auto"/>
            <w:noWrap/>
            <w:vAlign w:val="center"/>
            <w:hideMark/>
          </w:tcPr>
          <w:p w14:paraId="5C28BFFA" w14:textId="77777777" w:rsidR="006D43F6" w:rsidRPr="007E19D4" w:rsidRDefault="006D43F6" w:rsidP="00D95215">
            <w:pPr>
              <w:widowControl/>
              <w:jc w:val="center"/>
              <w:rPr>
                <w:rFonts w:eastAsia="標楷體"/>
                <w:szCs w:val="24"/>
              </w:rPr>
            </w:pPr>
            <w:r w:rsidRPr="007E19D4">
              <w:rPr>
                <w:rFonts w:eastAsia="標楷體"/>
                <w:szCs w:val="24"/>
              </w:rPr>
              <w:t>國外</w:t>
            </w:r>
          </w:p>
        </w:tc>
        <w:tc>
          <w:tcPr>
            <w:tcW w:w="2268" w:type="dxa"/>
            <w:vMerge w:val="restart"/>
            <w:shd w:val="clear" w:color="auto" w:fill="auto"/>
            <w:noWrap/>
            <w:vAlign w:val="center"/>
            <w:hideMark/>
          </w:tcPr>
          <w:p w14:paraId="2259B0E4" w14:textId="77777777" w:rsidR="006D43F6" w:rsidRPr="007E19D4" w:rsidRDefault="006D43F6" w:rsidP="00D95215">
            <w:pPr>
              <w:widowControl/>
              <w:snapToGrid w:val="0"/>
              <w:spacing w:line="240" w:lineRule="auto"/>
              <w:jc w:val="center"/>
              <w:rPr>
                <w:rFonts w:eastAsia="標楷體"/>
                <w:szCs w:val="24"/>
              </w:rPr>
            </w:pPr>
            <w:r w:rsidRPr="007E19D4">
              <w:rPr>
                <w:rFonts w:eastAsia="標楷體"/>
                <w:szCs w:val="24"/>
              </w:rPr>
              <w:t>擬申請專利之研發成果名稱</w:t>
            </w:r>
          </w:p>
        </w:tc>
        <w:tc>
          <w:tcPr>
            <w:tcW w:w="1684" w:type="dxa"/>
            <w:vMerge w:val="restart"/>
            <w:shd w:val="clear" w:color="auto" w:fill="auto"/>
            <w:noWrap/>
            <w:vAlign w:val="center"/>
            <w:hideMark/>
          </w:tcPr>
          <w:p w14:paraId="65E3D0D9" w14:textId="77777777" w:rsidR="006D43F6" w:rsidRPr="007E19D4" w:rsidRDefault="006D43F6" w:rsidP="00D95215">
            <w:pPr>
              <w:widowControl/>
              <w:snapToGrid w:val="0"/>
              <w:spacing w:line="240" w:lineRule="auto"/>
              <w:jc w:val="center"/>
              <w:rPr>
                <w:rFonts w:eastAsia="標楷體"/>
                <w:szCs w:val="24"/>
              </w:rPr>
            </w:pPr>
            <w:r w:rsidRPr="007E19D4">
              <w:rPr>
                <w:rFonts w:eastAsia="標楷體"/>
                <w:szCs w:val="24"/>
              </w:rPr>
              <w:t>申請國家</w:t>
            </w:r>
          </w:p>
        </w:tc>
        <w:tc>
          <w:tcPr>
            <w:tcW w:w="4791" w:type="dxa"/>
            <w:gridSpan w:val="3"/>
            <w:shd w:val="clear" w:color="auto" w:fill="auto"/>
            <w:noWrap/>
            <w:vAlign w:val="center"/>
            <w:hideMark/>
          </w:tcPr>
          <w:p w14:paraId="6FD0139C" w14:textId="77777777" w:rsidR="006D43F6" w:rsidRPr="007E19D4" w:rsidRDefault="006D43F6" w:rsidP="00D95215">
            <w:pPr>
              <w:widowControl/>
              <w:snapToGrid w:val="0"/>
              <w:spacing w:line="240" w:lineRule="auto"/>
              <w:jc w:val="center"/>
              <w:rPr>
                <w:rFonts w:eastAsia="標楷體"/>
                <w:szCs w:val="24"/>
              </w:rPr>
            </w:pPr>
            <w:r w:rsidRPr="007E19D4">
              <w:rPr>
                <w:rFonts w:eastAsia="標楷體"/>
                <w:szCs w:val="24"/>
              </w:rPr>
              <w:t>件數</w:t>
            </w:r>
          </w:p>
        </w:tc>
        <w:tc>
          <w:tcPr>
            <w:tcW w:w="4791" w:type="dxa"/>
            <w:gridSpan w:val="3"/>
            <w:shd w:val="clear" w:color="auto" w:fill="auto"/>
            <w:noWrap/>
            <w:vAlign w:val="center"/>
            <w:hideMark/>
          </w:tcPr>
          <w:p w14:paraId="1C8D2E67" w14:textId="77777777" w:rsidR="006D43F6" w:rsidRPr="007E19D4" w:rsidRDefault="006D43F6" w:rsidP="00D95215">
            <w:pPr>
              <w:widowControl/>
              <w:snapToGrid w:val="0"/>
              <w:spacing w:line="240" w:lineRule="auto"/>
              <w:jc w:val="center"/>
              <w:rPr>
                <w:rFonts w:eastAsia="標楷體"/>
                <w:szCs w:val="24"/>
              </w:rPr>
            </w:pPr>
            <w:r w:rsidRPr="007E19D4">
              <w:rPr>
                <w:rFonts w:eastAsia="標楷體"/>
                <w:szCs w:val="24"/>
              </w:rPr>
              <w:t>獎勵金</w:t>
            </w:r>
          </w:p>
        </w:tc>
      </w:tr>
      <w:tr w:rsidR="00000000" w:rsidRPr="007E19D4" w14:paraId="65F09398" w14:textId="77777777" w:rsidTr="00D95215">
        <w:trPr>
          <w:trHeight w:val="454"/>
        </w:trPr>
        <w:tc>
          <w:tcPr>
            <w:tcW w:w="838" w:type="dxa"/>
            <w:vMerge/>
            <w:vAlign w:val="center"/>
            <w:hideMark/>
          </w:tcPr>
          <w:p w14:paraId="197098CC" w14:textId="77777777" w:rsidR="006D43F6" w:rsidRPr="007E19D4" w:rsidRDefault="006D43F6" w:rsidP="00D95215">
            <w:pPr>
              <w:widowControl/>
              <w:rPr>
                <w:rFonts w:eastAsia="標楷體"/>
                <w:szCs w:val="24"/>
              </w:rPr>
            </w:pPr>
          </w:p>
        </w:tc>
        <w:tc>
          <w:tcPr>
            <w:tcW w:w="2268" w:type="dxa"/>
            <w:vMerge/>
            <w:vAlign w:val="center"/>
            <w:hideMark/>
          </w:tcPr>
          <w:p w14:paraId="0FA28814" w14:textId="77777777" w:rsidR="006D43F6" w:rsidRPr="007E19D4" w:rsidRDefault="006D43F6" w:rsidP="00D95215">
            <w:pPr>
              <w:widowControl/>
              <w:snapToGrid w:val="0"/>
              <w:spacing w:line="240" w:lineRule="auto"/>
              <w:jc w:val="center"/>
              <w:rPr>
                <w:rFonts w:eastAsia="標楷體"/>
                <w:szCs w:val="24"/>
              </w:rPr>
            </w:pPr>
          </w:p>
        </w:tc>
        <w:tc>
          <w:tcPr>
            <w:tcW w:w="1684" w:type="dxa"/>
            <w:vMerge/>
            <w:vAlign w:val="center"/>
            <w:hideMark/>
          </w:tcPr>
          <w:p w14:paraId="694B230E" w14:textId="77777777" w:rsidR="006D43F6" w:rsidRPr="007E19D4" w:rsidRDefault="006D43F6" w:rsidP="00D95215">
            <w:pPr>
              <w:widowControl/>
              <w:snapToGrid w:val="0"/>
              <w:spacing w:line="240" w:lineRule="auto"/>
              <w:jc w:val="center"/>
              <w:rPr>
                <w:rFonts w:eastAsia="標楷體"/>
                <w:szCs w:val="24"/>
              </w:rPr>
            </w:pPr>
          </w:p>
        </w:tc>
        <w:tc>
          <w:tcPr>
            <w:tcW w:w="1597" w:type="dxa"/>
            <w:shd w:val="clear" w:color="auto" w:fill="auto"/>
            <w:noWrap/>
            <w:vAlign w:val="center"/>
            <w:hideMark/>
          </w:tcPr>
          <w:p w14:paraId="028CCE58"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597" w:type="dxa"/>
            <w:shd w:val="clear" w:color="auto" w:fill="auto"/>
            <w:noWrap/>
            <w:vAlign w:val="center"/>
            <w:hideMark/>
          </w:tcPr>
          <w:p w14:paraId="6ED4BBEA"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597" w:type="dxa"/>
            <w:shd w:val="clear" w:color="auto" w:fill="auto"/>
            <w:vAlign w:val="center"/>
          </w:tcPr>
          <w:p w14:paraId="7239F7D1" w14:textId="77777777" w:rsidR="006D43F6" w:rsidRPr="007E19D4" w:rsidRDefault="006D43F6" w:rsidP="00D95215">
            <w:pPr>
              <w:widowControl/>
              <w:adjustRightInd/>
              <w:snapToGrid w:val="0"/>
              <w:spacing w:line="240" w:lineRule="auto"/>
              <w:jc w:val="center"/>
              <w:rPr>
                <w:rFonts w:eastAsia="標楷體"/>
                <w:szCs w:val="24"/>
              </w:rPr>
            </w:pPr>
            <w:r w:rsidRPr="007E19D4">
              <w:rPr>
                <w:rFonts w:eastAsia="標楷體"/>
                <w:szCs w:val="24"/>
              </w:rPr>
              <w:t>合計</w:t>
            </w:r>
          </w:p>
        </w:tc>
        <w:tc>
          <w:tcPr>
            <w:tcW w:w="1597" w:type="dxa"/>
            <w:shd w:val="clear" w:color="auto" w:fill="auto"/>
            <w:noWrap/>
            <w:vAlign w:val="center"/>
            <w:hideMark/>
          </w:tcPr>
          <w:p w14:paraId="34E50EC7" w14:textId="77777777" w:rsidR="006D43F6" w:rsidRPr="007E19D4" w:rsidRDefault="006D43F6" w:rsidP="00D95215">
            <w:pPr>
              <w:widowControl/>
              <w:adjustRightInd/>
              <w:snapToGrid w:val="0"/>
              <w:spacing w:line="240" w:lineRule="auto"/>
              <w:jc w:val="right"/>
              <w:rPr>
                <w:rFonts w:eastAsia="標楷體"/>
                <w:szCs w:val="24"/>
              </w:rPr>
            </w:pPr>
            <w:r w:rsidRPr="007E19D4">
              <w:rPr>
                <w:rFonts w:eastAsia="標楷體"/>
                <w:szCs w:val="24"/>
              </w:rPr>
              <w:t>第</w:t>
            </w:r>
            <w:r w:rsidRPr="007E19D4">
              <w:rPr>
                <w:rFonts w:eastAsia="標楷體"/>
                <w:szCs w:val="24"/>
              </w:rPr>
              <w:t>1</w:t>
            </w:r>
            <w:r w:rsidRPr="007E19D4">
              <w:rPr>
                <w:rFonts w:eastAsia="標楷體"/>
                <w:szCs w:val="24"/>
              </w:rPr>
              <w:t>年度</w:t>
            </w:r>
          </w:p>
        </w:tc>
        <w:tc>
          <w:tcPr>
            <w:tcW w:w="1597" w:type="dxa"/>
            <w:shd w:val="clear" w:color="auto" w:fill="auto"/>
            <w:noWrap/>
            <w:vAlign w:val="center"/>
            <w:hideMark/>
          </w:tcPr>
          <w:p w14:paraId="5274B9E4" w14:textId="77777777" w:rsidR="006D43F6" w:rsidRPr="007E19D4" w:rsidRDefault="006D43F6" w:rsidP="00D95215">
            <w:pPr>
              <w:widowControl/>
              <w:adjustRightInd/>
              <w:snapToGrid w:val="0"/>
              <w:spacing w:line="240" w:lineRule="auto"/>
              <w:jc w:val="right"/>
              <w:rPr>
                <w:rFonts w:eastAsia="標楷體"/>
                <w:szCs w:val="24"/>
              </w:rPr>
            </w:pPr>
            <w:r w:rsidRPr="007E19D4">
              <w:rPr>
                <w:rFonts w:eastAsia="標楷體"/>
                <w:szCs w:val="24"/>
              </w:rPr>
              <w:t>第</w:t>
            </w:r>
            <w:r w:rsidRPr="007E19D4">
              <w:rPr>
                <w:rFonts w:eastAsia="標楷體"/>
                <w:szCs w:val="24"/>
              </w:rPr>
              <w:t>2</w:t>
            </w:r>
            <w:r w:rsidRPr="007E19D4">
              <w:rPr>
                <w:rFonts w:eastAsia="標楷體"/>
                <w:szCs w:val="24"/>
              </w:rPr>
              <w:t>年度</w:t>
            </w:r>
          </w:p>
        </w:tc>
        <w:tc>
          <w:tcPr>
            <w:tcW w:w="1597" w:type="dxa"/>
            <w:vAlign w:val="center"/>
          </w:tcPr>
          <w:p w14:paraId="630C323F" w14:textId="77777777" w:rsidR="006D43F6" w:rsidRPr="007E19D4" w:rsidRDefault="006D43F6" w:rsidP="00D95215">
            <w:pPr>
              <w:widowControl/>
              <w:adjustRightInd/>
              <w:snapToGrid w:val="0"/>
              <w:spacing w:line="240" w:lineRule="auto"/>
              <w:jc w:val="right"/>
              <w:rPr>
                <w:rFonts w:eastAsia="標楷體"/>
                <w:szCs w:val="24"/>
              </w:rPr>
            </w:pPr>
            <w:r w:rsidRPr="007E19D4">
              <w:rPr>
                <w:rFonts w:eastAsia="標楷體"/>
                <w:szCs w:val="24"/>
              </w:rPr>
              <w:t>合計</w:t>
            </w:r>
          </w:p>
        </w:tc>
      </w:tr>
      <w:tr w:rsidR="00000000" w:rsidRPr="007E19D4" w14:paraId="7CCFA473" w14:textId="77777777" w:rsidTr="00D95215">
        <w:trPr>
          <w:trHeight w:val="362"/>
        </w:trPr>
        <w:tc>
          <w:tcPr>
            <w:tcW w:w="838" w:type="dxa"/>
            <w:vMerge/>
            <w:vAlign w:val="center"/>
            <w:hideMark/>
          </w:tcPr>
          <w:p w14:paraId="595B1FF5" w14:textId="77777777" w:rsidR="006D43F6" w:rsidRPr="007E19D4" w:rsidRDefault="006D43F6" w:rsidP="00D95215">
            <w:pPr>
              <w:widowControl/>
              <w:rPr>
                <w:rFonts w:eastAsia="標楷體"/>
                <w:szCs w:val="24"/>
              </w:rPr>
            </w:pPr>
          </w:p>
        </w:tc>
        <w:tc>
          <w:tcPr>
            <w:tcW w:w="2268" w:type="dxa"/>
            <w:shd w:val="clear" w:color="auto" w:fill="auto"/>
            <w:noWrap/>
            <w:vAlign w:val="center"/>
          </w:tcPr>
          <w:p w14:paraId="17E5EFDE" w14:textId="77777777" w:rsidR="006D43F6" w:rsidRPr="007E19D4" w:rsidRDefault="006D43F6" w:rsidP="00D95215">
            <w:pPr>
              <w:widowControl/>
              <w:snapToGrid w:val="0"/>
              <w:spacing w:line="240" w:lineRule="auto"/>
              <w:jc w:val="center"/>
              <w:rPr>
                <w:rFonts w:eastAsia="標楷體"/>
                <w:szCs w:val="24"/>
              </w:rPr>
            </w:pPr>
          </w:p>
        </w:tc>
        <w:tc>
          <w:tcPr>
            <w:tcW w:w="1684" w:type="dxa"/>
            <w:shd w:val="clear" w:color="auto" w:fill="auto"/>
            <w:noWrap/>
            <w:vAlign w:val="center"/>
          </w:tcPr>
          <w:p w14:paraId="6B2FE6C5" w14:textId="77777777" w:rsidR="006D43F6" w:rsidRPr="007E19D4" w:rsidRDefault="006D43F6" w:rsidP="00D95215">
            <w:pPr>
              <w:widowControl/>
              <w:snapToGrid w:val="0"/>
              <w:spacing w:line="240" w:lineRule="auto"/>
              <w:jc w:val="center"/>
              <w:rPr>
                <w:rFonts w:eastAsia="標楷體"/>
                <w:szCs w:val="24"/>
              </w:rPr>
            </w:pPr>
          </w:p>
        </w:tc>
        <w:tc>
          <w:tcPr>
            <w:tcW w:w="1597" w:type="dxa"/>
            <w:shd w:val="clear" w:color="auto" w:fill="auto"/>
            <w:noWrap/>
            <w:vAlign w:val="center"/>
          </w:tcPr>
          <w:p w14:paraId="27B50C94"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67B04ABA"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vAlign w:val="center"/>
          </w:tcPr>
          <w:p w14:paraId="712FADEA"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4D2FDCDF"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shd w:val="clear" w:color="auto" w:fill="auto"/>
            <w:noWrap/>
            <w:vAlign w:val="center"/>
          </w:tcPr>
          <w:p w14:paraId="40394262"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vAlign w:val="center"/>
          </w:tcPr>
          <w:p w14:paraId="6FB48E9A"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r>
      <w:tr w:rsidR="00000000" w:rsidRPr="007E19D4" w14:paraId="44E38681" w14:textId="77777777" w:rsidTr="00D95215">
        <w:trPr>
          <w:trHeight w:val="362"/>
        </w:trPr>
        <w:tc>
          <w:tcPr>
            <w:tcW w:w="838" w:type="dxa"/>
            <w:vMerge/>
            <w:vAlign w:val="center"/>
            <w:hideMark/>
          </w:tcPr>
          <w:p w14:paraId="44E4CF61" w14:textId="77777777" w:rsidR="006D43F6" w:rsidRPr="007E19D4" w:rsidRDefault="006D43F6" w:rsidP="00D95215">
            <w:pPr>
              <w:widowControl/>
              <w:rPr>
                <w:rFonts w:eastAsia="標楷體"/>
                <w:szCs w:val="24"/>
              </w:rPr>
            </w:pPr>
          </w:p>
        </w:tc>
        <w:tc>
          <w:tcPr>
            <w:tcW w:w="2268" w:type="dxa"/>
            <w:shd w:val="clear" w:color="auto" w:fill="auto"/>
            <w:noWrap/>
            <w:vAlign w:val="center"/>
          </w:tcPr>
          <w:p w14:paraId="18F4A2F8" w14:textId="77777777" w:rsidR="006D43F6" w:rsidRPr="007E19D4" w:rsidRDefault="006D43F6" w:rsidP="00D95215">
            <w:pPr>
              <w:widowControl/>
              <w:snapToGrid w:val="0"/>
              <w:spacing w:line="240" w:lineRule="auto"/>
              <w:jc w:val="center"/>
              <w:rPr>
                <w:rFonts w:eastAsia="標楷體"/>
                <w:szCs w:val="24"/>
              </w:rPr>
            </w:pPr>
          </w:p>
        </w:tc>
        <w:tc>
          <w:tcPr>
            <w:tcW w:w="1684" w:type="dxa"/>
            <w:shd w:val="clear" w:color="auto" w:fill="auto"/>
            <w:noWrap/>
            <w:vAlign w:val="center"/>
          </w:tcPr>
          <w:p w14:paraId="7C1CB8B1" w14:textId="77777777" w:rsidR="006D43F6" w:rsidRPr="007E19D4" w:rsidRDefault="006D43F6" w:rsidP="00D95215">
            <w:pPr>
              <w:widowControl/>
              <w:snapToGrid w:val="0"/>
              <w:spacing w:line="240" w:lineRule="auto"/>
              <w:jc w:val="center"/>
              <w:rPr>
                <w:rFonts w:eastAsia="標楷體"/>
                <w:szCs w:val="24"/>
              </w:rPr>
            </w:pPr>
          </w:p>
        </w:tc>
        <w:tc>
          <w:tcPr>
            <w:tcW w:w="1597" w:type="dxa"/>
            <w:shd w:val="clear" w:color="auto" w:fill="auto"/>
            <w:noWrap/>
            <w:vAlign w:val="center"/>
          </w:tcPr>
          <w:p w14:paraId="74E64BC5"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41F5ACF1"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vAlign w:val="center"/>
          </w:tcPr>
          <w:p w14:paraId="08F87471"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3E97D331"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shd w:val="clear" w:color="auto" w:fill="auto"/>
            <w:noWrap/>
            <w:vAlign w:val="center"/>
          </w:tcPr>
          <w:p w14:paraId="618DC4DB"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vAlign w:val="center"/>
          </w:tcPr>
          <w:p w14:paraId="16C5FF65"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r>
      <w:tr w:rsidR="00000000" w:rsidRPr="007E19D4" w14:paraId="7A2FB190" w14:textId="77777777" w:rsidTr="00D95215">
        <w:trPr>
          <w:trHeight w:val="362"/>
        </w:trPr>
        <w:tc>
          <w:tcPr>
            <w:tcW w:w="838" w:type="dxa"/>
            <w:vMerge/>
            <w:vAlign w:val="center"/>
            <w:hideMark/>
          </w:tcPr>
          <w:p w14:paraId="67ABE145" w14:textId="77777777" w:rsidR="006D43F6" w:rsidRPr="007E19D4" w:rsidRDefault="006D43F6" w:rsidP="00D95215">
            <w:pPr>
              <w:widowControl/>
              <w:rPr>
                <w:rFonts w:eastAsia="標楷體"/>
                <w:szCs w:val="24"/>
              </w:rPr>
            </w:pPr>
          </w:p>
        </w:tc>
        <w:tc>
          <w:tcPr>
            <w:tcW w:w="2268" w:type="dxa"/>
            <w:shd w:val="clear" w:color="auto" w:fill="auto"/>
            <w:noWrap/>
            <w:vAlign w:val="center"/>
          </w:tcPr>
          <w:p w14:paraId="47EE0F2C" w14:textId="77777777" w:rsidR="006D43F6" w:rsidRPr="007E19D4" w:rsidRDefault="006D43F6" w:rsidP="00D95215">
            <w:pPr>
              <w:widowControl/>
              <w:snapToGrid w:val="0"/>
              <w:spacing w:line="240" w:lineRule="auto"/>
              <w:jc w:val="center"/>
              <w:rPr>
                <w:rFonts w:eastAsia="標楷體"/>
                <w:szCs w:val="24"/>
              </w:rPr>
            </w:pPr>
          </w:p>
        </w:tc>
        <w:tc>
          <w:tcPr>
            <w:tcW w:w="1684" w:type="dxa"/>
            <w:shd w:val="clear" w:color="auto" w:fill="auto"/>
            <w:noWrap/>
            <w:vAlign w:val="center"/>
          </w:tcPr>
          <w:p w14:paraId="12C8F589" w14:textId="77777777" w:rsidR="006D43F6" w:rsidRPr="007E19D4" w:rsidRDefault="006D43F6" w:rsidP="00D95215">
            <w:pPr>
              <w:widowControl/>
              <w:snapToGrid w:val="0"/>
              <w:spacing w:line="240" w:lineRule="auto"/>
              <w:jc w:val="center"/>
              <w:rPr>
                <w:rFonts w:eastAsia="標楷體"/>
                <w:szCs w:val="24"/>
              </w:rPr>
            </w:pPr>
          </w:p>
        </w:tc>
        <w:tc>
          <w:tcPr>
            <w:tcW w:w="1597" w:type="dxa"/>
            <w:shd w:val="clear" w:color="auto" w:fill="auto"/>
            <w:noWrap/>
            <w:vAlign w:val="center"/>
          </w:tcPr>
          <w:p w14:paraId="4280477C"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4E433B29"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vAlign w:val="center"/>
          </w:tcPr>
          <w:p w14:paraId="044168F1" w14:textId="77777777" w:rsidR="006D43F6" w:rsidRPr="007E19D4" w:rsidRDefault="006D43F6" w:rsidP="00D95215">
            <w:pPr>
              <w:widowControl/>
              <w:adjustRightInd/>
              <w:snapToGrid w:val="0"/>
              <w:spacing w:line="240" w:lineRule="auto"/>
              <w:jc w:val="center"/>
              <w:textAlignment w:val="auto"/>
              <w:rPr>
                <w:rFonts w:eastAsia="標楷體"/>
                <w:szCs w:val="24"/>
              </w:rPr>
            </w:pPr>
          </w:p>
        </w:tc>
        <w:tc>
          <w:tcPr>
            <w:tcW w:w="1597" w:type="dxa"/>
            <w:shd w:val="clear" w:color="auto" w:fill="auto"/>
            <w:noWrap/>
            <w:vAlign w:val="center"/>
          </w:tcPr>
          <w:p w14:paraId="5C639F3F"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shd w:val="clear" w:color="auto" w:fill="auto"/>
            <w:noWrap/>
            <w:vAlign w:val="center"/>
          </w:tcPr>
          <w:p w14:paraId="74E1087A"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c>
          <w:tcPr>
            <w:tcW w:w="1597" w:type="dxa"/>
            <w:vAlign w:val="center"/>
          </w:tcPr>
          <w:p w14:paraId="780F334B" w14:textId="77777777" w:rsidR="006D43F6" w:rsidRPr="007E19D4" w:rsidRDefault="006D43F6" w:rsidP="00D95215">
            <w:pPr>
              <w:widowControl/>
              <w:adjustRightInd/>
              <w:snapToGrid w:val="0"/>
              <w:spacing w:line="240" w:lineRule="auto"/>
              <w:ind w:rightChars="37" w:right="89"/>
              <w:jc w:val="right"/>
              <w:textAlignment w:val="auto"/>
              <w:rPr>
                <w:rFonts w:eastAsia="標楷體"/>
                <w:szCs w:val="24"/>
              </w:rPr>
            </w:pPr>
          </w:p>
        </w:tc>
      </w:tr>
      <w:tr w:rsidR="00000000" w:rsidRPr="007E19D4" w14:paraId="2D55D3BF" w14:textId="77777777" w:rsidTr="00D95215">
        <w:trPr>
          <w:trHeight w:val="454"/>
        </w:trPr>
        <w:tc>
          <w:tcPr>
            <w:tcW w:w="838" w:type="dxa"/>
            <w:vMerge/>
            <w:vAlign w:val="center"/>
            <w:hideMark/>
          </w:tcPr>
          <w:p w14:paraId="12BBE21E" w14:textId="77777777" w:rsidR="006D43F6" w:rsidRPr="007E19D4" w:rsidRDefault="006D43F6" w:rsidP="00D95215">
            <w:pPr>
              <w:widowControl/>
              <w:rPr>
                <w:rFonts w:eastAsia="標楷體"/>
                <w:szCs w:val="24"/>
              </w:rPr>
            </w:pPr>
          </w:p>
        </w:tc>
        <w:tc>
          <w:tcPr>
            <w:tcW w:w="3952" w:type="dxa"/>
            <w:gridSpan w:val="2"/>
            <w:shd w:val="clear" w:color="000000" w:fill="FFFFC0"/>
            <w:noWrap/>
            <w:vAlign w:val="center"/>
            <w:hideMark/>
          </w:tcPr>
          <w:p w14:paraId="4CDE55AA" w14:textId="77777777" w:rsidR="006D43F6" w:rsidRPr="007E19D4" w:rsidRDefault="006D43F6" w:rsidP="00D95215">
            <w:pPr>
              <w:widowControl/>
              <w:snapToGrid w:val="0"/>
              <w:spacing w:line="240" w:lineRule="auto"/>
              <w:jc w:val="center"/>
              <w:rPr>
                <w:rFonts w:eastAsia="標楷體"/>
                <w:szCs w:val="24"/>
              </w:rPr>
            </w:pPr>
            <w:r w:rsidRPr="007E19D4">
              <w:rPr>
                <w:rFonts w:eastAsia="標楷體"/>
                <w:b/>
                <w:bCs/>
                <w:szCs w:val="24"/>
              </w:rPr>
              <w:t>小</w:t>
            </w:r>
            <w:r w:rsidRPr="007E19D4">
              <w:rPr>
                <w:rFonts w:eastAsia="標楷體"/>
                <w:b/>
                <w:bCs/>
                <w:szCs w:val="24"/>
              </w:rPr>
              <w:t xml:space="preserve">          </w:t>
            </w:r>
            <w:r w:rsidRPr="007E19D4">
              <w:rPr>
                <w:rFonts w:eastAsia="標楷體"/>
                <w:b/>
                <w:bCs/>
                <w:szCs w:val="24"/>
              </w:rPr>
              <w:t>計</w:t>
            </w:r>
          </w:p>
        </w:tc>
        <w:tc>
          <w:tcPr>
            <w:tcW w:w="1597" w:type="dxa"/>
            <w:shd w:val="clear" w:color="000000" w:fill="FFFFC0"/>
            <w:noWrap/>
            <w:vAlign w:val="center"/>
            <w:hideMark/>
          </w:tcPr>
          <w:p w14:paraId="08894084"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597" w:type="dxa"/>
            <w:shd w:val="clear" w:color="000000" w:fill="FFFFC0"/>
            <w:noWrap/>
            <w:vAlign w:val="center"/>
            <w:hideMark/>
          </w:tcPr>
          <w:p w14:paraId="147CAEB2"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597" w:type="dxa"/>
            <w:shd w:val="clear" w:color="000000" w:fill="FFFFC0"/>
            <w:vAlign w:val="center"/>
          </w:tcPr>
          <w:p w14:paraId="0E46929F"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597" w:type="dxa"/>
            <w:shd w:val="clear" w:color="000000" w:fill="FFFFC0"/>
            <w:noWrap/>
            <w:vAlign w:val="center"/>
            <w:hideMark/>
          </w:tcPr>
          <w:p w14:paraId="44739AD4"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597" w:type="dxa"/>
            <w:shd w:val="clear" w:color="000000" w:fill="FFFFC0"/>
            <w:noWrap/>
            <w:vAlign w:val="center"/>
            <w:hideMark/>
          </w:tcPr>
          <w:p w14:paraId="22079248"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597" w:type="dxa"/>
            <w:shd w:val="clear" w:color="000000" w:fill="FFFFC0"/>
            <w:vAlign w:val="center"/>
          </w:tcPr>
          <w:p w14:paraId="178390C7"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r>
      <w:tr w:rsidR="00000000" w:rsidRPr="007E19D4" w14:paraId="6C995F06" w14:textId="77777777" w:rsidTr="00D95215">
        <w:trPr>
          <w:trHeight w:val="454"/>
        </w:trPr>
        <w:tc>
          <w:tcPr>
            <w:tcW w:w="4790" w:type="dxa"/>
            <w:gridSpan w:val="3"/>
            <w:shd w:val="clear" w:color="000000" w:fill="D8E4BC"/>
            <w:noWrap/>
            <w:vAlign w:val="center"/>
            <w:hideMark/>
          </w:tcPr>
          <w:p w14:paraId="50A91BBB" w14:textId="77777777" w:rsidR="006D43F6" w:rsidRPr="007E19D4" w:rsidRDefault="006D43F6" w:rsidP="00D95215">
            <w:pPr>
              <w:widowControl/>
              <w:snapToGrid w:val="0"/>
              <w:spacing w:line="240" w:lineRule="auto"/>
              <w:jc w:val="center"/>
              <w:rPr>
                <w:rFonts w:eastAsia="標楷體"/>
                <w:b/>
                <w:bCs/>
                <w:szCs w:val="24"/>
              </w:rPr>
            </w:pPr>
            <w:r w:rsidRPr="007E19D4">
              <w:rPr>
                <w:rFonts w:eastAsia="標楷體"/>
                <w:b/>
                <w:bCs/>
                <w:szCs w:val="24"/>
              </w:rPr>
              <w:t>合</w:t>
            </w:r>
            <w:r w:rsidRPr="007E19D4">
              <w:rPr>
                <w:rFonts w:eastAsia="標楷體"/>
                <w:b/>
                <w:bCs/>
                <w:szCs w:val="24"/>
              </w:rPr>
              <w:t xml:space="preserve">          </w:t>
            </w:r>
            <w:r w:rsidRPr="007E19D4">
              <w:rPr>
                <w:rFonts w:eastAsia="標楷體"/>
                <w:b/>
                <w:bCs/>
                <w:szCs w:val="24"/>
              </w:rPr>
              <w:t>計</w:t>
            </w:r>
          </w:p>
        </w:tc>
        <w:tc>
          <w:tcPr>
            <w:tcW w:w="1597" w:type="dxa"/>
            <w:shd w:val="clear" w:color="000000" w:fill="D8E4BC"/>
            <w:noWrap/>
            <w:vAlign w:val="center"/>
            <w:hideMark/>
          </w:tcPr>
          <w:p w14:paraId="0299AA81"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597" w:type="dxa"/>
            <w:shd w:val="clear" w:color="000000" w:fill="D8E4BC"/>
            <w:noWrap/>
            <w:vAlign w:val="center"/>
            <w:hideMark/>
          </w:tcPr>
          <w:p w14:paraId="5C2EDAF9"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597" w:type="dxa"/>
            <w:shd w:val="clear" w:color="000000" w:fill="D8E4BC"/>
            <w:vAlign w:val="center"/>
          </w:tcPr>
          <w:p w14:paraId="0C936093" w14:textId="77777777" w:rsidR="006D43F6" w:rsidRPr="007E19D4" w:rsidRDefault="006D43F6" w:rsidP="00D95215">
            <w:pPr>
              <w:widowControl/>
              <w:adjustRightInd/>
              <w:snapToGrid w:val="0"/>
              <w:spacing w:line="240" w:lineRule="auto"/>
              <w:jc w:val="center"/>
              <w:textAlignment w:val="auto"/>
              <w:rPr>
                <w:rFonts w:eastAsia="標楷體"/>
                <w:b/>
                <w:bCs/>
                <w:szCs w:val="24"/>
              </w:rPr>
            </w:pPr>
            <w:r w:rsidRPr="007E19D4">
              <w:rPr>
                <w:rFonts w:eastAsia="標楷體"/>
                <w:b/>
                <w:bCs/>
                <w:szCs w:val="24"/>
              </w:rPr>
              <w:t>0</w:t>
            </w:r>
          </w:p>
        </w:tc>
        <w:tc>
          <w:tcPr>
            <w:tcW w:w="1597" w:type="dxa"/>
            <w:shd w:val="clear" w:color="000000" w:fill="D8E4BC"/>
            <w:noWrap/>
            <w:vAlign w:val="center"/>
            <w:hideMark/>
          </w:tcPr>
          <w:p w14:paraId="0CEC90EB"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597" w:type="dxa"/>
            <w:shd w:val="clear" w:color="000000" w:fill="D8E4BC"/>
            <w:noWrap/>
            <w:vAlign w:val="center"/>
            <w:hideMark/>
          </w:tcPr>
          <w:p w14:paraId="6A802C9C"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c>
          <w:tcPr>
            <w:tcW w:w="1597" w:type="dxa"/>
            <w:shd w:val="clear" w:color="000000" w:fill="D8E4BC"/>
            <w:vAlign w:val="center"/>
          </w:tcPr>
          <w:p w14:paraId="523C4113" w14:textId="77777777" w:rsidR="006D43F6" w:rsidRPr="007E19D4" w:rsidRDefault="006D43F6" w:rsidP="00D95215">
            <w:pPr>
              <w:widowControl/>
              <w:adjustRightInd/>
              <w:snapToGrid w:val="0"/>
              <w:spacing w:line="240" w:lineRule="auto"/>
              <w:ind w:rightChars="37" w:right="89"/>
              <w:jc w:val="right"/>
              <w:textAlignment w:val="auto"/>
              <w:rPr>
                <w:rFonts w:eastAsia="標楷體"/>
                <w:b/>
                <w:bCs/>
                <w:szCs w:val="24"/>
              </w:rPr>
            </w:pPr>
            <w:r w:rsidRPr="007E19D4">
              <w:rPr>
                <w:rFonts w:eastAsia="標楷體"/>
                <w:b/>
                <w:bCs/>
                <w:szCs w:val="24"/>
              </w:rPr>
              <w:t>0</w:t>
            </w:r>
          </w:p>
        </w:tc>
      </w:tr>
    </w:tbl>
    <w:p w14:paraId="52DF6350" w14:textId="77777777" w:rsidR="006D43F6" w:rsidRPr="007E19D4" w:rsidRDefault="006D43F6" w:rsidP="006D43F6">
      <w:pPr>
        <w:widowControl/>
        <w:adjustRightInd/>
        <w:spacing w:line="240" w:lineRule="auto"/>
        <w:ind w:left="660" w:hangingChars="275" w:hanging="660"/>
        <w:textAlignment w:val="auto"/>
        <w:rPr>
          <w:rFonts w:eastAsia="標楷體"/>
          <w:szCs w:val="24"/>
        </w:rPr>
      </w:pPr>
      <w:proofErr w:type="gramStart"/>
      <w:r w:rsidRPr="007E19D4">
        <w:rPr>
          <w:rFonts w:eastAsia="標楷體"/>
          <w:szCs w:val="24"/>
        </w:rPr>
        <w:t>註</w:t>
      </w:r>
      <w:proofErr w:type="gramEnd"/>
      <w:r w:rsidRPr="007E19D4">
        <w:rPr>
          <w:rFonts w:eastAsia="標楷體"/>
          <w:szCs w:val="24"/>
        </w:rPr>
        <w:t>：</w:t>
      </w:r>
      <w:r w:rsidRPr="007E19D4">
        <w:rPr>
          <w:rFonts w:eastAsia="標楷體"/>
          <w:szCs w:val="24"/>
        </w:rPr>
        <w:t>1.</w:t>
      </w:r>
      <w:r w:rsidRPr="007E19D4">
        <w:rPr>
          <w:rFonts w:eastAsia="標楷體"/>
          <w:szCs w:val="24"/>
        </w:rPr>
        <w:t>專利獎勵金國內專利每案為新臺幣</w:t>
      </w:r>
      <w:r w:rsidRPr="007E19D4">
        <w:rPr>
          <w:rFonts w:eastAsia="標楷體"/>
          <w:szCs w:val="24"/>
        </w:rPr>
        <w:t>3</w:t>
      </w:r>
      <w:r w:rsidRPr="007E19D4">
        <w:rPr>
          <w:rFonts w:eastAsia="標楷體"/>
          <w:szCs w:val="24"/>
        </w:rPr>
        <w:t>萬元，國外專利每案為新臺幣</w:t>
      </w:r>
      <w:r w:rsidRPr="007E19D4">
        <w:rPr>
          <w:rFonts w:eastAsia="標楷體"/>
          <w:szCs w:val="24"/>
        </w:rPr>
        <w:t>10</w:t>
      </w:r>
      <w:r w:rsidRPr="007E19D4">
        <w:rPr>
          <w:rFonts w:eastAsia="標楷體"/>
          <w:szCs w:val="24"/>
        </w:rPr>
        <w:t>萬元，經審查同意後其獎勵金將提供</w:t>
      </w:r>
      <w:r w:rsidRPr="007E19D4">
        <w:rPr>
          <w:rFonts w:eastAsia="標楷體"/>
          <w:szCs w:val="24"/>
        </w:rPr>
        <w:t>100%</w:t>
      </w:r>
      <w:r w:rsidRPr="007E19D4">
        <w:rPr>
          <w:rFonts w:eastAsia="標楷體"/>
          <w:szCs w:val="24"/>
        </w:rPr>
        <w:t>補助</w:t>
      </w:r>
      <w:r w:rsidRPr="007E19D4">
        <w:rPr>
          <w:rFonts w:eastAsia="標楷體"/>
          <w:szCs w:val="24"/>
        </w:rPr>
        <w:t>(</w:t>
      </w:r>
      <w:proofErr w:type="gramStart"/>
      <w:r w:rsidRPr="007E19D4">
        <w:rPr>
          <w:rFonts w:eastAsia="標楷體"/>
          <w:szCs w:val="24"/>
        </w:rPr>
        <w:t>惟總補助</w:t>
      </w:r>
      <w:proofErr w:type="gramEnd"/>
      <w:r w:rsidRPr="007E19D4">
        <w:rPr>
          <w:rFonts w:eastAsia="標楷體"/>
          <w:szCs w:val="24"/>
        </w:rPr>
        <w:t>比例仍不超過</w:t>
      </w:r>
      <w:r w:rsidRPr="007E19D4">
        <w:rPr>
          <w:rFonts w:eastAsia="標楷體"/>
          <w:szCs w:val="24"/>
        </w:rPr>
        <w:t>50%)</w:t>
      </w:r>
      <w:r w:rsidRPr="007E19D4">
        <w:rPr>
          <w:rFonts w:eastAsia="標楷體"/>
          <w:szCs w:val="24"/>
        </w:rPr>
        <w:t>，公司仍需舉證有因申請專利發生相關費用。</w:t>
      </w:r>
    </w:p>
    <w:p w14:paraId="5EF1D0E6"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r w:rsidRPr="007E19D4">
        <w:rPr>
          <w:rFonts w:eastAsia="標楷體"/>
          <w:szCs w:val="24"/>
        </w:rPr>
        <w:t>2.</w:t>
      </w:r>
      <w:r w:rsidRPr="007E19D4">
        <w:rPr>
          <w:rFonts w:eastAsia="標楷體"/>
          <w:szCs w:val="24"/>
        </w:rPr>
        <w:t>本科目</w:t>
      </w:r>
      <w:proofErr w:type="gramStart"/>
      <w:r w:rsidRPr="007E19D4">
        <w:rPr>
          <w:rFonts w:eastAsia="標楷體"/>
          <w:szCs w:val="24"/>
        </w:rPr>
        <w:t>採</w:t>
      </w:r>
      <w:proofErr w:type="gramEnd"/>
      <w:r w:rsidRPr="007E19D4">
        <w:rPr>
          <w:rFonts w:eastAsia="標楷體"/>
          <w:szCs w:val="24"/>
        </w:rPr>
        <w:t>獎勵方式，如經計畫查證認定於計畫期間所發生之專利申請與計畫相關，不論執行單位實際發生費用多寡，完成專利申請可認列。</w:t>
      </w:r>
    </w:p>
    <w:p w14:paraId="7DE7E36A"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r w:rsidRPr="007E19D4">
        <w:rPr>
          <w:rFonts w:eastAsia="標楷體"/>
          <w:szCs w:val="24"/>
        </w:rPr>
        <w:t>3.</w:t>
      </w:r>
      <w:r w:rsidRPr="007E19D4">
        <w:rPr>
          <w:rFonts w:eastAsia="標楷體"/>
          <w:szCs w:val="24"/>
        </w:rPr>
        <w:t>計畫起始日起以</w:t>
      </w:r>
      <w:r w:rsidRPr="007E19D4">
        <w:rPr>
          <w:rFonts w:eastAsia="標楷體"/>
          <w:szCs w:val="24"/>
        </w:rPr>
        <w:t>12</w:t>
      </w:r>
      <w:r w:rsidRPr="007E19D4">
        <w:rPr>
          <w:rFonts w:eastAsia="標楷體"/>
          <w:szCs w:val="24"/>
        </w:rPr>
        <w:t>個月為</w:t>
      </w:r>
      <w:r w:rsidRPr="007E19D4">
        <w:rPr>
          <w:rFonts w:eastAsia="標楷體"/>
          <w:szCs w:val="24"/>
        </w:rPr>
        <w:t>1</w:t>
      </w:r>
      <w:r w:rsidRPr="007E19D4">
        <w:rPr>
          <w:rFonts w:eastAsia="標楷體"/>
          <w:szCs w:val="24"/>
        </w:rPr>
        <w:t>個年度。</w:t>
      </w:r>
    </w:p>
    <w:p w14:paraId="440C4DDF" w14:textId="77777777" w:rsidR="006D43F6" w:rsidRPr="007E19D4" w:rsidRDefault="006D43F6" w:rsidP="0024620F">
      <w:pPr>
        <w:keepNext/>
        <w:numPr>
          <w:ilvl w:val="0"/>
          <w:numId w:val="23"/>
        </w:numPr>
        <w:spacing w:afterLines="50" w:after="120" w:line="400" w:lineRule="exact"/>
        <w:jc w:val="both"/>
        <w:outlineLvl w:val="1"/>
        <w:rPr>
          <w:rFonts w:eastAsia="標楷體"/>
          <w:szCs w:val="24"/>
        </w:rPr>
      </w:pPr>
      <w:r w:rsidRPr="007E19D4">
        <w:rPr>
          <w:rFonts w:eastAsia="標楷體"/>
          <w:szCs w:val="24"/>
        </w:rPr>
        <w:br w:type="page"/>
      </w:r>
      <w:bookmarkStart w:id="140" w:name="_Toc108191848"/>
      <w:bookmarkStart w:id="141" w:name="_Toc108192868"/>
      <w:bookmarkStart w:id="142" w:name="_Toc108192943"/>
      <w:bookmarkStart w:id="143" w:name="_Toc108192977"/>
      <w:bookmarkStart w:id="144" w:name="_Toc176383306"/>
      <w:r w:rsidRPr="007E19D4">
        <w:rPr>
          <w:rFonts w:eastAsia="標楷體"/>
          <w:szCs w:val="24"/>
        </w:rPr>
        <w:t>年度經費使用分配表</w:t>
      </w:r>
      <w:r w:rsidRPr="007E19D4">
        <w:rPr>
          <w:rFonts w:eastAsia="標楷體"/>
          <w:szCs w:val="24"/>
        </w:rPr>
        <w:t>(</w:t>
      </w:r>
      <w:r w:rsidRPr="007E19D4">
        <w:rPr>
          <w:rFonts w:eastAsia="標楷體"/>
          <w:szCs w:val="24"/>
        </w:rPr>
        <w:t>如為多家公司聯合申請，</w:t>
      </w:r>
      <w:proofErr w:type="gramStart"/>
      <w:r w:rsidRPr="007E19D4">
        <w:rPr>
          <w:rFonts w:eastAsia="標楷體"/>
          <w:szCs w:val="24"/>
        </w:rPr>
        <w:t>除填列彙</w:t>
      </w:r>
      <w:proofErr w:type="gramEnd"/>
      <w:r w:rsidRPr="007E19D4">
        <w:rPr>
          <w:rFonts w:eastAsia="標楷體"/>
          <w:szCs w:val="24"/>
        </w:rPr>
        <w:t>總表外，應增列每家公司彙總資料</w:t>
      </w:r>
      <w:r w:rsidRPr="007E19D4">
        <w:rPr>
          <w:rFonts w:eastAsia="標楷體"/>
          <w:szCs w:val="24"/>
        </w:rPr>
        <w:t>)</w:t>
      </w:r>
      <w:bookmarkEnd w:id="140"/>
      <w:bookmarkEnd w:id="141"/>
      <w:bookmarkEnd w:id="142"/>
      <w:bookmarkEnd w:id="143"/>
      <w:bookmarkEnd w:id="144"/>
    </w:p>
    <w:tbl>
      <w:tblPr>
        <w:tblW w:w="148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1"/>
        <w:gridCol w:w="1691"/>
        <w:gridCol w:w="1691"/>
        <w:gridCol w:w="1694"/>
        <w:gridCol w:w="2800"/>
        <w:gridCol w:w="2800"/>
      </w:tblGrid>
      <w:tr w:rsidR="00000000" w:rsidRPr="007E19D4" w14:paraId="4F19DFEB" w14:textId="77777777" w:rsidTr="00D95215">
        <w:trPr>
          <w:trHeight w:val="437"/>
        </w:trPr>
        <w:tc>
          <w:tcPr>
            <w:tcW w:w="14857" w:type="dxa"/>
            <w:gridSpan w:val="6"/>
            <w:tcBorders>
              <w:top w:val="nil"/>
              <w:left w:val="nil"/>
              <w:bottom w:val="single" w:sz="4" w:space="0" w:color="auto"/>
              <w:right w:val="nil"/>
            </w:tcBorders>
            <w:shd w:val="clear" w:color="auto" w:fill="auto"/>
            <w:noWrap/>
            <w:vAlign w:val="center"/>
          </w:tcPr>
          <w:p w14:paraId="2714414D" w14:textId="77777777" w:rsidR="006D43F6" w:rsidRPr="007E19D4" w:rsidRDefault="006D43F6" w:rsidP="00D95215">
            <w:pPr>
              <w:widowControl/>
              <w:adjustRightInd/>
              <w:spacing w:line="240" w:lineRule="auto"/>
              <w:jc w:val="right"/>
              <w:textAlignment w:val="auto"/>
              <w:rPr>
                <w:rFonts w:eastAsia="標楷體"/>
                <w:sz w:val="22"/>
                <w:szCs w:val="22"/>
              </w:rPr>
            </w:pPr>
            <w:r w:rsidRPr="007E19D4">
              <w:rPr>
                <w:rFonts w:eastAsia="標楷體"/>
                <w:szCs w:val="24"/>
              </w:rPr>
              <w:t>單位：千元</w:t>
            </w:r>
          </w:p>
        </w:tc>
      </w:tr>
      <w:tr w:rsidR="00000000" w:rsidRPr="007E19D4" w14:paraId="5D70E539" w14:textId="77777777" w:rsidTr="00D95215">
        <w:trPr>
          <w:trHeight w:val="437"/>
        </w:trPr>
        <w:tc>
          <w:tcPr>
            <w:tcW w:w="4181" w:type="dxa"/>
            <w:vMerge w:val="restart"/>
            <w:tcBorders>
              <w:top w:val="single" w:sz="4" w:space="0" w:color="auto"/>
              <w:right w:val="single" w:sz="18" w:space="0" w:color="auto"/>
            </w:tcBorders>
            <w:shd w:val="clear" w:color="auto" w:fill="auto"/>
            <w:noWrap/>
            <w:vAlign w:val="center"/>
            <w:hideMark/>
          </w:tcPr>
          <w:p w14:paraId="2EB01603" w14:textId="77777777" w:rsidR="006D43F6" w:rsidRPr="007E19D4" w:rsidRDefault="006D43F6" w:rsidP="00D95215">
            <w:pPr>
              <w:widowControl/>
              <w:adjustRightInd/>
              <w:spacing w:line="240" w:lineRule="auto"/>
              <w:jc w:val="center"/>
              <w:textAlignment w:val="auto"/>
              <w:rPr>
                <w:rFonts w:eastAsia="標楷體"/>
                <w:sz w:val="22"/>
                <w:szCs w:val="22"/>
              </w:rPr>
            </w:pPr>
            <w:r w:rsidRPr="007E19D4">
              <w:rPr>
                <w:rFonts w:eastAsia="標楷體"/>
                <w:sz w:val="22"/>
                <w:szCs w:val="22"/>
              </w:rPr>
              <w:t>會計科目</w:t>
            </w:r>
          </w:p>
        </w:tc>
        <w:tc>
          <w:tcPr>
            <w:tcW w:w="5076" w:type="dxa"/>
            <w:gridSpan w:val="3"/>
            <w:tcBorders>
              <w:top w:val="single" w:sz="18" w:space="0" w:color="auto"/>
              <w:left w:val="single" w:sz="18" w:space="0" w:color="auto"/>
              <w:right w:val="single" w:sz="18" w:space="0" w:color="auto"/>
            </w:tcBorders>
            <w:shd w:val="clear" w:color="auto" w:fill="auto"/>
            <w:vAlign w:val="center"/>
            <w:hideMark/>
          </w:tcPr>
          <w:p w14:paraId="34492A30" w14:textId="77777777" w:rsidR="006D43F6" w:rsidRPr="007E19D4" w:rsidRDefault="006D43F6" w:rsidP="00D95215">
            <w:pPr>
              <w:widowControl/>
              <w:adjustRightInd/>
              <w:spacing w:line="240" w:lineRule="auto"/>
              <w:jc w:val="center"/>
              <w:textAlignment w:val="auto"/>
              <w:rPr>
                <w:rFonts w:eastAsia="標楷體"/>
                <w:sz w:val="22"/>
                <w:szCs w:val="22"/>
              </w:rPr>
            </w:pPr>
            <w:r w:rsidRPr="007E19D4">
              <w:rPr>
                <w:rFonts w:eastAsia="標楷體"/>
                <w:sz w:val="22"/>
                <w:szCs w:val="22"/>
              </w:rPr>
              <w:t>全程預算數</w:t>
            </w:r>
          </w:p>
        </w:tc>
        <w:tc>
          <w:tcPr>
            <w:tcW w:w="2800" w:type="dxa"/>
            <w:tcBorders>
              <w:top w:val="single" w:sz="4" w:space="0" w:color="auto"/>
              <w:left w:val="single" w:sz="18" w:space="0" w:color="auto"/>
            </w:tcBorders>
            <w:shd w:val="clear" w:color="auto" w:fill="auto"/>
            <w:vAlign w:val="center"/>
            <w:hideMark/>
          </w:tcPr>
          <w:p w14:paraId="75E436A5" w14:textId="77777777" w:rsidR="006D43F6" w:rsidRPr="007E19D4" w:rsidRDefault="006D43F6" w:rsidP="00D95215">
            <w:pPr>
              <w:widowControl/>
              <w:adjustRightInd/>
              <w:spacing w:line="240" w:lineRule="auto"/>
              <w:jc w:val="center"/>
              <w:textAlignment w:val="auto"/>
              <w:rPr>
                <w:rFonts w:eastAsia="標楷體"/>
                <w:sz w:val="22"/>
                <w:szCs w:val="22"/>
              </w:rPr>
            </w:pPr>
            <w:r w:rsidRPr="007E19D4">
              <w:rPr>
                <w:rFonts w:eastAsia="標楷體"/>
                <w:sz w:val="22"/>
                <w:szCs w:val="22"/>
              </w:rPr>
              <w:t>第</w:t>
            </w:r>
            <w:r w:rsidRPr="007E19D4">
              <w:rPr>
                <w:rFonts w:eastAsia="標楷體"/>
                <w:sz w:val="22"/>
                <w:szCs w:val="22"/>
              </w:rPr>
              <w:t>1</w:t>
            </w:r>
            <w:r w:rsidRPr="007E19D4">
              <w:rPr>
                <w:rFonts w:eastAsia="標楷體"/>
                <w:sz w:val="22"/>
                <w:szCs w:val="22"/>
              </w:rPr>
              <w:t>年度</w:t>
            </w:r>
          </w:p>
          <w:p w14:paraId="4F115585" w14:textId="77777777" w:rsidR="006D43F6" w:rsidRPr="007E19D4" w:rsidRDefault="006D43F6" w:rsidP="00D95215">
            <w:pPr>
              <w:widowControl/>
              <w:adjustRightInd/>
              <w:spacing w:line="240" w:lineRule="auto"/>
              <w:jc w:val="center"/>
              <w:textAlignment w:val="auto"/>
              <w:rPr>
                <w:rFonts w:eastAsia="標楷體"/>
                <w:sz w:val="22"/>
                <w:szCs w:val="22"/>
              </w:rPr>
            </w:pPr>
            <w:r w:rsidRPr="007E19D4">
              <w:rPr>
                <w:rFonts w:eastAsia="標楷體"/>
                <w:sz w:val="22"/>
                <w:szCs w:val="22"/>
              </w:rPr>
              <w:t>(</w:t>
            </w:r>
            <w:r w:rsidRPr="007E19D4">
              <w:rPr>
                <w:rFonts w:eastAsia="標楷體"/>
                <w:sz w:val="22"/>
                <w:szCs w:val="22"/>
              </w:rPr>
              <w:t>年月至年月</w:t>
            </w:r>
            <w:r w:rsidRPr="007E19D4">
              <w:rPr>
                <w:rFonts w:eastAsia="標楷體"/>
                <w:sz w:val="22"/>
                <w:szCs w:val="22"/>
              </w:rPr>
              <w:t>)</w:t>
            </w:r>
          </w:p>
        </w:tc>
        <w:tc>
          <w:tcPr>
            <w:tcW w:w="2800" w:type="dxa"/>
            <w:tcBorders>
              <w:top w:val="single" w:sz="4" w:space="0" w:color="auto"/>
            </w:tcBorders>
            <w:shd w:val="clear" w:color="auto" w:fill="auto"/>
            <w:vAlign w:val="center"/>
            <w:hideMark/>
          </w:tcPr>
          <w:p w14:paraId="670AB9A3" w14:textId="77777777" w:rsidR="006D43F6" w:rsidRPr="007E19D4" w:rsidRDefault="006D43F6" w:rsidP="00D95215">
            <w:pPr>
              <w:widowControl/>
              <w:adjustRightInd/>
              <w:spacing w:line="240" w:lineRule="auto"/>
              <w:jc w:val="center"/>
              <w:textAlignment w:val="auto"/>
              <w:rPr>
                <w:rFonts w:eastAsia="標楷體"/>
                <w:sz w:val="22"/>
                <w:szCs w:val="22"/>
              </w:rPr>
            </w:pPr>
            <w:r w:rsidRPr="007E19D4">
              <w:rPr>
                <w:rFonts w:eastAsia="標楷體"/>
                <w:sz w:val="22"/>
                <w:szCs w:val="22"/>
              </w:rPr>
              <w:t>第</w:t>
            </w:r>
            <w:r w:rsidRPr="007E19D4">
              <w:rPr>
                <w:rFonts w:eastAsia="標楷體"/>
                <w:sz w:val="22"/>
                <w:szCs w:val="22"/>
              </w:rPr>
              <w:t>2</w:t>
            </w:r>
            <w:r w:rsidRPr="007E19D4">
              <w:rPr>
                <w:rFonts w:eastAsia="標楷體"/>
                <w:sz w:val="22"/>
                <w:szCs w:val="22"/>
              </w:rPr>
              <w:t>年度</w:t>
            </w:r>
          </w:p>
          <w:p w14:paraId="218098C1" w14:textId="77777777" w:rsidR="006D43F6" w:rsidRPr="007E19D4" w:rsidRDefault="006D43F6" w:rsidP="00D95215">
            <w:pPr>
              <w:widowControl/>
              <w:adjustRightInd/>
              <w:spacing w:line="240" w:lineRule="auto"/>
              <w:jc w:val="center"/>
              <w:textAlignment w:val="auto"/>
              <w:rPr>
                <w:rFonts w:eastAsia="標楷體"/>
                <w:sz w:val="22"/>
                <w:szCs w:val="22"/>
              </w:rPr>
            </w:pPr>
            <w:r w:rsidRPr="007E19D4">
              <w:rPr>
                <w:rFonts w:eastAsia="標楷體"/>
                <w:sz w:val="22"/>
                <w:szCs w:val="22"/>
              </w:rPr>
              <w:t>(</w:t>
            </w:r>
            <w:r w:rsidRPr="007E19D4">
              <w:rPr>
                <w:rFonts w:eastAsia="標楷體"/>
                <w:sz w:val="22"/>
                <w:szCs w:val="22"/>
              </w:rPr>
              <w:t>年月至年月</w:t>
            </w:r>
            <w:r w:rsidRPr="007E19D4">
              <w:rPr>
                <w:rFonts w:eastAsia="標楷體"/>
                <w:sz w:val="22"/>
                <w:szCs w:val="22"/>
              </w:rPr>
              <w:t>)</w:t>
            </w:r>
          </w:p>
        </w:tc>
      </w:tr>
      <w:tr w:rsidR="00000000" w:rsidRPr="007E19D4" w14:paraId="1CA7AF90" w14:textId="77777777" w:rsidTr="00D95215">
        <w:trPr>
          <w:trHeight w:val="437"/>
        </w:trPr>
        <w:tc>
          <w:tcPr>
            <w:tcW w:w="4181" w:type="dxa"/>
            <w:vMerge/>
            <w:tcBorders>
              <w:right w:val="single" w:sz="18" w:space="0" w:color="auto"/>
            </w:tcBorders>
            <w:vAlign w:val="center"/>
            <w:hideMark/>
          </w:tcPr>
          <w:p w14:paraId="4F16B5FD" w14:textId="77777777" w:rsidR="006D43F6" w:rsidRPr="007E19D4" w:rsidRDefault="006D43F6" w:rsidP="00D95215">
            <w:pPr>
              <w:widowControl/>
              <w:adjustRightInd/>
              <w:spacing w:line="240" w:lineRule="auto"/>
              <w:textAlignment w:val="auto"/>
              <w:rPr>
                <w:rFonts w:eastAsia="標楷體"/>
                <w:sz w:val="22"/>
                <w:szCs w:val="22"/>
              </w:rPr>
            </w:pPr>
          </w:p>
        </w:tc>
        <w:tc>
          <w:tcPr>
            <w:tcW w:w="1691" w:type="dxa"/>
            <w:tcBorders>
              <w:left w:val="single" w:sz="18" w:space="0" w:color="auto"/>
            </w:tcBorders>
            <w:shd w:val="clear" w:color="auto" w:fill="auto"/>
            <w:noWrap/>
            <w:vAlign w:val="center"/>
            <w:hideMark/>
          </w:tcPr>
          <w:p w14:paraId="35509589" w14:textId="77777777" w:rsidR="006D43F6" w:rsidRPr="007E19D4" w:rsidRDefault="006D43F6" w:rsidP="00D95215">
            <w:pPr>
              <w:widowControl/>
              <w:adjustRightInd/>
              <w:spacing w:line="240" w:lineRule="auto"/>
              <w:jc w:val="center"/>
              <w:textAlignment w:val="auto"/>
              <w:rPr>
                <w:rFonts w:eastAsia="標楷體"/>
                <w:sz w:val="22"/>
                <w:szCs w:val="22"/>
              </w:rPr>
            </w:pPr>
            <w:r w:rsidRPr="007E19D4">
              <w:rPr>
                <w:rFonts w:eastAsia="標楷體"/>
                <w:sz w:val="22"/>
                <w:szCs w:val="22"/>
              </w:rPr>
              <w:t>補助款</w:t>
            </w:r>
          </w:p>
        </w:tc>
        <w:tc>
          <w:tcPr>
            <w:tcW w:w="1691" w:type="dxa"/>
            <w:shd w:val="clear" w:color="auto" w:fill="auto"/>
            <w:noWrap/>
            <w:vAlign w:val="center"/>
            <w:hideMark/>
          </w:tcPr>
          <w:p w14:paraId="6F856E73" w14:textId="77777777" w:rsidR="006D43F6" w:rsidRPr="007E19D4" w:rsidRDefault="006D43F6" w:rsidP="00D95215">
            <w:pPr>
              <w:widowControl/>
              <w:adjustRightInd/>
              <w:spacing w:line="240" w:lineRule="auto"/>
              <w:jc w:val="center"/>
              <w:textAlignment w:val="auto"/>
              <w:rPr>
                <w:rFonts w:eastAsia="標楷體"/>
                <w:sz w:val="22"/>
                <w:szCs w:val="22"/>
              </w:rPr>
            </w:pPr>
            <w:r w:rsidRPr="007E19D4">
              <w:rPr>
                <w:rFonts w:eastAsia="標楷體"/>
                <w:sz w:val="22"/>
                <w:szCs w:val="22"/>
              </w:rPr>
              <w:t>自籌款</w:t>
            </w:r>
          </w:p>
        </w:tc>
        <w:tc>
          <w:tcPr>
            <w:tcW w:w="1694" w:type="dxa"/>
            <w:tcBorders>
              <w:right w:val="single" w:sz="18" w:space="0" w:color="auto"/>
            </w:tcBorders>
            <w:shd w:val="clear" w:color="auto" w:fill="auto"/>
            <w:noWrap/>
            <w:vAlign w:val="center"/>
            <w:hideMark/>
          </w:tcPr>
          <w:p w14:paraId="6CEB2F21" w14:textId="77777777" w:rsidR="006D43F6" w:rsidRPr="007E19D4" w:rsidRDefault="006D43F6" w:rsidP="00D95215">
            <w:pPr>
              <w:widowControl/>
              <w:adjustRightInd/>
              <w:spacing w:line="240" w:lineRule="auto"/>
              <w:jc w:val="center"/>
              <w:textAlignment w:val="auto"/>
              <w:rPr>
                <w:rFonts w:eastAsia="標楷體"/>
                <w:sz w:val="22"/>
                <w:szCs w:val="22"/>
              </w:rPr>
            </w:pPr>
            <w:r w:rsidRPr="007E19D4">
              <w:rPr>
                <w:rFonts w:eastAsia="標楷體"/>
                <w:sz w:val="22"/>
                <w:szCs w:val="22"/>
              </w:rPr>
              <w:t>合計數</w:t>
            </w:r>
          </w:p>
        </w:tc>
        <w:tc>
          <w:tcPr>
            <w:tcW w:w="2800" w:type="dxa"/>
            <w:tcBorders>
              <w:left w:val="single" w:sz="18" w:space="0" w:color="auto"/>
            </w:tcBorders>
            <w:shd w:val="clear" w:color="auto" w:fill="auto"/>
            <w:noWrap/>
            <w:vAlign w:val="center"/>
            <w:hideMark/>
          </w:tcPr>
          <w:p w14:paraId="157C00D9" w14:textId="77777777" w:rsidR="006D43F6" w:rsidRPr="007E19D4" w:rsidRDefault="006D43F6" w:rsidP="00D95215">
            <w:pPr>
              <w:widowControl/>
              <w:adjustRightInd/>
              <w:spacing w:line="240" w:lineRule="auto"/>
              <w:jc w:val="center"/>
              <w:textAlignment w:val="auto"/>
              <w:rPr>
                <w:rFonts w:eastAsia="標楷體"/>
                <w:sz w:val="22"/>
                <w:szCs w:val="22"/>
              </w:rPr>
            </w:pPr>
            <w:r w:rsidRPr="007E19D4">
              <w:rPr>
                <w:rFonts w:eastAsia="標楷體"/>
                <w:sz w:val="22"/>
                <w:szCs w:val="22"/>
              </w:rPr>
              <w:t>計畫經費</w:t>
            </w:r>
          </w:p>
        </w:tc>
        <w:tc>
          <w:tcPr>
            <w:tcW w:w="2800" w:type="dxa"/>
            <w:shd w:val="clear" w:color="auto" w:fill="auto"/>
            <w:noWrap/>
            <w:vAlign w:val="center"/>
            <w:hideMark/>
          </w:tcPr>
          <w:p w14:paraId="5139420C" w14:textId="77777777" w:rsidR="006D43F6" w:rsidRPr="007E19D4" w:rsidRDefault="006D43F6" w:rsidP="00D95215">
            <w:pPr>
              <w:widowControl/>
              <w:adjustRightInd/>
              <w:spacing w:line="240" w:lineRule="auto"/>
              <w:jc w:val="center"/>
              <w:textAlignment w:val="auto"/>
              <w:rPr>
                <w:rFonts w:eastAsia="標楷體"/>
                <w:sz w:val="22"/>
                <w:szCs w:val="22"/>
              </w:rPr>
            </w:pPr>
            <w:r w:rsidRPr="007E19D4">
              <w:rPr>
                <w:rFonts w:eastAsia="標楷體"/>
                <w:sz w:val="22"/>
                <w:szCs w:val="22"/>
              </w:rPr>
              <w:t>計畫經費</w:t>
            </w:r>
          </w:p>
        </w:tc>
      </w:tr>
      <w:tr w:rsidR="00000000" w:rsidRPr="007E19D4" w14:paraId="4E2D87D3" w14:textId="77777777" w:rsidTr="00D95215">
        <w:trPr>
          <w:trHeight w:val="437"/>
        </w:trPr>
        <w:tc>
          <w:tcPr>
            <w:tcW w:w="4181" w:type="dxa"/>
            <w:tcBorders>
              <w:right w:val="single" w:sz="18" w:space="0" w:color="auto"/>
            </w:tcBorders>
            <w:shd w:val="clear" w:color="auto" w:fill="auto"/>
            <w:noWrap/>
            <w:vAlign w:val="center"/>
          </w:tcPr>
          <w:p w14:paraId="6806DBAF" w14:textId="77777777" w:rsidR="006D43F6" w:rsidRPr="007E19D4" w:rsidRDefault="006D43F6" w:rsidP="00D95215">
            <w:pPr>
              <w:widowControl/>
              <w:adjustRightInd/>
              <w:snapToGrid w:val="0"/>
              <w:spacing w:line="240" w:lineRule="auto"/>
              <w:ind w:leftChars="82" w:left="197"/>
              <w:textAlignment w:val="auto"/>
              <w:rPr>
                <w:rFonts w:eastAsia="標楷體"/>
                <w:sz w:val="22"/>
                <w:szCs w:val="22"/>
              </w:rPr>
            </w:pPr>
            <w:r w:rsidRPr="007E19D4">
              <w:rPr>
                <w:rFonts w:eastAsia="標楷體"/>
                <w:sz w:val="22"/>
                <w:szCs w:val="22"/>
              </w:rPr>
              <w:t>1.</w:t>
            </w:r>
            <w:r w:rsidRPr="007E19D4">
              <w:rPr>
                <w:rFonts w:eastAsia="標楷體"/>
                <w:sz w:val="22"/>
                <w:szCs w:val="22"/>
              </w:rPr>
              <w:t>創新或研究發展人員之人事費</w:t>
            </w:r>
          </w:p>
        </w:tc>
        <w:tc>
          <w:tcPr>
            <w:tcW w:w="1691" w:type="dxa"/>
            <w:tcBorders>
              <w:left w:val="single" w:sz="18" w:space="0" w:color="auto"/>
            </w:tcBorders>
            <w:shd w:val="clear" w:color="auto" w:fill="auto"/>
            <w:noWrap/>
            <w:vAlign w:val="center"/>
          </w:tcPr>
          <w:p w14:paraId="6A26C780"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691" w:type="dxa"/>
            <w:shd w:val="clear" w:color="auto" w:fill="auto"/>
            <w:noWrap/>
            <w:vAlign w:val="center"/>
          </w:tcPr>
          <w:p w14:paraId="6CC06E29"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694" w:type="dxa"/>
            <w:tcBorders>
              <w:right w:val="single" w:sz="18" w:space="0" w:color="auto"/>
            </w:tcBorders>
            <w:shd w:val="clear" w:color="auto" w:fill="auto"/>
            <w:noWrap/>
            <w:vAlign w:val="center"/>
          </w:tcPr>
          <w:p w14:paraId="2D4F13FB"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tcBorders>
              <w:left w:val="single" w:sz="18" w:space="0" w:color="auto"/>
            </w:tcBorders>
            <w:shd w:val="clear" w:color="auto" w:fill="auto"/>
            <w:noWrap/>
            <w:vAlign w:val="center"/>
          </w:tcPr>
          <w:p w14:paraId="4DBE4C0A"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shd w:val="clear" w:color="auto" w:fill="auto"/>
            <w:noWrap/>
            <w:vAlign w:val="center"/>
          </w:tcPr>
          <w:p w14:paraId="1877FCE4"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r>
      <w:tr w:rsidR="00000000" w:rsidRPr="007E19D4" w14:paraId="72981B81" w14:textId="77777777" w:rsidTr="00D95215">
        <w:trPr>
          <w:trHeight w:val="437"/>
        </w:trPr>
        <w:tc>
          <w:tcPr>
            <w:tcW w:w="4181" w:type="dxa"/>
            <w:tcBorders>
              <w:right w:val="single" w:sz="18" w:space="0" w:color="auto"/>
            </w:tcBorders>
            <w:shd w:val="clear" w:color="auto" w:fill="auto"/>
            <w:noWrap/>
            <w:vAlign w:val="center"/>
            <w:hideMark/>
          </w:tcPr>
          <w:p w14:paraId="43C0910E" w14:textId="77777777" w:rsidR="006D43F6" w:rsidRPr="007E19D4" w:rsidRDefault="006D43F6" w:rsidP="00D95215">
            <w:pPr>
              <w:widowControl/>
              <w:adjustRightInd/>
              <w:snapToGrid w:val="0"/>
              <w:spacing w:line="240" w:lineRule="auto"/>
              <w:ind w:leftChars="82" w:left="197"/>
              <w:textAlignment w:val="auto"/>
              <w:rPr>
                <w:rFonts w:eastAsia="標楷體"/>
                <w:sz w:val="22"/>
                <w:szCs w:val="22"/>
              </w:rPr>
            </w:pPr>
            <w:r w:rsidRPr="007E19D4">
              <w:rPr>
                <w:rFonts w:eastAsia="標楷體"/>
                <w:sz w:val="22"/>
                <w:szCs w:val="22"/>
              </w:rPr>
              <w:t>(1)</w:t>
            </w:r>
            <w:r w:rsidRPr="007E19D4">
              <w:rPr>
                <w:rFonts w:eastAsia="標楷體"/>
                <w:sz w:val="22"/>
                <w:szCs w:val="22"/>
              </w:rPr>
              <w:t>研究發展人員</w:t>
            </w:r>
          </w:p>
        </w:tc>
        <w:tc>
          <w:tcPr>
            <w:tcW w:w="1691" w:type="dxa"/>
            <w:tcBorders>
              <w:left w:val="single" w:sz="18" w:space="0" w:color="auto"/>
            </w:tcBorders>
            <w:shd w:val="clear" w:color="auto" w:fill="auto"/>
            <w:noWrap/>
            <w:vAlign w:val="center"/>
            <w:hideMark/>
          </w:tcPr>
          <w:p w14:paraId="4D899309"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hideMark/>
          </w:tcPr>
          <w:p w14:paraId="31DAAF04"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hideMark/>
          </w:tcPr>
          <w:p w14:paraId="2D78F1C3"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hideMark/>
          </w:tcPr>
          <w:p w14:paraId="13DFA05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051786B9"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11390FD3" w14:textId="77777777" w:rsidTr="00D95215">
        <w:trPr>
          <w:trHeight w:val="437"/>
        </w:trPr>
        <w:tc>
          <w:tcPr>
            <w:tcW w:w="4181" w:type="dxa"/>
            <w:tcBorders>
              <w:right w:val="single" w:sz="18" w:space="0" w:color="auto"/>
            </w:tcBorders>
            <w:shd w:val="clear" w:color="auto" w:fill="auto"/>
            <w:noWrap/>
            <w:vAlign w:val="center"/>
            <w:hideMark/>
          </w:tcPr>
          <w:p w14:paraId="50641BD3" w14:textId="77777777" w:rsidR="006D43F6" w:rsidRPr="007E19D4" w:rsidRDefault="006D43F6" w:rsidP="00D95215">
            <w:pPr>
              <w:widowControl/>
              <w:adjustRightInd/>
              <w:snapToGrid w:val="0"/>
              <w:spacing w:line="240" w:lineRule="auto"/>
              <w:ind w:leftChars="82" w:left="197"/>
              <w:textAlignment w:val="auto"/>
              <w:rPr>
                <w:rFonts w:eastAsia="標楷體"/>
                <w:sz w:val="22"/>
                <w:szCs w:val="22"/>
              </w:rPr>
            </w:pPr>
            <w:r w:rsidRPr="007E19D4">
              <w:rPr>
                <w:rFonts w:eastAsia="標楷體"/>
                <w:sz w:val="22"/>
                <w:szCs w:val="22"/>
              </w:rPr>
              <w:t>(2)</w:t>
            </w:r>
            <w:r w:rsidRPr="007E19D4">
              <w:rPr>
                <w:rFonts w:eastAsia="標楷體"/>
                <w:sz w:val="22"/>
                <w:szCs w:val="22"/>
              </w:rPr>
              <w:t>國際研發人員</w:t>
            </w:r>
          </w:p>
        </w:tc>
        <w:tc>
          <w:tcPr>
            <w:tcW w:w="1691" w:type="dxa"/>
            <w:tcBorders>
              <w:left w:val="single" w:sz="18" w:space="0" w:color="auto"/>
            </w:tcBorders>
            <w:shd w:val="clear" w:color="auto" w:fill="auto"/>
            <w:noWrap/>
            <w:vAlign w:val="center"/>
            <w:hideMark/>
          </w:tcPr>
          <w:p w14:paraId="2B8C402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hideMark/>
          </w:tcPr>
          <w:p w14:paraId="3E85CB1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hideMark/>
          </w:tcPr>
          <w:p w14:paraId="2DCE2B8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hideMark/>
          </w:tcPr>
          <w:p w14:paraId="59685D3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13CBEC6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66DF37FA" w14:textId="77777777" w:rsidTr="00D95215">
        <w:trPr>
          <w:trHeight w:val="437"/>
        </w:trPr>
        <w:tc>
          <w:tcPr>
            <w:tcW w:w="4181" w:type="dxa"/>
            <w:tcBorders>
              <w:right w:val="single" w:sz="18" w:space="0" w:color="auto"/>
            </w:tcBorders>
            <w:shd w:val="clear" w:color="auto" w:fill="auto"/>
            <w:noWrap/>
            <w:vAlign w:val="center"/>
            <w:hideMark/>
          </w:tcPr>
          <w:p w14:paraId="5520D46A" w14:textId="77777777" w:rsidR="006D43F6" w:rsidRPr="007E19D4" w:rsidRDefault="006D43F6" w:rsidP="00D95215">
            <w:pPr>
              <w:widowControl/>
              <w:adjustRightInd/>
              <w:snapToGrid w:val="0"/>
              <w:spacing w:line="240" w:lineRule="auto"/>
              <w:ind w:leftChars="82" w:left="197"/>
              <w:textAlignment w:val="auto"/>
              <w:rPr>
                <w:rFonts w:eastAsia="標楷體"/>
                <w:sz w:val="22"/>
                <w:szCs w:val="22"/>
              </w:rPr>
            </w:pPr>
            <w:r w:rsidRPr="007E19D4">
              <w:rPr>
                <w:rFonts w:eastAsia="標楷體"/>
                <w:sz w:val="22"/>
                <w:szCs w:val="22"/>
              </w:rPr>
              <w:t>(3)</w:t>
            </w:r>
            <w:r w:rsidRPr="007E19D4">
              <w:rPr>
                <w:rFonts w:eastAsia="標楷體"/>
                <w:sz w:val="22"/>
                <w:szCs w:val="22"/>
              </w:rPr>
              <w:t>顧問、專家</w:t>
            </w:r>
          </w:p>
        </w:tc>
        <w:tc>
          <w:tcPr>
            <w:tcW w:w="1691" w:type="dxa"/>
            <w:tcBorders>
              <w:left w:val="single" w:sz="18" w:space="0" w:color="auto"/>
            </w:tcBorders>
            <w:shd w:val="clear" w:color="auto" w:fill="auto"/>
            <w:noWrap/>
            <w:vAlign w:val="center"/>
            <w:hideMark/>
          </w:tcPr>
          <w:p w14:paraId="6781BA4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hideMark/>
          </w:tcPr>
          <w:p w14:paraId="76D4127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hideMark/>
          </w:tcPr>
          <w:p w14:paraId="40D5C69C"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hideMark/>
          </w:tcPr>
          <w:p w14:paraId="643124E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4C62017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4A1DF7B6" w14:textId="77777777" w:rsidTr="00D95215">
        <w:trPr>
          <w:trHeight w:val="437"/>
        </w:trPr>
        <w:tc>
          <w:tcPr>
            <w:tcW w:w="4181" w:type="dxa"/>
            <w:tcBorders>
              <w:right w:val="single" w:sz="18" w:space="0" w:color="auto"/>
            </w:tcBorders>
            <w:shd w:val="clear" w:color="auto" w:fill="auto"/>
            <w:noWrap/>
            <w:vAlign w:val="center"/>
            <w:hideMark/>
          </w:tcPr>
          <w:p w14:paraId="1C73546E"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 w:val="22"/>
                <w:szCs w:val="22"/>
              </w:rPr>
              <w:t>2.</w:t>
            </w:r>
            <w:r w:rsidRPr="007E19D4">
              <w:rPr>
                <w:rFonts w:eastAsia="標楷體"/>
                <w:sz w:val="22"/>
                <w:szCs w:val="22"/>
              </w:rPr>
              <w:t>消耗性器材及原材料費</w:t>
            </w:r>
          </w:p>
        </w:tc>
        <w:tc>
          <w:tcPr>
            <w:tcW w:w="1691" w:type="dxa"/>
            <w:tcBorders>
              <w:left w:val="single" w:sz="18" w:space="0" w:color="auto"/>
            </w:tcBorders>
            <w:shd w:val="clear" w:color="auto" w:fill="auto"/>
            <w:noWrap/>
            <w:vAlign w:val="center"/>
            <w:hideMark/>
          </w:tcPr>
          <w:p w14:paraId="0F7AB4F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hideMark/>
          </w:tcPr>
          <w:p w14:paraId="717C1EC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hideMark/>
          </w:tcPr>
          <w:p w14:paraId="41B565A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hideMark/>
          </w:tcPr>
          <w:p w14:paraId="670880E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4C469063"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715A9EFA" w14:textId="77777777" w:rsidTr="00D95215">
        <w:trPr>
          <w:trHeight w:val="437"/>
        </w:trPr>
        <w:tc>
          <w:tcPr>
            <w:tcW w:w="4181" w:type="dxa"/>
            <w:tcBorders>
              <w:right w:val="single" w:sz="18" w:space="0" w:color="auto"/>
            </w:tcBorders>
            <w:shd w:val="clear" w:color="auto" w:fill="auto"/>
            <w:noWrap/>
            <w:vAlign w:val="center"/>
            <w:hideMark/>
          </w:tcPr>
          <w:p w14:paraId="7AB4E179"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 w:val="22"/>
                <w:szCs w:val="22"/>
              </w:rPr>
              <w:t>3.</w:t>
            </w:r>
            <w:r w:rsidRPr="007E19D4">
              <w:rPr>
                <w:rFonts w:eastAsia="標楷體"/>
                <w:sz w:val="22"/>
                <w:szCs w:val="22"/>
              </w:rPr>
              <w:t>創新或研究發展設備使用費</w:t>
            </w:r>
          </w:p>
        </w:tc>
        <w:tc>
          <w:tcPr>
            <w:tcW w:w="1691" w:type="dxa"/>
            <w:tcBorders>
              <w:left w:val="single" w:sz="18" w:space="0" w:color="auto"/>
            </w:tcBorders>
            <w:shd w:val="clear" w:color="auto" w:fill="auto"/>
            <w:noWrap/>
            <w:vAlign w:val="center"/>
          </w:tcPr>
          <w:p w14:paraId="083ACF6E"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691" w:type="dxa"/>
            <w:shd w:val="clear" w:color="auto" w:fill="auto"/>
            <w:noWrap/>
            <w:vAlign w:val="center"/>
          </w:tcPr>
          <w:p w14:paraId="533454CD"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694" w:type="dxa"/>
            <w:tcBorders>
              <w:right w:val="single" w:sz="18" w:space="0" w:color="auto"/>
            </w:tcBorders>
            <w:shd w:val="clear" w:color="auto" w:fill="auto"/>
            <w:noWrap/>
            <w:vAlign w:val="center"/>
          </w:tcPr>
          <w:p w14:paraId="19A60BE6"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tcBorders>
              <w:left w:val="single" w:sz="18" w:space="0" w:color="auto"/>
            </w:tcBorders>
            <w:shd w:val="clear" w:color="auto" w:fill="auto"/>
            <w:noWrap/>
            <w:vAlign w:val="center"/>
            <w:hideMark/>
          </w:tcPr>
          <w:p w14:paraId="12233EB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6D29A2E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730A10EE" w14:textId="77777777" w:rsidTr="00D95215">
        <w:trPr>
          <w:trHeight w:val="437"/>
        </w:trPr>
        <w:tc>
          <w:tcPr>
            <w:tcW w:w="4181" w:type="dxa"/>
            <w:tcBorders>
              <w:right w:val="single" w:sz="18" w:space="0" w:color="auto"/>
            </w:tcBorders>
            <w:shd w:val="clear" w:color="auto" w:fill="auto"/>
            <w:noWrap/>
            <w:vAlign w:val="center"/>
          </w:tcPr>
          <w:p w14:paraId="3C91C5CC"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 w:val="22"/>
                <w:szCs w:val="22"/>
              </w:rPr>
              <w:t>(1)</w:t>
            </w:r>
            <w:r w:rsidRPr="007E19D4">
              <w:rPr>
                <w:rFonts w:eastAsia="標楷體"/>
                <w:sz w:val="22"/>
                <w:szCs w:val="22"/>
              </w:rPr>
              <w:t>已有設備</w:t>
            </w:r>
          </w:p>
        </w:tc>
        <w:tc>
          <w:tcPr>
            <w:tcW w:w="1691" w:type="dxa"/>
            <w:tcBorders>
              <w:left w:val="single" w:sz="18" w:space="0" w:color="auto"/>
            </w:tcBorders>
            <w:shd w:val="clear" w:color="auto" w:fill="auto"/>
            <w:noWrap/>
            <w:vAlign w:val="center"/>
          </w:tcPr>
          <w:p w14:paraId="3F5DE90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tcPr>
          <w:p w14:paraId="10C12A5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tcPr>
          <w:p w14:paraId="5D8287C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tcPr>
          <w:p w14:paraId="739EAE68"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shd w:val="clear" w:color="auto" w:fill="auto"/>
            <w:noWrap/>
            <w:vAlign w:val="center"/>
          </w:tcPr>
          <w:p w14:paraId="2995CDEF"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r>
      <w:tr w:rsidR="00000000" w:rsidRPr="007E19D4" w14:paraId="2C77B194" w14:textId="77777777" w:rsidTr="00D95215">
        <w:trPr>
          <w:trHeight w:val="437"/>
        </w:trPr>
        <w:tc>
          <w:tcPr>
            <w:tcW w:w="4181" w:type="dxa"/>
            <w:tcBorders>
              <w:right w:val="single" w:sz="18" w:space="0" w:color="auto"/>
            </w:tcBorders>
            <w:shd w:val="clear" w:color="auto" w:fill="auto"/>
            <w:noWrap/>
            <w:vAlign w:val="center"/>
          </w:tcPr>
          <w:p w14:paraId="643862C2"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 w:val="22"/>
                <w:szCs w:val="22"/>
              </w:rPr>
              <w:t>(2)</w:t>
            </w:r>
            <w:r w:rsidRPr="007E19D4">
              <w:rPr>
                <w:rFonts w:eastAsia="標楷體"/>
                <w:sz w:val="22"/>
                <w:szCs w:val="22"/>
              </w:rPr>
              <w:t>新購設備</w:t>
            </w:r>
          </w:p>
        </w:tc>
        <w:tc>
          <w:tcPr>
            <w:tcW w:w="1691" w:type="dxa"/>
            <w:tcBorders>
              <w:left w:val="single" w:sz="18" w:space="0" w:color="auto"/>
            </w:tcBorders>
            <w:shd w:val="clear" w:color="auto" w:fill="auto"/>
            <w:noWrap/>
            <w:vAlign w:val="center"/>
          </w:tcPr>
          <w:p w14:paraId="6231A6A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tcPr>
          <w:p w14:paraId="25D46B3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tcPr>
          <w:p w14:paraId="6122803C"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tcPr>
          <w:p w14:paraId="039E7AC8"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shd w:val="clear" w:color="auto" w:fill="auto"/>
            <w:noWrap/>
            <w:vAlign w:val="center"/>
          </w:tcPr>
          <w:p w14:paraId="71D8FD3B"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r>
      <w:tr w:rsidR="00000000" w:rsidRPr="007E19D4" w14:paraId="5922BCA3" w14:textId="77777777" w:rsidTr="00D95215">
        <w:trPr>
          <w:trHeight w:val="437"/>
        </w:trPr>
        <w:tc>
          <w:tcPr>
            <w:tcW w:w="4181" w:type="dxa"/>
            <w:tcBorders>
              <w:right w:val="single" w:sz="18" w:space="0" w:color="auto"/>
            </w:tcBorders>
            <w:shd w:val="clear" w:color="auto" w:fill="auto"/>
            <w:noWrap/>
            <w:vAlign w:val="center"/>
          </w:tcPr>
          <w:p w14:paraId="06E43909"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 w:val="22"/>
                <w:szCs w:val="22"/>
              </w:rPr>
              <w:t>(3)</w:t>
            </w:r>
            <w:proofErr w:type="spellStart"/>
            <w:r w:rsidRPr="007E19D4">
              <w:rPr>
                <w:rFonts w:eastAsia="標楷體"/>
                <w:sz w:val="22"/>
                <w:szCs w:val="22"/>
              </w:rPr>
              <w:t>EDATool</w:t>
            </w:r>
            <w:proofErr w:type="spellEnd"/>
            <w:r w:rsidRPr="007E19D4">
              <w:rPr>
                <w:rFonts w:eastAsia="標楷體"/>
                <w:sz w:val="22"/>
                <w:szCs w:val="22"/>
              </w:rPr>
              <w:t>租金費</w:t>
            </w:r>
          </w:p>
        </w:tc>
        <w:tc>
          <w:tcPr>
            <w:tcW w:w="1691" w:type="dxa"/>
            <w:tcBorders>
              <w:left w:val="single" w:sz="18" w:space="0" w:color="auto"/>
            </w:tcBorders>
            <w:shd w:val="clear" w:color="auto" w:fill="auto"/>
            <w:noWrap/>
            <w:vAlign w:val="center"/>
          </w:tcPr>
          <w:p w14:paraId="7C6CBF9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tcPr>
          <w:p w14:paraId="72FE31CE"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tcPr>
          <w:p w14:paraId="1CC9B01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tcPr>
          <w:p w14:paraId="00750666"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shd w:val="clear" w:color="auto" w:fill="auto"/>
            <w:noWrap/>
            <w:vAlign w:val="center"/>
          </w:tcPr>
          <w:p w14:paraId="248338B2"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r>
      <w:tr w:rsidR="00000000" w:rsidRPr="007E19D4" w14:paraId="77070200" w14:textId="77777777" w:rsidTr="00D95215">
        <w:trPr>
          <w:trHeight w:val="437"/>
        </w:trPr>
        <w:tc>
          <w:tcPr>
            <w:tcW w:w="4181" w:type="dxa"/>
            <w:tcBorders>
              <w:right w:val="single" w:sz="18" w:space="0" w:color="auto"/>
            </w:tcBorders>
            <w:shd w:val="clear" w:color="auto" w:fill="auto"/>
            <w:noWrap/>
            <w:vAlign w:val="center"/>
          </w:tcPr>
          <w:p w14:paraId="24AB927E"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 w:val="22"/>
                <w:szCs w:val="22"/>
              </w:rPr>
              <w:t>(4)</w:t>
            </w:r>
            <w:r w:rsidRPr="007E19D4">
              <w:rPr>
                <w:rFonts w:eastAsia="標楷體"/>
                <w:sz w:val="22"/>
                <w:szCs w:val="22"/>
              </w:rPr>
              <w:t>雲端設備租賃費</w:t>
            </w:r>
          </w:p>
        </w:tc>
        <w:tc>
          <w:tcPr>
            <w:tcW w:w="1691" w:type="dxa"/>
            <w:tcBorders>
              <w:left w:val="single" w:sz="18" w:space="0" w:color="auto"/>
            </w:tcBorders>
            <w:shd w:val="clear" w:color="auto" w:fill="auto"/>
            <w:noWrap/>
            <w:vAlign w:val="center"/>
          </w:tcPr>
          <w:p w14:paraId="651FC2B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tcPr>
          <w:p w14:paraId="0E7CCEC1"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tcPr>
          <w:p w14:paraId="65147C6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tcPr>
          <w:p w14:paraId="5DF587C2"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shd w:val="clear" w:color="auto" w:fill="auto"/>
            <w:noWrap/>
            <w:vAlign w:val="center"/>
          </w:tcPr>
          <w:p w14:paraId="2F65FF7C"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r>
      <w:tr w:rsidR="00000000" w:rsidRPr="007E19D4" w14:paraId="06F9644B" w14:textId="77777777" w:rsidTr="00D95215">
        <w:trPr>
          <w:trHeight w:val="437"/>
        </w:trPr>
        <w:tc>
          <w:tcPr>
            <w:tcW w:w="4181" w:type="dxa"/>
            <w:tcBorders>
              <w:right w:val="single" w:sz="18" w:space="0" w:color="auto"/>
            </w:tcBorders>
            <w:shd w:val="clear" w:color="auto" w:fill="auto"/>
            <w:noWrap/>
            <w:vAlign w:val="center"/>
            <w:hideMark/>
          </w:tcPr>
          <w:p w14:paraId="62E49E8D"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 w:val="22"/>
                <w:szCs w:val="22"/>
              </w:rPr>
              <w:t>4.</w:t>
            </w:r>
            <w:r w:rsidRPr="007E19D4">
              <w:rPr>
                <w:rFonts w:eastAsia="標楷體"/>
                <w:sz w:val="22"/>
                <w:szCs w:val="22"/>
              </w:rPr>
              <w:t>創新或研究發展設備維護費</w:t>
            </w:r>
          </w:p>
        </w:tc>
        <w:tc>
          <w:tcPr>
            <w:tcW w:w="1691" w:type="dxa"/>
            <w:tcBorders>
              <w:left w:val="single" w:sz="18" w:space="0" w:color="auto"/>
            </w:tcBorders>
            <w:shd w:val="clear" w:color="auto" w:fill="auto"/>
            <w:noWrap/>
            <w:vAlign w:val="center"/>
          </w:tcPr>
          <w:p w14:paraId="77A37E6E"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691" w:type="dxa"/>
            <w:shd w:val="clear" w:color="auto" w:fill="auto"/>
            <w:noWrap/>
            <w:vAlign w:val="center"/>
          </w:tcPr>
          <w:p w14:paraId="563641CA"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694" w:type="dxa"/>
            <w:tcBorders>
              <w:right w:val="single" w:sz="18" w:space="0" w:color="auto"/>
            </w:tcBorders>
            <w:shd w:val="clear" w:color="auto" w:fill="auto"/>
            <w:noWrap/>
            <w:vAlign w:val="center"/>
          </w:tcPr>
          <w:p w14:paraId="7A86B7B9"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tcBorders>
              <w:left w:val="single" w:sz="18" w:space="0" w:color="auto"/>
            </w:tcBorders>
            <w:shd w:val="clear" w:color="auto" w:fill="auto"/>
            <w:noWrap/>
            <w:vAlign w:val="center"/>
            <w:hideMark/>
          </w:tcPr>
          <w:p w14:paraId="1D433024"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359A995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04198872" w14:textId="77777777" w:rsidTr="00D95215">
        <w:trPr>
          <w:trHeight w:val="437"/>
        </w:trPr>
        <w:tc>
          <w:tcPr>
            <w:tcW w:w="4181" w:type="dxa"/>
            <w:tcBorders>
              <w:right w:val="single" w:sz="18" w:space="0" w:color="auto"/>
            </w:tcBorders>
            <w:shd w:val="clear" w:color="auto" w:fill="auto"/>
            <w:noWrap/>
            <w:vAlign w:val="center"/>
          </w:tcPr>
          <w:p w14:paraId="288941E0"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Cs w:val="24"/>
              </w:rPr>
              <w:t>(1)</w:t>
            </w:r>
            <w:r w:rsidRPr="007E19D4">
              <w:rPr>
                <w:rFonts w:eastAsia="標楷體"/>
                <w:szCs w:val="24"/>
              </w:rPr>
              <w:t>已有設備</w:t>
            </w:r>
          </w:p>
        </w:tc>
        <w:tc>
          <w:tcPr>
            <w:tcW w:w="1691" w:type="dxa"/>
            <w:tcBorders>
              <w:left w:val="single" w:sz="18" w:space="0" w:color="auto"/>
            </w:tcBorders>
            <w:shd w:val="clear" w:color="auto" w:fill="auto"/>
            <w:noWrap/>
            <w:vAlign w:val="center"/>
          </w:tcPr>
          <w:p w14:paraId="34B103C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tcPr>
          <w:p w14:paraId="05EB5F49"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tcPr>
          <w:p w14:paraId="31B3338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tcPr>
          <w:p w14:paraId="42CBE0B6"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shd w:val="clear" w:color="auto" w:fill="auto"/>
            <w:noWrap/>
            <w:vAlign w:val="center"/>
          </w:tcPr>
          <w:p w14:paraId="227881D5"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r>
      <w:tr w:rsidR="00000000" w:rsidRPr="007E19D4" w14:paraId="50096674" w14:textId="77777777" w:rsidTr="00D95215">
        <w:trPr>
          <w:trHeight w:val="437"/>
        </w:trPr>
        <w:tc>
          <w:tcPr>
            <w:tcW w:w="4181" w:type="dxa"/>
            <w:tcBorders>
              <w:right w:val="single" w:sz="18" w:space="0" w:color="auto"/>
            </w:tcBorders>
            <w:shd w:val="clear" w:color="auto" w:fill="auto"/>
            <w:noWrap/>
            <w:vAlign w:val="center"/>
          </w:tcPr>
          <w:p w14:paraId="62943C80"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Cs w:val="24"/>
              </w:rPr>
              <w:t>(2)</w:t>
            </w:r>
            <w:r w:rsidRPr="007E19D4">
              <w:rPr>
                <w:rFonts w:eastAsia="標楷體"/>
                <w:szCs w:val="24"/>
              </w:rPr>
              <w:t>新購設備</w:t>
            </w:r>
          </w:p>
        </w:tc>
        <w:tc>
          <w:tcPr>
            <w:tcW w:w="1691" w:type="dxa"/>
            <w:tcBorders>
              <w:left w:val="single" w:sz="18" w:space="0" w:color="auto"/>
            </w:tcBorders>
            <w:shd w:val="clear" w:color="auto" w:fill="auto"/>
            <w:noWrap/>
            <w:vAlign w:val="center"/>
          </w:tcPr>
          <w:p w14:paraId="6BE1F874"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tcPr>
          <w:p w14:paraId="570560F1"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tcPr>
          <w:p w14:paraId="0464DF7C"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tcPr>
          <w:p w14:paraId="2CDE5B09"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shd w:val="clear" w:color="auto" w:fill="auto"/>
            <w:noWrap/>
            <w:vAlign w:val="center"/>
          </w:tcPr>
          <w:p w14:paraId="69572A94"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r>
      <w:tr w:rsidR="00000000" w:rsidRPr="007E19D4" w14:paraId="4B7D1B84" w14:textId="77777777" w:rsidTr="00D95215">
        <w:trPr>
          <w:trHeight w:val="437"/>
        </w:trPr>
        <w:tc>
          <w:tcPr>
            <w:tcW w:w="4181" w:type="dxa"/>
            <w:tcBorders>
              <w:right w:val="single" w:sz="18" w:space="0" w:color="auto"/>
            </w:tcBorders>
            <w:shd w:val="clear" w:color="auto" w:fill="auto"/>
            <w:noWrap/>
            <w:vAlign w:val="center"/>
          </w:tcPr>
          <w:p w14:paraId="13AC3F31"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 w:val="22"/>
                <w:szCs w:val="22"/>
              </w:rPr>
              <w:t>5.</w:t>
            </w:r>
            <w:r w:rsidRPr="007E19D4">
              <w:rPr>
                <w:rFonts w:eastAsia="標楷體"/>
                <w:sz w:val="22"/>
                <w:szCs w:val="22"/>
              </w:rPr>
              <w:t>無形資產引進、委託研究或驗證費</w:t>
            </w:r>
          </w:p>
        </w:tc>
        <w:tc>
          <w:tcPr>
            <w:tcW w:w="1691" w:type="dxa"/>
            <w:tcBorders>
              <w:left w:val="single" w:sz="18" w:space="0" w:color="auto"/>
            </w:tcBorders>
            <w:shd w:val="clear" w:color="auto" w:fill="auto"/>
            <w:noWrap/>
            <w:vAlign w:val="center"/>
          </w:tcPr>
          <w:p w14:paraId="5201067A"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691" w:type="dxa"/>
            <w:shd w:val="clear" w:color="auto" w:fill="auto"/>
            <w:noWrap/>
            <w:vAlign w:val="center"/>
          </w:tcPr>
          <w:p w14:paraId="0C6261B2"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1694" w:type="dxa"/>
            <w:tcBorders>
              <w:right w:val="single" w:sz="18" w:space="0" w:color="auto"/>
            </w:tcBorders>
            <w:shd w:val="clear" w:color="auto" w:fill="auto"/>
            <w:noWrap/>
            <w:vAlign w:val="center"/>
          </w:tcPr>
          <w:p w14:paraId="354AA84E"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tcBorders>
              <w:left w:val="single" w:sz="18" w:space="0" w:color="auto"/>
            </w:tcBorders>
            <w:shd w:val="clear" w:color="auto" w:fill="auto"/>
            <w:noWrap/>
            <w:vAlign w:val="center"/>
          </w:tcPr>
          <w:p w14:paraId="0C278C7C"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c>
          <w:tcPr>
            <w:tcW w:w="2800" w:type="dxa"/>
            <w:shd w:val="clear" w:color="auto" w:fill="auto"/>
            <w:noWrap/>
            <w:vAlign w:val="center"/>
          </w:tcPr>
          <w:p w14:paraId="644523D9" w14:textId="77777777" w:rsidR="006D43F6" w:rsidRPr="007E19D4" w:rsidRDefault="006D43F6" w:rsidP="00D95215">
            <w:pPr>
              <w:widowControl/>
              <w:adjustRightInd/>
              <w:spacing w:line="240" w:lineRule="auto"/>
              <w:ind w:rightChars="37" w:right="89"/>
              <w:jc w:val="right"/>
              <w:textAlignment w:val="auto"/>
              <w:rPr>
                <w:rFonts w:eastAsia="標楷體"/>
                <w:szCs w:val="24"/>
              </w:rPr>
            </w:pPr>
          </w:p>
        </w:tc>
      </w:tr>
      <w:tr w:rsidR="00000000" w:rsidRPr="007E19D4" w14:paraId="53F02268" w14:textId="77777777" w:rsidTr="00D95215">
        <w:trPr>
          <w:trHeight w:val="437"/>
        </w:trPr>
        <w:tc>
          <w:tcPr>
            <w:tcW w:w="4181" w:type="dxa"/>
            <w:tcBorders>
              <w:right w:val="single" w:sz="18" w:space="0" w:color="auto"/>
            </w:tcBorders>
            <w:shd w:val="clear" w:color="auto" w:fill="auto"/>
            <w:noWrap/>
            <w:vAlign w:val="center"/>
            <w:hideMark/>
          </w:tcPr>
          <w:p w14:paraId="19956F12" w14:textId="77777777" w:rsidR="006D43F6" w:rsidRPr="007E19D4" w:rsidRDefault="006D43F6" w:rsidP="00D95215">
            <w:pPr>
              <w:widowControl/>
              <w:adjustRightInd/>
              <w:snapToGrid w:val="0"/>
              <w:spacing w:line="240" w:lineRule="auto"/>
              <w:ind w:leftChars="82" w:left="197"/>
              <w:textAlignment w:val="auto"/>
              <w:rPr>
                <w:rFonts w:eastAsia="標楷體"/>
                <w:sz w:val="22"/>
                <w:szCs w:val="22"/>
              </w:rPr>
            </w:pPr>
            <w:r w:rsidRPr="007E19D4">
              <w:rPr>
                <w:rFonts w:eastAsia="標楷體"/>
                <w:sz w:val="22"/>
                <w:szCs w:val="22"/>
              </w:rPr>
              <w:t>(1)</w:t>
            </w:r>
            <w:r w:rsidRPr="007E19D4">
              <w:rPr>
                <w:rFonts w:eastAsia="標楷體"/>
                <w:sz w:val="22"/>
                <w:szCs w:val="22"/>
              </w:rPr>
              <w:t>無形資產引進</w:t>
            </w:r>
          </w:p>
        </w:tc>
        <w:tc>
          <w:tcPr>
            <w:tcW w:w="1691" w:type="dxa"/>
            <w:tcBorders>
              <w:left w:val="single" w:sz="18" w:space="0" w:color="auto"/>
            </w:tcBorders>
            <w:shd w:val="clear" w:color="auto" w:fill="auto"/>
            <w:noWrap/>
            <w:vAlign w:val="center"/>
            <w:hideMark/>
          </w:tcPr>
          <w:p w14:paraId="14D2D06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hideMark/>
          </w:tcPr>
          <w:p w14:paraId="769177C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hideMark/>
          </w:tcPr>
          <w:p w14:paraId="45ACD2E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hideMark/>
          </w:tcPr>
          <w:p w14:paraId="1223B80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7F5751F5"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60EC0AC0" w14:textId="77777777" w:rsidTr="00D95215">
        <w:trPr>
          <w:trHeight w:val="437"/>
        </w:trPr>
        <w:tc>
          <w:tcPr>
            <w:tcW w:w="4181" w:type="dxa"/>
            <w:tcBorders>
              <w:right w:val="single" w:sz="18" w:space="0" w:color="auto"/>
            </w:tcBorders>
            <w:shd w:val="clear" w:color="auto" w:fill="auto"/>
            <w:noWrap/>
            <w:vAlign w:val="center"/>
            <w:hideMark/>
          </w:tcPr>
          <w:p w14:paraId="3E64DA1B" w14:textId="77777777" w:rsidR="006D43F6" w:rsidRPr="007E19D4" w:rsidRDefault="006D43F6" w:rsidP="00D95215">
            <w:pPr>
              <w:widowControl/>
              <w:adjustRightInd/>
              <w:snapToGrid w:val="0"/>
              <w:spacing w:line="240" w:lineRule="auto"/>
              <w:ind w:leftChars="82" w:left="197"/>
              <w:textAlignment w:val="auto"/>
              <w:rPr>
                <w:rFonts w:eastAsia="標楷體"/>
                <w:sz w:val="22"/>
                <w:szCs w:val="22"/>
              </w:rPr>
            </w:pPr>
            <w:r w:rsidRPr="007E19D4">
              <w:rPr>
                <w:rFonts w:eastAsia="標楷體"/>
                <w:sz w:val="22"/>
                <w:szCs w:val="22"/>
              </w:rPr>
              <w:t>(2)</w:t>
            </w:r>
            <w:r w:rsidRPr="007E19D4">
              <w:rPr>
                <w:rFonts w:eastAsia="標楷體"/>
                <w:sz w:val="22"/>
                <w:szCs w:val="22"/>
              </w:rPr>
              <w:t>委託研究費</w:t>
            </w:r>
          </w:p>
        </w:tc>
        <w:tc>
          <w:tcPr>
            <w:tcW w:w="1691" w:type="dxa"/>
            <w:tcBorders>
              <w:left w:val="single" w:sz="18" w:space="0" w:color="auto"/>
            </w:tcBorders>
            <w:shd w:val="clear" w:color="auto" w:fill="auto"/>
            <w:noWrap/>
            <w:vAlign w:val="center"/>
            <w:hideMark/>
          </w:tcPr>
          <w:p w14:paraId="3E100DFB"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hideMark/>
          </w:tcPr>
          <w:p w14:paraId="08F53DA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hideMark/>
          </w:tcPr>
          <w:p w14:paraId="434B505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hideMark/>
          </w:tcPr>
          <w:p w14:paraId="3B54F7B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45AEE09F"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7EC4C65D" w14:textId="77777777" w:rsidTr="00D95215">
        <w:trPr>
          <w:trHeight w:val="437"/>
        </w:trPr>
        <w:tc>
          <w:tcPr>
            <w:tcW w:w="4181" w:type="dxa"/>
            <w:tcBorders>
              <w:right w:val="single" w:sz="18" w:space="0" w:color="auto"/>
            </w:tcBorders>
            <w:shd w:val="clear" w:color="auto" w:fill="auto"/>
            <w:noWrap/>
            <w:vAlign w:val="center"/>
            <w:hideMark/>
          </w:tcPr>
          <w:p w14:paraId="5A656388" w14:textId="77777777" w:rsidR="006D43F6" w:rsidRPr="007E19D4" w:rsidRDefault="006D43F6" w:rsidP="00D95215">
            <w:pPr>
              <w:widowControl/>
              <w:adjustRightInd/>
              <w:snapToGrid w:val="0"/>
              <w:spacing w:line="240" w:lineRule="auto"/>
              <w:ind w:leftChars="82" w:left="197"/>
              <w:textAlignment w:val="auto"/>
              <w:rPr>
                <w:rFonts w:eastAsia="標楷體"/>
                <w:sz w:val="22"/>
                <w:szCs w:val="22"/>
              </w:rPr>
            </w:pPr>
            <w:r w:rsidRPr="007E19D4">
              <w:rPr>
                <w:rFonts w:eastAsia="標楷體"/>
                <w:sz w:val="22"/>
                <w:szCs w:val="22"/>
              </w:rPr>
              <w:t>(3)</w:t>
            </w:r>
            <w:r w:rsidRPr="007E19D4">
              <w:rPr>
                <w:rFonts w:eastAsia="標楷體"/>
                <w:sz w:val="22"/>
                <w:szCs w:val="22"/>
              </w:rPr>
              <w:t>委託研究</w:t>
            </w:r>
            <w:r w:rsidRPr="007E19D4">
              <w:rPr>
                <w:rFonts w:eastAsia="標楷體"/>
                <w:sz w:val="22"/>
                <w:szCs w:val="22"/>
              </w:rPr>
              <w:t>-</w:t>
            </w:r>
            <w:r w:rsidRPr="007E19D4">
              <w:rPr>
                <w:rFonts w:eastAsia="標楷體"/>
                <w:sz w:val="22"/>
                <w:szCs w:val="22"/>
              </w:rPr>
              <w:t>計畫管理</w:t>
            </w:r>
          </w:p>
        </w:tc>
        <w:tc>
          <w:tcPr>
            <w:tcW w:w="1691" w:type="dxa"/>
            <w:tcBorders>
              <w:left w:val="single" w:sz="18" w:space="0" w:color="auto"/>
            </w:tcBorders>
            <w:shd w:val="clear" w:color="auto" w:fill="auto"/>
            <w:noWrap/>
            <w:vAlign w:val="center"/>
            <w:hideMark/>
          </w:tcPr>
          <w:p w14:paraId="7EA834F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hideMark/>
          </w:tcPr>
          <w:p w14:paraId="1603E7E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hideMark/>
          </w:tcPr>
          <w:p w14:paraId="2EE4678E"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hideMark/>
          </w:tcPr>
          <w:p w14:paraId="0B6575E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4E67CA3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3D598001" w14:textId="77777777" w:rsidTr="00D95215">
        <w:trPr>
          <w:trHeight w:val="437"/>
        </w:trPr>
        <w:tc>
          <w:tcPr>
            <w:tcW w:w="4181" w:type="dxa"/>
            <w:tcBorders>
              <w:right w:val="single" w:sz="18" w:space="0" w:color="auto"/>
            </w:tcBorders>
            <w:shd w:val="clear" w:color="auto" w:fill="auto"/>
            <w:noWrap/>
            <w:vAlign w:val="center"/>
            <w:hideMark/>
          </w:tcPr>
          <w:p w14:paraId="5DFAD4B2" w14:textId="77777777" w:rsidR="006D43F6" w:rsidRPr="007E19D4" w:rsidRDefault="006D43F6" w:rsidP="00D95215">
            <w:pPr>
              <w:widowControl/>
              <w:adjustRightInd/>
              <w:snapToGrid w:val="0"/>
              <w:spacing w:line="240" w:lineRule="auto"/>
              <w:ind w:leftChars="82" w:left="197"/>
              <w:textAlignment w:val="auto"/>
              <w:rPr>
                <w:rFonts w:eastAsia="標楷體"/>
                <w:sz w:val="22"/>
                <w:szCs w:val="22"/>
              </w:rPr>
            </w:pPr>
            <w:r w:rsidRPr="007E19D4">
              <w:rPr>
                <w:rFonts w:eastAsia="標楷體"/>
                <w:sz w:val="22"/>
                <w:szCs w:val="22"/>
              </w:rPr>
              <w:t>(4)</w:t>
            </w:r>
            <w:r w:rsidRPr="007E19D4">
              <w:rPr>
                <w:rFonts w:eastAsia="標楷體"/>
                <w:sz w:val="22"/>
                <w:szCs w:val="22"/>
              </w:rPr>
              <w:t>驗證費</w:t>
            </w:r>
          </w:p>
        </w:tc>
        <w:tc>
          <w:tcPr>
            <w:tcW w:w="1691" w:type="dxa"/>
            <w:tcBorders>
              <w:left w:val="single" w:sz="18" w:space="0" w:color="auto"/>
            </w:tcBorders>
            <w:shd w:val="clear" w:color="auto" w:fill="auto"/>
            <w:noWrap/>
            <w:vAlign w:val="center"/>
            <w:hideMark/>
          </w:tcPr>
          <w:p w14:paraId="7ABE94B1"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hideMark/>
          </w:tcPr>
          <w:p w14:paraId="7C5B36F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hideMark/>
          </w:tcPr>
          <w:p w14:paraId="5257CA70"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hideMark/>
          </w:tcPr>
          <w:p w14:paraId="0CFE1384"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0A3F66D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029B71AE" w14:textId="77777777" w:rsidTr="00D95215">
        <w:trPr>
          <w:trHeight w:val="437"/>
        </w:trPr>
        <w:tc>
          <w:tcPr>
            <w:tcW w:w="4181" w:type="dxa"/>
            <w:tcBorders>
              <w:right w:val="single" w:sz="18" w:space="0" w:color="auto"/>
            </w:tcBorders>
            <w:shd w:val="clear" w:color="auto" w:fill="auto"/>
            <w:noWrap/>
            <w:vAlign w:val="center"/>
            <w:hideMark/>
          </w:tcPr>
          <w:p w14:paraId="2D9072CB"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 w:val="22"/>
                <w:szCs w:val="22"/>
              </w:rPr>
              <w:t>6.</w:t>
            </w:r>
            <w:r w:rsidRPr="007E19D4">
              <w:rPr>
                <w:rFonts w:eastAsia="標楷體"/>
                <w:sz w:val="22"/>
                <w:szCs w:val="22"/>
              </w:rPr>
              <w:t>國內差旅費</w:t>
            </w:r>
          </w:p>
        </w:tc>
        <w:tc>
          <w:tcPr>
            <w:tcW w:w="1691" w:type="dxa"/>
            <w:tcBorders>
              <w:left w:val="single" w:sz="18" w:space="0" w:color="auto"/>
            </w:tcBorders>
            <w:shd w:val="clear" w:color="auto" w:fill="auto"/>
            <w:noWrap/>
            <w:vAlign w:val="center"/>
            <w:hideMark/>
          </w:tcPr>
          <w:p w14:paraId="199093B7"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hideMark/>
          </w:tcPr>
          <w:p w14:paraId="5A7F8F46"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hideMark/>
          </w:tcPr>
          <w:p w14:paraId="6AA84851"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hideMark/>
          </w:tcPr>
          <w:p w14:paraId="54EB4E1A"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62200CE4"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3DCC7C56" w14:textId="77777777" w:rsidTr="00D95215">
        <w:trPr>
          <w:trHeight w:val="437"/>
        </w:trPr>
        <w:tc>
          <w:tcPr>
            <w:tcW w:w="4181" w:type="dxa"/>
            <w:tcBorders>
              <w:right w:val="single" w:sz="18" w:space="0" w:color="auto"/>
            </w:tcBorders>
            <w:shd w:val="clear" w:color="auto" w:fill="auto"/>
            <w:noWrap/>
            <w:vAlign w:val="center"/>
            <w:hideMark/>
          </w:tcPr>
          <w:p w14:paraId="2064D470" w14:textId="77777777" w:rsidR="006D43F6" w:rsidRPr="007E19D4" w:rsidRDefault="006D43F6" w:rsidP="00D95215">
            <w:pPr>
              <w:widowControl/>
              <w:adjustRightInd/>
              <w:snapToGrid w:val="0"/>
              <w:spacing w:line="240" w:lineRule="auto"/>
              <w:textAlignment w:val="auto"/>
              <w:rPr>
                <w:rFonts w:eastAsia="標楷體"/>
                <w:sz w:val="22"/>
                <w:szCs w:val="22"/>
              </w:rPr>
            </w:pPr>
            <w:r w:rsidRPr="007E19D4">
              <w:rPr>
                <w:rFonts w:eastAsia="標楷體"/>
                <w:sz w:val="22"/>
                <w:szCs w:val="22"/>
              </w:rPr>
              <w:t>7.</w:t>
            </w:r>
            <w:r w:rsidRPr="007E19D4">
              <w:rPr>
                <w:rFonts w:eastAsia="標楷體"/>
                <w:sz w:val="22"/>
                <w:szCs w:val="22"/>
              </w:rPr>
              <w:t>專利申請費</w:t>
            </w:r>
          </w:p>
        </w:tc>
        <w:tc>
          <w:tcPr>
            <w:tcW w:w="1691" w:type="dxa"/>
            <w:tcBorders>
              <w:left w:val="single" w:sz="18" w:space="0" w:color="auto"/>
            </w:tcBorders>
            <w:shd w:val="clear" w:color="auto" w:fill="auto"/>
            <w:noWrap/>
            <w:vAlign w:val="center"/>
            <w:hideMark/>
          </w:tcPr>
          <w:p w14:paraId="57369751"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1" w:type="dxa"/>
            <w:shd w:val="clear" w:color="auto" w:fill="auto"/>
            <w:noWrap/>
            <w:vAlign w:val="center"/>
            <w:hideMark/>
          </w:tcPr>
          <w:p w14:paraId="6457EBF8"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1694" w:type="dxa"/>
            <w:tcBorders>
              <w:right w:val="single" w:sz="18" w:space="0" w:color="auto"/>
            </w:tcBorders>
            <w:shd w:val="clear" w:color="auto" w:fill="auto"/>
            <w:noWrap/>
            <w:vAlign w:val="center"/>
            <w:hideMark/>
          </w:tcPr>
          <w:p w14:paraId="1C04785D"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tcBorders>
              <w:left w:val="single" w:sz="18" w:space="0" w:color="auto"/>
            </w:tcBorders>
            <w:shd w:val="clear" w:color="auto" w:fill="auto"/>
            <w:noWrap/>
            <w:vAlign w:val="center"/>
            <w:hideMark/>
          </w:tcPr>
          <w:p w14:paraId="728A578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c>
          <w:tcPr>
            <w:tcW w:w="2800" w:type="dxa"/>
            <w:shd w:val="clear" w:color="auto" w:fill="auto"/>
            <w:noWrap/>
            <w:vAlign w:val="center"/>
            <w:hideMark/>
          </w:tcPr>
          <w:p w14:paraId="404BFA42" w14:textId="77777777" w:rsidR="006D43F6" w:rsidRPr="007E19D4" w:rsidRDefault="006D43F6" w:rsidP="00D95215">
            <w:pPr>
              <w:widowControl/>
              <w:adjustRightInd/>
              <w:spacing w:line="240" w:lineRule="auto"/>
              <w:ind w:rightChars="37" w:right="89"/>
              <w:jc w:val="right"/>
              <w:textAlignment w:val="auto"/>
              <w:rPr>
                <w:rFonts w:eastAsia="標楷體"/>
                <w:szCs w:val="24"/>
              </w:rPr>
            </w:pPr>
            <w:r w:rsidRPr="007E19D4">
              <w:rPr>
                <w:rFonts w:eastAsia="標楷體"/>
                <w:szCs w:val="24"/>
              </w:rPr>
              <w:t>0</w:t>
            </w:r>
          </w:p>
        </w:tc>
      </w:tr>
      <w:tr w:rsidR="00000000" w:rsidRPr="007E19D4" w14:paraId="31ADD88B" w14:textId="77777777" w:rsidTr="00D95215">
        <w:trPr>
          <w:trHeight w:val="437"/>
        </w:trPr>
        <w:tc>
          <w:tcPr>
            <w:tcW w:w="4181" w:type="dxa"/>
            <w:tcBorders>
              <w:right w:val="single" w:sz="18" w:space="0" w:color="auto"/>
            </w:tcBorders>
            <w:shd w:val="clear" w:color="000000" w:fill="D8E4BC"/>
            <w:noWrap/>
            <w:vAlign w:val="center"/>
            <w:hideMark/>
          </w:tcPr>
          <w:p w14:paraId="68CAB838" w14:textId="77777777" w:rsidR="006D43F6" w:rsidRPr="007E19D4" w:rsidRDefault="006D43F6" w:rsidP="00D95215">
            <w:pPr>
              <w:widowControl/>
              <w:adjustRightInd/>
              <w:snapToGrid w:val="0"/>
              <w:spacing w:line="240" w:lineRule="auto"/>
              <w:jc w:val="center"/>
              <w:textAlignment w:val="auto"/>
              <w:rPr>
                <w:rFonts w:eastAsia="標楷體"/>
                <w:b/>
                <w:bCs/>
                <w:sz w:val="22"/>
                <w:szCs w:val="22"/>
              </w:rPr>
            </w:pPr>
            <w:r w:rsidRPr="007E19D4">
              <w:rPr>
                <w:rFonts w:eastAsia="標楷體"/>
                <w:b/>
                <w:bCs/>
                <w:sz w:val="22"/>
                <w:szCs w:val="22"/>
              </w:rPr>
              <w:t>總開發經費</w:t>
            </w:r>
          </w:p>
        </w:tc>
        <w:tc>
          <w:tcPr>
            <w:tcW w:w="1691" w:type="dxa"/>
            <w:tcBorders>
              <w:left w:val="single" w:sz="18" w:space="0" w:color="auto"/>
            </w:tcBorders>
            <w:shd w:val="clear" w:color="000000" w:fill="D8E4BC"/>
            <w:noWrap/>
            <w:vAlign w:val="center"/>
            <w:hideMark/>
          </w:tcPr>
          <w:p w14:paraId="440A3966"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1691" w:type="dxa"/>
            <w:shd w:val="clear" w:color="000000" w:fill="D8E4BC"/>
            <w:noWrap/>
            <w:vAlign w:val="center"/>
            <w:hideMark/>
          </w:tcPr>
          <w:p w14:paraId="5748DDF6"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1694" w:type="dxa"/>
            <w:tcBorders>
              <w:right w:val="single" w:sz="18" w:space="0" w:color="auto"/>
            </w:tcBorders>
            <w:shd w:val="clear" w:color="000000" w:fill="D8E4BC"/>
            <w:noWrap/>
            <w:vAlign w:val="center"/>
            <w:hideMark/>
          </w:tcPr>
          <w:p w14:paraId="21781364"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2800" w:type="dxa"/>
            <w:tcBorders>
              <w:left w:val="single" w:sz="18" w:space="0" w:color="auto"/>
            </w:tcBorders>
            <w:shd w:val="clear" w:color="000000" w:fill="D8E4BC"/>
            <w:noWrap/>
            <w:vAlign w:val="center"/>
            <w:hideMark/>
          </w:tcPr>
          <w:p w14:paraId="168CA1D2"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c>
          <w:tcPr>
            <w:tcW w:w="2800" w:type="dxa"/>
            <w:shd w:val="clear" w:color="000000" w:fill="D8E4BC"/>
            <w:noWrap/>
            <w:vAlign w:val="center"/>
            <w:hideMark/>
          </w:tcPr>
          <w:p w14:paraId="2C28BB80"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b/>
                <w:bCs/>
                <w:szCs w:val="24"/>
              </w:rPr>
              <w:t>0</w:t>
            </w:r>
          </w:p>
        </w:tc>
      </w:tr>
      <w:tr w:rsidR="00000000" w:rsidRPr="007E19D4" w14:paraId="456CB02A" w14:textId="77777777" w:rsidTr="00D95215">
        <w:trPr>
          <w:trHeight w:val="437"/>
        </w:trPr>
        <w:tc>
          <w:tcPr>
            <w:tcW w:w="4181" w:type="dxa"/>
            <w:tcBorders>
              <w:right w:val="single" w:sz="18" w:space="0" w:color="auto"/>
            </w:tcBorders>
            <w:shd w:val="clear" w:color="000000" w:fill="D8E4BC"/>
            <w:noWrap/>
            <w:vAlign w:val="center"/>
          </w:tcPr>
          <w:p w14:paraId="75592B6D" w14:textId="77777777" w:rsidR="006D43F6" w:rsidRPr="007E19D4" w:rsidRDefault="006D43F6" w:rsidP="00D95215">
            <w:pPr>
              <w:widowControl/>
              <w:adjustRightInd/>
              <w:snapToGrid w:val="0"/>
              <w:spacing w:line="240" w:lineRule="auto"/>
              <w:jc w:val="center"/>
              <w:textAlignment w:val="auto"/>
              <w:rPr>
                <w:rFonts w:eastAsia="標楷體"/>
                <w:b/>
                <w:bCs/>
                <w:sz w:val="22"/>
                <w:szCs w:val="22"/>
              </w:rPr>
            </w:pPr>
            <w:r w:rsidRPr="007E19D4">
              <w:rPr>
                <w:rFonts w:eastAsia="標楷體"/>
                <w:b/>
                <w:bCs/>
                <w:sz w:val="22"/>
                <w:szCs w:val="22"/>
              </w:rPr>
              <w:t>百分比</w:t>
            </w:r>
          </w:p>
        </w:tc>
        <w:tc>
          <w:tcPr>
            <w:tcW w:w="1691" w:type="dxa"/>
            <w:tcBorders>
              <w:left w:val="single" w:sz="18" w:space="0" w:color="auto"/>
              <w:bottom w:val="single" w:sz="18" w:space="0" w:color="auto"/>
            </w:tcBorders>
            <w:shd w:val="clear" w:color="000000" w:fill="D8E4BC"/>
            <w:noWrap/>
          </w:tcPr>
          <w:p w14:paraId="78E3FA1E"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sz w:val="22"/>
                <w:szCs w:val="22"/>
              </w:rPr>
              <w:t>%</w:t>
            </w:r>
          </w:p>
        </w:tc>
        <w:tc>
          <w:tcPr>
            <w:tcW w:w="1691" w:type="dxa"/>
            <w:tcBorders>
              <w:bottom w:val="single" w:sz="18" w:space="0" w:color="auto"/>
            </w:tcBorders>
            <w:shd w:val="clear" w:color="000000" w:fill="D8E4BC"/>
            <w:noWrap/>
          </w:tcPr>
          <w:p w14:paraId="5CFF451C"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sz w:val="22"/>
                <w:szCs w:val="22"/>
              </w:rPr>
              <w:t>%</w:t>
            </w:r>
          </w:p>
        </w:tc>
        <w:tc>
          <w:tcPr>
            <w:tcW w:w="1694" w:type="dxa"/>
            <w:tcBorders>
              <w:bottom w:val="single" w:sz="18" w:space="0" w:color="auto"/>
              <w:right w:val="single" w:sz="18" w:space="0" w:color="auto"/>
            </w:tcBorders>
            <w:shd w:val="clear" w:color="000000" w:fill="D8E4BC"/>
            <w:noWrap/>
          </w:tcPr>
          <w:p w14:paraId="480B38E2"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sz w:val="22"/>
                <w:szCs w:val="22"/>
              </w:rPr>
              <w:t>%</w:t>
            </w:r>
          </w:p>
        </w:tc>
        <w:tc>
          <w:tcPr>
            <w:tcW w:w="2800" w:type="dxa"/>
            <w:tcBorders>
              <w:left w:val="single" w:sz="18" w:space="0" w:color="auto"/>
            </w:tcBorders>
            <w:shd w:val="clear" w:color="000000" w:fill="D8E4BC"/>
            <w:noWrap/>
            <w:vAlign w:val="center"/>
          </w:tcPr>
          <w:p w14:paraId="71921DA6"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sz w:val="22"/>
                <w:szCs w:val="22"/>
              </w:rPr>
              <w:t>%</w:t>
            </w:r>
          </w:p>
        </w:tc>
        <w:tc>
          <w:tcPr>
            <w:tcW w:w="2800" w:type="dxa"/>
            <w:shd w:val="clear" w:color="000000" w:fill="D8E4BC"/>
            <w:noWrap/>
            <w:vAlign w:val="center"/>
          </w:tcPr>
          <w:p w14:paraId="0D886A8F" w14:textId="77777777" w:rsidR="006D43F6" w:rsidRPr="007E19D4" w:rsidRDefault="006D43F6" w:rsidP="00D95215">
            <w:pPr>
              <w:widowControl/>
              <w:adjustRightInd/>
              <w:spacing w:line="240" w:lineRule="auto"/>
              <w:ind w:rightChars="37" w:right="89"/>
              <w:jc w:val="right"/>
              <w:textAlignment w:val="auto"/>
              <w:rPr>
                <w:rFonts w:eastAsia="標楷體"/>
                <w:b/>
                <w:bCs/>
                <w:szCs w:val="24"/>
              </w:rPr>
            </w:pPr>
            <w:r w:rsidRPr="007E19D4">
              <w:rPr>
                <w:rFonts w:eastAsia="標楷體"/>
                <w:sz w:val="22"/>
                <w:szCs w:val="22"/>
              </w:rPr>
              <w:t>%</w:t>
            </w:r>
          </w:p>
        </w:tc>
      </w:tr>
    </w:tbl>
    <w:p w14:paraId="75AF0848" w14:textId="77777777" w:rsidR="006D43F6" w:rsidRPr="007E19D4" w:rsidRDefault="006D43F6" w:rsidP="006D43F6">
      <w:pPr>
        <w:widowControl/>
        <w:adjustRightInd/>
        <w:spacing w:line="240" w:lineRule="auto"/>
        <w:ind w:left="605" w:hangingChars="275" w:hanging="605"/>
        <w:textAlignment w:val="auto"/>
        <w:rPr>
          <w:rFonts w:eastAsia="標楷體"/>
          <w:sz w:val="22"/>
          <w:szCs w:val="22"/>
        </w:rPr>
      </w:pPr>
      <w:proofErr w:type="gramStart"/>
      <w:r w:rsidRPr="007E19D4">
        <w:rPr>
          <w:rFonts w:eastAsia="標楷體"/>
          <w:sz w:val="22"/>
          <w:szCs w:val="22"/>
        </w:rPr>
        <w:t>註</w:t>
      </w:r>
      <w:proofErr w:type="gramEnd"/>
      <w:r w:rsidRPr="007E19D4">
        <w:rPr>
          <w:rFonts w:eastAsia="標楷體"/>
          <w:sz w:val="22"/>
          <w:szCs w:val="22"/>
        </w:rPr>
        <w:t>：</w:t>
      </w:r>
      <w:r w:rsidRPr="007E19D4">
        <w:rPr>
          <w:rFonts w:eastAsia="標楷體"/>
          <w:szCs w:val="24"/>
        </w:rPr>
        <w:t>1.</w:t>
      </w:r>
      <w:r w:rsidRPr="007E19D4">
        <w:rPr>
          <w:rFonts w:eastAsia="標楷體"/>
          <w:szCs w:val="24"/>
        </w:rPr>
        <w:t>總開發經費之自籌款須大於或等於總開發經費合計數之</w:t>
      </w:r>
      <w:r w:rsidRPr="007E19D4">
        <w:rPr>
          <w:rFonts w:eastAsia="標楷體"/>
          <w:szCs w:val="24"/>
        </w:rPr>
        <w:t>50%</w:t>
      </w:r>
      <w:r w:rsidRPr="007E19D4">
        <w:rPr>
          <w:rFonts w:eastAsia="標楷體"/>
          <w:szCs w:val="24"/>
        </w:rPr>
        <w:t>。</w:t>
      </w:r>
    </w:p>
    <w:p w14:paraId="56DDA7DE" w14:textId="77777777" w:rsidR="006D43F6" w:rsidRPr="007E19D4" w:rsidRDefault="006D43F6" w:rsidP="006D43F6">
      <w:pPr>
        <w:widowControl/>
        <w:adjustRightInd/>
        <w:spacing w:line="240" w:lineRule="auto"/>
        <w:ind w:leftChars="199" w:left="658" w:hangingChars="75" w:hanging="180"/>
        <w:textAlignment w:val="auto"/>
        <w:rPr>
          <w:rFonts w:eastAsia="標楷體"/>
          <w:szCs w:val="24"/>
        </w:rPr>
      </w:pPr>
      <w:r w:rsidRPr="007E19D4">
        <w:rPr>
          <w:rFonts w:eastAsia="標楷體"/>
          <w:szCs w:val="24"/>
        </w:rPr>
        <w:t>2.</w:t>
      </w:r>
      <w:r w:rsidRPr="007E19D4">
        <w:rPr>
          <w:rFonts w:eastAsia="標楷體"/>
          <w:szCs w:val="24"/>
        </w:rPr>
        <w:t>計畫起始日起以</w:t>
      </w:r>
      <w:r w:rsidRPr="007E19D4">
        <w:rPr>
          <w:rFonts w:eastAsia="標楷體"/>
          <w:szCs w:val="24"/>
        </w:rPr>
        <w:t>12</w:t>
      </w:r>
      <w:r w:rsidRPr="007E19D4">
        <w:rPr>
          <w:rFonts w:eastAsia="標楷體"/>
          <w:szCs w:val="24"/>
        </w:rPr>
        <w:t>個月為</w:t>
      </w:r>
      <w:r w:rsidRPr="007E19D4">
        <w:rPr>
          <w:rFonts w:eastAsia="標楷體"/>
          <w:szCs w:val="24"/>
        </w:rPr>
        <w:t>1</w:t>
      </w:r>
      <w:r w:rsidRPr="007E19D4">
        <w:rPr>
          <w:rFonts w:eastAsia="標楷體"/>
          <w:szCs w:val="24"/>
        </w:rPr>
        <w:t>個年度。</w:t>
      </w:r>
    </w:p>
    <w:p w14:paraId="107DD747" w14:textId="77777777" w:rsidR="006D43F6" w:rsidRPr="007E19D4" w:rsidRDefault="006D43F6" w:rsidP="006D43F6">
      <w:pPr>
        <w:spacing w:beforeLines="25" w:before="60" w:afterLines="25" w:after="60"/>
        <w:jc w:val="both"/>
        <w:rPr>
          <w:rFonts w:eastAsia="標楷體"/>
          <w:szCs w:val="24"/>
        </w:rPr>
        <w:sectPr w:rsidR="006D43F6" w:rsidRPr="007E19D4" w:rsidSect="003B243B">
          <w:pgSz w:w="16839" w:h="11907" w:orient="landscape" w:code="9"/>
          <w:pgMar w:top="851" w:right="851" w:bottom="851" w:left="851" w:header="720" w:footer="720" w:gutter="0"/>
          <w:cols w:space="425"/>
          <w:docGrid w:linePitch="326"/>
        </w:sectPr>
      </w:pPr>
    </w:p>
    <w:p w14:paraId="46B87A49" w14:textId="77777777" w:rsidR="006D43F6" w:rsidRPr="007E19D4" w:rsidRDefault="006D43F6" w:rsidP="006D43F6">
      <w:pPr>
        <w:rPr>
          <w:rFonts w:eastAsia="標楷體"/>
          <w:b/>
          <w:bCs/>
          <w:sz w:val="28"/>
          <w:szCs w:val="28"/>
        </w:rPr>
      </w:pPr>
      <w:bookmarkStart w:id="145" w:name="_Toc451940148"/>
      <w:bookmarkStart w:id="146" w:name="_Toc108191849"/>
      <w:bookmarkStart w:id="147" w:name="_Toc108192869"/>
      <w:bookmarkStart w:id="148" w:name="_Toc108192944"/>
      <w:bookmarkStart w:id="149" w:name="_Toc108192978"/>
      <w:bookmarkStart w:id="150" w:name="_Toc114152125"/>
      <w:bookmarkStart w:id="151" w:name="_Toc373721787"/>
      <w:r w:rsidRPr="007E19D4">
        <w:rPr>
          <w:rFonts w:eastAsia="標楷體"/>
          <w:b/>
          <w:bCs/>
          <w:sz w:val="28"/>
          <w:szCs w:val="28"/>
        </w:rPr>
        <w:t>肆、附件</w:t>
      </w:r>
      <w:bookmarkEnd w:id="145"/>
      <w:bookmarkEnd w:id="146"/>
      <w:bookmarkEnd w:id="147"/>
      <w:bookmarkEnd w:id="148"/>
      <w:bookmarkEnd w:id="149"/>
      <w:bookmarkEnd w:id="150"/>
    </w:p>
    <w:p w14:paraId="2E3824E7" w14:textId="77777777" w:rsidR="006D43F6" w:rsidRPr="007E19D4" w:rsidRDefault="006D43F6" w:rsidP="006D43F6">
      <w:pPr>
        <w:pStyle w:val="2"/>
        <w:numPr>
          <w:ilvl w:val="0"/>
          <w:numId w:val="14"/>
        </w:numPr>
        <w:tabs>
          <w:tab w:val="num" w:pos="270"/>
        </w:tabs>
        <w:spacing w:after="120"/>
        <w:ind w:left="764" w:hanging="270"/>
        <w:rPr>
          <w:szCs w:val="24"/>
        </w:rPr>
      </w:pPr>
      <w:bookmarkStart w:id="152" w:name="_Toc108191850"/>
      <w:bookmarkStart w:id="153" w:name="_Toc108192870"/>
      <w:bookmarkStart w:id="154" w:name="_Toc108192945"/>
      <w:bookmarkStart w:id="155" w:name="_Toc108192979"/>
      <w:bookmarkStart w:id="156" w:name="_Toc114152126"/>
      <w:bookmarkEnd w:id="151"/>
      <w:r w:rsidRPr="007E19D4">
        <w:rPr>
          <w:szCs w:val="24"/>
        </w:rPr>
        <w:t>申請單位概況</w:t>
      </w:r>
    </w:p>
    <w:p w14:paraId="3AEC785A" w14:textId="77777777" w:rsidR="006D43F6" w:rsidRPr="007E19D4" w:rsidRDefault="006D43F6" w:rsidP="006D43F6">
      <w:pPr>
        <w:pStyle w:val="2"/>
        <w:numPr>
          <w:ilvl w:val="0"/>
          <w:numId w:val="14"/>
        </w:numPr>
        <w:tabs>
          <w:tab w:val="num" w:pos="270"/>
        </w:tabs>
        <w:spacing w:after="120"/>
        <w:ind w:left="764" w:hanging="270"/>
        <w:rPr>
          <w:szCs w:val="24"/>
        </w:rPr>
      </w:pPr>
      <w:r w:rsidRPr="007E19D4">
        <w:rPr>
          <w:szCs w:val="24"/>
        </w:rPr>
        <w:t>聯盟計畫合作契約書</w:t>
      </w:r>
      <w:bookmarkEnd w:id="152"/>
      <w:bookmarkEnd w:id="153"/>
      <w:bookmarkEnd w:id="154"/>
      <w:bookmarkEnd w:id="155"/>
      <w:bookmarkEnd w:id="156"/>
    </w:p>
    <w:p w14:paraId="1CD1E4A5" w14:textId="77777777" w:rsidR="006D43F6" w:rsidRPr="007E19D4" w:rsidRDefault="006D43F6" w:rsidP="006D43F6">
      <w:pPr>
        <w:pStyle w:val="2"/>
        <w:numPr>
          <w:ilvl w:val="0"/>
          <w:numId w:val="14"/>
        </w:numPr>
        <w:tabs>
          <w:tab w:val="num" w:pos="270"/>
        </w:tabs>
        <w:spacing w:after="120"/>
        <w:ind w:left="284" w:firstLine="0"/>
        <w:rPr>
          <w:szCs w:val="24"/>
        </w:rPr>
      </w:pPr>
      <w:bookmarkStart w:id="157" w:name="_Toc108191851"/>
      <w:bookmarkStart w:id="158" w:name="_Toc108192871"/>
      <w:bookmarkStart w:id="159" w:name="_Toc108192946"/>
      <w:bookmarkStart w:id="160" w:name="_Toc108192980"/>
      <w:bookmarkStart w:id="161" w:name="_Toc114152127"/>
      <w:r w:rsidRPr="007E19D4">
        <w:rPr>
          <w:szCs w:val="24"/>
        </w:rPr>
        <w:t>無形資產引進、委託研究之</w:t>
      </w:r>
      <w:bookmarkEnd w:id="157"/>
      <w:bookmarkEnd w:id="158"/>
      <w:bookmarkEnd w:id="159"/>
      <w:bookmarkEnd w:id="160"/>
      <w:r w:rsidRPr="007E19D4">
        <w:rPr>
          <w:szCs w:val="24"/>
        </w:rPr>
        <w:t>合作意向書</w:t>
      </w:r>
      <w:bookmarkEnd w:id="161"/>
    </w:p>
    <w:p w14:paraId="3B3D6083" w14:textId="77777777" w:rsidR="006D43F6" w:rsidRPr="007E19D4" w:rsidRDefault="006D43F6" w:rsidP="006D43F6">
      <w:pPr>
        <w:pStyle w:val="2"/>
        <w:numPr>
          <w:ilvl w:val="0"/>
          <w:numId w:val="14"/>
        </w:numPr>
        <w:tabs>
          <w:tab w:val="num" w:pos="270"/>
        </w:tabs>
        <w:spacing w:after="120"/>
        <w:ind w:left="764" w:hanging="270"/>
        <w:rPr>
          <w:szCs w:val="24"/>
        </w:rPr>
      </w:pPr>
      <w:bookmarkStart w:id="162" w:name="_Toc108191852"/>
      <w:bookmarkStart w:id="163" w:name="_Toc108192872"/>
      <w:bookmarkStart w:id="164" w:name="_Toc108192947"/>
      <w:bookmarkStart w:id="165" w:name="_Toc108192981"/>
      <w:bookmarkStart w:id="166" w:name="_Toc114152128"/>
      <w:r w:rsidRPr="007E19D4">
        <w:rPr>
          <w:szCs w:val="24"/>
        </w:rPr>
        <w:t>顧問及國內外專家願任同意書</w:t>
      </w:r>
      <w:bookmarkEnd w:id="162"/>
      <w:bookmarkEnd w:id="163"/>
      <w:bookmarkEnd w:id="164"/>
      <w:bookmarkEnd w:id="165"/>
      <w:bookmarkEnd w:id="166"/>
    </w:p>
    <w:p w14:paraId="3CAC61E0" w14:textId="77777777" w:rsidR="006D43F6" w:rsidRPr="007E19D4" w:rsidRDefault="006D43F6" w:rsidP="006D43F6">
      <w:pPr>
        <w:pStyle w:val="2"/>
        <w:numPr>
          <w:ilvl w:val="0"/>
          <w:numId w:val="14"/>
        </w:numPr>
        <w:tabs>
          <w:tab w:val="num" w:pos="270"/>
        </w:tabs>
        <w:spacing w:after="120"/>
        <w:ind w:left="764" w:hanging="270"/>
        <w:rPr>
          <w:szCs w:val="24"/>
        </w:rPr>
      </w:pPr>
      <w:bookmarkStart w:id="167" w:name="_Toc108191854"/>
      <w:bookmarkStart w:id="168" w:name="_Toc108192874"/>
      <w:bookmarkStart w:id="169" w:name="_Toc108192949"/>
      <w:bookmarkStart w:id="170" w:name="_Toc108192983"/>
      <w:bookmarkStart w:id="171" w:name="_Toc114152130"/>
      <w:r w:rsidRPr="007E19D4">
        <w:rPr>
          <w:szCs w:val="24"/>
        </w:rPr>
        <w:t>其他</w:t>
      </w:r>
      <w:bookmarkEnd w:id="167"/>
      <w:bookmarkEnd w:id="168"/>
      <w:bookmarkEnd w:id="169"/>
      <w:bookmarkEnd w:id="170"/>
      <w:bookmarkEnd w:id="171"/>
    </w:p>
    <w:p w14:paraId="3C339183" w14:textId="77777777" w:rsidR="006D43F6" w:rsidRPr="007E19D4" w:rsidRDefault="006D43F6" w:rsidP="006D43F6">
      <w:pPr>
        <w:rPr>
          <w:rFonts w:eastAsia="標楷體"/>
          <w:b/>
          <w:bCs/>
          <w:szCs w:val="24"/>
        </w:rPr>
      </w:pPr>
      <w:r w:rsidRPr="007E19D4">
        <w:rPr>
          <w:rFonts w:eastAsia="標楷體"/>
          <w:szCs w:val="24"/>
        </w:rPr>
        <w:br w:type="page"/>
      </w:r>
      <w:bookmarkStart w:id="172" w:name="_Toc114152107"/>
      <w:bookmarkStart w:id="173" w:name="_Toc149404509"/>
      <w:r w:rsidRPr="007E19D4">
        <w:rPr>
          <w:rFonts w:eastAsia="標楷體"/>
          <w:b/>
          <w:bCs/>
          <w:szCs w:val="24"/>
        </w:rPr>
        <w:t>附件一、申請單位</w:t>
      </w:r>
      <w:bookmarkEnd w:id="172"/>
      <w:r w:rsidRPr="007E19D4">
        <w:rPr>
          <w:rFonts w:eastAsia="標楷體"/>
          <w:b/>
          <w:bCs/>
          <w:szCs w:val="24"/>
        </w:rPr>
        <w:t>概況</w:t>
      </w:r>
      <w:r w:rsidRPr="007E19D4">
        <w:rPr>
          <w:rFonts w:eastAsia="標楷體"/>
          <w:b/>
          <w:bCs/>
          <w:szCs w:val="24"/>
        </w:rPr>
        <w:t xml:space="preserve"> (OOO</w:t>
      </w:r>
      <w:r w:rsidRPr="007E19D4">
        <w:rPr>
          <w:rFonts w:eastAsia="標楷體"/>
          <w:b/>
          <w:bCs/>
          <w:szCs w:val="24"/>
        </w:rPr>
        <w:t>股份有限公司</w:t>
      </w:r>
      <w:r w:rsidRPr="007E19D4">
        <w:rPr>
          <w:rFonts w:eastAsia="標楷體"/>
          <w:b/>
          <w:bCs/>
          <w:szCs w:val="24"/>
        </w:rPr>
        <w:t>)</w:t>
      </w:r>
      <w:bookmarkEnd w:id="173"/>
      <w:r w:rsidRPr="007E19D4">
        <w:rPr>
          <w:rFonts w:eastAsia="標楷體"/>
          <w:b/>
          <w:bCs/>
          <w:szCs w:val="24"/>
        </w:rPr>
        <w:t xml:space="preserve"> (</w:t>
      </w:r>
      <w:r w:rsidRPr="007E19D4">
        <w:rPr>
          <w:rFonts w:eastAsia="標楷體"/>
          <w:b/>
          <w:bCs/>
          <w:szCs w:val="24"/>
        </w:rPr>
        <w:t>申請單位請分列</w:t>
      </w:r>
      <w:r w:rsidRPr="007E19D4">
        <w:rPr>
          <w:rFonts w:eastAsia="標楷體"/>
          <w:b/>
          <w:bCs/>
          <w:szCs w:val="24"/>
        </w:rPr>
        <w:t>)</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04"/>
        <w:gridCol w:w="5768"/>
      </w:tblGrid>
      <w:tr w:rsidR="00000000" w:rsidRPr="007E19D4" w14:paraId="4C45E630" w14:textId="77777777" w:rsidTr="00D95215">
        <w:tc>
          <w:tcPr>
            <w:tcW w:w="9072" w:type="dxa"/>
            <w:gridSpan w:val="2"/>
            <w:tcBorders>
              <w:top w:val="single" w:sz="12" w:space="0" w:color="auto"/>
              <w:left w:val="single" w:sz="12" w:space="0" w:color="auto"/>
              <w:right w:val="single" w:sz="12" w:space="0" w:color="auto"/>
            </w:tcBorders>
            <w:vAlign w:val="center"/>
          </w:tcPr>
          <w:p w14:paraId="21621ED7" w14:textId="77777777" w:rsidR="006D43F6" w:rsidRPr="007E19D4" w:rsidRDefault="006D43F6" w:rsidP="00D95215">
            <w:pPr>
              <w:jc w:val="center"/>
              <w:rPr>
                <w:rFonts w:eastAsia="標楷體"/>
                <w:b/>
                <w:bCs/>
                <w:szCs w:val="24"/>
              </w:rPr>
            </w:pPr>
            <w:r w:rsidRPr="007E19D4">
              <w:rPr>
                <w:rFonts w:eastAsia="標楷體"/>
                <w:b/>
                <w:bCs/>
              </w:rPr>
              <w:t>基本資料</w:t>
            </w:r>
          </w:p>
        </w:tc>
      </w:tr>
      <w:tr w:rsidR="00000000" w:rsidRPr="007E19D4" w14:paraId="240FE346" w14:textId="77777777" w:rsidTr="00D95215">
        <w:tc>
          <w:tcPr>
            <w:tcW w:w="3304" w:type="dxa"/>
            <w:tcBorders>
              <w:left w:val="single" w:sz="12" w:space="0" w:color="auto"/>
            </w:tcBorders>
            <w:vAlign w:val="center"/>
          </w:tcPr>
          <w:p w14:paraId="309C8F3D" w14:textId="77777777" w:rsidR="006D43F6" w:rsidRPr="007E19D4" w:rsidRDefault="006D43F6" w:rsidP="00D95215">
            <w:pPr>
              <w:rPr>
                <w:rFonts w:eastAsia="標楷體"/>
                <w:szCs w:val="24"/>
              </w:rPr>
            </w:pPr>
            <w:r w:rsidRPr="007E19D4">
              <w:rPr>
                <w:rFonts w:eastAsia="標楷體"/>
                <w:szCs w:val="24"/>
              </w:rPr>
              <w:t>設立日期</w:t>
            </w:r>
          </w:p>
        </w:tc>
        <w:tc>
          <w:tcPr>
            <w:tcW w:w="5768" w:type="dxa"/>
            <w:tcBorders>
              <w:right w:val="single" w:sz="12" w:space="0" w:color="auto"/>
            </w:tcBorders>
            <w:vAlign w:val="center"/>
          </w:tcPr>
          <w:p w14:paraId="012FDBCC" w14:textId="77777777" w:rsidR="006D43F6" w:rsidRPr="007E19D4" w:rsidRDefault="006D43F6" w:rsidP="00D95215">
            <w:pPr>
              <w:rPr>
                <w:rFonts w:eastAsia="標楷體"/>
                <w:szCs w:val="24"/>
              </w:rPr>
            </w:pPr>
            <w:proofErr w:type="gramStart"/>
            <w:r w:rsidRPr="007E19D4">
              <w:rPr>
                <w:rFonts w:eastAsia="標楷體"/>
                <w:szCs w:val="24"/>
              </w:rPr>
              <w:t>XXX.XX.XX</w:t>
            </w:r>
            <w:proofErr w:type="gramEnd"/>
          </w:p>
        </w:tc>
      </w:tr>
      <w:tr w:rsidR="00000000" w:rsidRPr="007E19D4" w14:paraId="305A366C" w14:textId="77777777" w:rsidTr="00D95215">
        <w:tc>
          <w:tcPr>
            <w:tcW w:w="3304" w:type="dxa"/>
            <w:tcBorders>
              <w:left w:val="single" w:sz="12" w:space="0" w:color="auto"/>
            </w:tcBorders>
            <w:vAlign w:val="center"/>
          </w:tcPr>
          <w:p w14:paraId="108EB6D2" w14:textId="77777777" w:rsidR="006D43F6" w:rsidRPr="007E19D4" w:rsidRDefault="006D43F6" w:rsidP="00D95215">
            <w:pPr>
              <w:rPr>
                <w:rFonts w:eastAsia="標楷體"/>
                <w:szCs w:val="24"/>
              </w:rPr>
            </w:pPr>
            <w:r w:rsidRPr="007E19D4">
              <w:rPr>
                <w:rFonts w:eastAsia="標楷體"/>
                <w:szCs w:val="24"/>
              </w:rPr>
              <w:t>產業領域別</w:t>
            </w:r>
            <w:proofErr w:type="gramStart"/>
            <w:r w:rsidRPr="007E19D4">
              <w:rPr>
                <w:rFonts w:eastAsia="標楷體"/>
                <w:szCs w:val="24"/>
                <w:vertAlign w:val="superscript"/>
              </w:rPr>
              <w:t>註</w:t>
            </w:r>
            <w:proofErr w:type="gramEnd"/>
            <w:r w:rsidRPr="007E19D4">
              <w:rPr>
                <w:rFonts w:eastAsia="標楷體"/>
                <w:szCs w:val="24"/>
                <w:vertAlign w:val="superscript"/>
              </w:rPr>
              <w:t>1</w:t>
            </w:r>
          </w:p>
        </w:tc>
        <w:tc>
          <w:tcPr>
            <w:tcW w:w="5768" w:type="dxa"/>
            <w:tcBorders>
              <w:right w:val="single" w:sz="12" w:space="0" w:color="auto"/>
            </w:tcBorders>
            <w:vAlign w:val="center"/>
          </w:tcPr>
          <w:p w14:paraId="4E0852B8" w14:textId="77777777" w:rsidR="006D43F6" w:rsidRPr="007E19D4" w:rsidRDefault="006D43F6" w:rsidP="00D95215">
            <w:pPr>
              <w:rPr>
                <w:rFonts w:eastAsia="標楷體"/>
                <w:szCs w:val="24"/>
              </w:rPr>
            </w:pPr>
            <w:r w:rsidRPr="007E19D4">
              <w:rPr>
                <w:rFonts w:eastAsia="標楷體"/>
                <w:szCs w:val="24"/>
              </w:rPr>
              <w:t>OO</w:t>
            </w:r>
            <w:r w:rsidRPr="007E19D4">
              <w:rPr>
                <w:rFonts w:eastAsia="標楷體"/>
                <w:szCs w:val="24"/>
              </w:rPr>
              <w:t>產業</w:t>
            </w:r>
            <w:r w:rsidRPr="007E19D4">
              <w:rPr>
                <w:rFonts w:eastAsia="標楷體"/>
                <w:szCs w:val="24"/>
              </w:rPr>
              <w:t xml:space="preserve"> </w:t>
            </w:r>
          </w:p>
        </w:tc>
      </w:tr>
      <w:tr w:rsidR="00000000" w:rsidRPr="007E19D4" w14:paraId="7A44C328" w14:textId="77777777" w:rsidTr="00D95215">
        <w:tc>
          <w:tcPr>
            <w:tcW w:w="3304" w:type="dxa"/>
            <w:tcBorders>
              <w:left w:val="single" w:sz="12" w:space="0" w:color="auto"/>
            </w:tcBorders>
            <w:vAlign w:val="center"/>
          </w:tcPr>
          <w:p w14:paraId="0FE699AA" w14:textId="77777777" w:rsidR="006D43F6" w:rsidRPr="007E19D4" w:rsidRDefault="006D43F6" w:rsidP="00D95215">
            <w:pPr>
              <w:rPr>
                <w:rFonts w:eastAsia="標楷體"/>
                <w:szCs w:val="24"/>
              </w:rPr>
            </w:pPr>
            <w:r w:rsidRPr="007E19D4">
              <w:rPr>
                <w:rFonts w:eastAsia="標楷體"/>
                <w:szCs w:val="24"/>
              </w:rPr>
              <w:t>前三大主要股東</w:t>
            </w:r>
            <w:r w:rsidRPr="007E19D4">
              <w:rPr>
                <w:rFonts w:eastAsia="標楷體"/>
                <w:szCs w:val="24"/>
              </w:rPr>
              <w:t>/</w:t>
            </w:r>
            <w:r w:rsidRPr="007E19D4">
              <w:rPr>
                <w:rFonts w:eastAsia="標楷體"/>
                <w:szCs w:val="24"/>
              </w:rPr>
              <w:t>持股比例</w:t>
            </w:r>
          </w:p>
        </w:tc>
        <w:tc>
          <w:tcPr>
            <w:tcW w:w="5768" w:type="dxa"/>
            <w:tcBorders>
              <w:right w:val="single" w:sz="12" w:space="0" w:color="auto"/>
            </w:tcBorders>
            <w:vAlign w:val="center"/>
          </w:tcPr>
          <w:p w14:paraId="1CA1CCBA" w14:textId="77777777" w:rsidR="006D43F6" w:rsidRPr="007E19D4" w:rsidRDefault="006D43F6" w:rsidP="0024620F">
            <w:pPr>
              <w:numPr>
                <w:ilvl w:val="0"/>
                <w:numId w:val="24"/>
              </w:numPr>
              <w:ind w:left="274" w:hanging="238"/>
              <w:rPr>
                <w:rFonts w:eastAsia="標楷體"/>
                <w:szCs w:val="24"/>
              </w:rPr>
            </w:pPr>
            <w:r w:rsidRPr="007E19D4">
              <w:rPr>
                <w:rFonts w:eastAsia="標楷體"/>
                <w:szCs w:val="24"/>
              </w:rPr>
              <w:t>OOO/XX%</w:t>
            </w:r>
          </w:p>
          <w:p w14:paraId="0637B75E" w14:textId="77777777" w:rsidR="006D43F6" w:rsidRPr="007E19D4" w:rsidRDefault="006D43F6" w:rsidP="0024620F">
            <w:pPr>
              <w:numPr>
                <w:ilvl w:val="0"/>
                <w:numId w:val="24"/>
              </w:numPr>
              <w:ind w:left="274" w:hanging="238"/>
              <w:rPr>
                <w:rFonts w:eastAsia="標楷體"/>
                <w:szCs w:val="24"/>
              </w:rPr>
            </w:pPr>
            <w:r w:rsidRPr="007E19D4">
              <w:rPr>
                <w:rFonts w:eastAsia="標楷體"/>
                <w:szCs w:val="24"/>
              </w:rPr>
              <w:t>OOO/XX%</w:t>
            </w:r>
          </w:p>
          <w:p w14:paraId="228242AE" w14:textId="77777777" w:rsidR="006D43F6" w:rsidRPr="007E19D4" w:rsidRDefault="006D43F6" w:rsidP="0024620F">
            <w:pPr>
              <w:numPr>
                <w:ilvl w:val="0"/>
                <w:numId w:val="24"/>
              </w:numPr>
              <w:ind w:left="274" w:hanging="238"/>
              <w:rPr>
                <w:rFonts w:eastAsia="標楷體"/>
                <w:szCs w:val="24"/>
              </w:rPr>
            </w:pPr>
            <w:r w:rsidRPr="007E19D4">
              <w:rPr>
                <w:rFonts w:eastAsia="標楷體"/>
                <w:szCs w:val="24"/>
              </w:rPr>
              <w:t>OOO/XX%</w:t>
            </w:r>
          </w:p>
        </w:tc>
      </w:tr>
      <w:tr w:rsidR="00000000" w:rsidRPr="007E19D4" w14:paraId="6DF7B599" w14:textId="77777777" w:rsidTr="00D95215">
        <w:tc>
          <w:tcPr>
            <w:tcW w:w="3304" w:type="dxa"/>
            <w:tcBorders>
              <w:left w:val="single" w:sz="12" w:space="0" w:color="auto"/>
            </w:tcBorders>
            <w:vAlign w:val="center"/>
          </w:tcPr>
          <w:p w14:paraId="3AFFCD58" w14:textId="77777777" w:rsidR="006D43F6" w:rsidRPr="007E19D4" w:rsidRDefault="006D43F6" w:rsidP="00D95215">
            <w:pPr>
              <w:rPr>
                <w:rFonts w:eastAsia="標楷體"/>
                <w:szCs w:val="24"/>
              </w:rPr>
            </w:pPr>
            <w:r w:rsidRPr="007E19D4">
              <w:rPr>
                <w:rFonts w:eastAsia="標楷體"/>
              </w:rPr>
              <w:t>研發人員總數</w:t>
            </w:r>
            <w:r w:rsidRPr="007E19D4">
              <w:rPr>
                <w:rFonts w:eastAsia="標楷體"/>
              </w:rPr>
              <w:t>/</w:t>
            </w:r>
            <w:r w:rsidRPr="007E19D4">
              <w:rPr>
                <w:rFonts w:eastAsia="標楷體"/>
              </w:rPr>
              <w:t>全單位人員總數</w:t>
            </w:r>
          </w:p>
        </w:tc>
        <w:tc>
          <w:tcPr>
            <w:tcW w:w="5768" w:type="dxa"/>
            <w:tcBorders>
              <w:right w:val="single" w:sz="12" w:space="0" w:color="auto"/>
            </w:tcBorders>
            <w:vAlign w:val="center"/>
          </w:tcPr>
          <w:p w14:paraId="02756D88" w14:textId="77777777" w:rsidR="006D43F6" w:rsidRPr="007E19D4" w:rsidRDefault="006D43F6" w:rsidP="00D95215">
            <w:pPr>
              <w:rPr>
                <w:rFonts w:eastAsia="標楷體"/>
                <w:szCs w:val="24"/>
              </w:rPr>
            </w:pPr>
            <w:r w:rsidRPr="007E19D4">
              <w:rPr>
                <w:rFonts w:eastAsia="標楷體"/>
                <w:szCs w:val="24"/>
              </w:rPr>
              <w:t>X</w:t>
            </w:r>
            <w:r w:rsidRPr="007E19D4">
              <w:rPr>
                <w:rFonts w:eastAsia="標楷體"/>
                <w:szCs w:val="24"/>
              </w:rPr>
              <w:t>人</w:t>
            </w:r>
            <w:r w:rsidRPr="007E19D4">
              <w:rPr>
                <w:rFonts w:eastAsia="標楷體"/>
                <w:szCs w:val="24"/>
              </w:rPr>
              <w:t>/X</w:t>
            </w:r>
            <w:r w:rsidRPr="007E19D4">
              <w:rPr>
                <w:rFonts w:eastAsia="標楷體"/>
                <w:szCs w:val="24"/>
              </w:rPr>
              <w:t>人</w:t>
            </w:r>
          </w:p>
        </w:tc>
      </w:tr>
      <w:tr w:rsidR="00000000" w:rsidRPr="007E19D4" w14:paraId="3C48EE32" w14:textId="77777777" w:rsidTr="00D95215">
        <w:tc>
          <w:tcPr>
            <w:tcW w:w="3304" w:type="dxa"/>
            <w:tcBorders>
              <w:left w:val="single" w:sz="12" w:space="0" w:color="auto"/>
            </w:tcBorders>
            <w:vAlign w:val="center"/>
          </w:tcPr>
          <w:p w14:paraId="52FE9B74" w14:textId="77777777" w:rsidR="006D43F6" w:rsidRPr="007E19D4" w:rsidRDefault="006D43F6" w:rsidP="00D95215">
            <w:pPr>
              <w:rPr>
                <w:rFonts w:eastAsia="標楷體"/>
              </w:rPr>
            </w:pPr>
            <w:r w:rsidRPr="007E19D4">
              <w:rPr>
                <w:rFonts w:eastAsia="標楷體"/>
                <w:szCs w:val="24"/>
              </w:rPr>
              <w:t>X</w:t>
            </w:r>
            <w:r w:rsidRPr="007E19D4">
              <w:rPr>
                <w:rFonts w:eastAsia="標楷體"/>
                <w:szCs w:val="24"/>
              </w:rPr>
              <w:t>年度實收資本額</w:t>
            </w:r>
            <w:r w:rsidRPr="007E19D4">
              <w:rPr>
                <w:rFonts w:eastAsia="標楷體"/>
                <w:szCs w:val="24"/>
              </w:rPr>
              <w:t>(</w:t>
            </w:r>
            <w:r w:rsidRPr="007E19D4">
              <w:rPr>
                <w:rFonts w:eastAsia="標楷體"/>
                <w:szCs w:val="24"/>
              </w:rPr>
              <w:t>千元</w:t>
            </w:r>
            <w:r w:rsidRPr="007E19D4">
              <w:rPr>
                <w:rFonts w:eastAsia="標楷體"/>
                <w:szCs w:val="24"/>
              </w:rPr>
              <w:t>)</w:t>
            </w:r>
          </w:p>
        </w:tc>
        <w:tc>
          <w:tcPr>
            <w:tcW w:w="5768" w:type="dxa"/>
            <w:tcBorders>
              <w:right w:val="single" w:sz="12" w:space="0" w:color="auto"/>
            </w:tcBorders>
            <w:vAlign w:val="center"/>
          </w:tcPr>
          <w:p w14:paraId="0C9E9F10" w14:textId="77777777" w:rsidR="006D43F6" w:rsidRPr="007E19D4" w:rsidRDefault="006D43F6" w:rsidP="00D95215">
            <w:pPr>
              <w:rPr>
                <w:rFonts w:eastAsia="標楷體"/>
                <w:szCs w:val="24"/>
              </w:rPr>
            </w:pPr>
            <w:r w:rsidRPr="007E19D4">
              <w:rPr>
                <w:rFonts w:eastAsia="標楷體"/>
                <w:szCs w:val="24"/>
              </w:rPr>
              <w:t>XXX</w:t>
            </w:r>
          </w:p>
        </w:tc>
      </w:tr>
      <w:tr w:rsidR="00000000" w:rsidRPr="007E19D4" w14:paraId="0CF03983" w14:textId="77777777" w:rsidTr="00D95215">
        <w:tc>
          <w:tcPr>
            <w:tcW w:w="3304" w:type="dxa"/>
            <w:tcBorders>
              <w:left w:val="single" w:sz="12" w:space="0" w:color="auto"/>
            </w:tcBorders>
            <w:vAlign w:val="center"/>
          </w:tcPr>
          <w:p w14:paraId="54E6D5A5" w14:textId="77777777" w:rsidR="006D43F6" w:rsidRPr="007E19D4" w:rsidRDefault="006D43F6" w:rsidP="00D95215">
            <w:pPr>
              <w:rPr>
                <w:rFonts w:eastAsia="標楷體"/>
              </w:rPr>
            </w:pPr>
            <w:r w:rsidRPr="007E19D4">
              <w:rPr>
                <w:rFonts w:eastAsia="標楷體"/>
                <w:szCs w:val="24"/>
              </w:rPr>
              <w:t>X</w:t>
            </w:r>
            <w:r w:rsidRPr="007E19D4">
              <w:rPr>
                <w:rFonts w:eastAsia="標楷體"/>
                <w:szCs w:val="24"/>
              </w:rPr>
              <w:t>年度營業額</w:t>
            </w:r>
            <w:r w:rsidRPr="007E19D4">
              <w:rPr>
                <w:rFonts w:eastAsia="標楷體"/>
                <w:szCs w:val="24"/>
              </w:rPr>
              <w:t>/</w:t>
            </w:r>
            <w:r w:rsidRPr="007E19D4">
              <w:rPr>
                <w:rFonts w:eastAsia="標楷體"/>
                <w:szCs w:val="24"/>
              </w:rPr>
              <w:t>研發費用</w:t>
            </w:r>
            <w:r w:rsidRPr="007E19D4">
              <w:rPr>
                <w:rFonts w:eastAsia="標楷體"/>
                <w:szCs w:val="24"/>
              </w:rPr>
              <w:t>(</w:t>
            </w:r>
            <w:r w:rsidRPr="007E19D4">
              <w:rPr>
                <w:rFonts w:eastAsia="標楷體"/>
                <w:szCs w:val="24"/>
              </w:rPr>
              <w:t>千元</w:t>
            </w:r>
            <w:r w:rsidRPr="007E19D4">
              <w:rPr>
                <w:rFonts w:eastAsia="標楷體"/>
                <w:szCs w:val="24"/>
              </w:rPr>
              <w:t>)</w:t>
            </w:r>
          </w:p>
        </w:tc>
        <w:tc>
          <w:tcPr>
            <w:tcW w:w="5768" w:type="dxa"/>
            <w:tcBorders>
              <w:right w:val="single" w:sz="12" w:space="0" w:color="auto"/>
            </w:tcBorders>
            <w:vAlign w:val="center"/>
          </w:tcPr>
          <w:p w14:paraId="369F00D8" w14:textId="77777777" w:rsidR="006D43F6" w:rsidRPr="007E19D4" w:rsidRDefault="006D43F6" w:rsidP="00D95215">
            <w:pPr>
              <w:rPr>
                <w:rFonts w:eastAsia="標楷體"/>
                <w:szCs w:val="24"/>
              </w:rPr>
            </w:pPr>
            <w:r w:rsidRPr="007E19D4">
              <w:rPr>
                <w:rFonts w:eastAsia="標楷體"/>
                <w:szCs w:val="24"/>
              </w:rPr>
              <w:t>XXX/XXX</w:t>
            </w:r>
          </w:p>
        </w:tc>
      </w:tr>
      <w:tr w:rsidR="00000000" w:rsidRPr="007E19D4" w14:paraId="14BE1077" w14:textId="77777777" w:rsidTr="00D95215">
        <w:tc>
          <w:tcPr>
            <w:tcW w:w="3304" w:type="dxa"/>
            <w:tcBorders>
              <w:left w:val="single" w:sz="12" w:space="0" w:color="auto"/>
            </w:tcBorders>
            <w:vAlign w:val="center"/>
          </w:tcPr>
          <w:p w14:paraId="76DAFE4C" w14:textId="77777777" w:rsidR="006D43F6" w:rsidRPr="007E19D4" w:rsidRDefault="006D43F6" w:rsidP="00D95215">
            <w:pPr>
              <w:rPr>
                <w:rFonts w:eastAsia="標楷體"/>
                <w:szCs w:val="24"/>
              </w:rPr>
            </w:pPr>
            <w:r w:rsidRPr="007E19D4">
              <w:rPr>
                <w:rFonts w:eastAsia="標楷體"/>
                <w:szCs w:val="24"/>
              </w:rPr>
              <w:t>是否為貿易自由化受影響之產業</w:t>
            </w:r>
            <w:proofErr w:type="gramStart"/>
            <w:r w:rsidRPr="007E19D4">
              <w:rPr>
                <w:rFonts w:eastAsia="標楷體"/>
                <w:szCs w:val="24"/>
                <w:vertAlign w:val="superscript"/>
              </w:rPr>
              <w:t>註</w:t>
            </w:r>
            <w:proofErr w:type="gramEnd"/>
            <w:r w:rsidRPr="007E19D4">
              <w:rPr>
                <w:rFonts w:eastAsia="標楷體"/>
                <w:szCs w:val="24"/>
                <w:vertAlign w:val="superscript"/>
              </w:rPr>
              <w:t>2</w:t>
            </w:r>
          </w:p>
        </w:tc>
        <w:tc>
          <w:tcPr>
            <w:tcW w:w="5768" w:type="dxa"/>
            <w:tcBorders>
              <w:right w:val="single" w:sz="12" w:space="0" w:color="auto"/>
            </w:tcBorders>
            <w:vAlign w:val="center"/>
          </w:tcPr>
          <w:p w14:paraId="4A5AB427" w14:textId="77777777" w:rsidR="006D43F6" w:rsidRPr="007E19D4" w:rsidRDefault="006D43F6" w:rsidP="00D95215">
            <w:pPr>
              <w:rPr>
                <w:rFonts w:eastAsia="標楷體"/>
                <w:szCs w:val="24"/>
              </w:rPr>
            </w:pPr>
            <w:r w:rsidRPr="007E19D4">
              <w:rPr>
                <w:rFonts w:eastAsia="標楷體"/>
                <w:sz w:val="26"/>
                <w:szCs w:val="26"/>
              </w:rPr>
              <w:t>□</w:t>
            </w:r>
            <w:r w:rsidRPr="007E19D4">
              <w:rPr>
                <w:rFonts w:eastAsia="標楷體"/>
                <w:szCs w:val="24"/>
              </w:rPr>
              <w:t>是；</w:t>
            </w:r>
            <w:r w:rsidRPr="007E19D4">
              <w:rPr>
                <w:rFonts w:eastAsia="標楷體"/>
                <w:szCs w:val="24"/>
              </w:rPr>
              <w:t>OO</w:t>
            </w:r>
            <w:r w:rsidRPr="007E19D4">
              <w:rPr>
                <w:rFonts w:eastAsia="標楷體"/>
                <w:szCs w:val="24"/>
              </w:rPr>
              <w:t>產業</w:t>
            </w:r>
            <w:r w:rsidRPr="007E19D4">
              <w:rPr>
                <w:rFonts w:eastAsia="標楷體"/>
                <w:szCs w:val="24"/>
              </w:rPr>
              <w:t xml:space="preserve">  </w:t>
            </w:r>
            <w:proofErr w:type="gramStart"/>
            <w:r w:rsidRPr="007E19D4">
              <w:rPr>
                <w:rFonts w:eastAsia="標楷體"/>
                <w:sz w:val="26"/>
                <w:szCs w:val="26"/>
              </w:rPr>
              <w:t>□</w:t>
            </w:r>
            <w:r w:rsidRPr="007E19D4">
              <w:rPr>
                <w:rFonts w:eastAsia="標楷體"/>
                <w:szCs w:val="24"/>
              </w:rPr>
              <w:t>否</w:t>
            </w:r>
            <w:proofErr w:type="gramEnd"/>
          </w:p>
        </w:tc>
      </w:tr>
      <w:tr w:rsidR="00000000" w:rsidRPr="007E19D4" w14:paraId="06AC0AA3" w14:textId="77777777" w:rsidTr="00D95215">
        <w:tc>
          <w:tcPr>
            <w:tcW w:w="3304" w:type="dxa"/>
            <w:tcBorders>
              <w:left w:val="single" w:sz="12" w:space="0" w:color="auto"/>
              <w:bottom w:val="single" w:sz="12" w:space="0" w:color="auto"/>
            </w:tcBorders>
            <w:vAlign w:val="center"/>
          </w:tcPr>
          <w:p w14:paraId="5A8A65F8" w14:textId="77777777" w:rsidR="006D43F6" w:rsidRPr="007E19D4" w:rsidRDefault="006D43F6" w:rsidP="00D95215">
            <w:pPr>
              <w:rPr>
                <w:rFonts w:eastAsia="標楷體"/>
                <w:szCs w:val="24"/>
              </w:rPr>
            </w:pPr>
            <w:r w:rsidRPr="007E19D4">
              <w:rPr>
                <w:rFonts w:eastAsia="標楷體"/>
                <w:szCs w:val="24"/>
              </w:rPr>
              <w:t>是否為潛力中堅企業</w:t>
            </w:r>
          </w:p>
        </w:tc>
        <w:tc>
          <w:tcPr>
            <w:tcW w:w="5768" w:type="dxa"/>
            <w:tcBorders>
              <w:bottom w:val="single" w:sz="12" w:space="0" w:color="auto"/>
              <w:right w:val="single" w:sz="12" w:space="0" w:color="auto"/>
            </w:tcBorders>
            <w:vAlign w:val="center"/>
          </w:tcPr>
          <w:p w14:paraId="0A76B28A" w14:textId="77777777" w:rsidR="006D43F6" w:rsidRPr="007E19D4" w:rsidRDefault="006D43F6" w:rsidP="00D95215">
            <w:pPr>
              <w:rPr>
                <w:rFonts w:eastAsia="標楷體"/>
                <w:szCs w:val="24"/>
              </w:rPr>
            </w:pPr>
            <w:r w:rsidRPr="007E19D4">
              <w:rPr>
                <w:rFonts w:eastAsia="標楷體"/>
                <w:sz w:val="26"/>
                <w:szCs w:val="26"/>
              </w:rPr>
              <w:t>□</w:t>
            </w:r>
            <w:r w:rsidRPr="007E19D4">
              <w:rPr>
                <w:rFonts w:eastAsia="標楷體"/>
                <w:szCs w:val="24"/>
              </w:rPr>
              <w:t>是；第</w:t>
            </w:r>
            <w:r w:rsidRPr="007E19D4">
              <w:rPr>
                <w:rFonts w:eastAsia="標楷體"/>
                <w:szCs w:val="24"/>
              </w:rPr>
              <w:t>X</w:t>
            </w:r>
            <w:r w:rsidRPr="007E19D4">
              <w:rPr>
                <w:rFonts w:eastAsia="標楷體"/>
                <w:szCs w:val="24"/>
              </w:rPr>
              <w:t>屆</w:t>
            </w:r>
            <w:r w:rsidRPr="007E19D4">
              <w:rPr>
                <w:rFonts w:eastAsia="標楷體"/>
                <w:szCs w:val="24"/>
              </w:rPr>
              <w:t xml:space="preserve">   </w:t>
            </w:r>
            <w:proofErr w:type="gramStart"/>
            <w:r w:rsidRPr="007E19D4">
              <w:rPr>
                <w:rFonts w:eastAsia="標楷體"/>
                <w:sz w:val="26"/>
                <w:szCs w:val="26"/>
              </w:rPr>
              <w:t>□</w:t>
            </w:r>
            <w:r w:rsidRPr="007E19D4">
              <w:rPr>
                <w:rFonts w:eastAsia="標楷體"/>
                <w:szCs w:val="24"/>
              </w:rPr>
              <w:t>否</w:t>
            </w:r>
            <w:proofErr w:type="gramEnd"/>
          </w:p>
        </w:tc>
      </w:tr>
      <w:tr w:rsidR="00000000" w:rsidRPr="007E19D4" w14:paraId="334C75C8" w14:textId="77777777" w:rsidTr="00D95215">
        <w:tc>
          <w:tcPr>
            <w:tcW w:w="9072" w:type="dxa"/>
            <w:gridSpan w:val="2"/>
            <w:tcBorders>
              <w:top w:val="single" w:sz="12" w:space="0" w:color="auto"/>
              <w:left w:val="single" w:sz="12" w:space="0" w:color="auto"/>
              <w:right w:val="single" w:sz="12" w:space="0" w:color="auto"/>
            </w:tcBorders>
            <w:vAlign w:val="center"/>
          </w:tcPr>
          <w:p w14:paraId="1120D307" w14:textId="77777777" w:rsidR="006D43F6" w:rsidRPr="007E19D4" w:rsidRDefault="006D43F6" w:rsidP="00D95215">
            <w:pPr>
              <w:jc w:val="center"/>
              <w:rPr>
                <w:rFonts w:eastAsia="標楷體"/>
                <w:b/>
                <w:bCs/>
                <w:szCs w:val="24"/>
              </w:rPr>
            </w:pPr>
            <w:r w:rsidRPr="007E19D4">
              <w:rPr>
                <w:rFonts w:eastAsia="標楷體"/>
                <w:b/>
                <w:bCs/>
                <w:szCs w:val="24"/>
              </w:rPr>
              <w:t>商務模式</w:t>
            </w:r>
          </w:p>
        </w:tc>
      </w:tr>
      <w:tr w:rsidR="00000000" w:rsidRPr="007E19D4" w14:paraId="35FFDEA5" w14:textId="77777777" w:rsidTr="00D95215">
        <w:tc>
          <w:tcPr>
            <w:tcW w:w="3304" w:type="dxa"/>
            <w:tcBorders>
              <w:left w:val="single" w:sz="12" w:space="0" w:color="auto"/>
            </w:tcBorders>
          </w:tcPr>
          <w:p w14:paraId="174F4304" w14:textId="77777777" w:rsidR="006D43F6" w:rsidRPr="007E19D4" w:rsidRDefault="006D43F6" w:rsidP="00D95215">
            <w:pPr>
              <w:rPr>
                <w:rFonts w:eastAsia="標楷體"/>
              </w:rPr>
            </w:pPr>
            <w:r w:rsidRPr="007E19D4">
              <w:rPr>
                <w:rFonts w:eastAsia="標楷體"/>
                <w:szCs w:val="24"/>
                <w:shd w:val="clear" w:color="auto" w:fill="FFFFFF"/>
              </w:rPr>
              <w:t>關鍵業務及核心能力</w:t>
            </w:r>
          </w:p>
        </w:tc>
        <w:tc>
          <w:tcPr>
            <w:tcW w:w="5768" w:type="dxa"/>
            <w:tcBorders>
              <w:right w:val="single" w:sz="12" w:space="0" w:color="auto"/>
            </w:tcBorders>
            <w:vAlign w:val="center"/>
          </w:tcPr>
          <w:p w14:paraId="56CA9D42" w14:textId="77777777" w:rsidR="006D43F6" w:rsidRPr="007E19D4" w:rsidRDefault="006D43F6" w:rsidP="00D95215">
            <w:pPr>
              <w:rPr>
                <w:rFonts w:eastAsia="標楷體"/>
                <w:szCs w:val="24"/>
              </w:rPr>
            </w:pPr>
            <w:r w:rsidRPr="007E19D4">
              <w:rPr>
                <w:rFonts w:eastAsia="標楷體"/>
                <w:szCs w:val="24"/>
              </w:rPr>
              <w:t>OO</w:t>
            </w:r>
            <w:r w:rsidRPr="007E19D4">
              <w:rPr>
                <w:rFonts w:eastAsia="標楷體"/>
                <w:szCs w:val="24"/>
              </w:rPr>
              <w:t>技術</w:t>
            </w:r>
          </w:p>
        </w:tc>
      </w:tr>
      <w:tr w:rsidR="00000000" w:rsidRPr="007E19D4" w14:paraId="7A8E0629" w14:textId="77777777" w:rsidTr="00D95215">
        <w:tc>
          <w:tcPr>
            <w:tcW w:w="3304" w:type="dxa"/>
            <w:tcBorders>
              <w:left w:val="single" w:sz="12" w:space="0" w:color="auto"/>
            </w:tcBorders>
          </w:tcPr>
          <w:p w14:paraId="340D2879" w14:textId="77777777" w:rsidR="006D43F6" w:rsidRPr="007E19D4" w:rsidRDefault="006D43F6" w:rsidP="00D95215">
            <w:pPr>
              <w:rPr>
                <w:rFonts w:eastAsia="標楷體"/>
              </w:rPr>
            </w:pPr>
            <w:r w:rsidRPr="007E19D4">
              <w:rPr>
                <w:rFonts w:eastAsia="標楷體"/>
                <w:szCs w:val="24"/>
              </w:rPr>
              <w:t>主要營業</w:t>
            </w:r>
            <w:r w:rsidRPr="007E19D4">
              <w:rPr>
                <w:rFonts w:eastAsia="標楷體"/>
                <w:szCs w:val="24"/>
              </w:rPr>
              <w:t>/</w:t>
            </w:r>
            <w:r w:rsidRPr="007E19D4">
              <w:rPr>
                <w:rFonts w:eastAsia="標楷體"/>
                <w:szCs w:val="24"/>
              </w:rPr>
              <w:t>產品收入項目</w:t>
            </w:r>
          </w:p>
        </w:tc>
        <w:tc>
          <w:tcPr>
            <w:tcW w:w="5768" w:type="dxa"/>
            <w:tcBorders>
              <w:right w:val="single" w:sz="12" w:space="0" w:color="auto"/>
            </w:tcBorders>
            <w:vAlign w:val="center"/>
          </w:tcPr>
          <w:p w14:paraId="77D67D33" w14:textId="77777777" w:rsidR="006D43F6" w:rsidRPr="007E19D4" w:rsidRDefault="006D43F6" w:rsidP="00D95215">
            <w:pPr>
              <w:rPr>
                <w:rFonts w:eastAsia="標楷體"/>
                <w:szCs w:val="24"/>
              </w:rPr>
            </w:pPr>
            <w:r w:rsidRPr="007E19D4">
              <w:rPr>
                <w:rFonts w:eastAsia="標楷體"/>
                <w:szCs w:val="24"/>
              </w:rPr>
              <w:t>OO</w:t>
            </w:r>
          </w:p>
        </w:tc>
      </w:tr>
      <w:tr w:rsidR="00000000" w:rsidRPr="007E19D4" w14:paraId="5A42A76C" w14:textId="77777777" w:rsidTr="00D95215">
        <w:tc>
          <w:tcPr>
            <w:tcW w:w="3304" w:type="dxa"/>
            <w:tcBorders>
              <w:left w:val="single" w:sz="12" w:space="0" w:color="auto"/>
            </w:tcBorders>
          </w:tcPr>
          <w:p w14:paraId="358F3DD1" w14:textId="77777777" w:rsidR="006D43F6" w:rsidRPr="007E19D4" w:rsidRDefault="006D43F6" w:rsidP="00D95215">
            <w:pPr>
              <w:rPr>
                <w:rFonts w:eastAsia="標楷體"/>
              </w:rPr>
            </w:pPr>
            <w:r w:rsidRPr="007E19D4">
              <w:rPr>
                <w:rFonts w:eastAsia="標楷體"/>
                <w:szCs w:val="24"/>
              </w:rPr>
              <w:t>銷售模式及通路</w:t>
            </w:r>
          </w:p>
        </w:tc>
        <w:tc>
          <w:tcPr>
            <w:tcW w:w="5768" w:type="dxa"/>
            <w:tcBorders>
              <w:right w:val="single" w:sz="12" w:space="0" w:color="auto"/>
            </w:tcBorders>
            <w:vAlign w:val="center"/>
          </w:tcPr>
          <w:p w14:paraId="53435C8E" w14:textId="77777777" w:rsidR="006D43F6" w:rsidRPr="007E19D4" w:rsidRDefault="006D43F6" w:rsidP="00D95215">
            <w:pPr>
              <w:rPr>
                <w:rFonts w:eastAsia="標楷體"/>
                <w:szCs w:val="24"/>
              </w:rPr>
            </w:pPr>
            <w:r w:rsidRPr="007E19D4">
              <w:rPr>
                <w:rFonts w:eastAsia="標楷體"/>
                <w:szCs w:val="24"/>
              </w:rPr>
              <w:t>OO</w:t>
            </w:r>
          </w:p>
        </w:tc>
      </w:tr>
      <w:tr w:rsidR="00000000" w:rsidRPr="007E19D4" w14:paraId="3D3EDD17" w14:textId="77777777" w:rsidTr="00D95215">
        <w:tc>
          <w:tcPr>
            <w:tcW w:w="3304" w:type="dxa"/>
            <w:tcBorders>
              <w:left w:val="single" w:sz="12" w:space="0" w:color="auto"/>
            </w:tcBorders>
          </w:tcPr>
          <w:p w14:paraId="4A1DD365" w14:textId="77777777" w:rsidR="006D43F6" w:rsidRPr="007E19D4" w:rsidRDefault="006D43F6" w:rsidP="00D95215">
            <w:pPr>
              <w:rPr>
                <w:rFonts w:eastAsia="標楷體"/>
              </w:rPr>
            </w:pPr>
            <w:r w:rsidRPr="007E19D4">
              <w:rPr>
                <w:rFonts w:eastAsia="標楷體"/>
                <w:szCs w:val="24"/>
              </w:rPr>
              <w:t>主要客戶</w:t>
            </w:r>
          </w:p>
        </w:tc>
        <w:tc>
          <w:tcPr>
            <w:tcW w:w="5768" w:type="dxa"/>
            <w:tcBorders>
              <w:right w:val="single" w:sz="12" w:space="0" w:color="auto"/>
            </w:tcBorders>
            <w:vAlign w:val="center"/>
          </w:tcPr>
          <w:p w14:paraId="75439883" w14:textId="77777777" w:rsidR="006D43F6" w:rsidRPr="007E19D4" w:rsidRDefault="006D43F6" w:rsidP="00D95215">
            <w:pPr>
              <w:rPr>
                <w:rFonts w:eastAsia="標楷體"/>
                <w:szCs w:val="24"/>
              </w:rPr>
            </w:pPr>
            <w:r w:rsidRPr="007E19D4">
              <w:rPr>
                <w:rFonts w:eastAsia="標楷體"/>
                <w:szCs w:val="24"/>
              </w:rPr>
              <w:t>OO</w:t>
            </w:r>
            <w:r w:rsidRPr="007E19D4">
              <w:rPr>
                <w:rFonts w:eastAsia="標楷體"/>
                <w:szCs w:val="24"/>
              </w:rPr>
              <w:t>公司</w:t>
            </w:r>
          </w:p>
        </w:tc>
      </w:tr>
      <w:tr w:rsidR="00000000" w:rsidRPr="007E19D4" w14:paraId="28434761" w14:textId="77777777" w:rsidTr="00D95215">
        <w:tc>
          <w:tcPr>
            <w:tcW w:w="3304" w:type="dxa"/>
            <w:tcBorders>
              <w:left w:val="single" w:sz="12" w:space="0" w:color="auto"/>
            </w:tcBorders>
          </w:tcPr>
          <w:p w14:paraId="2FB48CCE" w14:textId="77777777" w:rsidR="006D43F6" w:rsidRPr="007E19D4" w:rsidRDefault="006D43F6" w:rsidP="00D95215">
            <w:pPr>
              <w:rPr>
                <w:rFonts w:eastAsia="標楷體"/>
              </w:rPr>
            </w:pPr>
            <w:r w:rsidRPr="007E19D4">
              <w:rPr>
                <w:rFonts w:eastAsia="標楷體"/>
                <w:szCs w:val="24"/>
              </w:rPr>
              <w:t>主要成本項目</w:t>
            </w:r>
          </w:p>
        </w:tc>
        <w:tc>
          <w:tcPr>
            <w:tcW w:w="5768" w:type="dxa"/>
            <w:tcBorders>
              <w:right w:val="single" w:sz="12" w:space="0" w:color="auto"/>
            </w:tcBorders>
            <w:vAlign w:val="center"/>
          </w:tcPr>
          <w:p w14:paraId="3C8A7F52" w14:textId="77777777" w:rsidR="006D43F6" w:rsidRPr="007E19D4" w:rsidRDefault="006D43F6" w:rsidP="00D95215">
            <w:pPr>
              <w:rPr>
                <w:rFonts w:eastAsia="標楷體"/>
                <w:szCs w:val="24"/>
              </w:rPr>
            </w:pPr>
            <w:r w:rsidRPr="007E19D4">
              <w:rPr>
                <w:rFonts w:eastAsia="標楷體"/>
                <w:szCs w:val="24"/>
              </w:rPr>
              <w:t>例如：人事成本</w:t>
            </w:r>
          </w:p>
        </w:tc>
      </w:tr>
      <w:tr w:rsidR="00000000" w:rsidRPr="007E19D4" w14:paraId="125986C7" w14:textId="77777777" w:rsidTr="00D95215">
        <w:trPr>
          <w:trHeight w:val="358"/>
        </w:trPr>
        <w:tc>
          <w:tcPr>
            <w:tcW w:w="3304" w:type="dxa"/>
            <w:tcBorders>
              <w:left w:val="single" w:sz="12" w:space="0" w:color="auto"/>
              <w:bottom w:val="single" w:sz="12" w:space="0" w:color="auto"/>
            </w:tcBorders>
          </w:tcPr>
          <w:p w14:paraId="38161EDE" w14:textId="77777777" w:rsidR="006D43F6" w:rsidRPr="007E19D4" w:rsidRDefault="006D43F6" w:rsidP="00D95215">
            <w:pPr>
              <w:rPr>
                <w:rFonts w:eastAsia="標楷體"/>
              </w:rPr>
            </w:pPr>
            <w:r w:rsidRPr="007E19D4">
              <w:rPr>
                <w:rFonts w:eastAsia="標楷體"/>
                <w:szCs w:val="24"/>
              </w:rPr>
              <w:t>關鍵合作對象</w:t>
            </w:r>
          </w:p>
        </w:tc>
        <w:tc>
          <w:tcPr>
            <w:tcW w:w="5768" w:type="dxa"/>
            <w:tcBorders>
              <w:bottom w:val="single" w:sz="12" w:space="0" w:color="auto"/>
              <w:right w:val="single" w:sz="12" w:space="0" w:color="auto"/>
            </w:tcBorders>
            <w:vAlign w:val="center"/>
          </w:tcPr>
          <w:p w14:paraId="43AB0131" w14:textId="77777777" w:rsidR="006D43F6" w:rsidRPr="007E19D4" w:rsidRDefault="006D43F6" w:rsidP="00D95215">
            <w:pPr>
              <w:rPr>
                <w:rFonts w:eastAsia="標楷體"/>
                <w:szCs w:val="24"/>
              </w:rPr>
            </w:pPr>
            <w:r w:rsidRPr="007E19D4">
              <w:rPr>
                <w:rFonts w:eastAsia="標楷體"/>
                <w:szCs w:val="24"/>
              </w:rPr>
              <w:t>例如：上游供應商</w:t>
            </w:r>
            <w:r w:rsidRPr="007E19D4">
              <w:rPr>
                <w:rFonts w:eastAsia="標楷體"/>
                <w:szCs w:val="24"/>
              </w:rPr>
              <w:t>OO</w:t>
            </w:r>
            <w:r w:rsidRPr="007E19D4">
              <w:rPr>
                <w:rFonts w:eastAsia="標楷體"/>
                <w:szCs w:val="24"/>
              </w:rPr>
              <w:t>公司、下游採購商</w:t>
            </w:r>
            <w:r w:rsidRPr="007E19D4">
              <w:rPr>
                <w:rFonts w:eastAsia="標楷體"/>
                <w:szCs w:val="24"/>
              </w:rPr>
              <w:t>OO</w:t>
            </w:r>
            <w:r w:rsidRPr="007E19D4">
              <w:rPr>
                <w:rFonts w:eastAsia="標楷體"/>
                <w:szCs w:val="24"/>
              </w:rPr>
              <w:t>公司、策略聯盟</w:t>
            </w:r>
            <w:r w:rsidRPr="007E19D4">
              <w:rPr>
                <w:rFonts w:eastAsia="標楷體"/>
                <w:szCs w:val="24"/>
              </w:rPr>
              <w:t>OO</w:t>
            </w:r>
            <w:r w:rsidRPr="007E19D4">
              <w:rPr>
                <w:rFonts w:eastAsia="標楷體"/>
                <w:szCs w:val="24"/>
              </w:rPr>
              <w:t>公司</w:t>
            </w:r>
          </w:p>
        </w:tc>
      </w:tr>
      <w:tr w:rsidR="00000000" w:rsidRPr="007E19D4" w14:paraId="41EF311F" w14:textId="77777777" w:rsidTr="00D95215">
        <w:tc>
          <w:tcPr>
            <w:tcW w:w="9072" w:type="dxa"/>
            <w:gridSpan w:val="2"/>
            <w:tcBorders>
              <w:top w:val="single" w:sz="12" w:space="0" w:color="auto"/>
              <w:left w:val="single" w:sz="12" w:space="0" w:color="auto"/>
              <w:right w:val="single" w:sz="12" w:space="0" w:color="auto"/>
            </w:tcBorders>
          </w:tcPr>
          <w:p w14:paraId="0F9428D5" w14:textId="77777777" w:rsidR="006D43F6" w:rsidRPr="007E19D4" w:rsidRDefault="006D43F6" w:rsidP="00D95215">
            <w:pPr>
              <w:jc w:val="center"/>
              <w:rPr>
                <w:rFonts w:eastAsia="標楷體"/>
                <w:b/>
                <w:bCs/>
                <w:szCs w:val="24"/>
              </w:rPr>
            </w:pPr>
            <w:r w:rsidRPr="007E19D4">
              <w:rPr>
                <w:rFonts w:eastAsia="標楷體"/>
                <w:b/>
                <w:bCs/>
                <w:szCs w:val="24"/>
              </w:rPr>
              <w:t>友善職場工作環境規劃</w:t>
            </w:r>
          </w:p>
        </w:tc>
      </w:tr>
      <w:tr w:rsidR="00000000" w:rsidRPr="007E19D4" w14:paraId="725D68D7" w14:textId="77777777" w:rsidTr="00D95215">
        <w:tc>
          <w:tcPr>
            <w:tcW w:w="9072" w:type="dxa"/>
            <w:gridSpan w:val="2"/>
            <w:tcBorders>
              <w:left w:val="single" w:sz="12" w:space="0" w:color="auto"/>
              <w:bottom w:val="single" w:sz="12" w:space="0" w:color="auto"/>
              <w:right w:val="single" w:sz="12" w:space="0" w:color="auto"/>
            </w:tcBorders>
          </w:tcPr>
          <w:p w14:paraId="103C3F84" w14:textId="77777777" w:rsidR="006D43F6" w:rsidRPr="007E19D4" w:rsidRDefault="006D43F6" w:rsidP="00D95215">
            <w:pPr>
              <w:rPr>
                <w:rFonts w:eastAsia="標楷體"/>
                <w:szCs w:val="24"/>
              </w:rPr>
            </w:pPr>
            <w:r w:rsidRPr="007E19D4">
              <w:rPr>
                <w:rFonts w:eastAsia="標楷體"/>
                <w:szCs w:val="24"/>
              </w:rPr>
              <w:t>例如：任</w:t>
            </w:r>
            <w:proofErr w:type="gramStart"/>
            <w:r w:rsidRPr="007E19D4">
              <w:rPr>
                <w:rFonts w:eastAsia="標楷體"/>
                <w:szCs w:val="24"/>
              </w:rPr>
              <w:t>一</w:t>
            </w:r>
            <w:proofErr w:type="gramEnd"/>
            <w:r w:rsidRPr="007E19D4">
              <w:rPr>
                <w:rFonts w:eastAsia="標楷體"/>
                <w:szCs w:val="24"/>
              </w:rPr>
              <w:t>性別比例達</w:t>
            </w:r>
            <w:r w:rsidRPr="007E19D4">
              <w:rPr>
                <w:rFonts w:eastAsia="標楷體"/>
                <w:szCs w:val="24"/>
              </w:rPr>
              <w:t>1/3</w:t>
            </w:r>
            <w:r w:rsidRPr="007E19D4">
              <w:rPr>
                <w:rFonts w:eastAsia="標楷體"/>
                <w:szCs w:val="24"/>
              </w:rPr>
              <w:t>、加僱用或新增女性研發人員、性別平等友善職場工作環境</w:t>
            </w:r>
          </w:p>
        </w:tc>
      </w:tr>
      <w:tr w:rsidR="00000000" w:rsidRPr="007E19D4" w14:paraId="0A28661F" w14:textId="77777777" w:rsidTr="00D95215">
        <w:tc>
          <w:tcPr>
            <w:tcW w:w="9072" w:type="dxa"/>
            <w:gridSpan w:val="2"/>
            <w:tcBorders>
              <w:top w:val="single" w:sz="12" w:space="0" w:color="auto"/>
              <w:left w:val="single" w:sz="12" w:space="0" w:color="auto"/>
              <w:right w:val="single" w:sz="12" w:space="0" w:color="auto"/>
            </w:tcBorders>
          </w:tcPr>
          <w:p w14:paraId="048C01A9" w14:textId="77777777" w:rsidR="006D43F6" w:rsidRPr="007E19D4" w:rsidRDefault="006D43F6" w:rsidP="00D95215">
            <w:pPr>
              <w:jc w:val="center"/>
              <w:rPr>
                <w:rFonts w:eastAsia="標楷體"/>
                <w:b/>
                <w:bCs/>
                <w:szCs w:val="24"/>
              </w:rPr>
            </w:pPr>
            <w:r w:rsidRPr="007E19D4">
              <w:rPr>
                <w:rFonts w:eastAsia="標楷體"/>
                <w:b/>
                <w:bCs/>
                <w:szCs w:val="24"/>
              </w:rPr>
              <w:t>曾經申請政府補助、獎勵或投資計畫</w:t>
            </w:r>
          </w:p>
        </w:tc>
      </w:tr>
      <w:tr w:rsidR="00000000" w:rsidRPr="007E19D4" w14:paraId="6BE802AE" w14:textId="77777777" w:rsidTr="00D95215">
        <w:tc>
          <w:tcPr>
            <w:tcW w:w="9072" w:type="dxa"/>
            <w:gridSpan w:val="2"/>
            <w:tcBorders>
              <w:left w:val="single" w:sz="12" w:space="0" w:color="auto"/>
              <w:right w:val="single" w:sz="12" w:space="0" w:color="auto"/>
            </w:tcBorders>
            <w:vAlign w:val="center"/>
          </w:tcPr>
          <w:p w14:paraId="4AE26FCE" w14:textId="77777777" w:rsidR="006D43F6" w:rsidRPr="007E19D4" w:rsidRDefault="006D43F6" w:rsidP="00D95215">
            <w:pPr>
              <w:rPr>
                <w:rFonts w:eastAsia="標楷體"/>
                <w:szCs w:val="24"/>
              </w:rPr>
            </w:pPr>
            <w:r w:rsidRPr="007E19D4">
              <w:rPr>
                <w:rFonts w:eastAsia="標楷體"/>
                <w:position w:val="12"/>
                <w:szCs w:val="24"/>
              </w:rPr>
              <w:t>1.OO</w:t>
            </w:r>
            <w:r w:rsidRPr="007E19D4">
              <w:rPr>
                <w:rFonts w:eastAsia="標楷體"/>
                <w:position w:val="12"/>
                <w:szCs w:val="24"/>
              </w:rPr>
              <w:t>計畫</w:t>
            </w:r>
          </w:p>
        </w:tc>
      </w:tr>
      <w:tr w:rsidR="00000000" w:rsidRPr="007E19D4" w14:paraId="6AABC563" w14:textId="77777777" w:rsidTr="00D95215">
        <w:tc>
          <w:tcPr>
            <w:tcW w:w="3304" w:type="dxa"/>
            <w:tcBorders>
              <w:left w:val="single" w:sz="12" w:space="0" w:color="auto"/>
            </w:tcBorders>
            <w:vAlign w:val="center"/>
          </w:tcPr>
          <w:p w14:paraId="3EBBCD0A" w14:textId="77777777" w:rsidR="006D43F6" w:rsidRPr="007E19D4" w:rsidRDefault="006D43F6" w:rsidP="00D95215">
            <w:pPr>
              <w:rPr>
                <w:rFonts w:eastAsia="標楷體"/>
                <w:szCs w:val="24"/>
              </w:rPr>
            </w:pPr>
            <w:r w:rsidRPr="007E19D4">
              <w:rPr>
                <w:rFonts w:eastAsia="標楷體"/>
                <w:position w:val="12"/>
                <w:szCs w:val="24"/>
              </w:rPr>
              <w:t>計畫類別</w:t>
            </w:r>
          </w:p>
        </w:tc>
        <w:tc>
          <w:tcPr>
            <w:tcW w:w="5768" w:type="dxa"/>
            <w:tcBorders>
              <w:right w:val="single" w:sz="12" w:space="0" w:color="auto"/>
            </w:tcBorders>
            <w:vAlign w:val="center"/>
          </w:tcPr>
          <w:p w14:paraId="45B5CDFA" w14:textId="77777777" w:rsidR="006D43F6" w:rsidRPr="007E19D4" w:rsidRDefault="006D43F6" w:rsidP="00D95215">
            <w:pPr>
              <w:rPr>
                <w:rFonts w:eastAsia="標楷體"/>
                <w:szCs w:val="24"/>
              </w:rPr>
            </w:pPr>
            <w:r w:rsidRPr="007E19D4">
              <w:rPr>
                <w:rFonts w:eastAsia="標楷體"/>
                <w:szCs w:val="24"/>
              </w:rPr>
              <w:t>例如產業技術司</w:t>
            </w:r>
            <w:r w:rsidRPr="007E19D4">
              <w:rPr>
                <w:rFonts w:eastAsia="標楷體"/>
                <w:szCs w:val="24"/>
              </w:rPr>
              <w:t>A</w:t>
            </w:r>
            <w:r w:rsidRPr="007E19D4">
              <w:rPr>
                <w:rFonts w:eastAsia="標楷體"/>
                <w:szCs w:val="24"/>
                <w:vertAlign w:val="superscript"/>
              </w:rPr>
              <w:t>+</w:t>
            </w:r>
            <w:r w:rsidRPr="007E19D4">
              <w:rPr>
                <w:rFonts w:eastAsia="標楷體"/>
                <w:szCs w:val="24"/>
              </w:rPr>
              <w:t>淬</w:t>
            </w:r>
            <w:proofErr w:type="gramStart"/>
            <w:r w:rsidRPr="007E19D4">
              <w:rPr>
                <w:rFonts w:eastAsia="標楷體"/>
                <w:szCs w:val="24"/>
              </w:rPr>
              <w:t>鍊</w:t>
            </w:r>
            <w:proofErr w:type="gramEnd"/>
            <w:r w:rsidRPr="007E19D4">
              <w:rPr>
                <w:rFonts w:eastAsia="標楷體"/>
                <w:szCs w:val="24"/>
              </w:rPr>
              <w:t>計畫</w:t>
            </w:r>
            <w:r w:rsidRPr="007E19D4">
              <w:rPr>
                <w:rFonts w:eastAsia="標楷體"/>
                <w:szCs w:val="24"/>
              </w:rPr>
              <w:t>/</w:t>
            </w:r>
            <w:r w:rsidRPr="007E19D4">
              <w:rPr>
                <w:rFonts w:eastAsia="標楷體"/>
                <w:szCs w:val="24"/>
              </w:rPr>
              <w:t>產業發展署產業升級創新平台輔導計畫</w:t>
            </w:r>
            <w:r w:rsidRPr="007E19D4">
              <w:rPr>
                <w:rFonts w:eastAsia="標楷體"/>
                <w:szCs w:val="24"/>
              </w:rPr>
              <w:t>/</w:t>
            </w:r>
            <w:r w:rsidRPr="007E19D4">
              <w:rPr>
                <w:rFonts w:eastAsia="標楷體"/>
                <w:szCs w:val="24"/>
              </w:rPr>
              <w:t>中小及新創企業署小型企業創新研發計畫</w:t>
            </w:r>
            <w:r w:rsidRPr="007E19D4">
              <w:rPr>
                <w:rFonts w:eastAsia="標楷體"/>
                <w:szCs w:val="24"/>
              </w:rPr>
              <w:t>(SBIR)/</w:t>
            </w:r>
            <w:r w:rsidRPr="007E19D4">
              <w:rPr>
                <w:rFonts w:eastAsia="標楷體"/>
                <w:szCs w:val="24"/>
              </w:rPr>
              <w:t>國科會創新創業激勵計畫（</w:t>
            </w:r>
            <w:r w:rsidRPr="007E19D4">
              <w:rPr>
                <w:rFonts w:eastAsia="標楷體"/>
                <w:szCs w:val="24"/>
              </w:rPr>
              <w:t>FITI</w:t>
            </w:r>
            <w:r w:rsidRPr="007E19D4">
              <w:rPr>
                <w:rFonts w:eastAsia="標楷體"/>
                <w:szCs w:val="24"/>
              </w:rPr>
              <w:t>）</w:t>
            </w:r>
            <w:r w:rsidRPr="007E19D4">
              <w:rPr>
                <w:rFonts w:eastAsia="標楷體"/>
                <w:szCs w:val="24"/>
              </w:rPr>
              <w:t>/</w:t>
            </w:r>
            <w:r w:rsidRPr="007E19D4">
              <w:rPr>
                <w:rFonts w:eastAsia="標楷體"/>
                <w:szCs w:val="24"/>
              </w:rPr>
              <w:t>行政院國家發展基金（專案投資</w:t>
            </w:r>
            <w:r w:rsidRPr="007E19D4">
              <w:rPr>
                <w:rFonts w:eastAsia="標楷體"/>
                <w:szCs w:val="24"/>
              </w:rPr>
              <w:t>/</w:t>
            </w:r>
            <w:r w:rsidRPr="007E19D4">
              <w:rPr>
                <w:rFonts w:eastAsia="標楷體"/>
                <w:szCs w:val="24"/>
              </w:rPr>
              <w:t>創業天使投資方案）</w:t>
            </w:r>
            <w:r w:rsidRPr="007E19D4">
              <w:rPr>
                <w:rFonts w:eastAsia="標楷體"/>
                <w:szCs w:val="24"/>
              </w:rPr>
              <w:t>/OO</w:t>
            </w:r>
            <w:r w:rsidRPr="007E19D4">
              <w:rPr>
                <w:rFonts w:eastAsia="標楷體"/>
                <w:szCs w:val="24"/>
              </w:rPr>
              <w:t>計畫</w:t>
            </w:r>
          </w:p>
        </w:tc>
      </w:tr>
      <w:tr w:rsidR="00000000" w:rsidRPr="007E19D4" w14:paraId="07615859" w14:textId="77777777" w:rsidTr="00D95215">
        <w:tc>
          <w:tcPr>
            <w:tcW w:w="3304" w:type="dxa"/>
            <w:tcBorders>
              <w:left w:val="single" w:sz="12" w:space="0" w:color="auto"/>
            </w:tcBorders>
            <w:vAlign w:val="center"/>
          </w:tcPr>
          <w:p w14:paraId="5AC05170" w14:textId="77777777" w:rsidR="006D43F6" w:rsidRPr="007E19D4" w:rsidRDefault="006D43F6" w:rsidP="00D95215">
            <w:pPr>
              <w:rPr>
                <w:rFonts w:eastAsia="標楷體"/>
                <w:szCs w:val="24"/>
              </w:rPr>
            </w:pPr>
            <w:r w:rsidRPr="007E19D4">
              <w:rPr>
                <w:rFonts w:eastAsia="標楷體"/>
                <w:position w:val="12"/>
                <w:szCs w:val="24"/>
              </w:rPr>
              <w:t>計畫狀態</w:t>
            </w:r>
          </w:p>
        </w:tc>
        <w:tc>
          <w:tcPr>
            <w:tcW w:w="5768" w:type="dxa"/>
            <w:tcBorders>
              <w:right w:val="single" w:sz="12" w:space="0" w:color="auto"/>
            </w:tcBorders>
            <w:vAlign w:val="center"/>
          </w:tcPr>
          <w:p w14:paraId="1F0113CD" w14:textId="77777777" w:rsidR="006D43F6" w:rsidRPr="007E19D4" w:rsidRDefault="006D43F6" w:rsidP="00D95215">
            <w:pPr>
              <w:rPr>
                <w:rFonts w:eastAsia="標楷體"/>
                <w:szCs w:val="24"/>
              </w:rPr>
            </w:pPr>
            <w:r w:rsidRPr="007E19D4">
              <w:rPr>
                <w:rFonts w:eastAsia="標楷體"/>
                <w:szCs w:val="24"/>
              </w:rPr>
              <w:t>申請中</w:t>
            </w:r>
            <w:r w:rsidRPr="007E19D4">
              <w:rPr>
                <w:rFonts w:eastAsia="標楷體"/>
                <w:szCs w:val="24"/>
              </w:rPr>
              <w:t>/</w:t>
            </w:r>
            <w:r w:rsidRPr="007E19D4">
              <w:rPr>
                <w:rFonts w:eastAsia="標楷體"/>
                <w:szCs w:val="24"/>
              </w:rPr>
              <w:t>執行中</w:t>
            </w:r>
            <w:r w:rsidRPr="007E19D4">
              <w:rPr>
                <w:rFonts w:eastAsia="標楷體"/>
                <w:szCs w:val="24"/>
              </w:rPr>
              <w:t>(</w:t>
            </w:r>
            <w:r w:rsidRPr="007E19D4">
              <w:rPr>
                <w:rFonts w:eastAsia="標楷體"/>
                <w:szCs w:val="24"/>
              </w:rPr>
              <w:t>計畫期間</w:t>
            </w:r>
            <w:r w:rsidRPr="007E19D4">
              <w:rPr>
                <w:rFonts w:eastAsia="標楷體"/>
                <w:szCs w:val="24"/>
              </w:rPr>
              <w:t>XXX.XX.XX~XXX.XX.XX)/</w:t>
            </w:r>
            <w:r w:rsidRPr="007E19D4">
              <w:rPr>
                <w:rFonts w:eastAsia="標楷體"/>
                <w:szCs w:val="24"/>
              </w:rPr>
              <w:t>已結案</w:t>
            </w:r>
            <w:r w:rsidRPr="007E19D4">
              <w:rPr>
                <w:rFonts w:eastAsia="標楷體"/>
                <w:szCs w:val="24"/>
              </w:rPr>
              <w:t>(</w:t>
            </w:r>
            <w:r w:rsidRPr="007E19D4">
              <w:rPr>
                <w:rFonts w:eastAsia="標楷體"/>
                <w:szCs w:val="24"/>
              </w:rPr>
              <w:t>計畫期間</w:t>
            </w:r>
            <w:r w:rsidRPr="007E19D4">
              <w:rPr>
                <w:rFonts w:eastAsia="標楷體"/>
                <w:szCs w:val="24"/>
              </w:rPr>
              <w:t>XXX.XX.XX~XXX.XX.XX)/</w:t>
            </w:r>
            <w:r w:rsidRPr="007E19D4">
              <w:rPr>
                <w:rFonts w:eastAsia="標楷體"/>
                <w:szCs w:val="24"/>
              </w:rPr>
              <w:t>撤退件</w:t>
            </w:r>
            <w:r w:rsidRPr="007E19D4">
              <w:rPr>
                <w:rFonts w:eastAsia="標楷體"/>
                <w:szCs w:val="24"/>
              </w:rPr>
              <w:t>/</w:t>
            </w:r>
            <w:r w:rsidRPr="007E19D4">
              <w:rPr>
                <w:rFonts w:eastAsia="標楷體"/>
                <w:szCs w:val="24"/>
              </w:rPr>
              <w:t>不推薦</w:t>
            </w:r>
          </w:p>
        </w:tc>
      </w:tr>
      <w:tr w:rsidR="00000000" w:rsidRPr="007E19D4" w14:paraId="4C455EA7" w14:textId="77777777" w:rsidTr="00D95215">
        <w:tc>
          <w:tcPr>
            <w:tcW w:w="3304" w:type="dxa"/>
            <w:tcBorders>
              <w:left w:val="single" w:sz="12" w:space="0" w:color="auto"/>
            </w:tcBorders>
            <w:vAlign w:val="center"/>
          </w:tcPr>
          <w:p w14:paraId="3C86FCA3" w14:textId="77777777" w:rsidR="006D43F6" w:rsidRPr="007E19D4" w:rsidRDefault="006D43F6" w:rsidP="00D95215">
            <w:pPr>
              <w:rPr>
                <w:rFonts w:eastAsia="標楷體"/>
                <w:position w:val="12"/>
                <w:szCs w:val="24"/>
              </w:rPr>
            </w:pPr>
            <w:r w:rsidRPr="007E19D4">
              <w:rPr>
                <w:rFonts w:eastAsia="標楷體"/>
                <w:position w:val="12"/>
                <w:szCs w:val="24"/>
              </w:rPr>
              <w:t>核定總經費</w:t>
            </w:r>
            <w:r w:rsidRPr="007E19D4">
              <w:rPr>
                <w:rFonts w:eastAsia="標楷體"/>
                <w:position w:val="12"/>
                <w:szCs w:val="24"/>
              </w:rPr>
              <w:t>/</w:t>
            </w:r>
            <w:r w:rsidRPr="007E19D4">
              <w:rPr>
                <w:rFonts w:eastAsia="標楷體"/>
                <w:position w:val="12"/>
                <w:szCs w:val="24"/>
              </w:rPr>
              <w:t>總補助款</w:t>
            </w:r>
            <w:r w:rsidRPr="007E19D4">
              <w:rPr>
                <w:rFonts w:eastAsia="標楷體"/>
                <w:position w:val="12"/>
                <w:szCs w:val="24"/>
              </w:rPr>
              <w:t>(</w:t>
            </w:r>
            <w:r w:rsidRPr="007E19D4">
              <w:rPr>
                <w:rFonts w:eastAsia="標楷體"/>
                <w:position w:val="12"/>
                <w:szCs w:val="24"/>
              </w:rPr>
              <w:t>千元</w:t>
            </w:r>
            <w:r w:rsidRPr="007E19D4">
              <w:rPr>
                <w:rFonts w:eastAsia="標楷體"/>
                <w:position w:val="12"/>
                <w:szCs w:val="24"/>
              </w:rPr>
              <w:t>)</w:t>
            </w:r>
          </w:p>
          <w:p w14:paraId="2196DCCC" w14:textId="77777777" w:rsidR="006D43F6" w:rsidRPr="007E19D4" w:rsidRDefault="006D43F6" w:rsidP="00D95215">
            <w:pPr>
              <w:rPr>
                <w:rFonts w:eastAsia="標楷體"/>
                <w:szCs w:val="24"/>
              </w:rPr>
            </w:pPr>
            <w:r w:rsidRPr="007E19D4">
              <w:rPr>
                <w:rFonts w:eastAsia="標楷體"/>
                <w:position w:val="12"/>
                <w:szCs w:val="24"/>
              </w:rPr>
              <w:t>(</w:t>
            </w:r>
            <w:r w:rsidRPr="007E19D4">
              <w:rPr>
                <w:rFonts w:eastAsia="標楷體"/>
                <w:position w:val="12"/>
                <w:szCs w:val="24"/>
              </w:rPr>
              <w:t>補助比例</w:t>
            </w:r>
            <w:r w:rsidRPr="007E19D4">
              <w:rPr>
                <w:rFonts w:eastAsia="標楷體"/>
                <w:position w:val="12"/>
                <w:szCs w:val="24"/>
              </w:rPr>
              <w:t>%)</w:t>
            </w:r>
          </w:p>
        </w:tc>
        <w:tc>
          <w:tcPr>
            <w:tcW w:w="5768" w:type="dxa"/>
            <w:tcBorders>
              <w:right w:val="single" w:sz="12" w:space="0" w:color="auto"/>
            </w:tcBorders>
            <w:vAlign w:val="center"/>
          </w:tcPr>
          <w:p w14:paraId="33A140F2" w14:textId="77777777" w:rsidR="006D43F6" w:rsidRPr="007E19D4" w:rsidRDefault="006D43F6" w:rsidP="00D95215">
            <w:pPr>
              <w:rPr>
                <w:rFonts w:eastAsia="標楷體"/>
                <w:szCs w:val="24"/>
              </w:rPr>
            </w:pPr>
            <w:r w:rsidRPr="007E19D4">
              <w:rPr>
                <w:rFonts w:eastAsia="標楷體"/>
                <w:szCs w:val="24"/>
              </w:rPr>
              <w:t>XXX/XXX(XX%)</w:t>
            </w:r>
          </w:p>
        </w:tc>
      </w:tr>
      <w:tr w:rsidR="00000000" w:rsidRPr="007E19D4" w14:paraId="7E6D9ACD" w14:textId="77777777" w:rsidTr="00D95215">
        <w:tc>
          <w:tcPr>
            <w:tcW w:w="3304" w:type="dxa"/>
            <w:tcBorders>
              <w:left w:val="single" w:sz="12" w:space="0" w:color="auto"/>
            </w:tcBorders>
            <w:vAlign w:val="center"/>
          </w:tcPr>
          <w:p w14:paraId="1C4D053C" w14:textId="77777777" w:rsidR="006D43F6" w:rsidRPr="007E19D4" w:rsidRDefault="006D43F6" w:rsidP="00D95215">
            <w:pPr>
              <w:rPr>
                <w:rFonts w:eastAsia="標楷體"/>
                <w:szCs w:val="24"/>
              </w:rPr>
            </w:pPr>
            <w:r w:rsidRPr="007E19D4">
              <w:rPr>
                <w:rFonts w:eastAsia="標楷體"/>
                <w:position w:val="12"/>
                <w:szCs w:val="24"/>
              </w:rPr>
              <w:t>計畫效益</w:t>
            </w:r>
          </w:p>
        </w:tc>
        <w:tc>
          <w:tcPr>
            <w:tcW w:w="5768" w:type="dxa"/>
            <w:tcBorders>
              <w:right w:val="single" w:sz="12" w:space="0" w:color="auto"/>
            </w:tcBorders>
            <w:vAlign w:val="center"/>
          </w:tcPr>
          <w:p w14:paraId="51CE9D19" w14:textId="77777777" w:rsidR="006D43F6" w:rsidRPr="007E19D4" w:rsidRDefault="006D43F6" w:rsidP="00D95215">
            <w:pPr>
              <w:rPr>
                <w:rFonts w:eastAsia="標楷體"/>
                <w:szCs w:val="24"/>
              </w:rPr>
            </w:pPr>
            <w:r w:rsidRPr="007E19D4">
              <w:rPr>
                <w:rFonts w:eastAsia="標楷體"/>
                <w:szCs w:val="24"/>
              </w:rPr>
              <w:t>OOO</w:t>
            </w:r>
          </w:p>
        </w:tc>
      </w:tr>
      <w:tr w:rsidR="00000000" w:rsidRPr="007E19D4" w14:paraId="4106E1D1" w14:textId="77777777" w:rsidTr="00D95215">
        <w:tc>
          <w:tcPr>
            <w:tcW w:w="3304" w:type="dxa"/>
            <w:tcBorders>
              <w:left w:val="single" w:sz="12" w:space="0" w:color="auto"/>
              <w:bottom w:val="single" w:sz="12" w:space="0" w:color="auto"/>
            </w:tcBorders>
            <w:vAlign w:val="center"/>
          </w:tcPr>
          <w:p w14:paraId="4DD898B1" w14:textId="77777777" w:rsidR="006D43F6" w:rsidRPr="007E19D4" w:rsidRDefault="006D43F6" w:rsidP="00D95215">
            <w:pPr>
              <w:rPr>
                <w:rFonts w:eastAsia="標楷體"/>
                <w:szCs w:val="24"/>
              </w:rPr>
            </w:pPr>
            <w:r w:rsidRPr="007E19D4">
              <w:rPr>
                <w:rFonts w:eastAsia="標楷體"/>
                <w:position w:val="12"/>
                <w:szCs w:val="24"/>
              </w:rPr>
              <w:t>與本案申請之技術內容差異</w:t>
            </w:r>
          </w:p>
        </w:tc>
        <w:tc>
          <w:tcPr>
            <w:tcW w:w="5768" w:type="dxa"/>
            <w:tcBorders>
              <w:bottom w:val="single" w:sz="12" w:space="0" w:color="auto"/>
              <w:right w:val="single" w:sz="12" w:space="0" w:color="auto"/>
            </w:tcBorders>
            <w:vAlign w:val="center"/>
          </w:tcPr>
          <w:p w14:paraId="09669FA3" w14:textId="77777777" w:rsidR="006D43F6" w:rsidRPr="007E19D4" w:rsidRDefault="006D43F6" w:rsidP="00D95215">
            <w:pPr>
              <w:rPr>
                <w:rFonts w:eastAsia="標楷體"/>
                <w:szCs w:val="24"/>
              </w:rPr>
            </w:pPr>
            <w:r w:rsidRPr="007E19D4">
              <w:rPr>
                <w:rFonts w:eastAsia="標楷體"/>
                <w:szCs w:val="24"/>
              </w:rPr>
              <w:t>OOO</w:t>
            </w:r>
          </w:p>
        </w:tc>
      </w:tr>
    </w:tbl>
    <w:p w14:paraId="0B85A895" w14:textId="1DC61563" w:rsidR="006D43F6" w:rsidRPr="007E19D4" w:rsidRDefault="006D43F6" w:rsidP="009F6E3A">
      <w:pPr>
        <w:pStyle w:val="afd"/>
        <w:kinsoku w:val="0"/>
        <w:ind w:left="400" w:hangingChars="200" w:hanging="400"/>
        <w:rPr>
          <w:rFonts w:eastAsia="標楷體"/>
        </w:rPr>
      </w:pPr>
      <w:proofErr w:type="gramStart"/>
      <w:r w:rsidRPr="007E19D4">
        <w:rPr>
          <w:rFonts w:eastAsia="標楷體"/>
        </w:rPr>
        <w:t>註</w:t>
      </w:r>
      <w:proofErr w:type="gramEnd"/>
      <w:r w:rsidRPr="007E19D4">
        <w:rPr>
          <w:rFonts w:eastAsia="標楷體"/>
        </w:rPr>
        <w:t>：產業</w:t>
      </w:r>
      <w:proofErr w:type="gramStart"/>
      <w:r w:rsidRPr="007E19D4">
        <w:rPr>
          <w:rFonts w:eastAsia="標楷體"/>
        </w:rPr>
        <w:t>領域別如為</w:t>
      </w:r>
      <w:proofErr w:type="gramEnd"/>
      <w:r w:rsidRPr="007E19D4">
        <w:rPr>
          <w:rFonts w:eastAsia="標楷體"/>
        </w:rPr>
        <w:t>貿易自由化易受影響之產業：陶瓷、製鞋、木竹製品、農藥、成衣、寢具、袋包箱、泳裝、</w:t>
      </w:r>
      <w:proofErr w:type="gramStart"/>
      <w:r w:rsidRPr="007E19D4">
        <w:rPr>
          <w:rFonts w:eastAsia="標楷體"/>
        </w:rPr>
        <w:t>織襪</w:t>
      </w:r>
      <w:proofErr w:type="gramEnd"/>
      <w:r w:rsidRPr="007E19D4">
        <w:rPr>
          <w:rFonts w:eastAsia="標楷體"/>
        </w:rPr>
        <w:t>、毛巾、石材、內衣、毛衣、家電、動物用藥、環境衛生用藥、帽子、圍巾、手套、</w:t>
      </w:r>
      <w:proofErr w:type="gramStart"/>
      <w:r w:rsidRPr="007E19D4">
        <w:rPr>
          <w:rFonts w:eastAsia="標楷體"/>
        </w:rPr>
        <w:t>傘類</w:t>
      </w:r>
      <w:proofErr w:type="gramEnd"/>
      <w:r w:rsidRPr="007E19D4">
        <w:rPr>
          <w:rFonts w:eastAsia="標楷體"/>
        </w:rPr>
        <w:t>、窗簾及護具，請標</w:t>
      </w:r>
      <w:proofErr w:type="gramStart"/>
      <w:r w:rsidRPr="007E19D4">
        <w:rPr>
          <w:rFonts w:eastAsia="標楷體"/>
        </w:rPr>
        <w:t>註</w:t>
      </w:r>
      <w:proofErr w:type="gramEnd"/>
      <w:r w:rsidRPr="007E19D4">
        <w:rPr>
          <w:rFonts w:eastAsia="標楷體"/>
        </w:rPr>
        <w:t>星號</w:t>
      </w:r>
      <w:r w:rsidRPr="007E19D4">
        <w:rPr>
          <w:rFonts w:eastAsia="標楷體"/>
        </w:rPr>
        <w:t>*</w:t>
      </w:r>
      <w:r w:rsidRPr="007E19D4">
        <w:rPr>
          <w:rFonts w:eastAsia="標楷體"/>
        </w:rPr>
        <w:t>。</w:t>
      </w:r>
      <w:r w:rsidRPr="007E19D4">
        <w:rPr>
          <w:rFonts w:eastAsia="標楷體"/>
        </w:rPr>
        <w:br w:type="page"/>
      </w:r>
    </w:p>
    <w:p w14:paraId="21A120FD" w14:textId="77777777" w:rsidR="006D43F6" w:rsidRPr="007E19D4" w:rsidRDefault="006D43F6" w:rsidP="006D43F6">
      <w:pPr>
        <w:rPr>
          <w:rFonts w:eastAsia="標楷體"/>
          <w:szCs w:val="24"/>
        </w:rPr>
      </w:pPr>
      <w:r w:rsidRPr="007E19D4">
        <w:rPr>
          <w:rFonts w:eastAsia="標楷體"/>
          <w:szCs w:val="24"/>
        </w:rPr>
        <w:t>附件二、聯盟計畫合作契約書範本</w:t>
      </w:r>
    </w:p>
    <w:p w14:paraId="3D7B60FA" w14:textId="77777777" w:rsidR="006D43F6" w:rsidRPr="007E19D4" w:rsidRDefault="006D43F6" w:rsidP="006D43F6">
      <w:pPr>
        <w:spacing w:beforeLines="25" w:before="60" w:afterLines="25" w:after="60"/>
        <w:jc w:val="center"/>
        <w:rPr>
          <w:rFonts w:eastAsia="標楷體"/>
          <w:b/>
        </w:rPr>
      </w:pPr>
      <w:r w:rsidRPr="007E19D4">
        <w:rPr>
          <w:rFonts w:eastAsia="標楷體"/>
          <w:b/>
        </w:rPr>
        <w:t>A</w:t>
      </w:r>
      <w:r w:rsidRPr="007E19D4">
        <w:rPr>
          <w:rFonts w:eastAsia="標楷體"/>
          <w:b/>
          <w:vertAlign w:val="superscript"/>
        </w:rPr>
        <w:t>+</w:t>
      </w:r>
      <w:r w:rsidRPr="007E19D4">
        <w:rPr>
          <w:rFonts w:eastAsia="標楷體"/>
          <w:b/>
        </w:rPr>
        <w:t>企業創新研發淬</w:t>
      </w:r>
      <w:proofErr w:type="gramStart"/>
      <w:r w:rsidRPr="007E19D4">
        <w:rPr>
          <w:rFonts w:eastAsia="標楷體"/>
          <w:b/>
        </w:rPr>
        <w:t>鍊</w:t>
      </w:r>
      <w:proofErr w:type="gramEnd"/>
      <w:r w:rsidRPr="007E19D4">
        <w:rPr>
          <w:rFonts w:eastAsia="標楷體"/>
          <w:b/>
        </w:rPr>
        <w:t>計畫</w:t>
      </w:r>
      <w:proofErr w:type="gramStart"/>
      <w:r w:rsidRPr="007E19D4">
        <w:rPr>
          <w:rFonts w:eastAsia="標楷體"/>
          <w:b/>
        </w:rPr>
        <w:t>—</w:t>
      </w:r>
      <w:proofErr w:type="gramEnd"/>
      <w:r w:rsidRPr="007E19D4">
        <w:rPr>
          <w:rFonts w:eastAsia="標楷體"/>
          <w:b/>
        </w:rPr>
        <w:t>無人機關鍵晶片及模組自主開發研發補助計畫合作契約書</w:t>
      </w:r>
      <w:r w:rsidRPr="007E19D4">
        <w:rPr>
          <w:rFonts w:eastAsia="標楷體"/>
          <w:b/>
        </w:rPr>
        <w:t>(</w:t>
      </w:r>
      <w:r w:rsidRPr="007E19D4">
        <w:rPr>
          <w:rFonts w:eastAsia="標楷體"/>
          <w:b/>
        </w:rPr>
        <w:t>範本</w:t>
      </w:r>
      <w:r w:rsidRPr="007E19D4">
        <w:rPr>
          <w:rFonts w:eastAsia="標楷體"/>
          <w:b/>
        </w:rPr>
        <w:t>)</w:t>
      </w:r>
    </w:p>
    <w:p w14:paraId="41443335" w14:textId="77777777" w:rsidR="006D43F6" w:rsidRPr="007E19D4" w:rsidRDefault="006D43F6" w:rsidP="006D43F6">
      <w:pPr>
        <w:spacing w:beforeLines="25" w:before="60" w:afterLines="25" w:after="60"/>
        <w:jc w:val="both"/>
        <w:rPr>
          <w:rFonts w:eastAsia="標楷體"/>
        </w:rPr>
      </w:pPr>
      <w:r w:rsidRPr="007E19D4">
        <w:rPr>
          <w:rFonts w:eastAsia="標楷體"/>
        </w:rPr>
        <w:t>甲方即主導廠商</w:t>
      </w:r>
      <w:r w:rsidRPr="007E19D4">
        <w:rPr>
          <w:rFonts w:eastAsia="標楷體"/>
        </w:rPr>
        <w:t>(</w:t>
      </w:r>
      <w:r w:rsidRPr="007E19D4">
        <w:rPr>
          <w:rFonts w:eastAsia="標楷體"/>
        </w:rPr>
        <w:t xml:space="preserve">　　　　</w:t>
      </w:r>
      <w:r w:rsidRPr="007E19D4">
        <w:rPr>
          <w:rFonts w:eastAsia="標楷體"/>
        </w:rPr>
        <w:t>)</w:t>
      </w:r>
      <w:r w:rsidRPr="007E19D4">
        <w:rPr>
          <w:rFonts w:eastAsia="標楷體"/>
        </w:rPr>
        <w:t>與乙方</w:t>
      </w:r>
      <w:r w:rsidRPr="007E19D4">
        <w:rPr>
          <w:rFonts w:eastAsia="標楷體"/>
        </w:rPr>
        <w:t>(</w:t>
      </w:r>
      <w:r w:rsidRPr="007E19D4">
        <w:rPr>
          <w:rFonts w:eastAsia="標楷體"/>
        </w:rPr>
        <w:t xml:space="preserve">　　　，　　　，　　　</w:t>
      </w:r>
      <w:r w:rsidRPr="007E19D4">
        <w:rPr>
          <w:rFonts w:eastAsia="標楷體"/>
        </w:rPr>
        <w:t>)</w:t>
      </w:r>
      <w:r w:rsidRPr="007E19D4">
        <w:rPr>
          <w:rFonts w:eastAsia="標楷體"/>
        </w:rPr>
        <w:t>為合作申請經濟部「</w:t>
      </w:r>
      <w:r w:rsidRPr="007E19D4">
        <w:rPr>
          <w:rFonts w:eastAsia="標楷體"/>
        </w:rPr>
        <w:t>A+</w:t>
      </w:r>
      <w:r w:rsidRPr="007E19D4">
        <w:rPr>
          <w:rFonts w:eastAsia="標楷體"/>
        </w:rPr>
        <w:t>企業創新研發淬</w:t>
      </w:r>
      <w:proofErr w:type="gramStart"/>
      <w:r w:rsidRPr="007E19D4">
        <w:rPr>
          <w:rFonts w:eastAsia="標楷體"/>
        </w:rPr>
        <w:t>鍊</w:t>
      </w:r>
      <w:proofErr w:type="gramEnd"/>
      <w:r w:rsidRPr="007E19D4">
        <w:rPr>
          <w:rFonts w:eastAsia="標楷體"/>
        </w:rPr>
        <w:t>計畫</w:t>
      </w:r>
      <w:proofErr w:type="gramStart"/>
      <w:r w:rsidRPr="007E19D4">
        <w:rPr>
          <w:rFonts w:eastAsia="標楷體"/>
        </w:rPr>
        <w:t>—</w:t>
      </w:r>
      <w:proofErr w:type="gramEnd"/>
      <w:r w:rsidRPr="007E19D4">
        <w:rPr>
          <w:rFonts w:eastAsia="標楷體"/>
        </w:rPr>
        <w:t>無人機關鍵晶片及模組自主開發研發補助計畫」</w:t>
      </w:r>
      <w:r w:rsidRPr="007E19D4">
        <w:rPr>
          <w:rFonts w:eastAsia="標楷體"/>
        </w:rPr>
        <w:t xml:space="preserve"> (</w:t>
      </w:r>
      <w:r w:rsidRPr="007E19D4">
        <w:rPr>
          <w:rFonts w:eastAsia="標楷體"/>
        </w:rPr>
        <w:t>下稱本計畫</w:t>
      </w:r>
      <w:r w:rsidRPr="007E19D4">
        <w:rPr>
          <w:rFonts w:eastAsia="標楷體"/>
        </w:rPr>
        <w:t>)</w:t>
      </w:r>
      <w:r w:rsidRPr="007E19D4">
        <w:rPr>
          <w:rFonts w:eastAsia="標楷體"/>
        </w:rPr>
        <w:t>補助，簽訂本合作契約書。</w:t>
      </w:r>
    </w:p>
    <w:p w14:paraId="706D50AB" w14:textId="77777777" w:rsidR="006D43F6" w:rsidRPr="007E19D4" w:rsidRDefault="006D43F6" w:rsidP="006D43F6">
      <w:pPr>
        <w:spacing w:beforeLines="25" w:before="60" w:afterLines="25" w:after="60"/>
        <w:jc w:val="both"/>
        <w:rPr>
          <w:rFonts w:eastAsia="標楷體"/>
        </w:rPr>
      </w:pPr>
      <w:r w:rsidRPr="007E19D4">
        <w:rPr>
          <w:rFonts w:eastAsia="標楷體"/>
        </w:rPr>
        <w:t>第一條　聲明</w:t>
      </w:r>
    </w:p>
    <w:p w14:paraId="2CBC96D9" w14:textId="77777777" w:rsidR="006D43F6" w:rsidRPr="007E19D4" w:rsidRDefault="006D43F6" w:rsidP="00554648">
      <w:pPr>
        <w:pStyle w:val="af9"/>
        <w:numPr>
          <w:ilvl w:val="0"/>
          <w:numId w:val="107"/>
        </w:numPr>
        <w:adjustRightInd/>
        <w:spacing w:beforeLines="25" w:before="60" w:afterLines="25" w:after="60" w:line="240" w:lineRule="auto"/>
        <w:ind w:leftChars="330" w:left="1272" w:hangingChars="200" w:hanging="480"/>
        <w:jc w:val="both"/>
        <w:rPr>
          <w:rFonts w:ascii="Times New Roman"/>
          <w:sz w:val="24"/>
        </w:rPr>
      </w:pPr>
      <w:r w:rsidRPr="007E19D4">
        <w:rPr>
          <w:rFonts w:ascii="Times New Roman"/>
          <w:sz w:val="24"/>
        </w:rPr>
        <w:t>乙方授權甲方為本計畫之代表</w:t>
      </w:r>
      <w:r w:rsidRPr="007E19D4">
        <w:rPr>
          <w:rFonts w:ascii="Times New Roman"/>
          <w:sz w:val="24"/>
        </w:rPr>
        <w:t>(</w:t>
      </w:r>
      <w:r w:rsidRPr="007E19D4">
        <w:rPr>
          <w:rFonts w:ascii="Times New Roman"/>
          <w:sz w:val="24"/>
        </w:rPr>
        <w:t>以下稱主導單位</w:t>
      </w:r>
      <w:r w:rsidRPr="007E19D4">
        <w:rPr>
          <w:rFonts w:ascii="Times New Roman"/>
          <w:sz w:val="24"/>
        </w:rPr>
        <w:t>)</w:t>
      </w:r>
      <w:r w:rsidRPr="007E19D4">
        <w:rPr>
          <w:rFonts w:ascii="Times New Roman"/>
          <w:sz w:val="24"/>
        </w:rPr>
        <w:t>，得於計畫之專案契約書簽訂、執行等過程中就事實與法律等履約事宜，</w:t>
      </w:r>
      <w:proofErr w:type="gramStart"/>
      <w:r w:rsidRPr="007E19D4">
        <w:rPr>
          <w:rFonts w:ascii="Times New Roman"/>
          <w:sz w:val="24"/>
        </w:rPr>
        <w:t>逕</w:t>
      </w:r>
      <w:proofErr w:type="gramEnd"/>
      <w:r w:rsidRPr="007E19D4">
        <w:rPr>
          <w:rFonts w:ascii="Times New Roman"/>
          <w:sz w:val="24"/>
        </w:rPr>
        <w:t>與台北市電腦商業同業公會</w:t>
      </w:r>
      <w:r w:rsidRPr="007E19D4">
        <w:rPr>
          <w:rFonts w:ascii="Times New Roman"/>
          <w:sz w:val="24"/>
        </w:rPr>
        <w:t>(</w:t>
      </w:r>
      <w:r w:rsidRPr="007E19D4">
        <w:rPr>
          <w:rFonts w:ascii="Times New Roman"/>
          <w:sz w:val="24"/>
        </w:rPr>
        <w:t>以下簡稱台北市電腦公會</w:t>
      </w:r>
      <w:r w:rsidRPr="007E19D4">
        <w:rPr>
          <w:rFonts w:ascii="Times New Roman"/>
          <w:sz w:val="24"/>
        </w:rPr>
        <w:t>)</w:t>
      </w:r>
      <w:r w:rsidRPr="007E19D4">
        <w:rPr>
          <w:rFonts w:ascii="Times New Roman"/>
          <w:sz w:val="24"/>
        </w:rPr>
        <w:t>為必要之聯繫及協議，乙方並同意或承認因此所生之法律效力及於甲、乙雙方之全體。</w:t>
      </w:r>
    </w:p>
    <w:p w14:paraId="59F3DDDE" w14:textId="77777777" w:rsidR="006D43F6" w:rsidRPr="007E19D4" w:rsidRDefault="006D43F6" w:rsidP="00554648">
      <w:pPr>
        <w:pStyle w:val="af9"/>
        <w:numPr>
          <w:ilvl w:val="0"/>
          <w:numId w:val="107"/>
        </w:numPr>
        <w:adjustRightInd/>
        <w:spacing w:beforeLines="25" w:before="60" w:afterLines="25" w:after="60" w:line="240" w:lineRule="auto"/>
        <w:ind w:leftChars="331" w:left="1360" w:hangingChars="236" w:hanging="566"/>
        <w:jc w:val="both"/>
        <w:rPr>
          <w:rFonts w:ascii="Times New Roman"/>
          <w:sz w:val="24"/>
        </w:rPr>
      </w:pPr>
      <w:r w:rsidRPr="007E19D4">
        <w:rPr>
          <w:rFonts w:ascii="Times New Roman"/>
          <w:sz w:val="24"/>
        </w:rPr>
        <w:t>各當事人聲明：</w:t>
      </w:r>
    </w:p>
    <w:p w14:paraId="7B938215" w14:textId="77777777" w:rsidR="006D43F6" w:rsidRPr="007E19D4" w:rsidRDefault="006D43F6" w:rsidP="00554648">
      <w:pPr>
        <w:pStyle w:val="af9"/>
        <w:numPr>
          <w:ilvl w:val="0"/>
          <w:numId w:val="118"/>
        </w:numPr>
        <w:adjustRightInd/>
        <w:spacing w:beforeLines="25" w:before="60" w:afterLines="25" w:after="60" w:line="240" w:lineRule="auto"/>
        <w:ind w:leftChars="500" w:left="1601" w:hangingChars="167" w:hanging="401"/>
        <w:jc w:val="both"/>
        <w:rPr>
          <w:rFonts w:ascii="Times New Roman"/>
          <w:sz w:val="24"/>
        </w:rPr>
      </w:pPr>
      <w:r w:rsidRPr="007E19D4">
        <w:rPr>
          <w:rFonts w:ascii="Times New Roman"/>
          <w:sz w:val="24"/>
        </w:rPr>
        <w:t>均明白知悉不論其是否作為與台北市電腦公會簽訂專案契約書之當事人，</w:t>
      </w:r>
      <w:proofErr w:type="gramStart"/>
      <w:r w:rsidRPr="007E19D4">
        <w:rPr>
          <w:rFonts w:ascii="Times New Roman"/>
          <w:sz w:val="24"/>
        </w:rPr>
        <w:t>一</w:t>
      </w:r>
      <w:proofErr w:type="gramEnd"/>
      <w:r w:rsidRPr="007E19D4">
        <w:rPr>
          <w:rFonts w:ascii="Times New Roman"/>
          <w:sz w:val="24"/>
        </w:rPr>
        <w:t>但列入經核定之計畫書者，</w:t>
      </w:r>
      <w:proofErr w:type="gramStart"/>
      <w:r w:rsidRPr="007E19D4">
        <w:rPr>
          <w:rFonts w:ascii="Times New Roman"/>
          <w:sz w:val="24"/>
        </w:rPr>
        <w:t>均為</w:t>
      </w:r>
      <w:proofErr w:type="gramEnd"/>
      <w:r w:rsidRPr="007E19D4">
        <w:rPr>
          <w:rFonts w:ascii="Times New Roman"/>
          <w:sz w:val="24"/>
        </w:rPr>
        <w:t>「經濟部協助產業創新活動補助獎勵及輔導辦法」</w:t>
      </w:r>
      <w:r w:rsidRPr="007E19D4">
        <w:rPr>
          <w:rFonts w:ascii="Times New Roman"/>
          <w:sz w:val="24"/>
        </w:rPr>
        <w:t>(</w:t>
      </w:r>
      <w:r w:rsidRPr="007E19D4">
        <w:rPr>
          <w:rFonts w:ascii="Times New Roman"/>
          <w:sz w:val="24"/>
        </w:rPr>
        <w:t>下稱本辦法</w:t>
      </w:r>
      <w:r w:rsidRPr="007E19D4">
        <w:rPr>
          <w:rFonts w:ascii="Times New Roman"/>
          <w:sz w:val="24"/>
        </w:rPr>
        <w:t>)</w:t>
      </w:r>
      <w:r w:rsidRPr="007E19D4">
        <w:rPr>
          <w:rFonts w:ascii="Times New Roman"/>
          <w:sz w:val="24"/>
        </w:rPr>
        <w:t>中所稱之「受補助者」，並表示明白知悉該辦法之規定而願遵守之；</w:t>
      </w:r>
    </w:p>
    <w:p w14:paraId="64F26A2B" w14:textId="77777777" w:rsidR="006D43F6" w:rsidRPr="007E19D4" w:rsidRDefault="006D43F6" w:rsidP="00554648">
      <w:pPr>
        <w:pStyle w:val="af9"/>
        <w:numPr>
          <w:ilvl w:val="0"/>
          <w:numId w:val="118"/>
        </w:numPr>
        <w:adjustRightInd/>
        <w:spacing w:beforeLines="25" w:before="60" w:afterLines="25" w:after="60" w:line="240" w:lineRule="auto"/>
        <w:ind w:leftChars="500" w:left="1601" w:hangingChars="167" w:hanging="401"/>
        <w:jc w:val="both"/>
        <w:rPr>
          <w:rFonts w:ascii="Times New Roman"/>
          <w:sz w:val="24"/>
        </w:rPr>
      </w:pPr>
      <w:proofErr w:type="gramStart"/>
      <w:r w:rsidRPr="007E19D4">
        <w:rPr>
          <w:rFonts w:ascii="Times New Roman"/>
          <w:sz w:val="24"/>
        </w:rPr>
        <w:t>均願依</w:t>
      </w:r>
      <w:proofErr w:type="gramEnd"/>
      <w:r w:rsidRPr="007E19D4">
        <w:rPr>
          <w:rFonts w:ascii="Times New Roman"/>
          <w:sz w:val="24"/>
        </w:rPr>
        <w:t>此合作契約書向台北市電腦公會及經濟部擔保其於執行本計畫</w:t>
      </w:r>
      <w:proofErr w:type="gramStart"/>
      <w:r w:rsidRPr="007E19D4">
        <w:rPr>
          <w:rFonts w:ascii="Times New Roman"/>
          <w:sz w:val="24"/>
        </w:rPr>
        <w:t>期間，</w:t>
      </w:r>
      <w:proofErr w:type="gramEnd"/>
      <w:r w:rsidRPr="007E19D4">
        <w:rPr>
          <w:rFonts w:ascii="Times New Roman"/>
          <w:sz w:val="24"/>
        </w:rPr>
        <w:t>均具備本辦法、其他相關法令及落實計畫管考有關之作業規範所公告之申請資格，並擔保其所為及應為之各保證事項確實與事實相符；</w:t>
      </w:r>
    </w:p>
    <w:p w14:paraId="42DFEE47" w14:textId="77777777" w:rsidR="006D43F6" w:rsidRPr="007E19D4" w:rsidRDefault="006D43F6" w:rsidP="00554648">
      <w:pPr>
        <w:pStyle w:val="af9"/>
        <w:numPr>
          <w:ilvl w:val="0"/>
          <w:numId w:val="118"/>
        </w:numPr>
        <w:adjustRightInd/>
        <w:spacing w:beforeLines="25" w:before="60" w:afterLines="25" w:after="60" w:line="240" w:lineRule="auto"/>
        <w:ind w:leftChars="500" w:left="1601" w:hangingChars="167" w:hanging="401"/>
        <w:jc w:val="both"/>
        <w:rPr>
          <w:rFonts w:ascii="Times New Roman"/>
          <w:sz w:val="24"/>
        </w:rPr>
      </w:pPr>
      <w:r w:rsidRPr="007E19D4">
        <w:rPr>
          <w:rFonts w:ascii="Times New Roman"/>
          <w:sz w:val="24"/>
        </w:rPr>
        <w:t>均同意共同連帶履行載於本辦法、其他相關法令、其他落實計畫管考有關之作業規範、甲方與台北市電腦公會所簽訂之專案契約書以及其他文件中之受補助者應盡之義務。</w:t>
      </w:r>
    </w:p>
    <w:p w14:paraId="23C500E5" w14:textId="77777777" w:rsidR="006D43F6" w:rsidRPr="007E19D4" w:rsidRDefault="006D43F6" w:rsidP="006D43F6">
      <w:pPr>
        <w:pStyle w:val="af5"/>
        <w:autoSpaceDE/>
        <w:adjustRightInd/>
        <w:spacing w:beforeLines="25" w:before="60" w:afterLines="25" w:after="60" w:line="240" w:lineRule="auto"/>
        <w:jc w:val="both"/>
        <w:rPr>
          <w:rFonts w:ascii="Times New Roman" w:eastAsia="標楷體" w:hint="default"/>
        </w:rPr>
      </w:pPr>
      <w:r w:rsidRPr="007E19D4">
        <w:rPr>
          <w:rFonts w:ascii="Times New Roman" w:eastAsia="標楷體" w:hint="default"/>
        </w:rPr>
        <w:t>第二條　管理委員會</w:t>
      </w:r>
    </w:p>
    <w:p w14:paraId="57C028A2" w14:textId="77777777" w:rsidR="006D43F6" w:rsidRPr="007E19D4" w:rsidRDefault="006D43F6" w:rsidP="006D43F6">
      <w:pPr>
        <w:pStyle w:val="af9"/>
        <w:adjustRightInd/>
        <w:spacing w:beforeLines="25" w:before="60" w:afterLines="25" w:after="60" w:line="240" w:lineRule="auto"/>
        <w:ind w:leftChars="325" w:left="780"/>
        <w:jc w:val="both"/>
        <w:rPr>
          <w:rFonts w:ascii="Times New Roman"/>
          <w:sz w:val="24"/>
        </w:rPr>
      </w:pPr>
      <w:r w:rsidRPr="007E19D4">
        <w:rPr>
          <w:rFonts w:ascii="Times New Roman"/>
          <w:sz w:val="24"/>
        </w:rPr>
        <w:t>各當事人同意各派一名人員代表公司組成管理委員會，並由主導單位加派一人代表擔任管理委員會之主任委員。</w:t>
      </w:r>
    </w:p>
    <w:p w14:paraId="01E3A7B8" w14:textId="77777777" w:rsidR="006D43F6" w:rsidRPr="007E19D4" w:rsidRDefault="006D43F6" w:rsidP="00554648">
      <w:pPr>
        <w:pStyle w:val="af9"/>
        <w:numPr>
          <w:ilvl w:val="0"/>
          <w:numId w:val="108"/>
        </w:numPr>
        <w:adjustRightInd/>
        <w:spacing w:beforeLines="25" w:before="60" w:afterLines="25" w:after="60" w:line="240" w:lineRule="auto"/>
        <w:jc w:val="both"/>
        <w:textDirection w:val="lrTb"/>
        <w:rPr>
          <w:rFonts w:ascii="Times New Roman"/>
          <w:sz w:val="24"/>
        </w:rPr>
      </w:pPr>
      <w:r w:rsidRPr="007E19D4">
        <w:rPr>
          <w:rFonts w:ascii="Times New Roman"/>
          <w:sz w:val="24"/>
        </w:rPr>
        <w:t>管理委員會之組織：</w:t>
      </w:r>
    </w:p>
    <w:p w14:paraId="15A601A8" w14:textId="77777777" w:rsidR="006D43F6" w:rsidRPr="007E19D4" w:rsidRDefault="006D43F6" w:rsidP="00554648">
      <w:pPr>
        <w:pStyle w:val="af9"/>
        <w:numPr>
          <w:ilvl w:val="0"/>
          <w:numId w:val="119"/>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管理委員會之組織除由甲乙雙方人員組成外，並得委請相關技術領域或其他專業之中立人員參與，甲乙雙方並同意於向台北市電腦公會提出計畫申請前，合意訂定管理委員會之運作章則，惟其內容不得與本條所示之基本架構相牴觸。</w:t>
      </w:r>
    </w:p>
    <w:p w14:paraId="1C9A4C46" w14:textId="77777777" w:rsidR="006D43F6" w:rsidRPr="007E19D4" w:rsidRDefault="006D43F6" w:rsidP="00554648">
      <w:pPr>
        <w:pStyle w:val="af9"/>
        <w:numPr>
          <w:ilvl w:val="0"/>
          <w:numId w:val="119"/>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甲乙雙方知悉，管理委員會之運作經費除經台北市電腦公會於補助條件或契約中明示認列，或依其性質事涉本計畫之研發且另經向台北市電腦公</w:t>
      </w:r>
      <w:proofErr w:type="gramStart"/>
      <w:r w:rsidRPr="007E19D4">
        <w:rPr>
          <w:rFonts w:ascii="Times New Roman"/>
          <w:sz w:val="24"/>
        </w:rPr>
        <w:t>會報准外</w:t>
      </w:r>
      <w:proofErr w:type="gramEnd"/>
      <w:r w:rsidRPr="007E19D4">
        <w:rPr>
          <w:rFonts w:ascii="Times New Roman"/>
          <w:sz w:val="24"/>
        </w:rPr>
        <w:t>，並非屬計畫補助經費之範圍。</w:t>
      </w:r>
    </w:p>
    <w:p w14:paraId="666CD36C" w14:textId="77777777" w:rsidR="006D43F6" w:rsidRPr="007E19D4" w:rsidRDefault="006D43F6" w:rsidP="00554648">
      <w:pPr>
        <w:pStyle w:val="af9"/>
        <w:numPr>
          <w:ilvl w:val="0"/>
          <w:numId w:val="108"/>
        </w:numPr>
        <w:adjustRightInd/>
        <w:spacing w:beforeLines="25" w:before="60" w:afterLines="25" w:after="60" w:line="240" w:lineRule="auto"/>
        <w:jc w:val="both"/>
        <w:textDirection w:val="lrTb"/>
        <w:rPr>
          <w:rFonts w:ascii="Times New Roman"/>
          <w:sz w:val="24"/>
        </w:rPr>
      </w:pPr>
      <w:r w:rsidRPr="007E19D4">
        <w:rPr>
          <w:rFonts w:ascii="Times New Roman"/>
          <w:sz w:val="24"/>
        </w:rPr>
        <w:t>管理委員會之職權如下：</w:t>
      </w:r>
    </w:p>
    <w:p w14:paraId="77F7C6B3" w14:textId="77777777" w:rsidR="006D43F6" w:rsidRPr="007E19D4" w:rsidRDefault="006D43F6" w:rsidP="00554648">
      <w:pPr>
        <w:pStyle w:val="af9"/>
        <w:numPr>
          <w:ilvl w:val="0"/>
          <w:numId w:val="120"/>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管理委員會為計畫行政事宜之最高意思決定機關，其職權包括決議本計畫工作分配之調整、補助款之統籌運用等，並得對研究事宜提出實質建議。</w:t>
      </w:r>
    </w:p>
    <w:p w14:paraId="778EB384" w14:textId="77777777" w:rsidR="006D43F6" w:rsidRPr="007E19D4" w:rsidRDefault="006D43F6" w:rsidP="00554648">
      <w:pPr>
        <w:pStyle w:val="af9"/>
        <w:numPr>
          <w:ilvl w:val="0"/>
          <w:numId w:val="120"/>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管理委員會應適時集會，以查核計畫進度並作適度之修改，並彙整、確認其他依「</w:t>
      </w:r>
      <w:r w:rsidRPr="007E19D4">
        <w:rPr>
          <w:rFonts w:ascii="Times New Roman"/>
          <w:sz w:val="24"/>
        </w:rPr>
        <w:t>A+</w:t>
      </w:r>
      <w:r w:rsidRPr="007E19D4">
        <w:rPr>
          <w:rFonts w:ascii="Times New Roman"/>
          <w:sz w:val="24"/>
        </w:rPr>
        <w:t>企業創新研發淬</w:t>
      </w:r>
      <w:proofErr w:type="gramStart"/>
      <w:r w:rsidRPr="007E19D4">
        <w:rPr>
          <w:rFonts w:ascii="Times New Roman"/>
          <w:sz w:val="24"/>
        </w:rPr>
        <w:t>鍊</w:t>
      </w:r>
      <w:proofErr w:type="gramEnd"/>
      <w:r w:rsidRPr="007E19D4">
        <w:rPr>
          <w:rFonts w:ascii="Times New Roman"/>
          <w:sz w:val="24"/>
        </w:rPr>
        <w:t>計畫</w:t>
      </w:r>
      <w:proofErr w:type="gramStart"/>
      <w:r w:rsidRPr="007E19D4">
        <w:rPr>
          <w:rFonts w:ascii="Times New Roman"/>
          <w:sz w:val="24"/>
        </w:rPr>
        <w:t>—</w:t>
      </w:r>
      <w:proofErr w:type="gramEnd"/>
      <w:r w:rsidRPr="007E19D4">
        <w:rPr>
          <w:rFonts w:ascii="Times New Roman"/>
          <w:sz w:val="24"/>
        </w:rPr>
        <w:t>無人機關鍵晶片及模組自主開發研發補助計畫」專案契約書規定應提出予台北市電腦公會之相關資料與文件。</w:t>
      </w:r>
    </w:p>
    <w:p w14:paraId="3889BDC6" w14:textId="77777777" w:rsidR="006D43F6" w:rsidRPr="007E19D4" w:rsidRDefault="006D43F6" w:rsidP="00554648">
      <w:pPr>
        <w:pStyle w:val="af9"/>
        <w:numPr>
          <w:ilvl w:val="0"/>
          <w:numId w:val="120"/>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ab/>
      </w:r>
      <w:r w:rsidRPr="007E19D4">
        <w:rPr>
          <w:rFonts w:ascii="Times New Roman"/>
          <w:sz w:val="24"/>
        </w:rPr>
        <w:t>管理委員會將其查核結果</w:t>
      </w:r>
      <w:proofErr w:type="gramStart"/>
      <w:r w:rsidRPr="007E19D4">
        <w:rPr>
          <w:rFonts w:ascii="Times New Roman"/>
          <w:sz w:val="24"/>
        </w:rPr>
        <w:t>提出予甲方</w:t>
      </w:r>
      <w:proofErr w:type="gramEnd"/>
      <w:r w:rsidRPr="007E19D4">
        <w:rPr>
          <w:rFonts w:ascii="Times New Roman"/>
          <w:sz w:val="24"/>
        </w:rPr>
        <w:t>後，即得作為台北市電腦公會撥付補助款後之受補助者</w:t>
      </w:r>
      <w:proofErr w:type="gramStart"/>
      <w:r w:rsidRPr="007E19D4">
        <w:rPr>
          <w:rFonts w:ascii="Times New Roman"/>
          <w:sz w:val="24"/>
        </w:rPr>
        <w:t>內部間分撥</w:t>
      </w:r>
      <w:proofErr w:type="gramEnd"/>
      <w:r w:rsidRPr="007E19D4">
        <w:rPr>
          <w:rFonts w:ascii="Times New Roman"/>
          <w:sz w:val="24"/>
        </w:rPr>
        <w:t>補助款項之依據；甲方</w:t>
      </w:r>
      <w:r w:rsidRPr="007E19D4">
        <w:rPr>
          <w:rFonts w:ascii="Times New Roman"/>
          <w:sz w:val="24"/>
        </w:rPr>
        <w:t>(</w:t>
      </w:r>
      <w:r w:rsidRPr="007E19D4">
        <w:rPr>
          <w:rFonts w:ascii="Times New Roman"/>
          <w:sz w:val="24"/>
        </w:rPr>
        <w:t>或全體</w:t>
      </w:r>
      <w:r w:rsidRPr="007E19D4">
        <w:rPr>
          <w:rFonts w:ascii="Times New Roman"/>
          <w:sz w:val="24"/>
        </w:rPr>
        <w:t>)</w:t>
      </w:r>
      <w:r w:rsidRPr="007E19D4">
        <w:rPr>
          <w:rFonts w:ascii="Times New Roman"/>
          <w:sz w:val="24"/>
        </w:rPr>
        <w:t>依照「</w:t>
      </w:r>
      <w:r w:rsidRPr="007E19D4">
        <w:rPr>
          <w:rFonts w:ascii="Times New Roman"/>
          <w:sz w:val="24"/>
        </w:rPr>
        <w:t>A+</w:t>
      </w:r>
      <w:r w:rsidRPr="007E19D4">
        <w:rPr>
          <w:rFonts w:ascii="Times New Roman"/>
          <w:sz w:val="24"/>
        </w:rPr>
        <w:t>企業創新研發淬</w:t>
      </w:r>
      <w:proofErr w:type="gramStart"/>
      <w:r w:rsidRPr="007E19D4">
        <w:rPr>
          <w:rFonts w:ascii="Times New Roman"/>
          <w:sz w:val="24"/>
        </w:rPr>
        <w:t>鍊</w:t>
      </w:r>
      <w:proofErr w:type="gramEnd"/>
      <w:r w:rsidRPr="007E19D4">
        <w:rPr>
          <w:rFonts w:ascii="Times New Roman"/>
          <w:sz w:val="24"/>
        </w:rPr>
        <w:t>計畫</w:t>
      </w:r>
      <w:proofErr w:type="gramStart"/>
      <w:r w:rsidRPr="007E19D4">
        <w:rPr>
          <w:rFonts w:ascii="Times New Roman"/>
          <w:sz w:val="24"/>
        </w:rPr>
        <w:t>—</w:t>
      </w:r>
      <w:proofErr w:type="gramEnd"/>
      <w:r w:rsidRPr="007E19D4">
        <w:rPr>
          <w:rFonts w:ascii="Times New Roman"/>
          <w:sz w:val="24"/>
        </w:rPr>
        <w:t>無人機關鍵晶片及模組自主開發研發補助計畫」專案契約書之約定，提交台北市電腦公會審查之文件資料，視為均業經管理委員會同意。</w:t>
      </w:r>
    </w:p>
    <w:p w14:paraId="17422149" w14:textId="77777777" w:rsidR="006D43F6" w:rsidRPr="007E19D4" w:rsidRDefault="006D43F6" w:rsidP="00554648">
      <w:pPr>
        <w:pStyle w:val="af9"/>
        <w:numPr>
          <w:ilvl w:val="0"/>
          <w:numId w:val="120"/>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ab/>
      </w:r>
      <w:r w:rsidRPr="007E19D4">
        <w:rPr>
          <w:rFonts w:ascii="Times New Roman"/>
          <w:sz w:val="24"/>
        </w:rPr>
        <w:t>管理委員會之決議即視為甲、乙雙方之協議，甲乙雙方同意於甲方與台北市電腦公會簽訂專案契約書後，凡關於計畫事宜與彼此間權利義務之分配等事，</w:t>
      </w:r>
      <w:proofErr w:type="gramStart"/>
      <w:r w:rsidRPr="007E19D4">
        <w:rPr>
          <w:rFonts w:ascii="Times New Roman"/>
          <w:sz w:val="24"/>
        </w:rPr>
        <w:t>均以本</w:t>
      </w:r>
      <w:proofErr w:type="gramEnd"/>
      <w:r w:rsidRPr="007E19D4">
        <w:rPr>
          <w:rFonts w:ascii="Times New Roman"/>
          <w:sz w:val="24"/>
        </w:rPr>
        <w:t>契約之訂定視為雙方業同意以管理委員會之決議與本契約之約定，</w:t>
      </w:r>
      <w:proofErr w:type="gramStart"/>
      <w:r w:rsidRPr="007E19D4">
        <w:rPr>
          <w:rFonts w:ascii="Times New Roman"/>
          <w:sz w:val="24"/>
        </w:rPr>
        <w:t>併</w:t>
      </w:r>
      <w:proofErr w:type="gramEnd"/>
      <w:r w:rsidRPr="007E19D4">
        <w:rPr>
          <w:rFonts w:ascii="Times New Roman"/>
          <w:sz w:val="24"/>
        </w:rPr>
        <w:t>作為甲、乙雙方間唯一合法有效之合意。</w:t>
      </w:r>
    </w:p>
    <w:p w14:paraId="5F03A484" w14:textId="77777777" w:rsidR="006D43F6" w:rsidRPr="007E19D4" w:rsidRDefault="006D43F6" w:rsidP="00554648">
      <w:pPr>
        <w:pStyle w:val="af9"/>
        <w:numPr>
          <w:ilvl w:val="0"/>
          <w:numId w:val="120"/>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ab/>
      </w:r>
      <w:r w:rsidRPr="007E19D4">
        <w:rPr>
          <w:rFonts w:ascii="Times New Roman"/>
          <w:sz w:val="24"/>
        </w:rPr>
        <w:t>於計畫執行</w:t>
      </w:r>
      <w:proofErr w:type="gramStart"/>
      <w:r w:rsidRPr="007E19D4">
        <w:rPr>
          <w:rFonts w:ascii="Times New Roman"/>
          <w:sz w:val="24"/>
        </w:rPr>
        <w:t>期間，</w:t>
      </w:r>
      <w:proofErr w:type="gramEnd"/>
      <w:r w:rsidRPr="007E19D4">
        <w:rPr>
          <w:rFonts w:ascii="Times New Roman"/>
          <w:sz w:val="24"/>
        </w:rPr>
        <w:t>如有第三人請求加入本合作契約項下之合作計畫者，應經管理委員會依管理委員會之運作章則決議否准，乙方中如有欲退出者，亦同。前開變更並應由甲方依循本辦法、其他相關法令、其他落實計畫管考有關之作業規範、甲方與台北市電腦公會所簽訂之專案契約書中關於計畫變更之規定辦理。</w:t>
      </w:r>
    </w:p>
    <w:p w14:paraId="29CB423B" w14:textId="77777777" w:rsidR="006D43F6" w:rsidRPr="007E19D4" w:rsidRDefault="006D43F6" w:rsidP="00554648">
      <w:pPr>
        <w:pStyle w:val="af9"/>
        <w:numPr>
          <w:ilvl w:val="0"/>
          <w:numId w:val="120"/>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ab/>
      </w:r>
      <w:r w:rsidRPr="007E19D4">
        <w:rPr>
          <w:rFonts w:ascii="Times New Roman"/>
          <w:sz w:val="24"/>
        </w:rPr>
        <w:t>其他依管理委員會之運作章則所定之職權。</w:t>
      </w:r>
    </w:p>
    <w:p w14:paraId="75B8A8F2" w14:textId="77777777" w:rsidR="006D43F6" w:rsidRPr="007E19D4" w:rsidRDefault="006D43F6" w:rsidP="00554648">
      <w:pPr>
        <w:pStyle w:val="af9"/>
        <w:numPr>
          <w:ilvl w:val="0"/>
          <w:numId w:val="108"/>
        </w:numPr>
        <w:adjustRightInd/>
        <w:spacing w:beforeLines="25" w:before="60" w:afterLines="25" w:after="60" w:line="240" w:lineRule="auto"/>
        <w:jc w:val="both"/>
        <w:textDirection w:val="lrTb"/>
        <w:rPr>
          <w:rFonts w:ascii="Times New Roman"/>
          <w:sz w:val="24"/>
        </w:rPr>
      </w:pPr>
      <w:r w:rsidRPr="007E19D4">
        <w:rPr>
          <w:rFonts w:ascii="Times New Roman"/>
          <w:sz w:val="24"/>
        </w:rPr>
        <w:t>主任委員之權責如下：</w:t>
      </w:r>
    </w:p>
    <w:p w14:paraId="4836521C" w14:textId="77777777" w:rsidR="006D43F6" w:rsidRPr="007E19D4" w:rsidRDefault="006D43F6" w:rsidP="00554648">
      <w:pPr>
        <w:pStyle w:val="af9"/>
        <w:numPr>
          <w:ilvl w:val="0"/>
          <w:numId w:val="121"/>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主任委員為計畫之執行機關，主導、監督計畫之進行並就管理委員會關於行政事宜所提出之議決事項為執行。主任委員並對甲乙雙方負善良管理人之注意義務；甲方</w:t>
      </w:r>
      <w:r w:rsidRPr="007E19D4">
        <w:rPr>
          <w:rFonts w:ascii="Times New Roman"/>
          <w:sz w:val="24"/>
        </w:rPr>
        <w:t>(</w:t>
      </w:r>
      <w:r w:rsidRPr="007E19D4">
        <w:rPr>
          <w:rFonts w:ascii="Times New Roman"/>
          <w:sz w:val="24"/>
        </w:rPr>
        <w:t>或全體</w:t>
      </w:r>
      <w:r w:rsidRPr="007E19D4">
        <w:rPr>
          <w:rFonts w:ascii="Times New Roman"/>
          <w:sz w:val="24"/>
        </w:rPr>
        <w:t>)</w:t>
      </w:r>
      <w:r w:rsidRPr="007E19D4">
        <w:rPr>
          <w:rFonts w:ascii="Times New Roman"/>
          <w:sz w:val="24"/>
        </w:rPr>
        <w:t>依「</w:t>
      </w:r>
      <w:r w:rsidRPr="007E19D4">
        <w:rPr>
          <w:rFonts w:ascii="Times New Roman"/>
          <w:sz w:val="24"/>
        </w:rPr>
        <w:t>A+</w:t>
      </w:r>
      <w:r w:rsidRPr="007E19D4">
        <w:rPr>
          <w:rFonts w:ascii="Times New Roman"/>
          <w:sz w:val="24"/>
        </w:rPr>
        <w:t>企業創新研發淬</w:t>
      </w:r>
      <w:proofErr w:type="gramStart"/>
      <w:r w:rsidRPr="007E19D4">
        <w:rPr>
          <w:rFonts w:ascii="Times New Roman"/>
          <w:sz w:val="24"/>
        </w:rPr>
        <w:t>鍊</w:t>
      </w:r>
      <w:proofErr w:type="gramEnd"/>
      <w:r w:rsidRPr="007E19D4">
        <w:rPr>
          <w:rFonts w:ascii="Times New Roman"/>
          <w:sz w:val="24"/>
        </w:rPr>
        <w:t>計畫</w:t>
      </w:r>
      <w:proofErr w:type="gramStart"/>
      <w:r w:rsidRPr="007E19D4">
        <w:rPr>
          <w:rFonts w:ascii="Times New Roman"/>
          <w:sz w:val="24"/>
        </w:rPr>
        <w:t>—</w:t>
      </w:r>
      <w:proofErr w:type="gramEnd"/>
      <w:r w:rsidRPr="007E19D4">
        <w:rPr>
          <w:rFonts w:ascii="Times New Roman"/>
          <w:sz w:val="24"/>
        </w:rPr>
        <w:t>無人機關鍵晶片及模組自主開發研發補助計畫」專案契約書之約定，得代表向台北市電腦公會所提出之文件或通知或表示之事項，主任委員如另經管理委員會依章則授權，並提出決議證明文件</w:t>
      </w:r>
      <w:r w:rsidRPr="007E19D4">
        <w:rPr>
          <w:rFonts w:ascii="Times New Roman"/>
          <w:sz w:val="24"/>
        </w:rPr>
        <w:t>(</w:t>
      </w:r>
      <w:r w:rsidRPr="007E19D4">
        <w:rPr>
          <w:rFonts w:ascii="Times New Roman"/>
          <w:sz w:val="24"/>
        </w:rPr>
        <w:t>包括但</w:t>
      </w:r>
      <w:proofErr w:type="gramStart"/>
      <w:r w:rsidRPr="007E19D4">
        <w:rPr>
          <w:rFonts w:ascii="Times New Roman"/>
          <w:sz w:val="24"/>
        </w:rPr>
        <w:t>不限甲乙</w:t>
      </w:r>
      <w:proofErr w:type="gramEnd"/>
      <w:r w:rsidRPr="007E19D4">
        <w:rPr>
          <w:rFonts w:ascii="Times New Roman"/>
          <w:sz w:val="24"/>
        </w:rPr>
        <w:t>雙方所定之管理委員會運作章則本身及逐次授權之會議紀錄</w:t>
      </w:r>
      <w:r w:rsidRPr="007E19D4">
        <w:rPr>
          <w:rFonts w:ascii="Times New Roman"/>
          <w:sz w:val="24"/>
        </w:rPr>
        <w:t>)</w:t>
      </w:r>
      <w:r w:rsidRPr="007E19D4">
        <w:rPr>
          <w:rFonts w:ascii="Times New Roman"/>
          <w:sz w:val="24"/>
        </w:rPr>
        <w:t>交台北市電腦公會備查表者，亦得為之。</w:t>
      </w:r>
    </w:p>
    <w:p w14:paraId="66F8E24C" w14:textId="77777777" w:rsidR="006D43F6" w:rsidRPr="007E19D4" w:rsidRDefault="006D43F6" w:rsidP="00554648">
      <w:pPr>
        <w:pStyle w:val="af9"/>
        <w:numPr>
          <w:ilvl w:val="0"/>
          <w:numId w:val="121"/>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召開管理委員會。主任委員如無正當理由未適時召集會議時，其他委員得單獨請求之，如其仍不召集，其他委員得另依管理委員會之運作章則，另推主席自行集會。</w:t>
      </w:r>
    </w:p>
    <w:p w14:paraId="750E6D8D" w14:textId="77777777" w:rsidR="006D43F6" w:rsidRPr="007E19D4" w:rsidRDefault="006D43F6" w:rsidP="00554648">
      <w:pPr>
        <w:pStyle w:val="af9"/>
        <w:numPr>
          <w:ilvl w:val="0"/>
          <w:numId w:val="121"/>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ab/>
      </w:r>
      <w:r w:rsidRPr="007E19D4">
        <w:rPr>
          <w:rFonts w:ascii="Times New Roman"/>
          <w:sz w:val="24"/>
        </w:rPr>
        <w:t>就經濟部、台北市電腦公會及經濟部委託之機構所</w:t>
      </w:r>
      <w:proofErr w:type="gramStart"/>
      <w:r w:rsidRPr="007E19D4">
        <w:rPr>
          <w:rFonts w:ascii="Times New Roman"/>
          <w:sz w:val="24"/>
        </w:rPr>
        <w:t>詢</w:t>
      </w:r>
      <w:proofErr w:type="gramEnd"/>
      <w:r w:rsidRPr="007E19D4">
        <w:rPr>
          <w:rFonts w:ascii="Times New Roman"/>
          <w:sz w:val="24"/>
        </w:rPr>
        <w:t>事項，主任委員應為答</w:t>
      </w:r>
      <w:proofErr w:type="gramStart"/>
      <w:r w:rsidRPr="007E19D4">
        <w:rPr>
          <w:rFonts w:ascii="Times New Roman"/>
          <w:sz w:val="24"/>
        </w:rPr>
        <w:t>詢</w:t>
      </w:r>
      <w:proofErr w:type="gramEnd"/>
      <w:r w:rsidRPr="007E19D4">
        <w:rPr>
          <w:rFonts w:ascii="Times New Roman"/>
          <w:sz w:val="24"/>
        </w:rPr>
        <w:t>，其答</w:t>
      </w:r>
      <w:proofErr w:type="gramStart"/>
      <w:r w:rsidRPr="007E19D4">
        <w:rPr>
          <w:rFonts w:ascii="Times New Roman"/>
          <w:sz w:val="24"/>
        </w:rPr>
        <w:t>詢</w:t>
      </w:r>
      <w:proofErr w:type="gramEnd"/>
      <w:r w:rsidRPr="007E19D4">
        <w:rPr>
          <w:rFonts w:ascii="Times New Roman"/>
          <w:sz w:val="24"/>
        </w:rPr>
        <w:t>之表示效力及於全體。</w:t>
      </w:r>
    </w:p>
    <w:p w14:paraId="458DA24C" w14:textId="77777777" w:rsidR="006D43F6" w:rsidRPr="007E19D4" w:rsidRDefault="006D43F6" w:rsidP="00554648">
      <w:pPr>
        <w:pStyle w:val="af9"/>
        <w:numPr>
          <w:ilvl w:val="0"/>
          <w:numId w:val="121"/>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乙方之行為或</w:t>
      </w:r>
      <w:proofErr w:type="gramStart"/>
      <w:r w:rsidRPr="007E19D4">
        <w:rPr>
          <w:rFonts w:ascii="Times New Roman"/>
          <w:sz w:val="24"/>
        </w:rPr>
        <w:t>不</w:t>
      </w:r>
      <w:proofErr w:type="gramEnd"/>
      <w:r w:rsidRPr="007E19D4">
        <w:rPr>
          <w:rFonts w:ascii="Times New Roman"/>
          <w:sz w:val="24"/>
        </w:rPr>
        <w:t>行為有礙於整體計畫目的、執行或有礙於專案契約書履行之情事時，主任委員得為維持計畫之存續，於必要或急迫時不經委員會決議，停止或限制乙方依本合作契約應得之權利。</w:t>
      </w:r>
    </w:p>
    <w:p w14:paraId="659822FC" w14:textId="77777777" w:rsidR="006D43F6" w:rsidRPr="007E19D4" w:rsidRDefault="006D43F6" w:rsidP="00554648">
      <w:pPr>
        <w:pStyle w:val="af9"/>
        <w:numPr>
          <w:ilvl w:val="0"/>
          <w:numId w:val="121"/>
        </w:numPr>
        <w:adjustRightInd/>
        <w:spacing w:beforeLines="25" w:before="60" w:afterLines="25" w:after="60" w:line="240" w:lineRule="auto"/>
        <w:ind w:leftChars="500" w:left="1601" w:hangingChars="167" w:hanging="401"/>
        <w:jc w:val="both"/>
        <w:textDirection w:val="lrTb"/>
        <w:rPr>
          <w:rFonts w:ascii="Times New Roman"/>
          <w:sz w:val="24"/>
        </w:rPr>
      </w:pPr>
      <w:r w:rsidRPr="007E19D4">
        <w:rPr>
          <w:rFonts w:ascii="Times New Roman"/>
          <w:sz w:val="24"/>
        </w:rPr>
        <w:t>主任委員倘作成前款處置時，應即將其作成處分所依據之資料</w:t>
      </w:r>
      <w:proofErr w:type="gramStart"/>
      <w:r w:rsidRPr="007E19D4">
        <w:rPr>
          <w:rFonts w:ascii="Times New Roman"/>
          <w:sz w:val="24"/>
        </w:rPr>
        <w:t>併</w:t>
      </w:r>
      <w:proofErr w:type="gramEnd"/>
      <w:r w:rsidRPr="007E19D4">
        <w:rPr>
          <w:rFonts w:ascii="Times New Roman"/>
          <w:sz w:val="24"/>
        </w:rPr>
        <w:t>同詳細之理由，二日內以書面送交管理委員會備查，乙方如有爭議應於五日內詳據理由向管理委員會提出異議，並依管理委員會運作章則之相關規則處理。甲方並應將相關處理情形於該季工作報告中向台北市電腦公會提出說明。</w:t>
      </w:r>
    </w:p>
    <w:p w14:paraId="18831489" w14:textId="77777777" w:rsidR="006D43F6" w:rsidRPr="007E19D4" w:rsidRDefault="006D43F6" w:rsidP="00554648">
      <w:pPr>
        <w:pStyle w:val="af9"/>
        <w:numPr>
          <w:ilvl w:val="0"/>
          <w:numId w:val="108"/>
        </w:numPr>
        <w:adjustRightInd/>
        <w:spacing w:beforeLines="25" w:before="60" w:afterLines="25" w:after="60" w:line="240" w:lineRule="auto"/>
        <w:ind w:left="1484" w:hanging="509"/>
        <w:jc w:val="both"/>
        <w:rPr>
          <w:rFonts w:ascii="Times New Roman"/>
          <w:sz w:val="24"/>
        </w:rPr>
      </w:pPr>
      <w:r w:rsidRPr="007E19D4">
        <w:rPr>
          <w:rFonts w:ascii="Times New Roman"/>
          <w:sz w:val="24"/>
        </w:rPr>
        <w:t>各方當事人均認知，管理委員會僅為計畫內部之組織，台北市電腦公會、經濟部、經濟部工業局對於甲方、乙方、管理</w:t>
      </w:r>
      <w:proofErr w:type="gramStart"/>
      <w:r w:rsidRPr="007E19D4">
        <w:rPr>
          <w:rFonts w:ascii="Times New Roman"/>
          <w:sz w:val="24"/>
        </w:rPr>
        <w:t>委員會間因計畫</w:t>
      </w:r>
      <w:proofErr w:type="gramEnd"/>
      <w:r w:rsidRPr="007E19D4">
        <w:rPr>
          <w:rFonts w:ascii="Times New Roman"/>
          <w:sz w:val="24"/>
        </w:rPr>
        <w:t>管理事務所生之爭議，</w:t>
      </w:r>
      <w:proofErr w:type="gramStart"/>
      <w:r w:rsidRPr="007E19D4">
        <w:rPr>
          <w:rFonts w:ascii="Times New Roman"/>
          <w:sz w:val="24"/>
        </w:rPr>
        <w:t>均無介入</w:t>
      </w:r>
      <w:proofErr w:type="gramEnd"/>
      <w:r w:rsidRPr="007E19D4">
        <w:rPr>
          <w:rFonts w:ascii="Times New Roman"/>
          <w:sz w:val="24"/>
        </w:rPr>
        <w:t>為任何處理之義務與餘地。</w:t>
      </w:r>
    </w:p>
    <w:p w14:paraId="77B79053" w14:textId="77777777" w:rsidR="006D43F6" w:rsidRPr="007E19D4" w:rsidRDefault="006D43F6" w:rsidP="006D43F6">
      <w:pPr>
        <w:pStyle w:val="af5"/>
        <w:autoSpaceDE/>
        <w:adjustRightInd/>
        <w:spacing w:beforeLines="25" w:before="60" w:afterLines="25" w:after="60" w:line="240" w:lineRule="auto"/>
        <w:jc w:val="both"/>
        <w:rPr>
          <w:rFonts w:ascii="Times New Roman" w:eastAsia="標楷體" w:hint="default"/>
        </w:rPr>
      </w:pPr>
      <w:r w:rsidRPr="007E19D4">
        <w:rPr>
          <w:rFonts w:ascii="Times New Roman" w:eastAsia="標楷體" w:hint="default"/>
        </w:rPr>
        <w:t>第三條　執行及管理</w:t>
      </w:r>
    </w:p>
    <w:p w14:paraId="5828C812" w14:textId="77777777" w:rsidR="006D43F6" w:rsidRPr="007E19D4" w:rsidRDefault="006D43F6" w:rsidP="00554648">
      <w:pPr>
        <w:pStyle w:val="af9"/>
        <w:numPr>
          <w:ilvl w:val="0"/>
          <w:numId w:val="109"/>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當事人之義務：本合作契約書簽訂後，若由甲方代表與台北市電腦公會所簽訂專案契約書者，乙方即承認其明白知悉專案契約書及所有依法應負義務之內容，其後專案契約書若有變更時亦同。甲乙雙方同意共同合作以達成本計畫之目的，並同意共同連帶履行載於本辦法、其他相關法令、其他落實計畫管考有關之作業規範、甲方與台北市電腦公會所簽訂之專案契約書以及其他文件中受補助者應盡之義務。</w:t>
      </w:r>
    </w:p>
    <w:p w14:paraId="2F904790" w14:textId="77777777" w:rsidR="006D43F6" w:rsidRPr="007E19D4" w:rsidRDefault="006D43F6" w:rsidP="00554648">
      <w:pPr>
        <w:pStyle w:val="af9"/>
        <w:numPr>
          <w:ilvl w:val="0"/>
          <w:numId w:val="109"/>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計畫案管理：甲方需依</w:t>
      </w:r>
      <w:proofErr w:type="gramStart"/>
      <w:r w:rsidRPr="007E19D4">
        <w:rPr>
          <w:rFonts w:ascii="Times New Roman"/>
          <w:sz w:val="24"/>
        </w:rPr>
        <w:t>時程所定</w:t>
      </w:r>
      <w:proofErr w:type="gramEnd"/>
      <w:r w:rsidRPr="007E19D4">
        <w:rPr>
          <w:rFonts w:ascii="Times New Roman"/>
          <w:sz w:val="24"/>
        </w:rPr>
        <w:t>，按其代表雙方與台北市電腦公會所簽訂之專案契約書之相關約定及其他有關法律之要求，就本計畫為進度管理與稽核。如經濟部、台北市電腦公會及經濟部委託之機構要求而有必要參與審查說明或表示意見時，乙方並有配合之義務。經濟部、台北市電腦公會及經濟部委託之機構以及審計機關之相關</w:t>
      </w:r>
      <w:proofErr w:type="gramStart"/>
      <w:r w:rsidRPr="007E19D4">
        <w:rPr>
          <w:rFonts w:ascii="Times New Roman"/>
          <w:sz w:val="24"/>
        </w:rPr>
        <w:t>人員均得隨時</w:t>
      </w:r>
      <w:proofErr w:type="gramEnd"/>
      <w:r w:rsidRPr="007E19D4">
        <w:rPr>
          <w:rFonts w:ascii="Times New Roman"/>
          <w:sz w:val="24"/>
        </w:rPr>
        <w:t>對甲方及乙方進行其他與計畫相關之查證、評鑑等計畫品質與財務控制機制。</w:t>
      </w:r>
    </w:p>
    <w:p w14:paraId="4D161DCD" w14:textId="77777777" w:rsidR="006D43F6" w:rsidRPr="007E19D4" w:rsidRDefault="006D43F6" w:rsidP="00554648">
      <w:pPr>
        <w:pStyle w:val="af9"/>
        <w:numPr>
          <w:ilvl w:val="0"/>
          <w:numId w:val="109"/>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甲乙雙方並同意於甲方</w:t>
      </w:r>
      <w:r w:rsidRPr="007E19D4">
        <w:rPr>
          <w:rFonts w:ascii="Times New Roman"/>
          <w:sz w:val="24"/>
        </w:rPr>
        <w:t>(</w:t>
      </w:r>
      <w:r w:rsidRPr="007E19D4">
        <w:rPr>
          <w:rFonts w:ascii="Times New Roman"/>
          <w:sz w:val="24"/>
        </w:rPr>
        <w:t>或全體</w:t>
      </w:r>
      <w:r w:rsidRPr="007E19D4">
        <w:rPr>
          <w:rFonts w:ascii="Times New Roman"/>
          <w:sz w:val="24"/>
        </w:rPr>
        <w:t>)</w:t>
      </w:r>
      <w:r w:rsidRPr="007E19D4">
        <w:rPr>
          <w:rFonts w:ascii="Times New Roman"/>
          <w:sz w:val="24"/>
        </w:rPr>
        <w:t>提出補助申請後，任何一方即不得退出。補助申請案未獲通過時或與台北市電腦公會簽訂專案契約書後，倘共同執行人之</w:t>
      </w:r>
      <w:proofErr w:type="gramStart"/>
      <w:r w:rsidRPr="007E19D4">
        <w:rPr>
          <w:rFonts w:ascii="Times New Roman"/>
          <w:sz w:val="24"/>
        </w:rPr>
        <w:t>一</w:t>
      </w:r>
      <w:proofErr w:type="gramEnd"/>
      <w:r w:rsidRPr="007E19D4">
        <w:rPr>
          <w:rFonts w:ascii="Times New Roman"/>
          <w:sz w:val="24"/>
        </w:rPr>
        <w:t>退出，而台北市電腦公會認為其餘執行人無力繼續進行本計畫時，本合作契約視為終止。但因故退出計畫者，就其退出前應與其他當事人連帶對台北市電腦公會負擔之責任仍</w:t>
      </w:r>
      <w:proofErr w:type="gramStart"/>
      <w:r w:rsidRPr="007E19D4">
        <w:rPr>
          <w:rFonts w:ascii="Times New Roman"/>
          <w:sz w:val="24"/>
        </w:rPr>
        <w:t>不</w:t>
      </w:r>
      <w:proofErr w:type="gramEnd"/>
      <w:r w:rsidRPr="007E19D4">
        <w:rPr>
          <w:rFonts w:ascii="Times New Roman"/>
          <w:sz w:val="24"/>
        </w:rPr>
        <w:t>免除，且應將基於執行本計畫過程中個別或共同取得之智慧財產權，於達成計畫必要之目的範圍內，</w:t>
      </w:r>
      <w:proofErr w:type="gramStart"/>
      <w:r w:rsidRPr="007E19D4">
        <w:rPr>
          <w:rFonts w:ascii="Times New Roman"/>
          <w:sz w:val="24"/>
        </w:rPr>
        <w:t>授權於續行</w:t>
      </w:r>
      <w:proofErr w:type="gramEnd"/>
      <w:r w:rsidRPr="007E19D4">
        <w:rPr>
          <w:rFonts w:ascii="Times New Roman"/>
          <w:sz w:val="24"/>
        </w:rPr>
        <w:t>本計畫之其他單位</w:t>
      </w:r>
      <w:r w:rsidRPr="007E19D4">
        <w:rPr>
          <w:rFonts w:ascii="Times New Roman"/>
          <w:sz w:val="24"/>
        </w:rPr>
        <w:t>(</w:t>
      </w:r>
      <w:r w:rsidRPr="007E19D4">
        <w:rPr>
          <w:rFonts w:ascii="Times New Roman"/>
          <w:sz w:val="24"/>
        </w:rPr>
        <w:t>公司</w:t>
      </w:r>
      <w:r w:rsidRPr="007E19D4">
        <w:rPr>
          <w:rFonts w:ascii="Times New Roman"/>
          <w:sz w:val="24"/>
        </w:rPr>
        <w:t>)</w:t>
      </w:r>
      <w:r w:rsidRPr="007E19D4">
        <w:rPr>
          <w:rFonts w:ascii="Times New Roman"/>
          <w:sz w:val="24"/>
        </w:rPr>
        <w:t>使用。</w:t>
      </w:r>
    </w:p>
    <w:p w14:paraId="64822E0B" w14:textId="77777777" w:rsidR="006D43F6" w:rsidRPr="007E19D4" w:rsidRDefault="006D43F6" w:rsidP="00554648">
      <w:pPr>
        <w:pStyle w:val="af9"/>
        <w:numPr>
          <w:ilvl w:val="0"/>
          <w:numId w:val="109"/>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甲乙雙方間關於技術研發之工作項目及其分項計畫分配如計畫書。</w:t>
      </w:r>
    </w:p>
    <w:p w14:paraId="712D3D66" w14:textId="77777777" w:rsidR="006D43F6" w:rsidRPr="007E19D4" w:rsidRDefault="006D43F6" w:rsidP="00554648">
      <w:pPr>
        <w:pStyle w:val="af9"/>
        <w:numPr>
          <w:ilvl w:val="0"/>
          <w:numId w:val="109"/>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各當事人同意本計畫人力與分配如計畫書。</w:t>
      </w:r>
    </w:p>
    <w:p w14:paraId="6F997759" w14:textId="77777777" w:rsidR="006D43F6" w:rsidRPr="007E19D4" w:rsidRDefault="006D43F6" w:rsidP="006D43F6">
      <w:pPr>
        <w:pStyle w:val="af5"/>
        <w:autoSpaceDE/>
        <w:adjustRightInd/>
        <w:spacing w:beforeLines="25" w:before="60" w:afterLines="25" w:after="60" w:line="240" w:lineRule="auto"/>
        <w:jc w:val="both"/>
        <w:rPr>
          <w:rFonts w:ascii="Times New Roman" w:eastAsia="標楷體" w:hint="default"/>
        </w:rPr>
      </w:pPr>
      <w:r w:rsidRPr="007E19D4">
        <w:rPr>
          <w:rFonts w:ascii="Times New Roman" w:eastAsia="標楷體" w:hint="default"/>
        </w:rPr>
        <w:t>第四條　費用分攤</w:t>
      </w:r>
    </w:p>
    <w:p w14:paraId="6D8496ED" w14:textId="77777777" w:rsidR="006D43F6" w:rsidRPr="007E19D4" w:rsidRDefault="006D43F6" w:rsidP="00554648">
      <w:pPr>
        <w:pStyle w:val="af9"/>
        <w:numPr>
          <w:ilvl w:val="0"/>
          <w:numId w:val="110"/>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本計畫所需</w:t>
      </w:r>
      <w:proofErr w:type="gramStart"/>
      <w:r w:rsidRPr="007E19D4">
        <w:rPr>
          <w:rFonts w:ascii="Times New Roman"/>
          <w:sz w:val="24"/>
        </w:rPr>
        <w:t>經費暫計新台幣</w:t>
      </w:r>
      <w:proofErr w:type="gramEnd"/>
      <w:r w:rsidRPr="007E19D4">
        <w:rPr>
          <w:rFonts w:ascii="Times New Roman"/>
          <w:sz w:val="24"/>
        </w:rPr>
        <w:t>(  )</w:t>
      </w:r>
      <w:r w:rsidRPr="007E19D4">
        <w:rPr>
          <w:rFonts w:ascii="Times New Roman"/>
          <w:sz w:val="24"/>
        </w:rPr>
        <w:t>元，其中由甲方代表向台北市電腦公會提出補助獲准部分為補助經費，其餘為自籌經費，但實際經費以提出經核定之計畫書為</w:t>
      </w:r>
      <w:proofErr w:type="gramStart"/>
      <w:r w:rsidRPr="007E19D4">
        <w:rPr>
          <w:rFonts w:ascii="Times New Roman"/>
          <w:sz w:val="24"/>
        </w:rPr>
        <w:t>準</w:t>
      </w:r>
      <w:proofErr w:type="gramEnd"/>
      <w:r w:rsidRPr="007E19D4">
        <w:rPr>
          <w:rFonts w:ascii="Times New Roman"/>
          <w:sz w:val="24"/>
        </w:rPr>
        <w:t>。</w:t>
      </w:r>
    </w:p>
    <w:p w14:paraId="129EFD35" w14:textId="77777777" w:rsidR="006D43F6" w:rsidRPr="007E19D4" w:rsidRDefault="006D43F6" w:rsidP="00554648">
      <w:pPr>
        <w:pStyle w:val="af9"/>
        <w:numPr>
          <w:ilvl w:val="0"/>
          <w:numId w:val="110"/>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補助經費：甲乙雙方各當事人</w:t>
      </w:r>
      <w:proofErr w:type="gramStart"/>
      <w:r w:rsidRPr="007E19D4">
        <w:rPr>
          <w:rFonts w:ascii="Times New Roman"/>
          <w:sz w:val="24"/>
        </w:rPr>
        <w:t>均應設獨立專</w:t>
      </w:r>
      <w:proofErr w:type="gramEnd"/>
      <w:r w:rsidRPr="007E19D4">
        <w:rPr>
          <w:rFonts w:ascii="Times New Roman"/>
          <w:sz w:val="24"/>
        </w:rPr>
        <w:t>戶存儲，並配合計畫單獨設帳管理。補助經費除甲方與台北市電腦公會共同簽訂專案契約書另有約定外，由台北市電腦公會</w:t>
      </w:r>
      <w:proofErr w:type="gramStart"/>
      <w:r w:rsidRPr="007E19D4">
        <w:rPr>
          <w:rFonts w:ascii="Times New Roman"/>
          <w:sz w:val="24"/>
        </w:rPr>
        <w:t>撥款至甲方</w:t>
      </w:r>
      <w:proofErr w:type="gramEnd"/>
      <w:r w:rsidRPr="007E19D4">
        <w:rPr>
          <w:rFonts w:ascii="Times New Roman"/>
          <w:sz w:val="24"/>
        </w:rPr>
        <w:t>計畫專戶</w:t>
      </w:r>
      <w:r w:rsidRPr="007E19D4">
        <w:rPr>
          <w:rFonts w:ascii="Times New Roman"/>
          <w:sz w:val="24"/>
        </w:rPr>
        <w:t>(</w:t>
      </w:r>
      <w:r w:rsidRPr="007E19D4">
        <w:rPr>
          <w:rFonts w:ascii="Times New Roman"/>
          <w:sz w:val="24"/>
        </w:rPr>
        <w:t>該帳戶應與載於由甲方代表和台北市電腦公會簽訂之專案契約書者相同</w:t>
      </w:r>
      <w:r w:rsidRPr="007E19D4">
        <w:rPr>
          <w:rFonts w:ascii="Times New Roman"/>
          <w:sz w:val="24"/>
        </w:rPr>
        <w:t>)</w:t>
      </w:r>
      <w:r w:rsidRPr="007E19D4">
        <w:rPr>
          <w:rFonts w:ascii="Times New Roman"/>
          <w:sz w:val="24"/>
        </w:rPr>
        <w:t>，除有第二條第二項第四款之情形外，甲方應於三日內依規定撥交乙方計畫專戶，乙方非經甲方及台北市電腦公會同意不得另存入其他帳戶使用。</w:t>
      </w:r>
    </w:p>
    <w:p w14:paraId="78649E83" w14:textId="77777777" w:rsidR="006D43F6" w:rsidRPr="007E19D4" w:rsidRDefault="006D43F6" w:rsidP="00554648">
      <w:pPr>
        <w:pStyle w:val="af9"/>
        <w:numPr>
          <w:ilvl w:val="0"/>
          <w:numId w:val="110"/>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自籌經費：依各公司之工作項目就補助經費不足之部分，自行補足之，其因計畫進行中發生總經費超出上開預計總額之情事時亦同。</w:t>
      </w:r>
    </w:p>
    <w:p w14:paraId="4721F3A3" w14:textId="77777777" w:rsidR="006D43F6" w:rsidRPr="007E19D4" w:rsidRDefault="006D43F6" w:rsidP="00554648">
      <w:pPr>
        <w:pStyle w:val="af9"/>
        <w:numPr>
          <w:ilvl w:val="0"/>
          <w:numId w:val="110"/>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甲乙雙方同意就本計畫經費之支用及補助經費之取得，</w:t>
      </w:r>
      <w:proofErr w:type="gramStart"/>
      <w:r w:rsidRPr="007E19D4">
        <w:rPr>
          <w:rFonts w:ascii="Times New Roman"/>
          <w:sz w:val="24"/>
        </w:rPr>
        <w:t>均依經</w:t>
      </w:r>
      <w:proofErr w:type="gramEnd"/>
      <w:r w:rsidRPr="007E19D4">
        <w:rPr>
          <w:rFonts w:ascii="Times New Roman"/>
          <w:sz w:val="24"/>
        </w:rPr>
        <w:t>核定之計畫書及其歲出預算分配表決之。</w:t>
      </w:r>
    </w:p>
    <w:p w14:paraId="7C8C8B5A" w14:textId="77777777" w:rsidR="006D43F6" w:rsidRPr="007E19D4" w:rsidRDefault="006D43F6" w:rsidP="006D43F6">
      <w:pPr>
        <w:pStyle w:val="af5"/>
        <w:autoSpaceDE/>
        <w:adjustRightInd/>
        <w:spacing w:beforeLines="25" w:before="60" w:afterLines="25" w:after="60" w:line="240" w:lineRule="auto"/>
        <w:jc w:val="both"/>
        <w:rPr>
          <w:rFonts w:ascii="Times New Roman" w:eastAsia="標楷體" w:hint="default"/>
        </w:rPr>
      </w:pPr>
      <w:r w:rsidRPr="007E19D4">
        <w:rPr>
          <w:rFonts w:ascii="Times New Roman" w:eastAsia="標楷體" w:hint="default"/>
        </w:rPr>
        <w:t>第五條　秘密及競業義務</w:t>
      </w:r>
    </w:p>
    <w:p w14:paraId="36CB056A" w14:textId="77777777" w:rsidR="006D43F6" w:rsidRPr="007E19D4" w:rsidRDefault="006D43F6" w:rsidP="006D43F6">
      <w:pPr>
        <w:pStyle w:val="af9"/>
        <w:adjustRightInd/>
        <w:spacing w:beforeLines="25" w:before="60" w:afterLines="25" w:after="60" w:line="240" w:lineRule="auto"/>
        <w:ind w:leftChars="325" w:left="780"/>
        <w:jc w:val="both"/>
        <w:rPr>
          <w:rFonts w:ascii="Times New Roman"/>
          <w:sz w:val="24"/>
        </w:rPr>
      </w:pPr>
      <w:r w:rsidRPr="007E19D4">
        <w:rPr>
          <w:rFonts w:ascii="Times New Roman"/>
          <w:sz w:val="24"/>
        </w:rPr>
        <w:t>甲乙雙方及其所屬人員同意不論在本契約有效期間或在本契約終止後，非經同意不得使用任</w:t>
      </w:r>
      <w:proofErr w:type="gramStart"/>
      <w:r w:rsidRPr="007E19D4">
        <w:rPr>
          <w:rFonts w:ascii="Times New Roman"/>
          <w:sz w:val="24"/>
        </w:rPr>
        <w:t>一</w:t>
      </w:r>
      <w:proofErr w:type="gramEnd"/>
      <w:r w:rsidRPr="007E19D4">
        <w:rPr>
          <w:rFonts w:ascii="Times New Roman"/>
          <w:sz w:val="24"/>
        </w:rPr>
        <w:t>當事人之特有技術、知識、專利及營業秘密。甲乙雙方及其所屬人員並同意除下列情形外，非經書面同意不得將此特有技術、知識、專利及執行本計畫過程中知悉之他當事人營業秘密等洩露給任何第三人。</w:t>
      </w:r>
    </w:p>
    <w:p w14:paraId="259B87F4" w14:textId="77777777" w:rsidR="006D43F6" w:rsidRPr="007E19D4" w:rsidRDefault="006D43F6" w:rsidP="00554648">
      <w:pPr>
        <w:pStyle w:val="af9"/>
        <w:numPr>
          <w:ilvl w:val="0"/>
          <w:numId w:val="111"/>
        </w:numPr>
        <w:adjustRightInd/>
        <w:spacing w:beforeLines="25" w:before="60" w:afterLines="25" w:after="60" w:line="240" w:lineRule="auto"/>
        <w:jc w:val="both"/>
        <w:textDirection w:val="lrTb"/>
        <w:rPr>
          <w:rFonts w:ascii="Times New Roman"/>
          <w:sz w:val="24"/>
        </w:rPr>
      </w:pPr>
      <w:r w:rsidRPr="007E19D4">
        <w:rPr>
          <w:rFonts w:ascii="Times New Roman"/>
          <w:sz w:val="24"/>
        </w:rPr>
        <w:t>該營業秘密等業經公開或屬公眾可得而知者。</w:t>
      </w:r>
    </w:p>
    <w:p w14:paraId="5ABB6A50" w14:textId="77777777" w:rsidR="006D43F6" w:rsidRPr="007E19D4" w:rsidRDefault="006D43F6" w:rsidP="00554648">
      <w:pPr>
        <w:pStyle w:val="af9"/>
        <w:numPr>
          <w:ilvl w:val="0"/>
          <w:numId w:val="111"/>
        </w:numPr>
        <w:adjustRightInd/>
        <w:spacing w:beforeLines="25" w:before="60" w:afterLines="25" w:after="60" w:line="240" w:lineRule="auto"/>
        <w:jc w:val="both"/>
        <w:textDirection w:val="lrTb"/>
        <w:rPr>
          <w:rFonts w:ascii="Times New Roman"/>
          <w:sz w:val="24"/>
        </w:rPr>
      </w:pPr>
      <w:r w:rsidRPr="007E19D4">
        <w:rPr>
          <w:rFonts w:ascii="Times New Roman"/>
          <w:sz w:val="24"/>
        </w:rPr>
        <w:t>取得秘密者於提供者提供前已擁有，或係本其研發取得者。</w:t>
      </w:r>
    </w:p>
    <w:p w14:paraId="62EA74A0" w14:textId="77777777" w:rsidR="006D43F6" w:rsidRPr="007E19D4" w:rsidRDefault="006D43F6" w:rsidP="00554648">
      <w:pPr>
        <w:pStyle w:val="af9"/>
        <w:numPr>
          <w:ilvl w:val="0"/>
          <w:numId w:val="111"/>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取得秘密者係經由第三人合法取得，且該第三人並未限制取得秘密者為利用或揭露。</w:t>
      </w:r>
    </w:p>
    <w:p w14:paraId="5788F7BD" w14:textId="77777777" w:rsidR="006D43F6" w:rsidRPr="007E19D4" w:rsidRDefault="006D43F6" w:rsidP="00554648">
      <w:pPr>
        <w:pStyle w:val="af9"/>
        <w:numPr>
          <w:ilvl w:val="0"/>
          <w:numId w:val="111"/>
        </w:numPr>
        <w:adjustRightInd/>
        <w:spacing w:beforeLines="25" w:before="60" w:afterLines="25" w:after="60" w:line="240" w:lineRule="auto"/>
        <w:jc w:val="both"/>
        <w:textDirection w:val="lrTb"/>
        <w:rPr>
          <w:rFonts w:ascii="Times New Roman"/>
          <w:sz w:val="24"/>
        </w:rPr>
      </w:pPr>
      <w:r w:rsidRPr="007E19D4">
        <w:rPr>
          <w:rFonts w:ascii="Times New Roman"/>
          <w:sz w:val="24"/>
        </w:rPr>
        <w:t>係由政府或訴訟活動而揭露者。</w:t>
      </w:r>
    </w:p>
    <w:p w14:paraId="3C94F0CA" w14:textId="77777777" w:rsidR="006D43F6" w:rsidRPr="007E19D4" w:rsidRDefault="006D43F6" w:rsidP="006D43F6">
      <w:pPr>
        <w:pStyle w:val="af5"/>
        <w:autoSpaceDE/>
        <w:adjustRightInd/>
        <w:spacing w:beforeLines="25" w:before="60" w:afterLines="25" w:after="60" w:line="240" w:lineRule="auto"/>
        <w:jc w:val="both"/>
        <w:rPr>
          <w:rFonts w:ascii="Times New Roman" w:eastAsia="標楷體" w:hint="default"/>
        </w:rPr>
      </w:pPr>
      <w:r w:rsidRPr="007E19D4">
        <w:rPr>
          <w:rFonts w:ascii="Times New Roman" w:eastAsia="標楷體" w:hint="default"/>
        </w:rPr>
        <w:t>第六條　智慧財產權</w:t>
      </w:r>
    </w:p>
    <w:p w14:paraId="38E65B23" w14:textId="77777777" w:rsidR="006D43F6" w:rsidRPr="007E19D4" w:rsidRDefault="006D43F6" w:rsidP="00554648">
      <w:pPr>
        <w:pStyle w:val="af9"/>
        <w:numPr>
          <w:ilvl w:val="0"/>
          <w:numId w:val="112"/>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智慧財產權</w:t>
      </w:r>
      <w:r w:rsidRPr="007E19D4">
        <w:rPr>
          <w:rFonts w:ascii="Times New Roman"/>
          <w:sz w:val="24"/>
        </w:rPr>
        <w:t>(</w:t>
      </w:r>
      <w:r w:rsidRPr="007E19D4">
        <w:rPr>
          <w:rFonts w:ascii="Times New Roman"/>
          <w:sz w:val="24"/>
        </w:rPr>
        <w:t>包括本研究計畫中之研究發明、科技、營業秘密及特有技術、知識等</w:t>
      </w:r>
      <w:r w:rsidRPr="007E19D4">
        <w:rPr>
          <w:rFonts w:ascii="Times New Roman"/>
          <w:sz w:val="24"/>
        </w:rPr>
        <w:t>)</w:t>
      </w:r>
      <w:r w:rsidRPr="007E19D4">
        <w:rPr>
          <w:rFonts w:ascii="Times New Roman"/>
          <w:sz w:val="24"/>
        </w:rPr>
        <w:t>之保護與歸屬，應依據專案契約書</w:t>
      </w:r>
      <w:r w:rsidRPr="007E19D4">
        <w:rPr>
          <w:rFonts w:ascii="Times New Roman"/>
          <w:sz w:val="24"/>
        </w:rPr>
        <w:t>(</w:t>
      </w:r>
      <w:r w:rsidRPr="007E19D4">
        <w:rPr>
          <w:rFonts w:ascii="Times New Roman"/>
          <w:sz w:val="24"/>
        </w:rPr>
        <w:t>包括其附件</w:t>
      </w:r>
      <w:r w:rsidRPr="007E19D4">
        <w:rPr>
          <w:rFonts w:ascii="Times New Roman"/>
          <w:sz w:val="24"/>
        </w:rPr>
        <w:t>)</w:t>
      </w:r>
      <w:r w:rsidRPr="007E19D4">
        <w:rPr>
          <w:rFonts w:ascii="Times New Roman"/>
          <w:sz w:val="24"/>
        </w:rPr>
        <w:t>定之。專案契約書約定由受補助人</w:t>
      </w:r>
      <w:r w:rsidRPr="007E19D4">
        <w:rPr>
          <w:rFonts w:ascii="Times New Roman"/>
          <w:sz w:val="24"/>
        </w:rPr>
        <w:t>(</w:t>
      </w:r>
      <w:r w:rsidRPr="007E19D4">
        <w:rPr>
          <w:rFonts w:ascii="Times New Roman"/>
          <w:sz w:val="24"/>
        </w:rPr>
        <w:t>即本約之當事人</w:t>
      </w:r>
      <w:r w:rsidRPr="007E19D4">
        <w:rPr>
          <w:rFonts w:ascii="Times New Roman"/>
          <w:sz w:val="24"/>
        </w:rPr>
        <w:t>)</w:t>
      </w:r>
      <w:r w:rsidRPr="007E19D4">
        <w:rPr>
          <w:rFonts w:ascii="Times New Roman"/>
          <w:sz w:val="24"/>
        </w:rPr>
        <w:t>所有者，除於研究過程中衍生，但與本計畫目的無關者，得由各該研發當事人取得外，依研究計畫之實際進行情形由當事人另約定之。</w:t>
      </w:r>
    </w:p>
    <w:p w14:paraId="78431AD0" w14:textId="77777777" w:rsidR="006D43F6" w:rsidRPr="007E19D4" w:rsidRDefault="006D43F6" w:rsidP="00554648">
      <w:pPr>
        <w:pStyle w:val="af9"/>
        <w:numPr>
          <w:ilvl w:val="0"/>
          <w:numId w:val="112"/>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乙方中有因故無法續行本計畫時，依本條之約定視為同意將其於執行本計畫過程中個別或共同取得之智慧財產權，於達成計畫必要之目的範圍內，</w:t>
      </w:r>
      <w:proofErr w:type="gramStart"/>
      <w:r w:rsidRPr="007E19D4">
        <w:rPr>
          <w:rFonts w:ascii="Times New Roman"/>
          <w:sz w:val="24"/>
        </w:rPr>
        <w:t>授權於續行</w:t>
      </w:r>
      <w:proofErr w:type="gramEnd"/>
      <w:r w:rsidRPr="007E19D4">
        <w:rPr>
          <w:rFonts w:ascii="Times New Roman"/>
          <w:sz w:val="24"/>
        </w:rPr>
        <w:t>本計畫之人使用。</w:t>
      </w:r>
    </w:p>
    <w:p w14:paraId="41689A3E" w14:textId="77777777" w:rsidR="006D43F6" w:rsidRPr="007E19D4" w:rsidRDefault="006D43F6" w:rsidP="00554648">
      <w:pPr>
        <w:pStyle w:val="af9"/>
        <w:numPr>
          <w:ilvl w:val="0"/>
          <w:numId w:val="112"/>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甲乙雙方同意就其擁有之與本計畫相關之特有技術、知識、專利與營業秘密等智慧財產權，在合作研發必要之範圍內，無條件供他方利用，並提供一切必要之協助。</w:t>
      </w:r>
      <w:proofErr w:type="gramStart"/>
      <w:r w:rsidRPr="007E19D4">
        <w:rPr>
          <w:rFonts w:ascii="Times New Roman"/>
          <w:sz w:val="24"/>
        </w:rPr>
        <w:t>惟甲乙</w:t>
      </w:r>
      <w:proofErr w:type="gramEnd"/>
      <w:r w:rsidRPr="007E19D4">
        <w:rPr>
          <w:rFonts w:ascii="Times New Roman"/>
          <w:sz w:val="24"/>
        </w:rPr>
        <w:t>雙方得約定給付相當之授權金或權利金。</w:t>
      </w:r>
    </w:p>
    <w:p w14:paraId="64F21FF4" w14:textId="77777777" w:rsidR="006D43F6" w:rsidRPr="007E19D4" w:rsidRDefault="006D43F6" w:rsidP="00554648">
      <w:pPr>
        <w:pStyle w:val="af9"/>
        <w:numPr>
          <w:ilvl w:val="0"/>
          <w:numId w:val="112"/>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任何一方當事人之員工因執行本計畫所研發之智慧財產權，而與本計畫無關者，依各該當事人與其員工間之約定</w:t>
      </w:r>
      <w:proofErr w:type="gramStart"/>
      <w:r w:rsidRPr="007E19D4">
        <w:rPr>
          <w:rFonts w:ascii="Times New Roman"/>
          <w:sz w:val="24"/>
        </w:rPr>
        <w:t>定</w:t>
      </w:r>
      <w:proofErr w:type="gramEnd"/>
      <w:r w:rsidRPr="007E19D4">
        <w:rPr>
          <w:rFonts w:ascii="Times New Roman"/>
          <w:sz w:val="24"/>
        </w:rPr>
        <w:t>其歸屬。</w:t>
      </w:r>
    </w:p>
    <w:p w14:paraId="37C0AEE7" w14:textId="77777777" w:rsidR="006D43F6" w:rsidRPr="007E19D4" w:rsidRDefault="006D43F6" w:rsidP="00554648">
      <w:pPr>
        <w:pStyle w:val="af9"/>
        <w:numPr>
          <w:ilvl w:val="0"/>
          <w:numId w:val="112"/>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各該當事人之員工因執行本計畫所研發之智慧財產權，而與本計畫相關者，由各該從事研發之員工所屬之當事人所有。</w:t>
      </w:r>
    </w:p>
    <w:p w14:paraId="7602B6E5" w14:textId="77777777" w:rsidR="006D43F6" w:rsidRPr="007E19D4" w:rsidRDefault="006D43F6" w:rsidP="00554648">
      <w:pPr>
        <w:pStyle w:val="af9"/>
        <w:numPr>
          <w:ilvl w:val="0"/>
          <w:numId w:val="112"/>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因執行本計畫，取得與本計畫相關之智慧財產權，其歸屬得依甲乙雙方實際出資比例共有；但當事人於不違反前五項規定之範圍內，得另行協議訂之。</w:t>
      </w:r>
    </w:p>
    <w:p w14:paraId="612F6D5E" w14:textId="77777777" w:rsidR="006D43F6" w:rsidRPr="007E19D4" w:rsidRDefault="006D43F6" w:rsidP="00554648">
      <w:pPr>
        <w:pStyle w:val="af9"/>
        <w:numPr>
          <w:ilvl w:val="0"/>
          <w:numId w:val="112"/>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乙方同意由甲方代表共有人全體辦理因執行本計畫，而取得之與本計畫相關之專利權、著作權及其他共有智慧財產權之申請、登記、維護及其他一切相關之手續。</w:t>
      </w:r>
    </w:p>
    <w:p w14:paraId="7383AADA" w14:textId="77777777" w:rsidR="006D43F6" w:rsidRPr="007E19D4" w:rsidRDefault="006D43F6" w:rsidP="006D43F6">
      <w:pPr>
        <w:pStyle w:val="af5"/>
        <w:autoSpaceDE/>
        <w:adjustRightInd/>
        <w:spacing w:beforeLines="25" w:before="60" w:afterLines="25" w:after="60" w:line="240" w:lineRule="auto"/>
        <w:jc w:val="both"/>
        <w:rPr>
          <w:rFonts w:ascii="Times New Roman" w:eastAsia="標楷體" w:hint="default"/>
        </w:rPr>
      </w:pPr>
      <w:r w:rsidRPr="007E19D4">
        <w:rPr>
          <w:rFonts w:ascii="Times New Roman" w:eastAsia="標楷體" w:hint="default"/>
        </w:rPr>
        <w:t>第七條　收益分享及權益轉讓</w:t>
      </w:r>
    </w:p>
    <w:p w14:paraId="1D3E6921" w14:textId="77777777" w:rsidR="006D43F6" w:rsidRPr="007E19D4" w:rsidRDefault="006D43F6" w:rsidP="00554648">
      <w:pPr>
        <w:pStyle w:val="af9"/>
        <w:numPr>
          <w:ilvl w:val="0"/>
          <w:numId w:val="113"/>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除本契約另有約定者外，甲乙雙方因行使本契約共有之智慧財產權所得之收益由甲、乙雙方各自收納，毋須與全體共有人分享。</w:t>
      </w:r>
    </w:p>
    <w:p w14:paraId="7E53DB3F" w14:textId="77777777" w:rsidR="006D43F6" w:rsidRPr="007E19D4" w:rsidRDefault="006D43F6" w:rsidP="00554648">
      <w:pPr>
        <w:pStyle w:val="af9"/>
        <w:numPr>
          <w:ilvl w:val="0"/>
          <w:numId w:val="113"/>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除本契約另有約定者外，任何一方在本契約中之權利及義務，非經他方事前書面同意，不得轉讓於任何第三人或設定質權。</w:t>
      </w:r>
    </w:p>
    <w:p w14:paraId="720EEBEE" w14:textId="77777777" w:rsidR="006D43F6" w:rsidRPr="007E19D4" w:rsidRDefault="006D43F6" w:rsidP="00554648">
      <w:pPr>
        <w:pStyle w:val="af9"/>
        <w:numPr>
          <w:ilvl w:val="0"/>
          <w:numId w:val="113"/>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甲方及乙方對於研發成果之歸屬及使用方式，</w:t>
      </w:r>
      <w:proofErr w:type="gramStart"/>
      <w:r w:rsidRPr="007E19D4">
        <w:rPr>
          <w:rFonts w:ascii="Times New Roman"/>
          <w:sz w:val="24"/>
        </w:rPr>
        <w:t>均應受</w:t>
      </w:r>
      <w:proofErr w:type="gramEnd"/>
      <w:r w:rsidRPr="007E19D4">
        <w:rPr>
          <w:rFonts w:ascii="Times New Roman"/>
          <w:sz w:val="24"/>
        </w:rPr>
        <w:t>本辦法、其他相關法令、其他落實計畫管考有關之作業規範、甲方與台北市電腦公會所簽訂之專案契約書以及其他文件中之限制。甲方及乙方均同意經濟部、台北市電腦公會得依據主導單位或任</w:t>
      </w:r>
      <w:proofErr w:type="gramStart"/>
      <w:r w:rsidRPr="007E19D4">
        <w:rPr>
          <w:rFonts w:ascii="Times New Roman"/>
          <w:sz w:val="24"/>
        </w:rPr>
        <w:t>一</w:t>
      </w:r>
      <w:proofErr w:type="gramEnd"/>
      <w:r w:rsidRPr="007E19D4">
        <w:rPr>
          <w:rFonts w:ascii="Times New Roman"/>
          <w:sz w:val="24"/>
        </w:rPr>
        <w:t>執行單位有前述專案契約書第</w:t>
      </w:r>
      <w:r w:rsidRPr="007E19D4">
        <w:rPr>
          <w:rFonts w:ascii="Times New Roman"/>
          <w:sz w:val="24"/>
        </w:rPr>
        <w:t>14</w:t>
      </w:r>
      <w:r w:rsidRPr="007E19D4">
        <w:rPr>
          <w:rFonts w:ascii="Times New Roman"/>
          <w:sz w:val="24"/>
        </w:rPr>
        <w:t>條之情事時，或甲方得本辦法、其他相關法令、其他落實計畫管考有關之作業規範、甲方與台北市電腦公會所簽訂之專案契約書以及其他文件之規定與約定行使介入權。</w:t>
      </w:r>
    </w:p>
    <w:p w14:paraId="417E06F7" w14:textId="77777777" w:rsidR="006D43F6" w:rsidRPr="007E19D4" w:rsidRDefault="006D43F6" w:rsidP="006D43F6">
      <w:pPr>
        <w:pStyle w:val="af5"/>
        <w:autoSpaceDE/>
        <w:adjustRightInd/>
        <w:spacing w:beforeLines="25" w:before="60" w:afterLines="25" w:after="60" w:line="240" w:lineRule="auto"/>
        <w:jc w:val="both"/>
        <w:rPr>
          <w:rFonts w:ascii="Times New Roman" w:eastAsia="標楷體" w:hint="default"/>
        </w:rPr>
      </w:pPr>
      <w:r w:rsidRPr="007E19D4">
        <w:rPr>
          <w:rFonts w:ascii="Times New Roman" w:eastAsia="標楷體" w:hint="default"/>
        </w:rPr>
        <w:t>第八條　有效期間</w:t>
      </w:r>
    </w:p>
    <w:p w14:paraId="1ADE152A" w14:textId="77777777" w:rsidR="006D43F6" w:rsidRPr="007E19D4" w:rsidRDefault="006D43F6" w:rsidP="00554648">
      <w:pPr>
        <w:pStyle w:val="af9"/>
        <w:numPr>
          <w:ilvl w:val="0"/>
          <w:numId w:val="114"/>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本契約除計畫申請案未經審查准予補助，</w:t>
      </w:r>
      <w:proofErr w:type="gramStart"/>
      <w:r w:rsidRPr="007E19D4">
        <w:rPr>
          <w:rFonts w:ascii="Times New Roman"/>
          <w:sz w:val="24"/>
        </w:rPr>
        <w:t>或經准補助</w:t>
      </w:r>
      <w:proofErr w:type="gramEnd"/>
      <w:r w:rsidRPr="007E19D4">
        <w:rPr>
          <w:rFonts w:ascii="Times New Roman"/>
          <w:sz w:val="24"/>
        </w:rPr>
        <w:t>但未依約定期限簽訂專案契約書或簽訂專案契約書後因故解除或終止外，各當事人除經經濟部或台北市電腦公會之同意，不得任意退出本合作計畫、另尋合作事業或解除終止本契約。</w:t>
      </w:r>
    </w:p>
    <w:p w14:paraId="54DEA128" w14:textId="77777777" w:rsidR="006D43F6" w:rsidRPr="007E19D4" w:rsidRDefault="006D43F6" w:rsidP="00554648">
      <w:pPr>
        <w:pStyle w:val="af9"/>
        <w:numPr>
          <w:ilvl w:val="0"/>
          <w:numId w:val="114"/>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台北市電腦公會於審查計畫書後，如對計畫之內容等相關事宜有所建議、指示或</w:t>
      </w:r>
      <w:proofErr w:type="gramStart"/>
      <w:r w:rsidRPr="007E19D4">
        <w:rPr>
          <w:rFonts w:ascii="Times New Roman"/>
          <w:sz w:val="24"/>
        </w:rPr>
        <w:t>附款，惟甲</w:t>
      </w:r>
      <w:proofErr w:type="gramEnd"/>
      <w:r w:rsidRPr="007E19D4">
        <w:rPr>
          <w:rFonts w:ascii="Times New Roman"/>
          <w:sz w:val="24"/>
        </w:rPr>
        <w:t>乙</w:t>
      </w:r>
      <w:proofErr w:type="gramStart"/>
      <w:r w:rsidRPr="007E19D4">
        <w:rPr>
          <w:rFonts w:ascii="Times New Roman"/>
          <w:sz w:val="24"/>
        </w:rPr>
        <w:t>雙方均不接受</w:t>
      </w:r>
      <w:proofErr w:type="gramEnd"/>
      <w:r w:rsidRPr="007E19D4">
        <w:rPr>
          <w:rFonts w:ascii="Times New Roman"/>
          <w:sz w:val="24"/>
        </w:rPr>
        <w:t>而決議向台北市電腦公會行文表示放棄計畫時，本合作契約視為終止。</w:t>
      </w:r>
      <w:r w:rsidRPr="007E19D4">
        <w:rPr>
          <w:rFonts w:ascii="Times New Roman"/>
          <w:sz w:val="24"/>
        </w:rPr>
        <w:t xml:space="preserve"> </w:t>
      </w:r>
    </w:p>
    <w:p w14:paraId="7BD95E82" w14:textId="77777777" w:rsidR="006D43F6" w:rsidRPr="007E19D4" w:rsidRDefault="006D43F6" w:rsidP="006D43F6">
      <w:pPr>
        <w:pStyle w:val="af5"/>
        <w:autoSpaceDE/>
        <w:adjustRightInd/>
        <w:spacing w:beforeLines="25" w:before="60" w:afterLines="25" w:after="60" w:line="240" w:lineRule="auto"/>
        <w:jc w:val="both"/>
        <w:rPr>
          <w:rFonts w:ascii="Times New Roman" w:eastAsia="標楷體" w:hint="default"/>
        </w:rPr>
      </w:pPr>
      <w:r w:rsidRPr="007E19D4">
        <w:rPr>
          <w:rFonts w:ascii="Times New Roman" w:eastAsia="標楷體" w:hint="default"/>
        </w:rPr>
        <w:t>第九條　責任分擔</w:t>
      </w:r>
    </w:p>
    <w:p w14:paraId="5D0B9F68" w14:textId="77777777" w:rsidR="006D43F6" w:rsidRPr="007E19D4" w:rsidRDefault="006D43F6" w:rsidP="00554648">
      <w:pPr>
        <w:pStyle w:val="af9"/>
        <w:numPr>
          <w:ilvl w:val="0"/>
          <w:numId w:val="115"/>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各當事人同意各就其受</w:t>
      </w:r>
      <w:proofErr w:type="gramStart"/>
      <w:r w:rsidRPr="007E19D4">
        <w:rPr>
          <w:rFonts w:ascii="Times New Roman"/>
          <w:sz w:val="24"/>
        </w:rPr>
        <w:t>僱</w:t>
      </w:r>
      <w:proofErr w:type="gramEnd"/>
      <w:r w:rsidRPr="007E19D4">
        <w:rPr>
          <w:rFonts w:ascii="Times New Roman"/>
          <w:sz w:val="24"/>
        </w:rPr>
        <w:t>人或代理人之行為所引起或導致之第三人損害負其責任。任何當事人均無須對他當事人之受</w:t>
      </w:r>
      <w:proofErr w:type="gramStart"/>
      <w:r w:rsidRPr="007E19D4">
        <w:rPr>
          <w:rFonts w:ascii="Times New Roman"/>
          <w:sz w:val="24"/>
        </w:rPr>
        <w:t>僱</w:t>
      </w:r>
      <w:proofErr w:type="gramEnd"/>
      <w:r w:rsidRPr="007E19D4">
        <w:rPr>
          <w:rFonts w:ascii="Times New Roman"/>
          <w:sz w:val="24"/>
        </w:rPr>
        <w:t>人或代理人之行為負責。</w:t>
      </w:r>
    </w:p>
    <w:p w14:paraId="21EF2E20" w14:textId="77777777" w:rsidR="006D43F6" w:rsidRPr="007E19D4" w:rsidRDefault="006D43F6" w:rsidP="00554648">
      <w:pPr>
        <w:pStyle w:val="af9"/>
        <w:numPr>
          <w:ilvl w:val="0"/>
          <w:numId w:val="115"/>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前項約定不妨礙各該當事人對台北市電腦公會之整體連帶履約責任。</w:t>
      </w:r>
    </w:p>
    <w:p w14:paraId="6FC95731" w14:textId="77777777" w:rsidR="006D43F6" w:rsidRPr="007E19D4" w:rsidRDefault="006D43F6" w:rsidP="006D43F6">
      <w:pPr>
        <w:pStyle w:val="af5"/>
        <w:autoSpaceDE/>
        <w:adjustRightInd/>
        <w:spacing w:beforeLines="25" w:before="60" w:afterLines="25" w:after="60" w:line="240" w:lineRule="auto"/>
        <w:jc w:val="both"/>
        <w:rPr>
          <w:rFonts w:ascii="Times New Roman" w:eastAsia="標楷體" w:hint="default"/>
        </w:rPr>
      </w:pPr>
      <w:r w:rsidRPr="007E19D4">
        <w:rPr>
          <w:rFonts w:ascii="Times New Roman" w:eastAsia="標楷體" w:hint="default"/>
        </w:rPr>
        <w:t>第十條　契約變更義務</w:t>
      </w:r>
    </w:p>
    <w:p w14:paraId="1A22DD47" w14:textId="77777777" w:rsidR="006D43F6" w:rsidRPr="007E19D4" w:rsidRDefault="006D43F6" w:rsidP="00554648">
      <w:pPr>
        <w:pStyle w:val="af9"/>
        <w:numPr>
          <w:ilvl w:val="0"/>
          <w:numId w:val="116"/>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各當事人知悉，本合作契約書所約定之權利義務，</w:t>
      </w:r>
      <w:proofErr w:type="gramStart"/>
      <w:r w:rsidRPr="007E19D4">
        <w:rPr>
          <w:rFonts w:ascii="Times New Roman"/>
          <w:sz w:val="24"/>
        </w:rPr>
        <w:t>均待實際</w:t>
      </w:r>
      <w:proofErr w:type="gramEnd"/>
      <w:r w:rsidRPr="007E19D4">
        <w:rPr>
          <w:rFonts w:ascii="Times New Roman"/>
          <w:sz w:val="24"/>
        </w:rPr>
        <w:t>核准之計畫內容為補充，為使本合作契約之內容與計畫內容、經費與目的之達成一致，各當事人應於甲方</w:t>
      </w:r>
      <w:r w:rsidRPr="007E19D4">
        <w:rPr>
          <w:rFonts w:ascii="Times New Roman"/>
          <w:sz w:val="24"/>
        </w:rPr>
        <w:t>(</w:t>
      </w:r>
      <w:r w:rsidRPr="007E19D4">
        <w:rPr>
          <w:rFonts w:ascii="Times New Roman"/>
          <w:sz w:val="24"/>
        </w:rPr>
        <w:t>或全體</w:t>
      </w:r>
      <w:r w:rsidRPr="007E19D4">
        <w:rPr>
          <w:rFonts w:ascii="Times New Roman"/>
          <w:sz w:val="24"/>
        </w:rPr>
        <w:t>)</w:t>
      </w:r>
      <w:r w:rsidRPr="007E19D4">
        <w:rPr>
          <w:rFonts w:ascii="Times New Roman"/>
          <w:sz w:val="24"/>
        </w:rPr>
        <w:t>與台北市電腦公會簽訂專案契約書前，於必要之範圍內依換文方式調整本約之權利義務關係，並交台北市電腦公會備查。</w:t>
      </w:r>
    </w:p>
    <w:p w14:paraId="468FA49D" w14:textId="77777777" w:rsidR="006D43F6" w:rsidRPr="007E19D4" w:rsidRDefault="006D43F6" w:rsidP="00554648">
      <w:pPr>
        <w:pStyle w:val="af9"/>
        <w:numPr>
          <w:ilvl w:val="0"/>
          <w:numId w:val="116"/>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台北市電腦公會於審查計畫書後，如對計畫參與人之退出或加入有所建議、指示</w:t>
      </w:r>
      <w:proofErr w:type="gramStart"/>
      <w:r w:rsidRPr="007E19D4">
        <w:rPr>
          <w:rFonts w:ascii="Times New Roman"/>
          <w:sz w:val="24"/>
        </w:rPr>
        <w:t>或附款時</w:t>
      </w:r>
      <w:proofErr w:type="gramEnd"/>
      <w:r w:rsidRPr="007E19D4">
        <w:rPr>
          <w:rFonts w:ascii="Times New Roman"/>
          <w:sz w:val="24"/>
        </w:rPr>
        <w:t>，各該當事人倘均同意依建議、指示</w:t>
      </w:r>
      <w:proofErr w:type="gramStart"/>
      <w:r w:rsidRPr="007E19D4">
        <w:rPr>
          <w:rFonts w:ascii="Times New Roman"/>
          <w:sz w:val="24"/>
        </w:rPr>
        <w:t>或附款辦理</w:t>
      </w:r>
      <w:proofErr w:type="gramEnd"/>
      <w:r w:rsidRPr="007E19D4">
        <w:rPr>
          <w:rFonts w:ascii="Times New Roman"/>
          <w:sz w:val="24"/>
        </w:rPr>
        <w:t>者，無庸依本契約書第二條第二項第五款之程序辦理，但須將新合作契約交台北市電腦公會備查，如各該</w:t>
      </w:r>
      <w:proofErr w:type="gramStart"/>
      <w:r w:rsidRPr="007E19D4">
        <w:rPr>
          <w:rFonts w:ascii="Times New Roman"/>
          <w:sz w:val="24"/>
        </w:rPr>
        <w:t>當事人均不同意</w:t>
      </w:r>
      <w:proofErr w:type="gramEnd"/>
      <w:r w:rsidRPr="007E19D4">
        <w:rPr>
          <w:rFonts w:ascii="Times New Roman"/>
          <w:sz w:val="24"/>
        </w:rPr>
        <w:t>台北市電腦公會所為之建議、指示</w:t>
      </w:r>
      <w:proofErr w:type="gramStart"/>
      <w:r w:rsidRPr="007E19D4">
        <w:rPr>
          <w:rFonts w:ascii="Times New Roman"/>
          <w:sz w:val="24"/>
        </w:rPr>
        <w:t>或附款時</w:t>
      </w:r>
      <w:proofErr w:type="gramEnd"/>
      <w:r w:rsidRPr="007E19D4">
        <w:rPr>
          <w:rFonts w:ascii="Times New Roman"/>
          <w:sz w:val="24"/>
        </w:rPr>
        <w:t>，應依本約第八條第二項辦理。</w:t>
      </w:r>
    </w:p>
    <w:p w14:paraId="0FAB013E" w14:textId="77777777" w:rsidR="006D43F6" w:rsidRPr="007E19D4" w:rsidRDefault="006D43F6" w:rsidP="00554648">
      <w:pPr>
        <w:pStyle w:val="af9"/>
        <w:numPr>
          <w:ilvl w:val="0"/>
          <w:numId w:val="116"/>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本合作契約之變更，如其事項係屬台北市電腦公會於審查計畫書後所為之建議或指示</w:t>
      </w:r>
      <w:proofErr w:type="gramStart"/>
      <w:r w:rsidRPr="007E19D4">
        <w:rPr>
          <w:rFonts w:ascii="Times New Roman"/>
          <w:sz w:val="24"/>
        </w:rPr>
        <w:t>或附款之</w:t>
      </w:r>
      <w:proofErr w:type="gramEnd"/>
      <w:r w:rsidRPr="007E19D4">
        <w:rPr>
          <w:rFonts w:ascii="Times New Roman"/>
          <w:sz w:val="24"/>
        </w:rPr>
        <w:t>內容，為免換文之繁複，當事人雙方同意得由甲方依台北市電腦公會之建議或指示逕行變更相關之條文後，交台北市電腦公會備查並</w:t>
      </w:r>
      <w:proofErr w:type="gramStart"/>
      <w:r w:rsidRPr="007E19D4">
        <w:rPr>
          <w:rFonts w:ascii="Times New Roman"/>
          <w:sz w:val="24"/>
        </w:rPr>
        <w:t>副知乙方</w:t>
      </w:r>
      <w:proofErr w:type="gramEnd"/>
      <w:r w:rsidRPr="007E19D4">
        <w:rPr>
          <w:rFonts w:ascii="Times New Roman"/>
          <w:sz w:val="24"/>
        </w:rPr>
        <w:t>全體。</w:t>
      </w:r>
    </w:p>
    <w:p w14:paraId="2E5B51B6" w14:textId="77777777" w:rsidR="006D43F6" w:rsidRPr="007E19D4" w:rsidRDefault="006D43F6" w:rsidP="006D43F6">
      <w:pPr>
        <w:pStyle w:val="af5"/>
        <w:autoSpaceDE/>
        <w:adjustRightInd/>
        <w:spacing w:beforeLines="25" w:before="60" w:afterLines="25" w:after="60" w:line="240" w:lineRule="auto"/>
        <w:jc w:val="both"/>
        <w:rPr>
          <w:rFonts w:ascii="Times New Roman" w:eastAsia="標楷體" w:hint="default"/>
        </w:rPr>
      </w:pPr>
      <w:r w:rsidRPr="007E19D4">
        <w:rPr>
          <w:rFonts w:ascii="Times New Roman" w:eastAsia="標楷體" w:hint="default"/>
        </w:rPr>
        <w:t xml:space="preserve">第十一條　</w:t>
      </w:r>
      <w:proofErr w:type="gramStart"/>
      <w:r w:rsidRPr="007E19D4">
        <w:rPr>
          <w:rFonts w:ascii="Times New Roman" w:eastAsia="標楷體" w:hint="default"/>
        </w:rPr>
        <w:t>準</w:t>
      </w:r>
      <w:proofErr w:type="gramEnd"/>
      <w:r w:rsidRPr="007E19D4">
        <w:rPr>
          <w:rFonts w:ascii="Times New Roman" w:eastAsia="標楷體" w:hint="default"/>
        </w:rPr>
        <w:t>據法及合意管轄法院</w:t>
      </w:r>
    </w:p>
    <w:p w14:paraId="005A70B6" w14:textId="77777777" w:rsidR="006D43F6" w:rsidRPr="007E19D4" w:rsidRDefault="006D43F6" w:rsidP="006D43F6">
      <w:pPr>
        <w:pStyle w:val="31"/>
        <w:spacing w:beforeLines="25" w:before="60" w:afterLines="25" w:after="60"/>
        <w:ind w:left="1200"/>
        <w:rPr>
          <w:sz w:val="24"/>
        </w:rPr>
      </w:pPr>
      <w:r w:rsidRPr="007E19D4">
        <w:rPr>
          <w:sz w:val="24"/>
        </w:rPr>
        <w:t>本契約之解釋、效力及其他有關之未盡事宜，應依照中華民國有關法令為</w:t>
      </w:r>
      <w:proofErr w:type="gramStart"/>
      <w:r w:rsidRPr="007E19D4">
        <w:rPr>
          <w:sz w:val="24"/>
        </w:rPr>
        <w:t>準</w:t>
      </w:r>
      <w:proofErr w:type="gramEnd"/>
      <w:r w:rsidRPr="007E19D4">
        <w:rPr>
          <w:sz w:val="24"/>
        </w:rPr>
        <w:t>據法，雙方並同意如有訴訟，以台灣台北地方法院為第一審管轄法院。</w:t>
      </w:r>
    </w:p>
    <w:p w14:paraId="28A2B56F" w14:textId="77777777" w:rsidR="006D43F6" w:rsidRPr="007E19D4" w:rsidRDefault="006D43F6" w:rsidP="006D43F6">
      <w:pPr>
        <w:pStyle w:val="af5"/>
        <w:autoSpaceDE/>
        <w:adjustRightInd/>
        <w:spacing w:beforeLines="25" w:before="60" w:afterLines="25" w:after="60" w:line="240" w:lineRule="auto"/>
        <w:jc w:val="both"/>
        <w:rPr>
          <w:rFonts w:ascii="Times New Roman" w:eastAsia="標楷體" w:hint="default"/>
        </w:rPr>
      </w:pPr>
      <w:r w:rsidRPr="007E19D4">
        <w:rPr>
          <w:rFonts w:ascii="Times New Roman" w:eastAsia="標楷體" w:hint="default"/>
        </w:rPr>
        <w:t>第十二條　其他</w:t>
      </w:r>
    </w:p>
    <w:p w14:paraId="05172976" w14:textId="77777777" w:rsidR="006D43F6" w:rsidRPr="007E19D4" w:rsidRDefault="006D43F6" w:rsidP="00554648">
      <w:pPr>
        <w:pStyle w:val="af9"/>
        <w:numPr>
          <w:ilvl w:val="0"/>
          <w:numId w:val="117"/>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甲乙雙方為執行本計畫所為分配或分工不得與本計畫之目的相違背並不得與經濟部規定之</w:t>
      </w:r>
      <w:r w:rsidRPr="007E19D4">
        <w:rPr>
          <w:rFonts w:ascii="Times New Roman"/>
          <w:sz w:val="24"/>
        </w:rPr>
        <w:t>A+</w:t>
      </w:r>
      <w:r w:rsidRPr="007E19D4">
        <w:rPr>
          <w:rFonts w:ascii="Times New Roman"/>
          <w:sz w:val="24"/>
        </w:rPr>
        <w:t>企業創新研發淬</w:t>
      </w:r>
      <w:proofErr w:type="gramStart"/>
      <w:r w:rsidRPr="007E19D4">
        <w:rPr>
          <w:rFonts w:ascii="Times New Roman"/>
          <w:sz w:val="24"/>
        </w:rPr>
        <w:t>鍊</w:t>
      </w:r>
      <w:proofErr w:type="gramEnd"/>
      <w:r w:rsidRPr="007E19D4">
        <w:rPr>
          <w:rFonts w:ascii="Times New Roman"/>
          <w:sz w:val="24"/>
        </w:rPr>
        <w:t>計畫相關之法令、函釋、申請須知及相關作業規定相抵觸。</w:t>
      </w:r>
    </w:p>
    <w:p w14:paraId="649E5654" w14:textId="77777777" w:rsidR="006D43F6" w:rsidRPr="007E19D4" w:rsidRDefault="006D43F6" w:rsidP="00554648">
      <w:pPr>
        <w:pStyle w:val="af9"/>
        <w:numPr>
          <w:ilvl w:val="0"/>
          <w:numId w:val="117"/>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甲乙雙方依本合作契約所得之權利或應負擔之義務，如有與甲方</w:t>
      </w:r>
      <w:r w:rsidRPr="007E19D4">
        <w:rPr>
          <w:rFonts w:ascii="Times New Roman"/>
          <w:sz w:val="24"/>
        </w:rPr>
        <w:t>(</w:t>
      </w:r>
      <w:r w:rsidRPr="007E19D4">
        <w:rPr>
          <w:rFonts w:ascii="Times New Roman"/>
          <w:sz w:val="24"/>
        </w:rPr>
        <w:t>或全體</w:t>
      </w:r>
      <w:r w:rsidRPr="007E19D4">
        <w:rPr>
          <w:rFonts w:ascii="Times New Roman"/>
          <w:sz w:val="24"/>
        </w:rPr>
        <w:t>)</w:t>
      </w:r>
      <w:r w:rsidRPr="007E19D4">
        <w:rPr>
          <w:rFonts w:ascii="Times New Roman"/>
          <w:sz w:val="24"/>
        </w:rPr>
        <w:t>和台北市電腦公會簽訂之專案契約書相抵觸或有礙目的者，其權益之解釋以專案契約書為</w:t>
      </w:r>
      <w:proofErr w:type="gramStart"/>
      <w:r w:rsidRPr="007E19D4">
        <w:rPr>
          <w:rFonts w:ascii="Times New Roman"/>
          <w:sz w:val="24"/>
        </w:rPr>
        <w:t>準</w:t>
      </w:r>
      <w:proofErr w:type="gramEnd"/>
      <w:r w:rsidRPr="007E19D4">
        <w:rPr>
          <w:rFonts w:ascii="Times New Roman"/>
          <w:sz w:val="24"/>
        </w:rPr>
        <w:t>，如仍無法經過條文</w:t>
      </w:r>
      <w:proofErr w:type="gramStart"/>
      <w:r w:rsidRPr="007E19D4">
        <w:rPr>
          <w:rFonts w:ascii="Times New Roman"/>
          <w:sz w:val="24"/>
        </w:rPr>
        <w:t>文</w:t>
      </w:r>
      <w:proofErr w:type="gramEnd"/>
      <w:r w:rsidRPr="007E19D4">
        <w:rPr>
          <w:rFonts w:ascii="Times New Roman"/>
          <w:sz w:val="24"/>
        </w:rPr>
        <w:t>義解釋而協調一致者，本合作契約之該條文無效。</w:t>
      </w:r>
    </w:p>
    <w:p w14:paraId="2962B2C7" w14:textId="77777777" w:rsidR="006D43F6" w:rsidRPr="007E19D4" w:rsidRDefault="006D43F6" w:rsidP="00554648">
      <w:pPr>
        <w:pStyle w:val="af9"/>
        <w:numPr>
          <w:ilvl w:val="0"/>
          <w:numId w:val="117"/>
        </w:numPr>
        <w:adjustRightInd/>
        <w:spacing w:beforeLines="25" w:before="60" w:afterLines="25" w:after="60" w:line="240" w:lineRule="auto"/>
        <w:ind w:left="1456" w:hanging="481"/>
        <w:jc w:val="both"/>
        <w:textDirection w:val="lrTb"/>
        <w:rPr>
          <w:rFonts w:ascii="Times New Roman"/>
          <w:sz w:val="24"/>
        </w:rPr>
      </w:pPr>
      <w:r w:rsidRPr="007E19D4">
        <w:rPr>
          <w:rFonts w:ascii="Times New Roman"/>
          <w:sz w:val="24"/>
        </w:rPr>
        <w:t>甲乙雙方於計畫結束</w:t>
      </w:r>
      <w:proofErr w:type="gramStart"/>
      <w:r w:rsidRPr="007E19D4">
        <w:rPr>
          <w:rFonts w:ascii="Times New Roman"/>
          <w:sz w:val="24"/>
        </w:rPr>
        <w:t>後均應配合</w:t>
      </w:r>
      <w:proofErr w:type="gramEnd"/>
      <w:r w:rsidRPr="007E19D4">
        <w:rPr>
          <w:rFonts w:ascii="Times New Roman"/>
          <w:sz w:val="24"/>
        </w:rPr>
        <w:t>經濟部計畫成果展示宣導活動，並協助提供成果運用、投資金額、創造產值等計畫成效資料，未配合者本部得不予受理公司計畫申請。</w:t>
      </w:r>
    </w:p>
    <w:p w14:paraId="4A71431A" w14:textId="77777777" w:rsidR="006D43F6" w:rsidRPr="007E19D4" w:rsidRDefault="006D43F6" w:rsidP="00554648">
      <w:pPr>
        <w:pStyle w:val="af9"/>
        <w:numPr>
          <w:ilvl w:val="0"/>
          <w:numId w:val="117"/>
        </w:numPr>
        <w:adjustRightInd/>
        <w:spacing w:beforeLines="25" w:before="60" w:afterLines="25" w:after="60" w:line="240" w:lineRule="auto"/>
        <w:ind w:left="1457" w:hanging="482"/>
        <w:jc w:val="both"/>
        <w:textDirection w:val="lrTb"/>
        <w:rPr>
          <w:rFonts w:ascii="Times New Roman"/>
          <w:sz w:val="24"/>
        </w:rPr>
      </w:pPr>
      <w:r w:rsidRPr="007E19D4">
        <w:rPr>
          <w:rFonts w:ascii="Times New Roman"/>
          <w:sz w:val="24"/>
        </w:rPr>
        <w:t>由甲方為執行本代表與台北市電腦公會簽訂之專案補助契約如因故契約解除或終止時，由甲方於契約解除或終止日後</w:t>
      </w:r>
      <w:r w:rsidRPr="007E19D4">
        <w:rPr>
          <w:rFonts w:ascii="Times New Roman"/>
          <w:sz w:val="24"/>
        </w:rPr>
        <w:t>30</w:t>
      </w:r>
      <w:r w:rsidRPr="007E19D4">
        <w:rPr>
          <w:rFonts w:ascii="Times New Roman"/>
          <w:sz w:val="24"/>
        </w:rPr>
        <w:t>日內，按專案補助契約返還結清款項。</w:t>
      </w:r>
      <w:proofErr w:type="gramStart"/>
      <w:r w:rsidRPr="007E19D4">
        <w:rPr>
          <w:rFonts w:ascii="Times New Roman"/>
          <w:sz w:val="24"/>
        </w:rPr>
        <w:t>若甲方</w:t>
      </w:r>
      <w:proofErr w:type="gramEnd"/>
      <w:r w:rsidRPr="007E19D4">
        <w:rPr>
          <w:rFonts w:ascii="Times New Roman"/>
          <w:sz w:val="24"/>
        </w:rPr>
        <w:t>逾期未返還「結清款項」，台北市電腦公會得請求甲方及乙</w:t>
      </w:r>
      <w:proofErr w:type="gramStart"/>
      <w:r w:rsidRPr="007E19D4">
        <w:rPr>
          <w:rFonts w:ascii="Times New Roman"/>
          <w:sz w:val="24"/>
        </w:rPr>
        <w:t>方返還並得逕</w:t>
      </w:r>
      <w:proofErr w:type="gramEnd"/>
      <w:r w:rsidRPr="007E19D4">
        <w:rPr>
          <w:rFonts w:ascii="Times New Roman"/>
          <w:sz w:val="24"/>
        </w:rPr>
        <w:t>對就甲方及乙方所提供之擔保憑證行使權利。</w:t>
      </w:r>
    </w:p>
    <w:p w14:paraId="762808DF" w14:textId="77777777" w:rsidR="006D43F6" w:rsidRPr="007E19D4" w:rsidRDefault="006D43F6" w:rsidP="006D43F6">
      <w:pPr>
        <w:widowControl/>
        <w:adjustRightInd/>
        <w:spacing w:line="240" w:lineRule="auto"/>
        <w:textAlignment w:val="auto"/>
        <w:rPr>
          <w:rFonts w:eastAsia="標楷體"/>
          <w:position w:val="-24"/>
          <w:sz w:val="20"/>
        </w:rPr>
      </w:pPr>
      <w:r w:rsidRPr="007E19D4">
        <w:rPr>
          <w:rFonts w:eastAsia="標楷體"/>
        </w:rPr>
        <w:br w:type="page"/>
      </w:r>
    </w:p>
    <w:p w14:paraId="78E93756" w14:textId="77777777" w:rsidR="006D43F6" w:rsidRPr="007E19D4" w:rsidRDefault="006D43F6" w:rsidP="006D43F6">
      <w:pPr>
        <w:rPr>
          <w:rFonts w:eastAsia="標楷體"/>
          <w:szCs w:val="24"/>
        </w:rPr>
      </w:pPr>
      <w:r w:rsidRPr="007E19D4">
        <w:rPr>
          <w:rFonts w:eastAsia="標楷體"/>
          <w:szCs w:val="24"/>
        </w:rPr>
        <w:t>附件三、技術引進、委託研究或驗證之執行計畫書及協議書</w:t>
      </w:r>
      <w:r w:rsidRPr="007E19D4">
        <w:rPr>
          <w:rFonts w:eastAsia="標楷體"/>
          <w:szCs w:val="24"/>
        </w:rPr>
        <w:t>(</w:t>
      </w:r>
      <w:r w:rsidRPr="007E19D4">
        <w:rPr>
          <w:rFonts w:eastAsia="標楷體"/>
          <w:szCs w:val="24"/>
        </w:rPr>
        <w:t>技術引進</w:t>
      </w:r>
      <w:r w:rsidRPr="007E19D4">
        <w:rPr>
          <w:rFonts w:eastAsia="標楷體"/>
          <w:szCs w:val="24"/>
        </w:rPr>
        <w:t>/</w:t>
      </w:r>
      <w:r w:rsidRPr="007E19D4">
        <w:rPr>
          <w:rFonts w:eastAsia="標楷體"/>
          <w:szCs w:val="24"/>
        </w:rPr>
        <w:t>委託研究契約書</w:t>
      </w:r>
      <w:proofErr w:type="gramStart"/>
      <w:r w:rsidRPr="007E19D4">
        <w:rPr>
          <w:rFonts w:eastAsia="標楷體"/>
          <w:szCs w:val="24"/>
        </w:rPr>
        <w:t>應備委外</w:t>
      </w:r>
      <w:proofErr w:type="gramEnd"/>
      <w:r w:rsidRPr="007E19D4">
        <w:rPr>
          <w:rFonts w:eastAsia="標楷體"/>
          <w:szCs w:val="24"/>
        </w:rPr>
        <w:t>單位聲明文件或於契約書中明載相當之內容</w:t>
      </w:r>
      <w:r w:rsidRPr="007E19D4">
        <w:rPr>
          <w:rFonts w:eastAsia="標楷體"/>
          <w:szCs w:val="24"/>
        </w:rPr>
        <w:t>)</w:t>
      </w:r>
    </w:p>
    <w:p w14:paraId="25FCE6D7" w14:textId="77777777" w:rsidR="006D43F6" w:rsidRPr="007E19D4" w:rsidRDefault="006D43F6" w:rsidP="006D43F6">
      <w:pPr>
        <w:kinsoku w:val="0"/>
        <w:spacing w:beforeLines="25" w:before="60" w:afterLines="25" w:after="60"/>
        <w:rPr>
          <w:rFonts w:eastAsia="標楷體"/>
        </w:rPr>
      </w:pPr>
      <w:r w:rsidRPr="007E19D4">
        <w:rPr>
          <w:rFonts w:eastAsia="標楷體"/>
        </w:rPr>
        <w:t>各</w:t>
      </w:r>
      <w:r w:rsidRPr="007E19D4">
        <w:rPr>
          <w:rFonts w:eastAsia="標楷體"/>
          <w:bCs/>
        </w:rPr>
        <w:t>委託</w:t>
      </w:r>
      <w:r w:rsidRPr="007E19D4">
        <w:rPr>
          <w:rFonts w:eastAsia="標楷體"/>
        </w:rPr>
        <w:t>研究及</w:t>
      </w:r>
      <w:r w:rsidRPr="007E19D4">
        <w:rPr>
          <w:rFonts w:eastAsia="標楷體"/>
          <w:szCs w:val="24"/>
        </w:rPr>
        <w:t>技術引進</w:t>
      </w:r>
      <w:proofErr w:type="gramStart"/>
      <w:r w:rsidRPr="007E19D4">
        <w:rPr>
          <w:rFonts w:eastAsia="標楷體"/>
        </w:rPr>
        <w:t>項目均應妥</w:t>
      </w:r>
      <w:proofErr w:type="gramEnd"/>
      <w:r w:rsidRPr="007E19D4">
        <w:rPr>
          <w:rFonts w:eastAsia="標楷體"/>
        </w:rPr>
        <w:t>慎選定合作對象，並</w:t>
      </w:r>
      <w:proofErr w:type="gramStart"/>
      <w:r w:rsidRPr="007E19D4">
        <w:rPr>
          <w:rFonts w:eastAsia="標楷體"/>
        </w:rPr>
        <w:t>研</w:t>
      </w:r>
      <w:proofErr w:type="gramEnd"/>
      <w:r w:rsidRPr="007E19D4">
        <w:rPr>
          <w:rFonts w:eastAsia="標楷體"/>
        </w:rPr>
        <w:t>提擬執行計畫書備供審查參考；執行計畫書格式可參考本計畫書格式範例，並依實際需要刪除或調整章節項目，但至少應包含下列事項：</w:t>
      </w:r>
    </w:p>
    <w:p w14:paraId="72307EAC" w14:textId="77777777" w:rsidR="006D43F6" w:rsidRPr="007E19D4" w:rsidRDefault="006D43F6" w:rsidP="006D43F6">
      <w:pPr>
        <w:kinsoku w:val="0"/>
        <w:spacing w:beforeLines="25" w:before="60" w:afterLines="25" w:after="60"/>
        <w:jc w:val="both"/>
        <w:rPr>
          <w:rFonts w:eastAsia="標楷體"/>
        </w:rPr>
      </w:pPr>
      <w:r w:rsidRPr="007E19D4">
        <w:rPr>
          <w:rFonts w:eastAsia="標楷體"/>
        </w:rPr>
        <w:t>一、計畫目標</w:t>
      </w:r>
    </w:p>
    <w:p w14:paraId="49789202" w14:textId="77777777" w:rsidR="006D43F6" w:rsidRPr="007E19D4" w:rsidRDefault="006D43F6" w:rsidP="006D43F6">
      <w:pPr>
        <w:kinsoku w:val="0"/>
        <w:spacing w:beforeLines="25" w:before="60" w:afterLines="25" w:after="60"/>
        <w:jc w:val="both"/>
        <w:rPr>
          <w:rFonts w:eastAsia="標楷體"/>
        </w:rPr>
      </w:pPr>
      <w:r w:rsidRPr="007E19D4">
        <w:rPr>
          <w:rFonts w:eastAsia="標楷體"/>
        </w:rPr>
        <w:t>二、實施方法</w:t>
      </w:r>
    </w:p>
    <w:p w14:paraId="31862494" w14:textId="77777777" w:rsidR="006D43F6" w:rsidRPr="007E19D4" w:rsidRDefault="006D43F6" w:rsidP="006D43F6">
      <w:pPr>
        <w:kinsoku w:val="0"/>
        <w:spacing w:beforeLines="25" w:before="60" w:afterLines="25" w:after="60"/>
        <w:jc w:val="both"/>
        <w:rPr>
          <w:rFonts w:eastAsia="標楷體"/>
        </w:rPr>
      </w:pPr>
      <w:r w:rsidRPr="007E19D4">
        <w:rPr>
          <w:rFonts w:eastAsia="標楷體"/>
        </w:rPr>
        <w:t>三、預期成果</w:t>
      </w:r>
    </w:p>
    <w:p w14:paraId="0236110B" w14:textId="77777777" w:rsidR="006D43F6" w:rsidRPr="007E19D4" w:rsidRDefault="006D43F6" w:rsidP="006D43F6">
      <w:pPr>
        <w:kinsoku w:val="0"/>
        <w:spacing w:beforeLines="25" w:before="60" w:afterLines="25" w:after="60"/>
        <w:jc w:val="both"/>
        <w:rPr>
          <w:rFonts w:eastAsia="標楷體"/>
        </w:rPr>
      </w:pPr>
      <w:r w:rsidRPr="007E19D4">
        <w:rPr>
          <w:rFonts w:eastAsia="標楷體"/>
        </w:rPr>
        <w:t>四、預定進度及查核點</w:t>
      </w:r>
    </w:p>
    <w:p w14:paraId="6F388D36" w14:textId="77777777" w:rsidR="006D43F6" w:rsidRPr="007E19D4" w:rsidRDefault="006D43F6" w:rsidP="006D43F6">
      <w:pPr>
        <w:kinsoku w:val="0"/>
        <w:spacing w:beforeLines="25" w:before="60" w:afterLines="25" w:after="60"/>
        <w:jc w:val="both"/>
        <w:rPr>
          <w:rFonts w:eastAsia="標楷體"/>
        </w:rPr>
      </w:pPr>
      <w:r w:rsidRPr="007E19D4">
        <w:rPr>
          <w:rFonts w:eastAsia="標楷體"/>
        </w:rPr>
        <w:t>五、人力配置及需求</w:t>
      </w:r>
    </w:p>
    <w:p w14:paraId="678E55FD" w14:textId="77777777" w:rsidR="006D43F6" w:rsidRPr="007E19D4" w:rsidRDefault="006D43F6" w:rsidP="006D43F6">
      <w:pPr>
        <w:kinsoku w:val="0"/>
        <w:spacing w:beforeLines="25" w:before="60" w:afterLines="25" w:after="60"/>
        <w:jc w:val="both"/>
        <w:rPr>
          <w:rFonts w:eastAsia="標楷體"/>
        </w:rPr>
      </w:pPr>
      <w:r w:rsidRPr="007E19D4">
        <w:rPr>
          <w:rFonts w:eastAsia="標楷體"/>
        </w:rPr>
        <w:t>六、經費需求計算</w:t>
      </w:r>
    </w:p>
    <w:p w14:paraId="5A85C81D" w14:textId="77777777" w:rsidR="006D43F6" w:rsidRPr="007E19D4" w:rsidRDefault="006D43F6" w:rsidP="006D43F6">
      <w:pPr>
        <w:kinsoku w:val="0"/>
        <w:spacing w:beforeLines="25" w:before="60" w:afterLines="25" w:after="60"/>
        <w:jc w:val="both"/>
        <w:rPr>
          <w:rFonts w:eastAsia="標楷體"/>
        </w:rPr>
      </w:pPr>
    </w:p>
    <w:p w14:paraId="595AEE61" w14:textId="77777777" w:rsidR="006D43F6" w:rsidRPr="007E19D4" w:rsidRDefault="006D43F6" w:rsidP="006D43F6">
      <w:pPr>
        <w:kinsoku w:val="0"/>
        <w:adjustRightInd/>
        <w:spacing w:beforeLines="25" w:before="60" w:afterLines="25" w:after="60" w:line="240" w:lineRule="auto"/>
        <w:jc w:val="center"/>
        <w:textAlignment w:val="auto"/>
        <w:rPr>
          <w:rFonts w:eastAsia="標楷體"/>
          <w:szCs w:val="24"/>
        </w:rPr>
      </w:pPr>
      <w:r w:rsidRPr="007E19D4">
        <w:rPr>
          <w:rFonts w:eastAsia="標楷體"/>
          <w:szCs w:val="24"/>
        </w:rPr>
        <w:t>經濟部補助專案計畫技術引進及委託研究廠商合作聲明書</w:t>
      </w:r>
      <w:r w:rsidRPr="007E19D4">
        <w:rPr>
          <w:rFonts w:eastAsia="標楷體"/>
          <w:szCs w:val="24"/>
        </w:rPr>
        <w:t>(</w:t>
      </w:r>
      <w:r w:rsidRPr="007E19D4">
        <w:rPr>
          <w:rFonts w:eastAsia="標楷體"/>
          <w:szCs w:val="24"/>
        </w:rPr>
        <w:t>範例</w:t>
      </w:r>
      <w:r w:rsidRPr="007E19D4">
        <w:rPr>
          <w:rFonts w:eastAsia="標楷體"/>
          <w:szCs w:val="24"/>
        </w:rPr>
        <w:t xml:space="preserve">) </w:t>
      </w:r>
    </w:p>
    <w:p w14:paraId="1077E405" w14:textId="77777777" w:rsidR="006D43F6" w:rsidRPr="007E19D4" w:rsidRDefault="006D43F6" w:rsidP="006D43F6">
      <w:pPr>
        <w:snapToGrid w:val="0"/>
        <w:spacing w:line="360" w:lineRule="exact"/>
        <w:ind w:leftChars="-59" w:left="-142"/>
        <w:jc w:val="right"/>
        <w:rPr>
          <w:rFonts w:eastAsia="標楷體"/>
          <w:szCs w:val="24"/>
        </w:rPr>
      </w:pPr>
      <w:r w:rsidRPr="007E19D4">
        <w:rPr>
          <w:rFonts w:eastAsia="標楷體"/>
          <w:szCs w:val="24"/>
        </w:rPr>
        <w:t xml:space="preserve">                                </w:t>
      </w:r>
      <w:r w:rsidRPr="007E19D4">
        <w:rPr>
          <w:rFonts w:eastAsia="標楷體"/>
          <w:szCs w:val="24"/>
        </w:rPr>
        <w:t>日期：中華民國</w:t>
      </w:r>
      <w:r w:rsidRPr="007E19D4">
        <w:rPr>
          <w:rFonts w:eastAsia="標楷體"/>
          <w:szCs w:val="24"/>
        </w:rPr>
        <w:t xml:space="preserve">   </w:t>
      </w:r>
      <w:r w:rsidRPr="007E19D4">
        <w:rPr>
          <w:rFonts w:eastAsia="標楷體"/>
          <w:szCs w:val="24"/>
        </w:rPr>
        <w:t>年</w:t>
      </w:r>
      <w:r w:rsidRPr="007E19D4">
        <w:rPr>
          <w:rFonts w:eastAsia="標楷體"/>
          <w:szCs w:val="24"/>
        </w:rPr>
        <w:t xml:space="preserve">   </w:t>
      </w:r>
      <w:r w:rsidRPr="007E19D4">
        <w:rPr>
          <w:rFonts w:eastAsia="標楷體"/>
          <w:szCs w:val="24"/>
        </w:rPr>
        <w:t>月</w:t>
      </w:r>
      <w:r w:rsidRPr="007E19D4">
        <w:rPr>
          <w:rFonts w:eastAsia="標楷體"/>
          <w:szCs w:val="24"/>
        </w:rPr>
        <w:t xml:space="preserve">   </w:t>
      </w:r>
      <w:r w:rsidRPr="007E19D4">
        <w:rPr>
          <w:rFonts w:eastAsia="標楷體"/>
          <w:szCs w:val="24"/>
        </w:rPr>
        <w:t>日</w:t>
      </w:r>
    </w:p>
    <w:p w14:paraId="6273530E" w14:textId="77777777" w:rsidR="006D43F6" w:rsidRPr="007E19D4" w:rsidRDefault="006D43F6" w:rsidP="006D43F6">
      <w:pPr>
        <w:snapToGrid w:val="0"/>
        <w:spacing w:line="360" w:lineRule="exact"/>
        <w:ind w:leftChars="-59" w:left="-142"/>
        <w:jc w:val="both"/>
        <w:rPr>
          <w:rFonts w:eastAsia="標楷體"/>
          <w:szCs w:val="24"/>
        </w:rPr>
      </w:pPr>
    </w:p>
    <w:p w14:paraId="7D46259C" w14:textId="77777777" w:rsidR="006D43F6" w:rsidRPr="007E19D4" w:rsidRDefault="006D43F6" w:rsidP="006D43F6">
      <w:pPr>
        <w:snapToGrid w:val="0"/>
        <w:spacing w:line="400" w:lineRule="exact"/>
        <w:ind w:leftChars="-59" w:left="-142"/>
        <w:jc w:val="both"/>
        <w:rPr>
          <w:rFonts w:eastAsia="標楷體"/>
          <w:szCs w:val="24"/>
        </w:rPr>
      </w:pPr>
      <w:r w:rsidRPr="007E19D4">
        <w:rPr>
          <w:rFonts w:eastAsia="標楷體"/>
          <w:szCs w:val="24"/>
        </w:rPr>
        <w:t>茲聲明本公司</w:t>
      </w:r>
      <w:r w:rsidRPr="007E19D4">
        <w:rPr>
          <w:rFonts w:eastAsia="標楷體"/>
          <w:szCs w:val="24"/>
        </w:rPr>
        <w:t>(</w:t>
      </w:r>
      <w:r w:rsidRPr="007E19D4">
        <w:rPr>
          <w:rFonts w:eastAsia="標楷體"/>
          <w:szCs w:val="24"/>
        </w:rPr>
        <w:t>單位</w:t>
      </w:r>
      <w:r w:rsidRPr="007E19D4">
        <w:rPr>
          <w:rFonts w:eastAsia="標楷體"/>
          <w:szCs w:val="24"/>
        </w:rPr>
        <w:t>)</w:t>
      </w:r>
      <w:r w:rsidRPr="007E19D4">
        <w:rPr>
          <w:rFonts w:eastAsia="標楷體"/>
          <w:szCs w:val="24"/>
        </w:rPr>
        <w:t>確知就</w:t>
      </w:r>
      <w:r w:rsidRPr="007E19D4">
        <w:rPr>
          <w:rFonts w:eastAsia="標楷體"/>
          <w:szCs w:val="24"/>
        </w:rPr>
        <w:t xml:space="preserve">        </w:t>
      </w:r>
      <w:r w:rsidRPr="007E19D4">
        <w:rPr>
          <w:rFonts w:eastAsia="標楷體"/>
          <w:szCs w:val="24"/>
        </w:rPr>
        <w:t>公司</w:t>
      </w:r>
      <w:r w:rsidRPr="007E19D4">
        <w:rPr>
          <w:rFonts w:eastAsia="標楷體"/>
          <w:szCs w:val="24"/>
        </w:rPr>
        <w:t>(</w:t>
      </w:r>
      <w:r w:rsidRPr="007E19D4">
        <w:rPr>
          <w:rFonts w:eastAsia="標楷體"/>
          <w:szCs w:val="24"/>
        </w:rPr>
        <w:t>單位</w:t>
      </w:r>
      <w:r w:rsidRPr="007E19D4">
        <w:rPr>
          <w:rFonts w:eastAsia="標楷體"/>
          <w:szCs w:val="24"/>
        </w:rPr>
        <w:t>)</w:t>
      </w:r>
      <w:r w:rsidRPr="007E19D4">
        <w:rPr>
          <w:rFonts w:eastAsia="標楷體"/>
          <w:szCs w:val="24"/>
        </w:rPr>
        <w:t>與本公司</w:t>
      </w:r>
      <w:r w:rsidRPr="007E19D4">
        <w:rPr>
          <w:rFonts w:eastAsia="標楷體"/>
          <w:szCs w:val="24"/>
        </w:rPr>
        <w:t>(</w:t>
      </w:r>
      <w:r w:rsidRPr="007E19D4">
        <w:rPr>
          <w:rFonts w:eastAsia="標楷體"/>
          <w:szCs w:val="24"/>
        </w:rPr>
        <w:t>單位</w:t>
      </w:r>
      <w:r w:rsidRPr="007E19D4">
        <w:rPr>
          <w:rFonts w:eastAsia="標楷體"/>
          <w:szCs w:val="24"/>
        </w:rPr>
        <w:t>)</w:t>
      </w:r>
      <w:r w:rsidRPr="007E19D4">
        <w:rPr>
          <w:rFonts w:eastAsia="標楷體"/>
          <w:szCs w:val="24"/>
        </w:rPr>
        <w:t>為經濟部</w:t>
      </w:r>
      <w:r w:rsidRPr="007E19D4">
        <w:rPr>
          <w:rFonts w:eastAsia="標楷體"/>
          <w:szCs w:val="24"/>
        </w:rPr>
        <w:t>A</w:t>
      </w:r>
      <w:r w:rsidRPr="007E19D4">
        <w:rPr>
          <w:rFonts w:eastAsia="標楷體"/>
          <w:szCs w:val="24"/>
          <w:vertAlign w:val="superscript"/>
        </w:rPr>
        <w:t>+</w:t>
      </w:r>
      <w:r w:rsidRPr="007E19D4">
        <w:rPr>
          <w:rFonts w:eastAsia="標楷體"/>
          <w:szCs w:val="24"/>
        </w:rPr>
        <w:t>企業創新研發淬</w:t>
      </w:r>
      <w:proofErr w:type="gramStart"/>
      <w:r w:rsidRPr="007E19D4">
        <w:rPr>
          <w:rFonts w:eastAsia="標楷體"/>
          <w:szCs w:val="24"/>
        </w:rPr>
        <w:t>鍊</w:t>
      </w:r>
      <w:proofErr w:type="gramEnd"/>
      <w:r w:rsidRPr="007E19D4">
        <w:rPr>
          <w:rFonts w:eastAsia="標楷體"/>
          <w:szCs w:val="24"/>
        </w:rPr>
        <w:t>計畫</w:t>
      </w:r>
      <w:r w:rsidRPr="007E19D4">
        <w:rPr>
          <w:rFonts w:eastAsia="標楷體"/>
          <w:szCs w:val="24"/>
        </w:rPr>
        <w:t>(</w:t>
      </w:r>
      <w:r w:rsidRPr="007E19D4">
        <w:rPr>
          <w:rFonts w:eastAsia="標楷體"/>
          <w:szCs w:val="24"/>
        </w:rPr>
        <w:t>下稱本計畫</w:t>
      </w:r>
      <w:r w:rsidRPr="007E19D4">
        <w:rPr>
          <w:rFonts w:eastAsia="標楷體"/>
          <w:szCs w:val="24"/>
        </w:rPr>
        <w:t>)</w:t>
      </w:r>
      <w:r w:rsidRPr="007E19D4">
        <w:rPr>
          <w:rFonts w:eastAsia="標楷體"/>
          <w:szCs w:val="24"/>
        </w:rPr>
        <w:t>所進行之技術引進／委託研究合作，應遵照本計畫申請須知、合約及有關法令規定辦理，本公司</w:t>
      </w:r>
      <w:r w:rsidRPr="007E19D4">
        <w:rPr>
          <w:rFonts w:eastAsia="標楷體"/>
          <w:szCs w:val="24"/>
        </w:rPr>
        <w:t>(</w:t>
      </w:r>
      <w:r w:rsidRPr="007E19D4">
        <w:rPr>
          <w:rFonts w:eastAsia="標楷體"/>
          <w:szCs w:val="24"/>
        </w:rPr>
        <w:t>單位</w:t>
      </w:r>
      <w:r w:rsidRPr="007E19D4">
        <w:rPr>
          <w:rFonts w:eastAsia="標楷體"/>
          <w:szCs w:val="24"/>
        </w:rPr>
        <w:t>)</w:t>
      </w:r>
      <w:r w:rsidRPr="007E19D4">
        <w:rPr>
          <w:rFonts w:eastAsia="標楷體"/>
          <w:szCs w:val="24"/>
        </w:rPr>
        <w:t>所提供之各項交易憑證、合約及紀錄等一切相關</w:t>
      </w:r>
      <w:proofErr w:type="gramStart"/>
      <w:r w:rsidRPr="007E19D4">
        <w:rPr>
          <w:rFonts w:eastAsia="標楷體"/>
          <w:szCs w:val="24"/>
        </w:rPr>
        <w:t>資料均應為</w:t>
      </w:r>
      <w:proofErr w:type="gramEnd"/>
      <w:r w:rsidRPr="007E19D4">
        <w:rPr>
          <w:rFonts w:eastAsia="標楷體"/>
          <w:szCs w:val="24"/>
        </w:rPr>
        <w:t>真實且為執行本計畫所發生，而無蓄意扭曲或虛飾情事，若有違反願負相關法律責任。</w:t>
      </w:r>
    </w:p>
    <w:p w14:paraId="071DD699" w14:textId="77777777" w:rsidR="006D43F6" w:rsidRPr="007E19D4" w:rsidRDefault="006D43F6" w:rsidP="006D43F6">
      <w:pPr>
        <w:snapToGrid w:val="0"/>
        <w:spacing w:line="400" w:lineRule="exact"/>
        <w:ind w:leftChars="-59" w:left="-142"/>
        <w:jc w:val="both"/>
        <w:rPr>
          <w:rFonts w:eastAsia="標楷體"/>
          <w:szCs w:val="24"/>
        </w:rPr>
      </w:pPr>
    </w:p>
    <w:p w14:paraId="1EBE680D" w14:textId="77777777" w:rsidR="006D43F6" w:rsidRPr="007E19D4" w:rsidRDefault="006D43F6" w:rsidP="006D43F6">
      <w:pPr>
        <w:snapToGrid w:val="0"/>
        <w:spacing w:line="400" w:lineRule="exact"/>
        <w:ind w:leftChars="-59" w:left="-142"/>
        <w:jc w:val="both"/>
        <w:rPr>
          <w:rFonts w:eastAsia="標楷體"/>
          <w:szCs w:val="24"/>
        </w:rPr>
      </w:pPr>
      <w:r w:rsidRPr="007E19D4">
        <w:rPr>
          <w:rFonts w:eastAsia="標楷體"/>
          <w:szCs w:val="24"/>
        </w:rPr>
        <w:t>此致</w:t>
      </w:r>
    </w:p>
    <w:p w14:paraId="09AA849B" w14:textId="77777777" w:rsidR="006D43F6" w:rsidRPr="007E19D4" w:rsidRDefault="006D43F6" w:rsidP="006D43F6">
      <w:pPr>
        <w:pStyle w:val="affc"/>
        <w:spacing w:after="120"/>
        <w:ind w:leftChars="0" w:left="0"/>
        <w:rPr>
          <w:rFonts w:ascii="Times New Roman"/>
          <w:sz w:val="24"/>
          <w:szCs w:val="24"/>
        </w:rPr>
      </w:pPr>
      <w:r w:rsidRPr="007E19D4">
        <w:rPr>
          <w:rFonts w:ascii="Times New Roman"/>
          <w:sz w:val="24"/>
          <w:szCs w:val="24"/>
        </w:rPr>
        <w:t>（執行廠商）與</w:t>
      </w:r>
      <w:r w:rsidRPr="007E19D4">
        <w:rPr>
          <w:rFonts w:ascii="Times New Roman"/>
          <w:sz w:val="24"/>
          <w:szCs w:val="24"/>
        </w:rPr>
        <w:t>A</w:t>
      </w:r>
      <w:r w:rsidRPr="007E19D4">
        <w:rPr>
          <w:rFonts w:ascii="Times New Roman"/>
          <w:sz w:val="24"/>
          <w:szCs w:val="24"/>
          <w:vertAlign w:val="superscript"/>
        </w:rPr>
        <w:t>+</w:t>
      </w:r>
      <w:r w:rsidRPr="007E19D4">
        <w:rPr>
          <w:rFonts w:ascii="Times New Roman"/>
          <w:sz w:val="24"/>
          <w:szCs w:val="24"/>
        </w:rPr>
        <w:t>企業創新專案辦公室</w:t>
      </w:r>
    </w:p>
    <w:p w14:paraId="6DADE587" w14:textId="77777777" w:rsidR="006D43F6" w:rsidRPr="007E19D4" w:rsidRDefault="006D43F6" w:rsidP="006D43F6">
      <w:pPr>
        <w:pStyle w:val="affc"/>
        <w:spacing w:after="120"/>
        <w:ind w:leftChars="0" w:left="0" w:firstLineChars="50" w:firstLine="120"/>
        <w:rPr>
          <w:rFonts w:ascii="Times New Roman"/>
          <w:sz w:val="24"/>
          <w:szCs w:val="24"/>
        </w:rPr>
      </w:pPr>
    </w:p>
    <w:p w14:paraId="434B673A" w14:textId="77777777" w:rsidR="006D43F6" w:rsidRPr="007E19D4" w:rsidRDefault="006D43F6" w:rsidP="006D43F6">
      <w:pPr>
        <w:pStyle w:val="affc"/>
        <w:spacing w:after="120"/>
        <w:ind w:leftChars="0" w:left="0" w:firstLineChars="50" w:firstLine="120"/>
        <w:rPr>
          <w:rFonts w:ascii="Times New Roman"/>
          <w:sz w:val="24"/>
          <w:szCs w:val="24"/>
        </w:rPr>
      </w:pPr>
      <w:r w:rsidRPr="007E19D4">
        <w:rPr>
          <w:rFonts w:ascii="Times New Roman"/>
          <w:sz w:val="24"/>
          <w:szCs w:val="24"/>
        </w:rPr>
        <w:t>立聲明書人</w:t>
      </w:r>
    </w:p>
    <w:p w14:paraId="3EC3E739" w14:textId="77777777" w:rsidR="006D43F6" w:rsidRPr="007E19D4" w:rsidRDefault="006D43F6" w:rsidP="006D43F6">
      <w:pPr>
        <w:pStyle w:val="affc"/>
        <w:spacing w:after="120"/>
        <w:rPr>
          <w:rFonts w:ascii="Times New Roman"/>
          <w:sz w:val="24"/>
          <w:szCs w:val="24"/>
        </w:rPr>
      </w:pPr>
      <w:r w:rsidRPr="007E19D4">
        <w:rPr>
          <w:rFonts w:ascii="Times New Roman"/>
          <w:sz w:val="24"/>
          <w:szCs w:val="24"/>
        </w:rPr>
        <w:t xml:space="preserve">　　　　　　　　　　　　公司</w:t>
      </w:r>
      <w:r w:rsidRPr="007E19D4">
        <w:rPr>
          <w:rFonts w:ascii="Times New Roman"/>
          <w:sz w:val="24"/>
          <w:szCs w:val="24"/>
        </w:rPr>
        <w:t>(</w:t>
      </w:r>
      <w:r w:rsidRPr="007E19D4">
        <w:rPr>
          <w:rFonts w:ascii="Times New Roman"/>
          <w:sz w:val="24"/>
          <w:szCs w:val="24"/>
        </w:rPr>
        <w:t>單位</w:t>
      </w:r>
      <w:r w:rsidRPr="007E19D4">
        <w:rPr>
          <w:rFonts w:ascii="Times New Roman"/>
          <w:sz w:val="24"/>
          <w:szCs w:val="24"/>
        </w:rPr>
        <w:t>)</w:t>
      </w:r>
      <w:r w:rsidRPr="007E19D4">
        <w:rPr>
          <w:rFonts w:ascii="Times New Roman"/>
          <w:sz w:val="24"/>
          <w:szCs w:val="24"/>
        </w:rPr>
        <w:t>名稱：</w:t>
      </w:r>
    </w:p>
    <w:p w14:paraId="7C8A56A9" w14:textId="77777777" w:rsidR="006D43F6" w:rsidRPr="007E19D4" w:rsidRDefault="006D43F6" w:rsidP="006D43F6">
      <w:pPr>
        <w:pStyle w:val="affc"/>
        <w:spacing w:after="120"/>
        <w:rPr>
          <w:rFonts w:ascii="Times New Roman"/>
          <w:sz w:val="24"/>
          <w:szCs w:val="24"/>
        </w:rPr>
      </w:pPr>
      <w:r w:rsidRPr="007E19D4">
        <w:rPr>
          <w:rFonts w:ascii="Times New Roman"/>
          <w:sz w:val="24"/>
          <w:szCs w:val="24"/>
        </w:rPr>
        <w:t xml:space="preserve">　　　　　　　　　　　　負</w:t>
      </w:r>
      <w:r w:rsidRPr="007E19D4">
        <w:rPr>
          <w:rFonts w:ascii="Times New Roman"/>
          <w:sz w:val="24"/>
          <w:szCs w:val="24"/>
        </w:rPr>
        <w:t xml:space="preserve"> </w:t>
      </w:r>
      <w:r w:rsidRPr="007E19D4">
        <w:rPr>
          <w:rFonts w:ascii="Times New Roman"/>
          <w:sz w:val="24"/>
          <w:szCs w:val="24"/>
        </w:rPr>
        <w:t>責</w:t>
      </w:r>
      <w:r w:rsidRPr="007E19D4">
        <w:rPr>
          <w:rFonts w:ascii="Times New Roman"/>
          <w:sz w:val="24"/>
          <w:szCs w:val="24"/>
        </w:rPr>
        <w:t xml:space="preserve"> </w:t>
      </w:r>
      <w:r w:rsidRPr="007E19D4">
        <w:rPr>
          <w:rFonts w:ascii="Times New Roman"/>
          <w:sz w:val="24"/>
          <w:szCs w:val="24"/>
        </w:rPr>
        <w:t>人：</w:t>
      </w:r>
      <w:r w:rsidRPr="007E19D4">
        <w:rPr>
          <w:rFonts w:ascii="Times New Roman"/>
          <w:sz w:val="24"/>
          <w:szCs w:val="24"/>
        </w:rPr>
        <w:t xml:space="preserve">           </w:t>
      </w:r>
      <w:r w:rsidRPr="007E19D4">
        <w:rPr>
          <w:rFonts w:ascii="Times New Roman"/>
          <w:sz w:val="24"/>
          <w:szCs w:val="24"/>
        </w:rPr>
        <w:t>簽章</w:t>
      </w:r>
    </w:p>
    <w:p w14:paraId="622B933E" w14:textId="77777777" w:rsidR="006D43F6" w:rsidRPr="007E19D4" w:rsidRDefault="006D43F6" w:rsidP="006D43F6">
      <w:pPr>
        <w:pStyle w:val="affc"/>
        <w:spacing w:after="120"/>
        <w:ind w:leftChars="0" w:left="578"/>
        <w:rPr>
          <w:rFonts w:ascii="Times New Roman"/>
          <w:sz w:val="24"/>
          <w:szCs w:val="24"/>
        </w:rPr>
      </w:pPr>
      <w:r w:rsidRPr="007E19D4">
        <w:rPr>
          <w:rFonts w:ascii="Times New Roman"/>
          <w:sz w:val="24"/>
          <w:szCs w:val="24"/>
        </w:rPr>
        <w:t xml:space="preserve">　　　　　　　　　　　</w:t>
      </w:r>
      <w:r w:rsidRPr="007E19D4">
        <w:rPr>
          <w:rFonts w:ascii="Times New Roman"/>
          <w:sz w:val="24"/>
          <w:szCs w:val="24"/>
        </w:rPr>
        <w:t xml:space="preserve"> </w:t>
      </w:r>
      <w:r w:rsidRPr="007E19D4">
        <w:rPr>
          <w:rFonts w:ascii="Times New Roman"/>
          <w:sz w:val="24"/>
          <w:szCs w:val="24"/>
        </w:rPr>
        <w:t>主辦會計：</w:t>
      </w:r>
      <w:r w:rsidRPr="007E19D4">
        <w:rPr>
          <w:rFonts w:ascii="Times New Roman"/>
          <w:sz w:val="24"/>
          <w:szCs w:val="24"/>
        </w:rPr>
        <w:t xml:space="preserve">           </w:t>
      </w:r>
      <w:r w:rsidRPr="007E19D4">
        <w:rPr>
          <w:rFonts w:ascii="Times New Roman"/>
          <w:sz w:val="24"/>
          <w:szCs w:val="24"/>
        </w:rPr>
        <w:t>簽章</w:t>
      </w:r>
    </w:p>
    <w:p w14:paraId="3CBCA97C" w14:textId="77777777" w:rsidR="006D43F6" w:rsidRPr="007E19D4" w:rsidRDefault="006D43F6" w:rsidP="006D43F6">
      <w:pPr>
        <w:pStyle w:val="affc"/>
        <w:spacing w:after="120"/>
        <w:ind w:leftChars="0" w:left="0"/>
        <w:rPr>
          <w:rFonts w:ascii="Times New Roman"/>
          <w:sz w:val="24"/>
          <w:szCs w:val="24"/>
        </w:rPr>
      </w:pPr>
    </w:p>
    <w:p w14:paraId="2CBECC78" w14:textId="77777777" w:rsidR="006D43F6" w:rsidRPr="007E19D4" w:rsidRDefault="006D43F6" w:rsidP="006D43F6">
      <w:pPr>
        <w:pStyle w:val="affc"/>
        <w:spacing w:after="120"/>
        <w:ind w:leftChars="0" w:left="0"/>
        <w:rPr>
          <w:rFonts w:ascii="Times New Roman"/>
          <w:sz w:val="24"/>
          <w:szCs w:val="24"/>
        </w:rPr>
      </w:pPr>
      <w:r w:rsidRPr="007E19D4">
        <w:rPr>
          <w:rFonts w:ascii="Times New Roman"/>
          <w:sz w:val="24"/>
          <w:szCs w:val="24"/>
        </w:rPr>
        <w:t>填寫說明：執行廠商係指與台北市電腦商業同業公會簽署契約，執行</w:t>
      </w:r>
      <w:r w:rsidRPr="007E19D4">
        <w:rPr>
          <w:rFonts w:ascii="Times New Roman"/>
          <w:sz w:val="24"/>
          <w:szCs w:val="24"/>
        </w:rPr>
        <w:t>A</w:t>
      </w:r>
      <w:r w:rsidRPr="007E19D4">
        <w:rPr>
          <w:rFonts w:ascii="Times New Roman"/>
          <w:sz w:val="24"/>
          <w:szCs w:val="24"/>
          <w:vertAlign w:val="superscript"/>
        </w:rPr>
        <w:t>+</w:t>
      </w:r>
      <w:r w:rsidRPr="007E19D4">
        <w:rPr>
          <w:rFonts w:ascii="Times New Roman"/>
          <w:sz w:val="24"/>
          <w:szCs w:val="24"/>
        </w:rPr>
        <w:t>企業創新研發淬</w:t>
      </w:r>
      <w:proofErr w:type="gramStart"/>
      <w:r w:rsidRPr="007E19D4">
        <w:rPr>
          <w:rFonts w:ascii="Times New Roman"/>
          <w:sz w:val="24"/>
          <w:szCs w:val="24"/>
        </w:rPr>
        <w:t>鍊</w:t>
      </w:r>
      <w:proofErr w:type="gramEnd"/>
      <w:r w:rsidRPr="007E19D4">
        <w:rPr>
          <w:rFonts w:ascii="Times New Roman"/>
          <w:sz w:val="24"/>
          <w:szCs w:val="24"/>
        </w:rPr>
        <w:t>計畫之廠商；而本公司係指受執行廠商之委託，承接部分研究或進行技術移轉之廠商。</w:t>
      </w:r>
    </w:p>
    <w:p w14:paraId="2EB6E9F1" w14:textId="77777777" w:rsidR="006D43F6" w:rsidRPr="007E19D4" w:rsidRDefault="006D43F6" w:rsidP="006D43F6">
      <w:pPr>
        <w:pStyle w:val="affc"/>
        <w:spacing w:after="120"/>
        <w:ind w:leftChars="0" w:left="0"/>
        <w:rPr>
          <w:rFonts w:ascii="Times New Roman"/>
          <w:szCs w:val="30"/>
        </w:rPr>
      </w:pPr>
      <w:r w:rsidRPr="007E19D4">
        <w:rPr>
          <w:rFonts w:ascii="Times New Roman"/>
          <w:b/>
          <w:szCs w:val="24"/>
          <w:shd w:val="pct15" w:color="auto" w:fill="FFFFFF"/>
        </w:rPr>
        <w:br w:type="page"/>
      </w:r>
      <w:r w:rsidRPr="007E19D4">
        <w:rPr>
          <w:rFonts w:ascii="Times New Roman"/>
          <w:szCs w:val="30"/>
        </w:rPr>
        <w:t>Statement of the intangible assets transfer and the commissioned research cooperation for the subsidy program of the Ministry of Economic Affairs, R.O.C.(Sample)</w:t>
      </w:r>
    </w:p>
    <w:p w14:paraId="3A398DEE" w14:textId="77777777" w:rsidR="006D43F6" w:rsidRPr="007E19D4" w:rsidRDefault="006D43F6" w:rsidP="006D43F6">
      <w:pPr>
        <w:jc w:val="both"/>
        <w:rPr>
          <w:rFonts w:eastAsia="標楷體"/>
        </w:rPr>
      </w:pPr>
    </w:p>
    <w:p w14:paraId="4D06B2F6" w14:textId="77777777" w:rsidR="006D43F6" w:rsidRPr="007E19D4" w:rsidRDefault="006D43F6" w:rsidP="006D43F6">
      <w:pPr>
        <w:jc w:val="right"/>
        <w:rPr>
          <w:rFonts w:eastAsia="標楷體"/>
        </w:rPr>
      </w:pPr>
      <w:r w:rsidRPr="007E19D4">
        <w:rPr>
          <w:rFonts w:eastAsia="標楷體"/>
        </w:rPr>
        <w:t xml:space="preserve"> Date: </w:t>
      </w:r>
      <w:r w:rsidRPr="007E19D4">
        <w:rPr>
          <w:rFonts w:eastAsia="標楷體"/>
          <w:u w:val="single"/>
        </w:rPr>
        <w:t xml:space="preserve">            </w:t>
      </w:r>
      <w:proofErr w:type="gramStart"/>
      <w:r w:rsidRPr="007E19D4">
        <w:rPr>
          <w:rFonts w:eastAsia="標楷體"/>
          <w:u w:val="single"/>
        </w:rPr>
        <w:t xml:space="preserve">   </w:t>
      </w:r>
      <w:r w:rsidRPr="007E19D4">
        <w:rPr>
          <w:rFonts w:eastAsia="標楷體"/>
        </w:rPr>
        <w:t>(</w:t>
      </w:r>
      <w:proofErr w:type="gramEnd"/>
      <w:r w:rsidRPr="007E19D4">
        <w:rPr>
          <w:rFonts w:eastAsia="標楷體"/>
        </w:rPr>
        <w:t>dd/mm/</w:t>
      </w:r>
      <w:proofErr w:type="spellStart"/>
      <w:r w:rsidRPr="007E19D4">
        <w:rPr>
          <w:rFonts w:eastAsia="標楷體"/>
        </w:rPr>
        <w:t>yyyy</w:t>
      </w:r>
      <w:proofErr w:type="spellEnd"/>
      <w:r w:rsidRPr="007E19D4">
        <w:rPr>
          <w:rFonts w:eastAsia="標楷體"/>
        </w:rPr>
        <w:t>)</w:t>
      </w:r>
    </w:p>
    <w:p w14:paraId="150C567F" w14:textId="77777777" w:rsidR="006D43F6" w:rsidRPr="007E19D4" w:rsidRDefault="006D43F6" w:rsidP="006D43F6">
      <w:pPr>
        <w:jc w:val="right"/>
        <w:rPr>
          <w:rFonts w:eastAsia="標楷體"/>
        </w:rPr>
      </w:pPr>
    </w:p>
    <w:p w14:paraId="155EF26C" w14:textId="77777777" w:rsidR="006D43F6" w:rsidRPr="007E19D4" w:rsidRDefault="006D43F6" w:rsidP="006D43F6">
      <w:pPr>
        <w:jc w:val="both"/>
        <w:rPr>
          <w:rFonts w:eastAsia="標楷體"/>
          <w:szCs w:val="24"/>
        </w:rPr>
      </w:pPr>
      <w:r w:rsidRPr="007E19D4">
        <w:rPr>
          <w:rFonts w:eastAsia="標楷體"/>
          <w:szCs w:val="24"/>
        </w:rPr>
        <w:t xml:space="preserve">We, the undersigned, hereby declare that our </w:t>
      </w:r>
      <w:r w:rsidRPr="007E19D4">
        <w:rPr>
          <w:rFonts w:eastAsia="標楷體"/>
          <w:szCs w:val="24"/>
          <w:shd w:val="clear" w:color="auto" w:fill="FFFFFF"/>
        </w:rPr>
        <w:t>company</w:t>
      </w:r>
      <w:r w:rsidRPr="007E19D4">
        <w:rPr>
          <w:rStyle w:val="apple-converted-space"/>
          <w:rFonts w:eastAsia="標楷體"/>
          <w:szCs w:val="24"/>
          <w:shd w:val="clear" w:color="auto" w:fill="FFFFFF"/>
        </w:rPr>
        <w:t> </w:t>
      </w:r>
      <w:r w:rsidRPr="007E19D4">
        <w:rPr>
          <w:rFonts w:eastAsia="標楷體"/>
          <w:szCs w:val="24"/>
        </w:rPr>
        <w:t xml:space="preserve">(organization) acknowledges that Company (organization) and our </w:t>
      </w:r>
      <w:r w:rsidRPr="007E19D4">
        <w:rPr>
          <w:rFonts w:eastAsia="標楷體"/>
          <w:szCs w:val="24"/>
          <w:shd w:val="clear" w:color="auto" w:fill="FFFFFF"/>
        </w:rPr>
        <w:t>company</w:t>
      </w:r>
      <w:r w:rsidRPr="007E19D4">
        <w:rPr>
          <w:rStyle w:val="apple-converted-space"/>
          <w:rFonts w:eastAsia="標楷體"/>
          <w:szCs w:val="24"/>
          <w:shd w:val="clear" w:color="auto" w:fill="FFFFFF"/>
        </w:rPr>
        <w:t> </w:t>
      </w:r>
      <w:r w:rsidRPr="007E19D4">
        <w:rPr>
          <w:rFonts w:eastAsia="標楷體"/>
          <w:szCs w:val="24"/>
        </w:rPr>
        <w:t>(organization) will conduct the intangible assets transfer/ the commissioned research cooperation for A</w:t>
      </w:r>
      <w:r w:rsidRPr="007E19D4">
        <w:rPr>
          <w:rFonts w:eastAsia="標楷體"/>
          <w:szCs w:val="24"/>
          <w:vertAlign w:val="superscript"/>
        </w:rPr>
        <w:t>+</w:t>
      </w:r>
      <w:r w:rsidRPr="007E19D4">
        <w:rPr>
          <w:rFonts w:eastAsia="標楷體"/>
          <w:szCs w:val="24"/>
        </w:rPr>
        <w:t xml:space="preserve"> Industrial Innovative R&amp;D Program of the Department of Industrial Technology, MOEA (hereinafter referred to the Program), that we shall act in accordance with the application guidelines, contracts, and the relevant laws and regulations in terms of the Program, and that all the source documents, contracts, records, and all the other relevant information we provide shall be authentic and shall be generated for the only purpose of implementing the Program without deliberate distortions or false pretenses. In case of any violation, our </w:t>
      </w:r>
      <w:r w:rsidRPr="007E19D4">
        <w:rPr>
          <w:rFonts w:eastAsia="標楷體"/>
          <w:szCs w:val="24"/>
          <w:shd w:val="clear" w:color="auto" w:fill="FFFFFF"/>
        </w:rPr>
        <w:t>company</w:t>
      </w:r>
      <w:r w:rsidRPr="007E19D4">
        <w:rPr>
          <w:rFonts w:eastAsia="標楷體"/>
          <w:szCs w:val="24"/>
        </w:rPr>
        <w:t xml:space="preserve"> (organization) shall take relevant legal responsibility. </w:t>
      </w:r>
    </w:p>
    <w:p w14:paraId="7686DA1F" w14:textId="77777777" w:rsidR="006D43F6" w:rsidRPr="007E19D4" w:rsidRDefault="006D43F6" w:rsidP="006D43F6">
      <w:pPr>
        <w:jc w:val="both"/>
        <w:rPr>
          <w:rFonts w:eastAsia="標楷體"/>
        </w:rPr>
      </w:pPr>
    </w:p>
    <w:p w14:paraId="2E6ABCA4" w14:textId="77777777" w:rsidR="006D43F6" w:rsidRPr="007E19D4" w:rsidRDefault="006D43F6" w:rsidP="006D43F6">
      <w:pPr>
        <w:jc w:val="both"/>
        <w:rPr>
          <w:rFonts w:eastAsia="標楷體"/>
        </w:rPr>
      </w:pPr>
      <w:r w:rsidRPr="007E19D4">
        <w:rPr>
          <w:rFonts w:eastAsia="標楷體"/>
        </w:rPr>
        <w:t>To</w:t>
      </w:r>
    </w:p>
    <w:p w14:paraId="4FD3B046" w14:textId="77777777" w:rsidR="006D43F6" w:rsidRPr="007E19D4" w:rsidRDefault="006D43F6" w:rsidP="006D43F6">
      <w:pPr>
        <w:jc w:val="both"/>
        <w:rPr>
          <w:rFonts w:eastAsia="標楷體"/>
        </w:rPr>
      </w:pPr>
    </w:p>
    <w:p w14:paraId="071E5F53" w14:textId="77777777" w:rsidR="006D43F6" w:rsidRPr="007E19D4" w:rsidRDefault="006D43F6" w:rsidP="006D43F6">
      <w:pPr>
        <w:ind w:leftChars="354" w:left="850"/>
        <w:rPr>
          <w:rFonts w:eastAsia="標楷體"/>
        </w:rPr>
      </w:pPr>
      <w:r w:rsidRPr="007E19D4">
        <w:rPr>
          <w:rFonts w:eastAsia="標楷體"/>
        </w:rPr>
        <w:t>(Executive vendor) and Project Office of A</w:t>
      </w:r>
      <w:r w:rsidRPr="007E19D4">
        <w:rPr>
          <w:rFonts w:eastAsia="標楷體"/>
          <w:vertAlign w:val="superscript"/>
        </w:rPr>
        <w:t>+</w:t>
      </w:r>
      <w:r w:rsidRPr="007E19D4">
        <w:rPr>
          <w:rFonts w:eastAsia="標楷體"/>
        </w:rPr>
        <w:t xml:space="preserve"> Industrial Innovative R&amp;D Program)</w:t>
      </w:r>
    </w:p>
    <w:p w14:paraId="333BAA3A" w14:textId="77777777" w:rsidR="006D43F6" w:rsidRPr="007E19D4" w:rsidRDefault="006D43F6" w:rsidP="006D43F6">
      <w:pPr>
        <w:ind w:left="1920"/>
        <w:rPr>
          <w:rFonts w:eastAsia="標楷體"/>
        </w:rPr>
      </w:pPr>
      <w:r w:rsidRPr="007E19D4">
        <w:rPr>
          <w:rFonts w:eastAsia="標楷體"/>
        </w:rPr>
        <w:br/>
        <w:t>The undersigned</w:t>
      </w:r>
    </w:p>
    <w:p w14:paraId="12FE39F5" w14:textId="77777777" w:rsidR="006D43F6" w:rsidRPr="007E19D4" w:rsidRDefault="006D43F6" w:rsidP="006D43F6">
      <w:pPr>
        <w:jc w:val="center"/>
        <w:rPr>
          <w:rFonts w:eastAsia="標楷體"/>
        </w:rPr>
      </w:pPr>
      <w:r w:rsidRPr="007E19D4">
        <w:rPr>
          <w:rFonts w:eastAsia="標楷體"/>
        </w:rPr>
        <w:t xml:space="preserve">Name of the company (organization): </w:t>
      </w:r>
    </w:p>
    <w:p w14:paraId="3E021909" w14:textId="77777777" w:rsidR="006D43F6" w:rsidRPr="007E19D4" w:rsidRDefault="006D43F6" w:rsidP="006D43F6">
      <w:pPr>
        <w:jc w:val="center"/>
        <w:rPr>
          <w:rFonts w:eastAsia="標楷體"/>
        </w:rPr>
      </w:pPr>
      <w:r w:rsidRPr="007E19D4">
        <w:rPr>
          <w:rFonts w:eastAsia="標楷體"/>
        </w:rPr>
        <w:t xml:space="preserve">     President:                    signature</w:t>
      </w:r>
    </w:p>
    <w:p w14:paraId="71874E7A" w14:textId="77777777" w:rsidR="006D43F6" w:rsidRPr="007E19D4" w:rsidRDefault="006D43F6" w:rsidP="006D43F6">
      <w:pPr>
        <w:jc w:val="center"/>
        <w:rPr>
          <w:rFonts w:eastAsia="標楷體"/>
        </w:rPr>
      </w:pPr>
      <w:r w:rsidRPr="007E19D4">
        <w:rPr>
          <w:rFonts w:eastAsia="標楷體"/>
        </w:rPr>
        <w:t xml:space="preserve">     Chief accountant:              signature</w:t>
      </w:r>
    </w:p>
    <w:p w14:paraId="6EDA80D9" w14:textId="77777777" w:rsidR="006D43F6" w:rsidRPr="007E19D4" w:rsidRDefault="006D43F6" w:rsidP="006D43F6">
      <w:pPr>
        <w:kinsoku w:val="0"/>
        <w:adjustRightInd/>
        <w:spacing w:beforeLines="25" w:before="60" w:afterLines="25" w:after="60" w:line="240" w:lineRule="auto"/>
        <w:jc w:val="center"/>
        <w:textAlignment w:val="auto"/>
        <w:rPr>
          <w:rFonts w:eastAsia="標楷體"/>
          <w:sz w:val="28"/>
          <w:szCs w:val="28"/>
        </w:rPr>
      </w:pPr>
      <w:r w:rsidRPr="007E19D4">
        <w:rPr>
          <w:rFonts w:eastAsia="標楷體"/>
        </w:rPr>
        <w:t xml:space="preserve">     Project Leader:                signature</w:t>
      </w:r>
    </w:p>
    <w:p w14:paraId="4F8DFFA4" w14:textId="77777777" w:rsidR="006D43F6" w:rsidRPr="007E19D4" w:rsidRDefault="006D43F6" w:rsidP="006D43F6">
      <w:pPr>
        <w:pStyle w:val="affc"/>
        <w:ind w:leftChars="0" w:left="578"/>
        <w:rPr>
          <w:rFonts w:ascii="Times New Roman"/>
          <w:sz w:val="28"/>
          <w:szCs w:val="28"/>
        </w:rPr>
      </w:pPr>
    </w:p>
    <w:p w14:paraId="15950555" w14:textId="77777777" w:rsidR="006D43F6" w:rsidRPr="007E19D4" w:rsidRDefault="006D43F6" w:rsidP="006D43F6">
      <w:pPr>
        <w:pStyle w:val="2c"/>
        <w:rPr>
          <w:color w:val="auto"/>
        </w:rPr>
      </w:pPr>
      <w:r w:rsidRPr="007E19D4">
        <w:rPr>
          <w:color w:val="auto"/>
          <w:sz w:val="26"/>
        </w:rPr>
        <w:br w:type="page"/>
      </w:r>
      <w:bookmarkStart w:id="174" w:name="_Toc156995983"/>
      <w:r w:rsidRPr="007E19D4">
        <w:rPr>
          <w:color w:val="auto"/>
        </w:rPr>
        <w:t>附件四、顧問及國內外專家願任同意書</w:t>
      </w:r>
      <w:bookmarkEnd w:id="174"/>
    </w:p>
    <w:p w14:paraId="10FA3DB0" w14:textId="77777777" w:rsidR="006D43F6" w:rsidRPr="007E19D4" w:rsidRDefault="006D43F6" w:rsidP="006D43F6">
      <w:pPr>
        <w:kinsoku w:val="0"/>
        <w:spacing w:beforeLines="25" w:before="60" w:afterLines="25" w:after="60"/>
        <w:ind w:leftChars="412" w:left="989"/>
        <w:jc w:val="both"/>
        <w:rPr>
          <w:rFonts w:eastAsia="標楷體"/>
        </w:rPr>
      </w:pPr>
      <w:r w:rsidRPr="007E19D4">
        <w:rPr>
          <w:rFonts w:eastAsia="標楷體"/>
        </w:rPr>
        <w:t>請檢附顧問及國內外專家之技術背景、學經歷資料以為審查之依據。</w:t>
      </w:r>
    </w:p>
    <w:p w14:paraId="6B1D3811" w14:textId="77777777" w:rsidR="006D43F6" w:rsidRPr="007E19D4" w:rsidRDefault="006D43F6" w:rsidP="006D43F6">
      <w:pPr>
        <w:kinsoku w:val="0"/>
        <w:spacing w:beforeLines="25" w:before="60" w:afterLines="25" w:after="60"/>
        <w:ind w:leftChars="100" w:left="240"/>
        <w:jc w:val="both"/>
        <w:rPr>
          <w:rFonts w:eastAsia="標楷體"/>
        </w:rPr>
      </w:pPr>
    </w:p>
    <w:p w14:paraId="5AFCC7AE" w14:textId="77777777" w:rsidR="006D43F6" w:rsidRPr="007E19D4" w:rsidRDefault="006D43F6" w:rsidP="006D43F6">
      <w:pPr>
        <w:pStyle w:val="2c"/>
        <w:rPr>
          <w:color w:val="auto"/>
        </w:rPr>
      </w:pPr>
      <w:bookmarkStart w:id="175" w:name="_Toc156995985"/>
      <w:r w:rsidRPr="007E19D4">
        <w:rPr>
          <w:color w:val="auto"/>
        </w:rPr>
        <w:t>附件五、其他</w:t>
      </w:r>
      <w:bookmarkEnd w:id="175"/>
    </w:p>
    <w:p w14:paraId="76717C78" w14:textId="2E854071" w:rsidR="007B34A9" w:rsidRPr="007E19D4" w:rsidRDefault="000276E0" w:rsidP="006D43F6">
      <w:pPr>
        <w:widowControl/>
        <w:adjustRightInd/>
        <w:spacing w:afterLines="50" w:after="120" w:line="400" w:lineRule="exact"/>
        <w:textAlignment w:val="auto"/>
        <w:outlineLvl w:val="0"/>
        <w:rPr>
          <w:rFonts w:eastAsia="標楷體"/>
        </w:rPr>
      </w:pPr>
      <w:r w:rsidRPr="007E19D4">
        <w:rPr>
          <w:rFonts w:eastAsia="標楷體"/>
        </w:rPr>
        <w:br w:type="page"/>
      </w:r>
      <w:bookmarkStart w:id="176" w:name="_Toc177568023"/>
      <w:bookmarkStart w:id="177" w:name="_Toc184203000"/>
      <w:r w:rsidR="007B34A9" w:rsidRPr="007E19D4">
        <w:rPr>
          <w:rFonts w:eastAsia="標楷體"/>
        </w:rPr>
        <w:t>附件陸、會計科目編列原則與查核準則</w:t>
      </w:r>
      <w:bookmarkEnd w:id="176"/>
      <w:bookmarkEnd w:id="177"/>
    </w:p>
    <w:p w14:paraId="7AC0F0B7" w14:textId="77777777" w:rsidR="007B34A9" w:rsidRPr="007E19D4" w:rsidRDefault="007B34A9" w:rsidP="007B34A9">
      <w:pPr>
        <w:pStyle w:val="affe"/>
        <w:tabs>
          <w:tab w:val="left" w:pos="4440"/>
        </w:tabs>
        <w:kinsoku w:val="0"/>
        <w:overflowPunct w:val="0"/>
        <w:adjustRightInd/>
        <w:spacing w:beforeLines="25" w:before="60" w:afterLines="100" w:after="240" w:line="240" w:lineRule="auto"/>
        <w:rPr>
          <w:rFonts w:eastAsia="標楷體"/>
          <w:b/>
        </w:rPr>
      </w:pPr>
      <w:r w:rsidRPr="007E19D4">
        <w:rPr>
          <w:rFonts w:eastAsia="標楷體"/>
          <w:b/>
        </w:rPr>
        <w:t>會計科目編列原則與查核準則</w:t>
      </w:r>
    </w:p>
    <w:p w14:paraId="0515C3BB" w14:textId="77777777" w:rsidR="002E7887" w:rsidRPr="007E19D4" w:rsidRDefault="002E7887" w:rsidP="007B34A9">
      <w:pPr>
        <w:pStyle w:val="affe"/>
        <w:tabs>
          <w:tab w:val="left" w:pos="4440"/>
        </w:tabs>
        <w:kinsoku w:val="0"/>
        <w:overflowPunct w:val="0"/>
        <w:adjustRightInd/>
        <w:spacing w:beforeLines="100" w:before="240" w:afterLines="100" w:after="240" w:line="240" w:lineRule="auto"/>
        <w:jc w:val="left"/>
        <w:rPr>
          <w:rFonts w:eastAsia="標楷體"/>
          <w:b/>
          <w:sz w:val="24"/>
        </w:rPr>
      </w:pPr>
      <w:r w:rsidRPr="007E19D4">
        <w:rPr>
          <w:rFonts w:eastAsia="標楷體"/>
          <w:b/>
          <w:sz w:val="24"/>
        </w:rPr>
        <w:t>壹、申請補助經費編列項目</w:t>
      </w:r>
    </w:p>
    <w:p w14:paraId="2F028BFD" w14:textId="77777777" w:rsidR="002E7887" w:rsidRPr="007E19D4" w:rsidRDefault="002E7887" w:rsidP="007B34A9">
      <w:pPr>
        <w:pStyle w:val="affe"/>
        <w:tabs>
          <w:tab w:val="left" w:pos="4440"/>
        </w:tabs>
        <w:kinsoku w:val="0"/>
        <w:overflowPunct w:val="0"/>
        <w:adjustRightInd/>
        <w:spacing w:beforeLines="100" w:before="240" w:afterLines="100" w:after="240" w:line="240" w:lineRule="auto"/>
        <w:ind w:leftChars="210" w:left="504"/>
        <w:jc w:val="left"/>
        <w:rPr>
          <w:rFonts w:eastAsia="標楷體"/>
          <w:sz w:val="24"/>
        </w:rPr>
      </w:pPr>
      <w:r w:rsidRPr="007E19D4">
        <w:rPr>
          <w:rFonts w:eastAsia="標楷體"/>
          <w:sz w:val="24"/>
        </w:rPr>
        <w:t>計畫補助經費之科目以下列項目為限：</w:t>
      </w:r>
    </w:p>
    <w:p w14:paraId="0FC14573" w14:textId="77777777" w:rsidR="002E7887" w:rsidRPr="007E19D4" w:rsidRDefault="002E7887"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7E19D4">
        <w:rPr>
          <w:rFonts w:eastAsia="標楷體"/>
        </w:rPr>
        <w:t>一、創新或研究發展人員之人事費。</w:t>
      </w:r>
    </w:p>
    <w:p w14:paraId="04920CC5" w14:textId="77777777" w:rsidR="002E7887" w:rsidRPr="007E19D4" w:rsidRDefault="002E7887"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7E19D4">
        <w:rPr>
          <w:rFonts w:eastAsia="標楷體"/>
        </w:rPr>
        <w:t>二、消耗性器材或原材料費。</w:t>
      </w:r>
    </w:p>
    <w:p w14:paraId="720099AF" w14:textId="77777777" w:rsidR="002E7887" w:rsidRPr="007E19D4" w:rsidRDefault="002E7887"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7E19D4">
        <w:rPr>
          <w:rFonts w:eastAsia="標楷體"/>
        </w:rPr>
        <w:t>三、創新或研究發展設備之使用費及維護費。</w:t>
      </w:r>
    </w:p>
    <w:p w14:paraId="1C14D0A7" w14:textId="77777777" w:rsidR="002E7887" w:rsidRPr="007E19D4" w:rsidRDefault="002E7887"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7E19D4">
        <w:rPr>
          <w:rFonts w:eastAsia="標楷體"/>
        </w:rPr>
        <w:t>四、</w:t>
      </w:r>
      <w:r w:rsidR="00287D00" w:rsidRPr="007E19D4">
        <w:rPr>
          <w:rFonts w:eastAsia="標楷體"/>
        </w:rPr>
        <w:t>技術</w:t>
      </w:r>
      <w:r w:rsidR="00BF0DDF" w:rsidRPr="007E19D4">
        <w:rPr>
          <w:rFonts w:eastAsia="標楷體"/>
        </w:rPr>
        <w:t>引</w:t>
      </w:r>
      <w:r w:rsidRPr="007E19D4">
        <w:rPr>
          <w:rFonts w:eastAsia="標楷體"/>
        </w:rPr>
        <w:t>進</w:t>
      </w:r>
      <w:r w:rsidR="00BF5FAD" w:rsidRPr="007E19D4">
        <w:rPr>
          <w:rFonts w:eastAsia="標楷體"/>
        </w:rPr>
        <w:t>、</w:t>
      </w:r>
      <w:r w:rsidRPr="007E19D4">
        <w:rPr>
          <w:rFonts w:eastAsia="標楷體"/>
        </w:rPr>
        <w:t>委託研究或驗證費。</w:t>
      </w:r>
    </w:p>
    <w:p w14:paraId="659556BB" w14:textId="77777777" w:rsidR="002E7887" w:rsidRPr="007E19D4" w:rsidRDefault="00BF5FAD"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7E19D4">
        <w:rPr>
          <w:rFonts w:eastAsia="標楷體"/>
        </w:rPr>
        <w:t>五</w:t>
      </w:r>
      <w:r w:rsidR="002E7887" w:rsidRPr="007E19D4">
        <w:rPr>
          <w:rFonts w:eastAsia="標楷體"/>
        </w:rPr>
        <w:t>、</w:t>
      </w:r>
      <w:r w:rsidR="00CA5FBA" w:rsidRPr="007E19D4">
        <w:rPr>
          <w:rFonts w:eastAsia="標楷體"/>
        </w:rPr>
        <w:t>國內差旅費</w:t>
      </w:r>
      <w:r w:rsidR="002E7887" w:rsidRPr="007E19D4">
        <w:rPr>
          <w:rFonts w:eastAsia="標楷體"/>
        </w:rPr>
        <w:t>。</w:t>
      </w:r>
    </w:p>
    <w:p w14:paraId="2D2D2963" w14:textId="77777777" w:rsidR="002E7887" w:rsidRPr="007E19D4" w:rsidRDefault="00BF5FAD"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7E19D4">
        <w:rPr>
          <w:rFonts w:eastAsia="標楷體"/>
        </w:rPr>
        <w:t>六</w:t>
      </w:r>
      <w:r w:rsidR="002E7887" w:rsidRPr="007E19D4">
        <w:rPr>
          <w:rFonts w:eastAsia="標楷體"/>
        </w:rPr>
        <w:t>、專利申請</w:t>
      </w:r>
      <w:r w:rsidR="006C1273" w:rsidRPr="007E19D4">
        <w:rPr>
          <w:rFonts w:eastAsia="標楷體"/>
        </w:rPr>
        <w:t>費</w:t>
      </w:r>
      <w:r w:rsidR="002E7887" w:rsidRPr="007E19D4">
        <w:rPr>
          <w:rFonts w:eastAsia="標楷體"/>
        </w:rPr>
        <w:t>。</w:t>
      </w:r>
    </w:p>
    <w:p w14:paraId="3899928F" w14:textId="50592EEE" w:rsidR="00571DAD" w:rsidRPr="007E19D4" w:rsidRDefault="00D47B0B" w:rsidP="00E95F70">
      <w:pPr>
        <w:pStyle w:val="affe"/>
        <w:tabs>
          <w:tab w:val="left" w:pos="4440"/>
        </w:tabs>
        <w:kinsoku w:val="0"/>
        <w:overflowPunct w:val="0"/>
        <w:adjustRightInd/>
        <w:spacing w:beforeLines="50" w:before="120" w:afterLines="50" w:after="120" w:line="400" w:lineRule="exact"/>
        <w:jc w:val="left"/>
        <w:rPr>
          <w:rFonts w:eastAsia="標楷體"/>
          <w:b/>
          <w:sz w:val="24"/>
        </w:rPr>
      </w:pPr>
      <w:r w:rsidRPr="007E19D4">
        <w:rPr>
          <w:rFonts w:eastAsia="標楷體"/>
          <w:spacing w:val="0"/>
          <w:sz w:val="24"/>
        </w:rPr>
        <w:br w:type="page"/>
      </w:r>
      <w:r w:rsidR="002E7887" w:rsidRPr="007E19D4">
        <w:rPr>
          <w:rFonts w:eastAsia="標楷體"/>
          <w:b/>
          <w:sz w:val="24"/>
        </w:rPr>
        <w:t>貳、</w:t>
      </w:r>
      <w:r w:rsidR="00A8264F" w:rsidRPr="007E19D4">
        <w:rPr>
          <w:rFonts w:eastAsia="標楷體"/>
          <w:b/>
          <w:bCs/>
          <w:szCs w:val="24"/>
        </w:rPr>
        <w:t>會計科目編列原則與查核準則：企業</w:t>
      </w:r>
    </w:p>
    <w:p w14:paraId="1A78B3A8" w14:textId="77777777" w:rsidR="00BF31E5" w:rsidRPr="007E19D4" w:rsidRDefault="00BF31E5" w:rsidP="00554648">
      <w:pPr>
        <w:pStyle w:val="affc"/>
        <w:numPr>
          <w:ilvl w:val="0"/>
          <w:numId w:val="104"/>
        </w:numPr>
        <w:kinsoku w:val="0"/>
        <w:overflowPunct w:val="0"/>
        <w:spacing w:beforeLines="50" w:before="120" w:afterLines="50" w:after="120" w:line="400" w:lineRule="exact"/>
        <w:ind w:leftChars="0"/>
        <w:jc w:val="both"/>
        <w:rPr>
          <w:rFonts w:ascii="Times New Roman"/>
          <w:sz w:val="28"/>
          <w:szCs w:val="28"/>
        </w:rPr>
      </w:pPr>
      <w:r w:rsidRPr="007E19D4">
        <w:rPr>
          <w:rFonts w:ascii="Times New Roman"/>
          <w:sz w:val="28"/>
          <w:szCs w:val="28"/>
        </w:rPr>
        <w:t>創新或研究發展人員之人事費</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3"/>
      </w:tblGrid>
      <w:tr w:rsidR="00000000" w:rsidRPr="007E19D4" w14:paraId="7959CDEE" w14:textId="77777777" w:rsidTr="0019198F">
        <w:trPr>
          <w:trHeight w:val="567"/>
          <w:tblHeader/>
          <w:jc w:val="center"/>
        </w:trPr>
        <w:tc>
          <w:tcPr>
            <w:tcW w:w="541" w:type="dxa"/>
            <w:vMerge w:val="restart"/>
            <w:vAlign w:val="center"/>
          </w:tcPr>
          <w:p w14:paraId="2390F226"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科目</w:t>
            </w:r>
          </w:p>
        </w:tc>
        <w:tc>
          <w:tcPr>
            <w:tcW w:w="3178" w:type="dxa"/>
            <w:vMerge w:val="restart"/>
            <w:vAlign w:val="center"/>
          </w:tcPr>
          <w:p w14:paraId="0AA6658A"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編列原則</w:t>
            </w:r>
          </w:p>
        </w:tc>
        <w:tc>
          <w:tcPr>
            <w:tcW w:w="6285" w:type="dxa"/>
            <w:gridSpan w:val="2"/>
            <w:vAlign w:val="center"/>
          </w:tcPr>
          <w:p w14:paraId="2C92086B"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查核準則</w:t>
            </w:r>
          </w:p>
        </w:tc>
      </w:tr>
      <w:tr w:rsidR="00000000" w:rsidRPr="007E19D4" w14:paraId="5087D4AD" w14:textId="77777777" w:rsidTr="0019198F">
        <w:trPr>
          <w:trHeight w:val="567"/>
          <w:tblHeader/>
          <w:jc w:val="center"/>
        </w:trPr>
        <w:tc>
          <w:tcPr>
            <w:tcW w:w="541" w:type="dxa"/>
            <w:vMerge/>
            <w:vAlign w:val="center"/>
          </w:tcPr>
          <w:p w14:paraId="053E143B"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399ADD25"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0522B9C0"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應注意事項</w:t>
            </w:r>
          </w:p>
        </w:tc>
        <w:tc>
          <w:tcPr>
            <w:tcW w:w="3143" w:type="dxa"/>
            <w:vAlign w:val="center"/>
          </w:tcPr>
          <w:p w14:paraId="203C9E0B"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應備妥之支用單據</w:t>
            </w:r>
          </w:p>
        </w:tc>
      </w:tr>
      <w:tr w:rsidR="00000000" w:rsidRPr="007E19D4" w14:paraId="2DDC35EE" w14:textId="77777777" w:rsidTr="0019198F">
        <w:trPr>
          <w:jc w:val="center"/>
        </w:trPr>
        <w:tc>
          <w:tcPr>
            <w:tcW w:w="541" w:type="dxa"/>
          </w:tcPr>
          <w:p w14:paraId="05F6D209" w14:textId="77777777" w:rsidR="00BF31E5" w:rsidRPr="007E19D4" w:rsidRDefault="00BF31E5" w:rsidP="00BF31E5">
            <w:pPr>
              <w:kinsoku w:val="0"/>
              <w:overflowPunct w:val="0"/>
              <w:snapToGrid w:val="0"/>
              <w:spacing w:beforeLines="25" w:before="60" w:line="240" w:lineRule="auto"/>
              <w:jc w:val="center"/>
              <w:rPr>
                <w:rFonts w:eastAsia="標楷體"/>
                <w:sz w:val="22"/>
              </w:rPr>
            </w:pPr>
            <w:r w:rsidRPr="007E19D4">
              <w:rPr>
                <w:rFonts w:eastAsia="標楷體"/>
                <w:sz w:val="22"/>
                <w:szCs w:val="22"/>
              </w:rPr>
              <w:t>創新或研究發展人員薪資</w:t>
            </w:r>
          </w:p>
        </w:tc>
        <w:tc>
          <w:tcPr>
            <w:tcW w:w="3178" w:type="dxa"/>
          </w:tcPr>
          <w:p w14:paraId="68E446EF" w14:textId="77777777" w:rsidR="00BF31E5" w:rsidRPr="007E19D4" w:rsidRDefault="00BF31E5" w:rsidP="00554648">
            <w:pPr>
              <w:numPr>
                <w:ilvl w:val="0"/>
                <w:numId w:val="63"/>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所稱創新或研究發展人員之薪資係指參與本計畫之專案團隊創新或研發人員</w:t>
            </w:r>
            <w:r w:rsidRPr="007E19D4">
              <w:rPr>
                <w:rFonts w:eastAsia="標楷體"/>
                <w:sz w:val="22"/>
                <w:szCs w:val="22"/>
              </w:rPr>
              <w:t>(</w:t>
            </w:r>
            <w:r w:rsidRPr="007E19D4">
              <w:rPr>
                <w:rFonts w:eastAsia="標楷體"/>
                <w:sz w:val="22"/>
                <w:szCs w:val="22"/>
              </w:rPr>
              <w:t>不含非實際投入研發之文書、會計、行政等人員</w:t>
            </w:r>
            <w:r w:rsidRPr="007E19D4">
              <w:rPr>
                <w:rFonts w:eastAsia="標楷體"/>
                <w:sz w:val="22"/>
                <w:szCs w:val="22"/>
              </w:rPr>
              <w:t>)</w:t>
            </w:r>
            <w:r w:rsidRPr="007E19D4">
              <w:rPr>
                <w:rFonts w:eastAsia="標楷體"/>
                <w:sz w:val="22"/>
                <w:szCs w:val="22"/>
              </w:rPr>
              <w:t>於計畫核准執行期間內發生之薪資費用。</w:t>
            </w:r>
          </w:p>
          <w:p w14:paraId="18822A59" w14:textId="77777777" w:rsidR="00BF31E5" w:rsidRPr="007E19D4" w:rsidRDefault="00BF31E5" w:rsidP="00554648">
            <w:pPr>
              <w:numPr>
                <w:ilvl w:val="0"/>
                <w:numId w:val="63"/>
              </w:numPr>
              <w:kinsoku w:val="0"/>
              <w:overflowPunct w:val="0"/>
              <w:adjustRightInd/>
              <w:snapToGrid w:val="0"/>
              <w:spacing w:line="240" w:lineRule="auto"/>
              <w:ind w:left="220" w:rightChars="25" w:right="60" w:hangingChars="100" w:hanging="220"/>
              <w:jc w:val="both"/>
              <w:textAlignment w:val="auto"/>
              <w:rPr>
                <w:rFonts w:eastAsia="標楷體"/>
                <w:sz w:val="22"/>
              </w:rPr>
            </w:pPr>
            <w:r w:rsidRPr="007E19D4">
              <w:rPr>
                <w:rFonts w:eastAsia="標楷體"/>
                <w:sz w:val="22"/>
                <w:szCs w:val="22"/>
              </w:rPr>
              <w:t>可列入計畫之薪資限以貨幣給付之月薪、年終獎金、專案加班費。名詞定義如下</w:t>
            </w:r>
            <w:r w:rsidRPr="007E19D4">
              <w:rPr>
                <w:rFonts w:eastAsia="標楷體"/>
                <w:sz w:val="22"/>
                <w:szCs w:val="22"/>
              </w:rPr>
              <w:t>:</w:t>
            </w:r>
          </w:p>
          <w:p w14:paraId="549F64E8" w14:textId="77777777" w:rsidR="00BF31E5" w:rsidRPr="007E19D4" w:rsidRDefault="00BF31E5" w:rsidP="00554648">
            <w:pPr>
              <w:numPr>
                <w:ilvl w:val="0"/>
                <w:numId w:val="64"/>
              </w:numPr>
              <w:kinsoku w:val="0"/>
              <w:overflowPunct w:val="0"/>
              <w:adjustRightInd/>
              <w:snapToGrid w:val="0"/>
              <w:spacing w:line="240" w:lineRule="auto"/>
              <w:ind w:leftChars="100" w:left="570" w:rightChars="25" w:right="60" w:hangingChars="150" w:hanging="330"/>
              <w:jc w:val="both"/>
              <w:textAlignment w:val="auto"/>
              <w:rPr>
                <w:rFonts w:eastAsia="標楷體"/>
                <w:sz w:val="22"/>
              </w:rPr>
            </w:pPr>
            <w:r w:rsidRPr="007E19D4">
              <w:rPr>
                <w:rFonts w:eastAsia="標楷體"/>
                <w:sz w:val="22"/>
                <w:szCs w:val="22"/>
              </w:rPr>
              <w:t>月薪</w:t>
            </w:r>
            <w:r w:rsidRPr="007E19D4">
              <w:rPr>
                <w:rFonts w:eastAsia="標楷體"/>
                <w:sz w:val="22"/>
                <w:szCs w:val="22"/>
              </w:rPr>
              <w:t>:</w:t>
            </w:r>
            <w:r w:rsidRPr="007E19D4">
              <w:rPr>
                <w:rFonts w:eastAsia="標楷體"/>
                <w:sz w:val="22"/>
                <w:szCs w:val="22"/>
              </w:rPr>
              <w:t>每月定時、定額之本薪、主管加給、職務加給、專業津貼或其他相類似之固定項目，不含非固定薪資、津貼、獎金、資遣費、滿期金、免稅伙食費及執行單位相對提列、</w:t>
            </w:r>
            <w:proofErr w:type="gramStart"/>
            <w:r w:rsidRPr="007E19D4">
              <w:rPr>
                <w:rFonts w:eastAsia="標楷體"/>
                <w:sz w:val="22"/>
                <w:szCs w:val="22"/>
              </w:rPr>
              <w:t>提撥</w:t>
            </w:r>
            <w:proofErr w:type="gramEnd"/>
            <w:r w:rsidRPr="007E19D4">
              <w:rPr>
                <w:rFonts w:eastAsia="標楷體"/>
                <w:sz w:val="22"/>
                <w:szCs w:val="22"/>
              </w:rPr>
              <w:t>或負擔之退休金、退職金及</w:t>
            </w:r>
            <w:proofErr w:type="gramStart"/>
            <w:r w:rsidRPr="007E19D4">
              <w:rPr>
                <w:rFonts w:eastAsia="標楷體"/>
                <w:sz w:val="22"/>
                <w:szCs w:val="22"/>
              </w:rPr>
              <w:t>勞</w:t>
            </w:r>
            <w:proofErr w:type="gramEnd"/>
            <w:r w:rsidRPr="007E19D4">
              <w:rPr>
                <w:rFonts w:eastAsia="標楷體"/>
                <w:sz w:val="22"/>
                <w:szCs w:val="22"/>
              </w:rPr>
              <w:t>健保等。</w:t>
            </w:r>
          </w:p>
          <w:p w14:paraId="01EF0A8D" w14:textId="77777777" w:rsidR="00BF31E5" w:rsidRPr="007E19D4" w:rsidRDefault="00BF31E5" w:rsidP="00554648">
            <w:pPr>
              <w:numPr>
                <w:ilvl w:val="0"/>
                <w:numId w:val="64"/>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年終獎金</w:t>
            </w:r>
            <w:r w:rsidRPr="007E19D4">
              <w:rPr>
                <w:rFonts w:eastAsia="標楷體"/>
                <w:sz w:val="22"/>
                <w:szCs w:val="22"/>
              </w:rPr>
              <w:t>(</w:t>
            </w:r>
            <w:r w:rsidRPr="007E19D4">
              <w:rPr>
                <w:rFonts w:eastAsia="標楷體"/>
                <w:sz w:val="22"/>
                <w:szCs w:val="22"/>
              </w:rPr>
              <w:t>執行單位發放之三節獎金，上限為</w:t>
            </w:r>
            <w:r w:rsidRPr="007E19D4">
              <w:rPr>
                <w:rFonts w:eastAsia="標楷體"/>
                <w:sz w:val="22"/>
                <w:szCs w:val="22"/>
              </w:rPr>
              <w:t>2</w:t>
            </w:r>
            <w:r w:rsidRPr="007E19D4">
              <w:rPr>
                <w:rFonts w:eastAsia="標楷體"/>
                <w:sz w:val="22"/>
                <w:szCs w:val="22"/>
              </w:rPr>
              <w:t>個月月薪；月薪以</w:t>
            </w:r>
            <w:proofErr w:type="gramStart"/>
            <w:r w:rsidRPr="007E19D4">
              <w:rPr>
                <w:rFonts w:eastAsia="標楷體"/>
                <w:sz w:val="22"/>
                <w:szCs w:val="22"/>
              </w:rPr>
              <w:t>本薪含職務</w:t>
            </w:r>
            <w:proofErr w:type="gramEnd"/>
            <w:r w:rsidRPr="007E19D4">
              <w:rPr>
                <w:rFonts w:eastAsia="標楷體"/>
                <w:sz w:val="22"/>
                <w:szCs w:val="22"/>
              </w:rPr>
              <w:t>加給及主管加給為計算基礎</w:t>
            </w:r>
            <w:r w:rsidRPr="007E19D4">
              <w:rPr>
                <w:rFonts w:eastAsia="標楷體"/>
                <w:sz w:val="22"/>
                <w:szCs w:val="22"/>
              </w:rPr>
              <w:t>)</w:t>
            </w:r>
            <w:r w:rsidRPr="007E19D4">
              <w:rPr>
                <w:rFonts w:eastAsia="標楷體"/>
                <w:sz w:val="22"/>
                <w:szCs w:val="22"/>
              </w:rPr>
              <w:t>，不含三節獎金以外之其他獎金。</w:t>
            </w:r>
          </w:p>
          <w:p w14:paraId="4A7476C6" w14:textId="77777777" w:rsidR="00BF31E5" w:rsidRPr="007E19D4" w:rsidRDefault="00BF31E5" w:rsidP="00554648">
            <w:pPr>
              <w:numPr>
                <w:ilvl w:val="0"/>
                <w:numId w:val="64"/>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專案加班費；因執行專案所發生之加班費；專案加班費報支時數與金額上限</w:t>
            </w:r>
            <w:r w:rsidRPr="007E19D4">
              <w:rPr>
                <w:rFonts w:eastAsia="標楷體"/>
                <w:sz w:val="22"/>
                <w:szCs w:val="22"/>
              </w:rPr>
              <w:t>:</w:t>
            </w:r>
          </w:p>
          <w:p w14:paraId="70FD6292" w14:textId="77777777" w:rsidR="00BF31E5" w:rsidRPr="007E19D4" w:rsidRDefault="00BF31E5" w:rsidP="00BF31E5">
            <w:pPr>
              <w:kinsoku w:val="0"/>
              <w:overflowPunct w:val="0"/>
              <w:snapToGrid w:val="0"/>
              <w:ind w:rightChars="25" w:right="60"/>
              <w:jc w:val="both"/>
              <w:rPr>
                <w:rFonts w:eastAsia="標楷體"/>
                <w:sz w:val="22"/>
                <w:szCs w:val="22"/>
              </w:rPr>
            </w:pPr>
          </w:p>
          <w:p w14:paraId="43BB6750" w14:textId="77777777" w:rsidR="00BF31E5" w:rsidRPr="007E19D4" w:rsidRDefault="00BF31E5" w:rsidP="00BF31E5">
            <w:pPr>
              <w:kinsoku w:val="0"/>
              <w:overflowPunct w:val="0"/>
              <w:snapToGrid w:val="0"/>
              <w:ind w:rightChars="25" w:right="60"/>
              <w:jc w:val="both"/>
              <w:rPr>
                <w:rFonts w:eastAsia="標楷體"/>
                <w:sz w:val="22"/>
                <w:szCs w:val="22"/>
              </w:rPr>
            </w:pPr>
          </w:p>
          <w:p w14:paraId="07772DAD"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sz w:val="22"/>
                <w:szCs w:val="22"/>
              </w:rPr>
              <w:sym w:font="Wingdings 2" w:char="F06A"/>
            </w:r>
            <w:r w:rsidRPr="007E19D4">
              <w:rPr>
                <w:rFonts w:eastAsia="標楷體"/>
                <w:sz w:val="15"/>
                <w:szCs w:val="15"/>
              </w:rPr>
              <w:t xml:space="preserve"> </w:t>
            </w:r>
            <w:r w:rsidRPr="007E19D4">
              <w:rPr>
                <w:rFonts w:eastAsia="標楷體"/>
                <w:sz w:val="22"/>
                <w:szCs w:val="22"/>
              </w:rPr>
              <w:t>每人每月專案加班時數不得超出專案工時統計表所列報當月投入計畫之時數。</w:t>
            </w:r>
          </w:p>
          <w:p w14:paraId="021FEF83"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sz w:val="22"/>
                <w:szCs w:val="22"/>
              </w:rPr>
              <w:sym w:font="Wingdings 2" w:char="F06B"/>
            </w:r>
            <w:r w:rsidRPr="007E19D4">
              <w:rPr>
                <w:rFonts w:eastAsia="標楷體"/>
                <w:sz w:val="15"/>
                <w:szCs w:val="15"/>
              </w:rPr>
              <w:t xml:space="preserve"> </w:t>
            </w:r>
            <w:r w:rsidRPr="007E19D4">
              <w:rPr>
                <w:rFonts w:eastAsia="標楷體"/>
                <w:sz w:val="22"/>
                <w:szCs w:val="22"/>
              </w:rPr>
              <w:t>每人每月專案加班費金額，不得超出以專案可認列固定月薪為基礎並依勞基法倍率標準所計算之金額。</w:t>
            </w:r>
          </w:p>
          <w:p w14:paraId="1E3427C5" w14:textId="77777777" w:rsidR="00BF31E5" w:rsidRPr="007E19D4" w:rsidRDefault="00BF31E5" w:rsidP="00554648">
            <w:pPr>
              <w:numPr>
                <w:ilvl w:val="0"/>
                <w:numId w:val="6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待聘人員以不超過總創新或研究發展人員及國際人才合計之</w:t>
            </w:r>
            <w:r w:rsidRPr="007E19D4">
              <w:rPr>
                <w:rFonts w:eastAsia="標楷體"/>
                <w:sz w:val="22"/>
                <w:szCs w:val="22"/>
              </w:rPr>
              <w:t>30%</w:t>
            </w:r>
            <w:r w:rsidRPr="007E19D4">
              <w:rPr>
                <w:rFonts w:eastAsia="標楷體"/>
                <w:sz w:val="22"/>
                <w:szCs w:val="22"/>
              </w:rPr>
              <w:t>為原則。</w:t>
            </w:r>
          </w:p>
          <w:p w14:paraId="51E6665E" w14:textId="77777777" w:rsidR="00BF31E5" w:rsidRPr="007E19D4" w:rsidRDefault="00BF31E5" w:rsidP="00554648">
            <w:pPr>
              <w:numPr>
                <w:ilvl w:val="0"/>
                <w:numId w:val="6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計畫所需預算依不同職級人員各年度預計投入人月總數及平均月薪編列</w:t>
            </w:r>
            <w:r w:rsidRPr="007E19D4">
              <w:rPr>
                <w:rFonts w:eastAsia="標楷體"/>
                <w:sz w:val="22"/>
                <w:szCs w:val="22"/>
              </w:rPr>
              <w:t>(</w:t>
            </w:r>
            <w:r w:rsidRPr="007E19D4">
              <w:rPr>
                <w:rFonts w:eastAsia="標楷體"/>
                <w:sz w:val="22"/>
                <w:szCs w:val="22"/>
              </w:rPr>
              <w:t>該員各月投入人月</w:t>
            </w:r>
            <w:r w:rsidRPr="007E19D4">
              <w:rPr>
                <w:rFonts w:eastAsia="標楷體"/>
                <w:sz w:val="22"/>
                <w:szCs w:val="22"/>
              </w:rPr>
              <w:t>=</w:t>
            </w:r>
            <w:r w:rsidRPr="007E19D4">
              <w:rPr>
                <w:rFonts w:eastAsia="標楷體"/>
                <w:sz w:val="22"/>
                <w:szCs w:val="22"/>
              </w:rPr>
              <w:t>當月投入專案時數</w:t>
            </w:r>
            <w:r w:rsidRPr="007E19D4">
              <w:rPr>
                <w:rFonts w:eastAsia="標楷體"/>
                <w:sz w:val="22"/>
                <w:szCs w:val="22"/>
              </w:rPr>
              <w:t>÷</w:t>
            </w:r>
            <w:r w:rsidRPr="007E19D4">
              <w:rPr>
                <w:rFonts w:eastAsia="標楷體"/>
                <w:sz w:val="22"/>
                <w:szCs w:val="22"/>
              </w:rPr>
              <w:t>當月應上班總時數</w:t>
            </w:r>
            <w:r w:rsidRPr="007E19D4">
              <w:rPr>
                <w:rFonts w:eastAsia="標楷體"/>
                <w:sz w:val="22"/>
                <w:szCs w:val="22"/>
              </w:rPr>
              <w:t>)</w:t>
            </w:r>
            <w:r w:rsidRPr="007E19D4">
              <w:rPr>
                <w:rFonts w:eastAsia="標楷體"/>
                <w:sz w:val="22"/>
                <w:szCs w:val="22"/>
              </w:rPr>
              <w:t>。</w:t>
            </w:r>
          </w:p>
        </w:tc>
        <w:tc>
          <w:tcPr>
            <w:tcW w:w="3142" w:type="dxa"/>
          </w:tcPr>
          <w:p w14:paraId="0EF1FEAA" w14:textId="77777777" w:rsidR="00BF31E5" w:rsidRPr="007E19D4" w:rsidRDefault="00BF31E5" w:rsidP="00554648">
            <w:pPr>
              <w:numPr>
                <w:ilvl w:val="0"/>
                <w:numId w:val="65"/>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所列報人員應為執行單位聘用人員（不含派遣人力及研發替代役第</w:t>
            </w:r>
            <w:r w:rsidRPr="007E19D4">
              <w:rPr>
                <w:rFonts w:eastAsia="標楷體"/>
                <w:sz w:val="22"/>
                <w:szCs w:val="22"/>
              </w:rPr>
              <w:t xml:space="preserve"> 1</w:t>
            </w:r>
            <w:r w:rsidRPr="007E19D4">
              <w:rPr>
                <w:rFonts w:eastAsia="標楷體"/>
                <w:sz w:val="22"/>
                <w:szCs w:val="22"/>
              </w:rPr>
              <w:t>、</w:t>
            </w:r>
            <w:r w:rsidRPr="007E19D4">
              <w:rPr>
                <w:rFonts w:eastAsia="標楷體"/>
                <w:sz w:val="22"/>
                <w:szCs w:val="22"/>
              </w:rPr>
              <w:t xml:space="preserve">2 </w:t>
            </w:r>
            <w:r w:rsidRPr="007E19D4">
              <w:rPr>
                <w:rFonts w:eastAsia="標楷體"/>
                <w:sz w:val="22"/>
                <w:szCs w:val="22"/>
              </w:rPr>
              <w:t>階段人員）且與本計畫原編列名單相符；如有人員更替或待聘人員之聘用，應依程序辦理變更。</w:t>
            </w:r>
          </w:p>
          <w:p w14:paraId="74C3836A" w14:textId="77777777" w:rsidR="00BF31E5" w:rsidRPr="007E19D4" w:rsidRDefault="00BF31E5" w:rsidP="00554648">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新增或異動加入計畫人員，其學經歷背景與擔任本研究計畫工作（以下簡稱專案計畫）無不合理情形。</w:t>
            </w:r>
          </w:p>
          <w:p w14:paraId="0B957A8A" w14:textId="77777777" w:rsidR="00BF31E5" w:rsidRPr="007E19D4" w:rsidRDefault="00BF31E5" w:rsidP="00554648">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參與專案之人員，應提供專案研發紀錄簿。</w:t>
            </w:r>
          </w:p>
          <w:p w14:paraId="008AAB85" w14:textId="77777777" w:rsidR="00BF31E5" w:rsidRPr="007E19D4" w:rsidRDefault="00BF31E5" w:rsidP="00554648">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所提供之工時紀錄經核對其內部差勤紀錄，無不合理情形。</w:t>
            </w:r>
          </w:p>
          <w:p w14:paraId="62E2C74F" w14:textId="77777777" w:rsidR="00BF31E5" w:rsidRPr="007E19D4" w:rsidRDefault="00BF31E5" w:rsidP="00554648">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所列報薪資項目符合編列原則第</w:t>
            </w:r>
            <w:r w:rsidRPr="007E19D4">
              <w:rPr>
                <w:rFonts w:eastAsia="標楷體"/>
                <w:sz w:val="22"/>
                <w:szCs w:val="22"/>
              </w:rPr>
              <w:t>2</w:t>
            </w:r>
            <w:r w:rsidRPr="007E19D4">
              <w:rPr>
                <w:rFonts w:eastAsia="標楷體"/>
                <w:sz w:val="22"/>
                <w:szCs w:val="22"/>
              </w:rPr>
              <w:t>點規定，並與薪資清冊所載金額核算相符，且以依投入專案計畫工時之比例計算。薪資清冊之當月實領金額應與銀行轉帳等支付證明相符。</w:t>
            </w:r>
          </w:p>
          <w:p w14:paraId="3105122B" w14:textId="77777777" w:rsidR="00BF31E5" w:rsidRPr="007E19D4" w:rsidRDefault="00BF31E5" w:rsidP="00554648">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因專案需要延時加班發給之加班費應具備加班紀錄，其加班事由應與專案有關，並經計畫主持人核准；專案加班費報支符合編列原則第</w:t>
            </w:r>
            <w:r w:rsidRPr="007E19D4">
              <w:rPr>
                <w:rFonts w:eastAsia="標楷體"/>
                <w:sz w:val="22"/>
                <w:szCs w:val="22"/>
              </w:rPr>
              <w:t>2</w:t>
            </w:r>
            <w:r w:rsidRPr="007E19D4">
              <w:rPr>
                <w:rFonts w:eastAsia="標楷體"/>
                <w:sz w:val="22"/>
                <w:szCs w:val="22"/>
              </w:rPr>
              <w:t>點</w:t>
            </w:r>
            <w:r w:rsidRPr="007E19D4">
              <w:rPr>
                <w:rFonts w:eastAsia="標楷體"/>
                <w:sz w:val="22"/>
                <w:szCs w:val="22"/>
              </w:rPr>
              <w:t>(3)</w:t>
            </w:r>
            <w:r w:rsidRPr="007E19D4">
              <w:rPr>
                <w:rFonts w:eastAsia="標楷體"/>
                <w:sz w:val="22"/>
                <w:szCs w:val="22"/>
              </w:rPr>
              <w:t>規定。</w:t>
            </w:r>
          </w:p>
          <w:p w14:paraId="2A96D337" w14:textId="77777777" w:rsidR="00BF31E5" w:rsidRPr="007E19D4" w:rsidRDefault="00BF31E5" w:rsidP="00BF31E5">
            <w:pPr>
              <w:kinsoku w:val="0"/>
              <w:overflowPunct w:val="0"/>
              <w:snapToGrid w:val="0"/>
              <w:ind w:rightChars="25" w:right="60"/>
              <w:jc w:val="both"/>
              <w:rPr>
                <w:rFonts w:eastAsia="標楷體"/>
                <w:sz w:val="22"/>
                <w:szCs w:val="22"/>
              </w:rPr>
            </w:pPr>
          </w:p>
          <w:p w14:paraId="7731A56A" w14:textId="77777777" w:rsidR="00BF31E5" w:rsidRPr="007E19D4" w:rsidRDefault="00BF31E5" w:rsidP="00BF31E5">
            <w:pPr>
              <w:kinsoku w:val="0"/>
              <w:overflowPunct w:val="0"/>
              <w:snapToGrid w:val="0"/>
              <w:ind w:rightChars="25" w:right="60"/>
              <w:jc w:val="both"/>
              <w:rPr>
                <w:rFonts w:eastAsia="標楷體"/>
                <w:sz w:val="22"/>
                <w:szCs w:val="22"/>
              </w:rPr>
            </w:pPr>
          </w:p>
          <w:p w14:paraId="46A3DBCD" w14:textId="77777777" w:rsidR="00BF31E5" w:rsidRPr="007E19D4" w:rsidRDefault="00BF31E5" w:rsidP="00554648">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年終獎金</w:t>
            </w:r>
            <w:proofErr w:type="gramStart"/>
            <w:r w:rsidRPr="007E19D4">
              <w:rPr>
                <w:rFonts w:eastAsia="標楷體"/>
                <w:sz w:val="22"/>
                <w:szCs w:val="22"/>
              </w:rPr>
              <w:t>採</w:t>
            </w:r>
            <w:proofErr w:type="gramEnd"/>
            <w:r w:rsidRPr="007E19D4">
              <w:rPr>
                <w:rFonts w:eastAsia="標楷體"/>
                <w:sz w:val="22"/>
                <w:szCs w:val="22"/>
              </w:rPr>
              <w:t>按月提列方式列報，</w:t>
            </w:r>
            <w:proofErr w:type="gramStart"/>
            <w:r w:rsidRPr="007E19D4">
              <w:rPr>
                <w:rFonts w:eastAsia="標楷體"/>
                <w:sz w:val="22"/>
                <w:szCs w:val="22"/>
              </w:rPr>
              <w:t>其提列</w:t>
            </w:r>
            <w:proofErr w:type="gramEnd"/>
            <w:r w:rsidRPr="007E19D4">
              <w:rPr>
                <w:rFonts w:eastAsia="標楷體"/>
                <w:sz w:val="22"/>
                <w:szCs w:val="22"/>
              </w:rPr>
              <w:t>數應小於或等於</w:t>
            </w:r>
            <w:proofErr w:type="gramStart"/>
            <w:r w:rsidRPr="007E19D4">
              <w:rPr>
                <w:rFonts w:eastAsia="標楷體"/>
                <w:sz w:val="22"/>
                <w:szCs w:val="22"/>
              </w:rPr>
              <w:t>實發數</w:t>
            </w:r>
            <w:proofErr w:type="gramEnd"/>
            <w:r w:rsidRPr="007E19D4">
              <w:rPr>
                <w:rFonts w:eastAsia="標楷體"/>
                <w:sz w:val="22"/>
                <w:szCs w:val="22"/>
              </w:rPr>
              <w:t>，並不得超過</w:t>
            </w:r>
            <w:r w:rsidRPr="007E19D4">
              <w:rPr>
                <w:rFonts w:eastAsia="標楷體"/>
                <w:sz w:val="22"/>
                <w:szCs w:val="22"/>
              </w:rPr>
              <w:t>2</w:t>
            </w:r>
            <w:r w:rsidRPr="007E19D4">
              <w:rPr>
                <w:rFonts w:eastAsia="標楷體"/>
                <w:sz w:val="22"/>
                <w:szCs w:val="22"/>
              </w:rPr>
              <w:t>個月月薪，且應依投入專案計畫工時之比例計算。</w:t>
            </w:r>
            <w:r w:rsidRPr="007E19D4">
              <w:rPr>
                <w:rFonts w:eastAsia="標楷體"/>
                <w:sz w:val="22"/>
                <w:szCs w:val="22"/>
              </w:rPr>
              <w:t>(</w:t>
            </w:r>
            <w:proofErr w:type="gramStart"/>
            <w:r w:rsidRPr="007E19D4">
              <w:rPr>
                <w:rFonts w:eastAsia="標楷體"/>
                <w:sz w:val="22"/>
                <w:szCs w:val="22"/>
              </w:rPr>
              <w:t>實發數含</w:t>
            </w:r>
            <w:proofErr w:type="gramEnd"/>
            <w:r w:rsidRPr="007E19D4">
              <w:rPr>
                <w:rFonts w:eastAsia="標楷體"/>
                <w:sz w:val="22"/>
                <w:szCs w:val="22"/>
              </w:rPr>
              <w:t>執行單位所發放當年度端午、中秋及次年初所發前</w:t>
            </w:r>
            <w:r w:rsidRPr="007E19D4">
              <w:rPr>
                <w:rFonts w:eastAsia="標楷體"/>
                <w:sz w:val="22"/>
                <w:szCs w:val="22"/>
              </w:rPr>
              <w:t>1</w:t>
            </w:r>
            <w:r w:rsidRPr="007E19D4">
              <w:rPr>
                <w:rFonts w:eastAsia="標楷體"/>
                <w:sz w:val="22"/>
                <w:szCs w:val="22"/>
              </w:rPr>
              <w:t>年度之年終獎金，查核時若上列獎金可預見將發放，但無法確定發放金額，將以該員前一年度所發放同項目獎金計算</w:t>
            </w:r>
            <w:r w:rsidRPr="007E19D4">
              <w:rPr>
                <w:rFonts w:eastAsia="標楷體"/>
                <w:sz w:val="22"/>
                <w:szCs w:val="22"/>
              </w:rPr>
              <w:t>)</w:t>
            </w:r>
          </w:p>
          <w:p w14:paraId="173430E6" w14:textId="77777777" w:rsidR="00BF31E5" w:rsidRPr="007E19D4" w:rsidRDefault="00BF31E5" w:rsidP="00554648">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所列報薪資與薪資扣繳憑單相比，其差異應具合理解釋。</w:t>
            </w:r>
          </w:p>
          <w:p w14:paraId="4844B0D6" w14:textId="77777777" w:rsidR="00BF31E5" w:rsidRPr="007E19D4" w:rsidRDefault="00BF31E5" w:rsidP="00554648">
            <w:pPr>
              <w:numPr>
                <w:ilvl w:val="0"/>
                <w:numId w:val="65"/>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7E19D4">
              <w:rPr>
                <w:rFonts w:eastAsia="標楷體"/>
                <w:sz w:val="22"/>
                <w:szCs w:val="22"/>
              </w:rPr>
              <w:t>非經變更同意，全程投入總人月數之列報以計畫原編列數為上限。</w:t>
            </w:r>
          </w:p>
        </w:tc>
        <w:tc>
          <w:tcPr>
            <w:tcW w:w="3143" w:type="dxa"/>
          </w:tcPr>
          <w:p w14:paraId="0E40CDF3" w14:textId="77777777" w:rsidR="00BF31E5" w:rsidRPr="007E19D4" w:rsidRDefault="00BF31E5" w:rsidP="00554648">
            <w:pPr>
              <w:numPr>
                <w:ilvl w:val="0"/>
                <w:numId w:val="66"/>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薪資清冊。</w:t>
            </w:r>
          </w:p>
          <w:p w14:paraId="67298C56" w14:textId="77777777" w:rsidR="00BF31E5" w:rsidRPr="007E19D4" w:rsidRDefault="00BF31E5" w:rsidP="00554648">
            <w:pPr>
              <w:numPr>
                <w:ilvl w:val="0"/>
                <w:numId w:val="6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專案工時紀錄、加班紀錄。</w:t>
            </w:r>
          </w:p>
          <w:p w14:paraId="3FF9ADC3" w14:textId="77777777" w:rsidR="00BF31E5" w:rsidRPr="007E19D4" w:rsidRDefault="00BF31E5" w:rsidP="00554648">
            <w:pPr>
              <w:numPr>
                <w:ilvl w:val="0"/>
                <w:numId w:val="6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足以佐證支付金額之轉帳紀錄或其他證明文件。</w:t>
            </w:r>
          </w:p>
          <w:p w14:paraId="688BE89B" w14:textId="77777777" w:rsidR="00BF31E5" w:rsidRPr="007E19D4" w:rsidRDefault="00BF31E5" w:rsidP="00554648">
            <w:pPr>
              <w:numPr>
                <w:ilvl w:val="0"/>
                <w:numId w:val="6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投保紀錄。</w:t>
            </w:r>
          </w:p>
          <w:p w14:paraId="5A67692F" w14:textId="77777777" w:rsidR="00BF31E5" w:rsidRPr="007E19D4" w:rsidRDefault="00BF31E5" w:rsidP="00554648">
            <w:pPr>
              <w:numPr>
                <w:ilvl w:val="0"/>
                <w:numId w:val="6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薪資扣繳憑單。</w:t>
            </w:r>
          </w:p>
          <w:p w14:paraId="4C3B18F9" w14:textId="77777777" w:rsidR="00BF31E5" w:rsidRPr="007E19D4" w:rsidRDefault="00BF31E5" w:rsidP="00554648">
            <w:pPr>
              <w:numPr>
                <w:ilvl w:val="0"/>
                <w:numId w:val="6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差勤記錄。</w:t>
            </w:r>
          </w:p>
          <w:p w14:paraId="1239EDB0" w14:textId="77777777" w:rsidR="00BF31E5" w:rsidRPr="007E19D4" w:rsidRDefault="00BF31E5" w:rsidP="00554648">
            <w:pPr>
              <w:numPr>
                <w:ilvl w:val="0"/>
                <w:numId w:val="6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新進或異動加入人員之學經歷資料。</w:t>
            </w:r>
          </w:p>
          <w:p w14:paraId="53603B9F" w14:textId="77777777" w:rsidR="00BF31E5" w:rsidRPr="007E19D4" w:rsidRDefault="00BF31E5" w:rsidP="00554648">
            <w:pPr>
              <w:numPr>
                <w:ilvl w:val="0"/>
                <w:numId w:val="66"/>
              </w:numPr>
              <w:kinsoku w:val="0"/>
              <w:overflowPunct w:val="0"/>
              <w:adjustRightInd/>
              <w:snapToGrid w:val="0"/>
              <w:spacing w:line="240" w:lineRule="auto"/>
              <w:ind w:left="220" w:rightChars="25" w:right="60" w:hangingChars="100" w:hanging="220"/>
              <w:jc w:val="both"/>
              <w:textAlignment w:val="auto"/>
              <w:rPr>
                <w:rFonts w:eastAsia="標楷體"/>
                <w:sz w:val="22"/>
              </w:rPr>
            </w:pPr>
            <w:r w:rsidRPr="007E19D4">
              <w:rPr>
                <w:rFonts w:eastAsia="標楷體"/>
                <w:sz w:val="22"/>
                <w:szCs w:val="22"/>
              </w:rPr>
              <w:t>依變更程序提供申請／核准文件。</w:t>
            </w:r>
          </w:p>
        </w:tc>
      </w:tr>
      <w:tr w:rsidR="00000000" w:rsidRPr="007E19D4" w14:paraId="10478ECC" w14:textId="77777777" w:rsidTr="0019198F">
        <w:trPr>
          <w:jc w:val="center"/>
        </w:trPr>
        <w:tc>
          <w:tcPr>
            <w:tcW w:w="541" w:type="dxa"/>
          </w:tcPr>
          <w:p w14:paraId="740DA5E7" w14:textId="77777777" w:rsidR="00BF31E5" w:rsidRPr="007E19D4" w:rsidRDefault="00BF31E5" w:rsidP="00BF31E5">
            <w:pPr>
              <w:jc w:val="center"/>
              <w:rPr>
                <w:rFonts w:eastAsia="標楷體"/>
              </w:rPr>
            </w:pPr>
            <w:r w:rsidRPr="007E19D4">
              <w:rPr>
                <w:rFonts w:eastAsia="標楷體"/>
                <w:sz w:val="22"/>
                <w:szCs w:val="22"/>
              </w:rPr>
              <w:t>國際研發人員薪資</w:t>
            </w:r>
          </w:p>
        </w:tc>
        <w:tc>
          <w:tcPr>
            <w:tcW w:w="3178" w:type="dxa"/>
          </w:tcPr>
          <w:p w14:paraId="4AA282D5" w14:textId="77777777" w:rsidR="00BF31E5" w:rsidRPr="007E19D4" w:rsidRDefault="00BF31E5" w:rsidP="00554648">
            <w:pPr>
              <w:numPr>
                <w:ilvl w:val="0"/>
                <w:numId w:val="67"/>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執行單位如屬中小企業，新聘具備國外資深研發經歷背景之中華民國國民或外籍專業人士，參與本計畫專案團隊，從事專案計畫創新研發等專門性及技術性工作，於計畫核准執行期間內發生之薪資費用。</w:t>
            </w:r>
          </w:p>
          <w:p w14:paraId="5781FF38" w14:textId="77777777" w:rsidR="00BF31E5" w:rsidRPr="007E19D4" w:rsidRDefault="00BF31E5" w:rsidP="00554648">
            <w:pPr>
              <w:numPr>
                <w:ilvl w:val="0"/>
                <w:numId w:val="67"/>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所稱</w:t>
            </w:r>
            <w:proofErr w:type="gramStart"/>
            <w:r w:rsidRPr="007E19D4">
              <w:rPr>
                <w:rFonts w:eastAsia="標楷體"/>
                <w:sz w:val="22"/>
                <w:szCs w:val="22"/>
              </w:rPr>
              <w:t>新聘係指</w:t>
            </w:r>
            <w:proofErr w:type="gramEnd"/>
            <w:r w:rsidRPr="007E19D4">
              <w:rPr>
                <w:rFonts w:eastAsia="標楷體"/>
                <w:sz w:val="22"/>
                <w:szCs w:val="22"/>
              </w:rPr>
              <w:t>自計畫執行開始日起所聘用，且自計畫執行開始日往前推算</w:t>
            </w:r>
            <w:r w:rsidRPr="007E19D4">
              <w:rPr>
                <w:rFonts w:eastAsia="標楷體"/>
                <w:sz w:val="22"/>
                <w:szCs w:val="22"/>
              </w:rPr>
              <w:t>1</w:t>
            </w:r>
            <w:r w:rsidRPr="007E19D4">
              <w:rPr>
                <w:rFonts w:eastAsia="標楷體"/>
                <w:sz w:val="22"/>
                <w:szCs w:val="22"/>
              </w:rPr>
              <w:t>年內未曾任職於執行單位，任職期間以勞保投保紀錄為認定依據。</w:t>
            </w:r>
          </w:p>
          <w:p w14:paraId="3128D904" w14:textId="77777777" w:rsidR="00BF31E5" w:rsidRPr="007E19D4" w:rsidRDefault="00BF31E5" w:rsidP="00BF31E5">
            <w:pPr>
              <w:kinsoku w:val="0"/>
              <w:overflowPunct w:val="0"/>
              <w:snapToGrid w:val="0"/>
              <w:ind w:rightChars="25" w:right="60"/>
              <w:jc w:val="both"/>
              <w:rPr>
                <w:rFonts w:eastAsia="標楷體"/>
                <w:sz w:val="22"/>
                <w:szCs w:val="22"/>
              </w:rPr>
            </w:pPr>
          </w:p>
          <w:p w14:paraId="071A47D9" w14:textId="77777777" w:rsidR="00BF31E5" w:rsidRPr="007E19D4" w:rsidRDefault="00BF31E5" w:rsidP="00BF31E5">
            <w:pPr>
              <w:kinsoku w:val="0"/>
              <w:overflowPunct w:val="0"/>
              <w:snapToGrid w:val="0"/>
              <w:ind w:rightChars="25" w:right="60"/>
              <w:jc w:val="both"/>
              <w:rPr>
                <w:rFonts w:eastAsia="標楷體"/>
                <w:sz w:val="22"/>
                <w:szCs w:val="22"/>
              </w:rPr>
            </w:pPr>
          </w:p>
          <w:p w14:paraId="1642F7B2" w14:textId="77777777" w:rsidR="00BF31E5" w:rsidRPr="007E19D4" w:rsidRDefault="00BF31E5" w:rsidP="00554648">
            <w:pPr>
              <w:numPr>
                <w:ilvl w:val="0"/>
                <w:numId w:val="67"/>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所稱外籍專業人士，應符合下列規定：</w:t>
            </w:r>
          </w:p>
          <w:p w14:paraId="2225336B" w14:textId="77777777" w:rsidR="00BF31E5" w:rsidRPr="007E19D4" w:rsidRDefault="00BF31E5" w:rsidP="00554648">
            <w:pPr>
              <w:numPr>
                <w:ilvl w:val="0"/>
                <w:numId w:val="73"/>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所稱外籍專業人士，不包括大陸地區人民。</w:t>
            </w:r>
          </w:p>
          <w:p w14:paraId="08325BDA" w14:textId="77777777" w:rsidR="00BF31E5" w:rsidRPr="007E19D4" w:rsidRDefault="00BF31E5" w:rsidP="00554648">
            <w:pPr>
              <w:numPr>
                <w:ilvl w:val="0"/>
                <w:numId w:val="73"/>
              </w:numPr>
              <w:kinsoku w:val="0"/>
              <w:overflowPunct w:val="0"/>
              <w:adjustRightInd/>
              <w:snapToGrid w:val="0"/>
              <w:spacing w:line="240" w:lineRule="auto"/>
              <w:ind w:leftChars="100" w:left="570" w:rightChars="25" w:right="60" w:hangingChars="150" w:hanging="330"/>
              <w:jc w:val="both"/>
              <w:textAlignment w:val="auto"/>
              <w:rPr>
                <w:rFonts w:eastAsia="標楷體"/>
                <w:sz w:val="22"/>
              </w:rPr>
            </w:pPr>
            <w:r w:rsidRPr="007E19D4">
              <w:rPr>
                <w:rFonts w:eastAsia="標楷體"/>
                <w:sz w:val="22"/>
                <w:szCs w:val="22"/>
              </w:rPr>
              <w:t>所列報外籍專業人士需取得外籍專業人士就業</w:t>
            </w:r>
            <w:r w:rsidRPr="007E19D4">
              <w:rPr>
                <w:rFonts w:eastAsia="標楷體"/>
                <w:sz w:val="22"/>
                <w:szCs w:val="22"/>
              </w:rPr>
              <w:t>PASS</w:t>
            </w:r>
            <w:r w:rsidRPr="007E19D4">
              <w:rPr>
                <w:rFonts w:eastAsia="標楷體"/>
                <w:sz w:val="22"/>
                <w:szCs w:val="22"/>
              </w:rPr>
              <w:t>卡或已獲各主管機關核發聘僱工作許可。如與中華民國境內設有戶籍之國民結婚且獲居留之外籍配偶，應已取得居留證。該外籍專業人士必須入國</w:t>
            </w:r>
            <w:r w:rsidRPr="007E19D4">
              <w:rPr>
                <w:rFonts w:eastAsia="標楷體"/>
                <w:sz w:val="22"/>
                <w:szCs w:val="22"/>
              </w:rPr>
              <w:t>(</w:t>
            </w:r>
            <w:r w:rsidRPr="007E19D4">
              <w:rPr>
                <w:rFonts w:eastAsia="標楷體"/>
                <w:sz w:val="22"/>
                <w:szCs w:val="22"/>
              </w:rPr>
              <w:t>即來台工作</w:t>
            </w:r>
            <w:r w:rsidRPr="007E19D4">
              <w:rPr>
                <w:rFonts w:eastAsia="標楷體"/>
                <w:sz w:val="22"/>
                <w:szCs w:val="22"/>
              </w:rPr>
              <w:t>)</w:t>
            </w:r>
            <w:r w:rsidRPr="007E19D4">
              <w:rPr>
                <w:rFonts w:eastAsia="標楷體"/>
                <w:sz w:val="22"/>
                <w:szCs w:val="22"/>
              </w:rPr>
              <w:t>始符合本專案計畫之補助意旨。</w:t>
            </w:r>
          </w:p>
          <w:p w14:paraId="0EFA74B8" w14:textId="77777777" w:rsidR="00BF31E5" w:rsidRPr="007E19D4" w:rsidRDefault="00BF31E5" w:rsidP="00554648">
            <w:pPr>
              <w:numPr>
                <w:ilvl w:val="0"/>
                <w:numId w:val="67"/>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應提供其國外研發資歷與研發實績，以為審查之依據。</w:t>
            </w:r>
          </w:p>
          <w:p w14:paraId="395C6500" w14:textId="77777777" w:rsidR="00BF31E5" w:rsidRPr="007E19D4" w:rsidRDefault="00BF31E5" w:rsidP="00554648">
            <w:pPr>
              <w:numPr>
                <w:ilvl w:val="0"/>
                <w:numId w:val="67"/>
              </w:numPr>
              <w:kinsoku w:val="0"/>
              <w:overflowPunct w:val="0"/>
              <w:adjustRightInd/>
              <w:snapToGrid w:val="0"/>
              <w:spacing w:afterLines="25" w:after="60" w:line="240" w:lineRule="auto"/>
              <w:ind w:left="220" w:rightChars="25" w:right="60" w:hangingChars="100" w:hanging="220"/>
              <w:jc w:val="both"/>
              <w:textAlignment w:val="auto"/>
              <w:rPr>
                <w:rFonts w:eastAsia="標楷體"/>
              </w:rPr>
            </w:pPr>
            <w:r w:rsidRPr="007E19D4">
              <w:rPr>
                <w:rFonts w:eastAsia="標楷體"/>
                <w:sz w:val="22"/>
                <w:szCs w:val="22"/>
              </w:rPr>
              <w:t>可列報、不得列報薪資項目及其他編列原則同創新或研究發展人員薪資規定。</w:t>
            </w:r>
          </w:p>
        </w:tc>
        <w:tc>
          <w:tcPr>
            <w:tcW w:w="3142" w:type="dxa"/>
          </w:tcPr>
          <w:p w14:paraId="289B86A5" w14:textId="77777777" w:rsidR="00BF31E5" w:rsidRPr="007E19D4" w:rsidRDefault="00BF31E5" w:rsidP="00554648">
            <w:pPr>
              <w:numPr>
                <w:ilvl w:val="0"/>
                <w:numId w:val="68"/>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所列報人員應為執行單位聘用人員且與本計畫原編列名單相符，並符合編列原則第</w:t>
            </w:r>
            <w:r w:rsidRPr="007E19D4">
              <w:rPr>
                <w:rFonts w:eastAsia="標楷體"/>
                <w:sz w:val="22"/>
                <w:szCs w:val="22"/>
              </w:rPr>
              <w:t>2</w:t>
            </w:r>
            <w:r w:rsidRPr="007E19D4">
              <w:rPr>
                <w:rFonts w:eastAsia="標楷體"/>
                <w:sz w:val="22"/>
                <w:szCs w:val="22"/>
              </w:rPr>
              <w:t>及第</w:t>
            </w:r>
            <w:r w:rsidRPr="007E19D4">
              <w:rPr>
                <w:rFonts w:eastAsia="標楷體"/>
                <w:sz w:val="22"/>
                <w:szCs w:val="22"/>
              </w:rPr>
              <w:t>3</w:t>
            </w:r>
            <w:r w:rsidRPr="007E19D4">
              <w:rPr>
                <w:rFonts w:eastAsia="標楷體"/>
                <w:sz w:val="22"/>
                <w:szCs w:val="22"/>
              </w:rPr>
              <w:t>點規定；如有人員更替或待聘人員之聘用，應依程序辦理變更。</w:t>
            </w:r>
          </w:p>
          <w:p w14:paraId="71893304" w14:textId="77777777" w:rsidR="00BF31E5" w:rsidRPr="007E19D4" w:rsidRDefault="00BF31E5" w:rsidP="00554648">
            <w:pPr>
              <w:numPr>
                <w:ilvl w:val="0"/>
                <w:numId w:val="68"/>
              </w:numPr>
              <w:kinsoku w:val="0"/>
              <w:overflowPunct w:val="0"/>
              <w:adjustRightInd/>
              <w:snapToGrid w:val="0"/>
              <w:spacing w:line="240" w:lineRule="auto"/>
              <w:ind w:left="220" w:rightChars="25" w:right="60" w:hangingChars="100" w:hanging="220"/>
              <w:jc w:val="both"/>
              <w:textAlignment w:val="auto"/>
              <w:rPr>
                <w:rFonts w:eastAsia="標楷體"/>
              </w:rPr>
            </w:pPr>
            <w:r w:rsidRPr="007E19D4">
              <w:rPr>
                <w:rFonts w:eastAsia="標楷體"/>
                <w:sz w:val="22"/>
                <w:szCs w:val="22"/>
              </w:rPr>
              <w:t>其他應注意事項同創新或研究發展人員薪資規定</w:t>
            </w:r>
            <w:r w:rsidRPr="007E19D4">
              <w:rPr>
                <w:rFonts w:eastAsia="標楷體"/>
                <w:sz w:val="22"/>
                <w:szCs w:val="22"/>
              </w:rPr>
              <w:t>(</w:t>
            </w:r>
            <w:r w:rsidRPr="007E19D4">
              <w:rPr>
                <w:rFonts w:eastAsia="標楷體"/>
                <w:sz w:val="22"/>
                <w:szCs w:val="22"/>
              </w:rPr>
              <w:t>請注意</w:t>
            </w:r>
            <w:r w:rsidRPr="007E19D4">
              <w:rPr>
                <w:rFonts w:eastAsia="標楷體"/>
                <w:sz w:val="22"/>
                <w:szCs w:val="22"/>
              </w:rPr>
              <w:t>:</w:t>
            </w:r>
            <w:r w:rsidRPr="007E19D4">
              <w:rPr>
                <w:rFonts w:eastAsia="標楷體"/>
                <w:sz w:val="22"/>
                <w:szCs w:val="22"/>
              </w:rPr>
              <w:t>依聘僱契約約定，所支付之本人及眷屬來回旅費、依契約規定返國渡假之旅費、搬家費、水電瓦斯費、清潔費、電話費、租金、租賃物修繕費及子女獎學金等，不論是否適用「營利事業給付</w:t>
            </w:r>
          </w:p>
          <w:p w14:paraId="377720CE" w14:textId="77777777" w:rsidR="00BF31E5" w:rsidRPr="007E19D4" w:rsidRDefault="00BF31E5" w:rsidP="00BF31E5">
            <w:pPr>
              <w:kinsoku w:val="0"/>
              <w:overflowPunct w:val="0"/>
              <w:snapToGrid w:val="0"/>
              <w:ind w:left="220" w:rightChars="25" w:right="60"/>
              <w:jc w:val="both"/>
              <w:rPr>
                <w:rFonts w:eastAsia="標楷體"/>
                <w:sz w:val="22"/>
                <w:szCs w:val="22"/>
              </w:rPr>
            </w:pPr>
          </w:p>
          <w:p w14:paraId="70325E84" w14:textId="77777777" w:rsidR="00BF31E5" w:rsidRPr="007E19D4" w:rsidRDefault="00BF31E5" w:rsidP="00BF31E5">
            <w:pPr>
              <w:kinsoku w:val="0"/>
              <w:overflowPunct w:val="0"/>
              <w:snapToGrid w:val="0"/>
              <w:ind w:left="220" w:rightChars="25" w:right="60"/>
              <w:jc w:val="both"/>
              <w:rPr>
                <w:rFonts w:eastAsia="標楷體"/>
              </w:rPr>
            </w:pPr>
            <w:r w:rsidRPr="007E19D4">
              <w:rPr>
                <w:rFonts w:eastAsia="標楷體"/>
                <w:sz w:val="22"/>
                <w:szCs w:val="22"/>
              </w:rPr>
              <w:t>符合外籍專業人士租稅優惠之規定」</w:t>
            </w:r>
            <w:proofErr w:type="gramStart"/>
            <w:r w:rsidRPr="007E19D4">
              <w:rPr>
                <w:rFonts w:eastAsia="標楷體"/>
                <w:sz w:val="22"/>
                <w:szCs w:val="22"/>
              </w:rPr>
              <w:t>均非屬</w:t>
            </w:r>
            <w:proofErr w:type="gramEnd"/>
            <w:r w:rsidRPr="007E19D4">
              <w:rPr>
                <w:rFonts w:eastAsia="標楷體"/>
                <w:sz w:val="22"/>
                <w:szCs w:val="22"/>
              </w:rPr>
              <w:t>計畫所稱薪資</w:t>
            </w:r>
            <w:r w:rsidRPr="007E19D4">
              <w:rPr>
                <w:rFonts w:eastAsia="標楷體"/>
                <w:sz w:val="22"/>
                <w:szCs w:val="22"/>
              </w:rPr>
              <w:t>)</w:t>
            </w:r>
            <w:r w:rsidRPr="007E19D4">
              <w:rPr>
                <w:rFonts w:eastAsia="標楷體"/>
                <w:sz w:val="22"/>
                <w:szCs w:val="22"/>
              </w:rPr>
              <w:t>。</w:t>
            </w:r>
          </w:p>
        </w:tc>
        <w:tc>
          <w:tcPr>
            <w:tcW w:w="3143" w:type="dxa"/>
          </w:tcPr>
          <w:p w14:paraId="5760EC6E" w14:textId="77777777" w:rsidR="00BF31E5" w:rsidRPr="007E19D4" w:rsidRDefault="00BF31E5" w:rsidP="00554648">
            <w:pPr>
              <w:numPr>
                <w:ilvl w:val="0"/>
                <w:numId w:val="69"/>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外籍專業人士就業</w:t>
            </w:r>
            <w:r w:rsidRPr="007E19D4">
              <w:rPr>
                <w:rFonts w:eastAsia="標楷體"/>
                <w:sz w:val="22"/>
                <w:szCs w:val="22"/>
              </w:rPr>
              <w:t>PASS</w:t>
            </w:r>
            <w:r w:rsidRPr="007E19D4">
              <w:rPr>
                <w:rFonts w:eastAsia="標楷體"/>
                <w:sz w:val="22"/>
                <w:szCs w:val="22"/>
              </w:rPr>
              <w:t>卡影本或已獲各主管機關核發聘僱工作許可文件或外僑居留證或外僑永久居留證、移民署所核發之入出境證明文件。</w:t>
            </w:r>
            <w:r w:rsidRPr="007E19D4">
              <w:rPr>
                <w:rFonts w:eastAsia="標楷體"/>
                <w:sz w:val="22"/>
                <w:szCs w:val="22"/>
              </w:rPr>
              <w:t>(</w:t>
            </w:r>
            <w:proofErr w:type="gramStart"/>
            <w:r w:rsidRPr="007E19D4">
              <w:rPr>
                <w:rFonts w:eastAsia="標楷體"/>
                <w:sz w:val="22"/>
                <w:szCs w:val="22"/>
              </w:rPr>
              <w:t>註</w:t>
            </w:r>
            <w:proofErr w:type="gramEnd"/>
            <w:r w:rsidRPr="007E19D4">
              <w:rPr>
                <w:rFonts w:eastAsia="標楷體"/>
                <w:sz w:val="22"/>
                <w:szCs w:val="22"/>
              </w:rPr>
              <w:t>：若因查核需要，得要求提供財政部國稅局核發之外僑綜合所得稅納稅證明書</w:t>
            </w:r>
            <w:r w:rsidRPr="007E19D4">
              <w:rPr>
                <w:rFonts w:eastAsia="標楷體"/>
                <w:sz w:val="22"/>
                <w:szCs w:val="22"/>
              </w:rPr>
              <w:t>)</w:t>
            </w:r>
            <w:r w:rsidRPr="007E19D4">
              <w:rPr>
                <w:rFonts w:eastAsia="標楷體"/>
                <w:sz w:val="22"/>
                <w:szCs w:val="22"/>
              </w:rPr>
              <w:t>。</w:t>
            </w:r>
          </w:p>
          <w:p w14:paraId="3C5B292E" w14:textId="77777777" w:rsidR="00BF31E5" w:rsidRPr="007E19D4" w:rsidRDefault="00BF31E5" w:rsidP="00554648">
            <w:pPr>
              <w:numPr>
                <w:ilvl w:val="0"/>
                <w:numId w:val="69"/>
              </w:numPr>
              <w:kinsoku w:val="0"/>
              <w:overflowPunct w:val="0"/>
              <w:adjustRightInd/>
              <w:snapToGrid w:val="0"/>
              <w:spacing w:line="240" w:lineRule="auto"/>
              <w:ind w:left="220" w:rightChars="25" w:right="60" w:hangingChars="100" w:hanging="220"/>
              <w:jc w:val="both"/>
              <w:textAlignment w:val="auto"/>
              <w:rPr>
                <w:rFonts w:eastAsia="標楷體"/>
              </w:rPr>
            </w:pPr>
            <w:r w:rsidRPr="007E19D4">
              <w:rPr>
                <w:rFonts w:eastAsia="標楷體"/>
                <w:sz w:val="22"/>
                <w:szCs w:val="22"/>
              </w:rPr>
              <w:t>其他同創新或研究發展人員薪資應備支用單據。</w:t>
            </w:r>
          </w:p>
        </w:tc>
      </w:tr>
      <w:tr w:rsidR="00000000" w:rsidRPr="007E19D4" w14:paraId="19D8407C" w14:textId="77777777" w:rsidTr="0019198F">
        <w:trPr>
          <w:jc w:val="center"/>
        </w:trPr>
        <w:tc>
          <w:tcPr>
            <w:tcW w:w="541" w:type="dxa"/>
          </w:tcPr>
          <w:p w14:paraId="243DEDB8" w14:textId="77777777" w:rsidR="00BF31E5" w:rsidRPr="007E19D4" w:rsidRDefault="00BF31E5" w:rsidP="00BF31E5">
            <w:pPr>
              <w:kinsoku w:val="0"/>
              <w:overflowPunct w:val="0"/>
              <w:snapToGrid w:val="0"/>
              <w:spacing w:beforeLines="25" w:before="60" w:line="240" w:lineRule="auto"/>
              <w:jc w:val="center"/>
              <w:rPr>
                <w:rFonts w:eastAsia="標楷體"/>
                <w:sz w:val="22"/>
              </w:rPr>
            </w:pPr>
            <w:r w:rsidRPr="007E19D4">
              <w:rPr>
                <w:rFonts w:eastAsia="標楷體"/>
                <w:sz w:val="22"/>
                <w:szCs w:val="22"/>
              </w:rPr>
              <w:t>顧問、</w:t>
            </w:r>
          </w:p>
          <w:p w14:paraId="76D57BDD" w14:textId="77777777" w:rsidR="00BF31E5" w:rsidRPr="007E19D4" w:rsidRDefault="00BF31E5" w:rsidP="00BF31E5">
            <w:pPr>
              <w:jc w:val="center"/>
              <w:rPr>
                <w:rFonts w:eastAsia="標楷體"/>
                <w:sz w:val="22"/>
                <w:szCs w:val="22"/>
              </w:rPr>
            </w:pPr>
            <w:r w:rsidRPr="007E19D4">
              <w:rPr>
                <w:rFonts w:eastAsia="標楷體"/>
                <w:sz w:val="22"/>
                <w:szCs w:val="22"/>
              </w:rPr>
              <w:t>專家費</w:t>
            </w:r>
          </w:p>
        </w:tc>
        <w:tc>
          <w:tcPr>
            <w:tcW w:w="3178" w:type="dxa"/>
          </w:tcPr>
          <w:p w14:paraId="76FDCD2F" w14:textId="77777777" w:rsidR="00BF31E5" w:rsidRPr="007E19D4" w:rsidRDefault="00BF31E5" w:rsidP="00554648">
            <w:pPr>
              <w:numPr>
                <w:ilvl w:val="0"/>
                <w:numId w:val="70"/>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所稱顧問、專家費係指專案計畫聘請顧問及國內外專家個人，於計畫核准執行期間內所發生之酬勞費。</w:t>
            </w:r>
          </w:p>
          <w:p w14:paraId="01B586AE" w14:textId="77777777" w:rsidR="00BF31E5" w:rsidRPr="007E19D4" w:rsidRDefault="00BF31E5" w:rsidP="00554648">
            <w:pPr>
              <w:numPr>
                <w:ilvl w:val="0"/>
                <w:numId w:val="7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所聘請之顧問、專家應為自然人，若聘請機關、團體、學校或事業單位提供顧問服務，則請編列於委託研究費。</w:t>
            </w:r>
          </w:p>
          <w:p w14:paraId="2BFC6567" w14:textId="77777777" w:rsidR="00BF31E5" w:rsidRPr="007E19D4" w:rsidRDefault="00BF31E5" w:rsidP="00554648">
            <w:pPr>
              <w:numPr>
                <w:ilvl w:val="0"/>
                <w:numId w:val="7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應提供顧問、專家之專業背景、學經歷資料以為審查之依據。</w:t>
            </w:r>
          </w:p>
          <w:p w14:paraId="0CCAEFFF" w14:textId="77777777" w:rsidR="00BF31E5" w:rsidRPr="007E19D4" w:rsidRDefault="00BF31E5" w:rsidP="00554648">
            <w:pPr>
              <w:numPr>
                <w:ilvl w:val="0"/>
                <w:numId w:val="7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費用之編列限支付顧問及國內外專家之酬勞，不含顧問、</w:t>
            </w:r>
          </w:p>
          <w:p w14:paraId="6065D05E" w14:textId="77777777" w:rsidR="00BF31E5" w:rsidRPr="007E19D4" w:rsidRDefault="00BF31E5" w:rsidP="00BF31E5">
            <w:pPr>
              <w:kinsoku w:val="0"/>
              <w:overflowPunct w:val="0"/>
              <w:snapToGrid w:val="0"/>
              <w:ind w:left="220" w:rightChars="25" w:right="60"/>
              <w:jc w:val="both"/>
              <w:rPr>
                <w:rFonts w:eastAsia="標楷體"/>
                <w:sz w:val="22"/>
                <w:szCs w:val="22"/>
              </w:rPr>
            </w:pPr>
          </w:p>
          <w:p w14:paraId="3CF791F9" w14:textId="77777777" w:rsidR="00BF31E5" w:rsidRPr="007E19D4" w:rsidRDefault="00BF31E5" w:rsidP="00BF31E5">
            <w:pPr>
              <w:kinsoku w:val="0"/>
              <w:overflowPunct w:val="0"/>
              <w:snapToGrid w:val="0"/>
              <w:ind w:left="220" w:rightChars="25" w:right="60"/>
              <w:jc w:val="both"/>
              <w:rPr>
                <w:rFonts w:eastAsia="標楷體"/>
                <w:sz w:val="22"/>
                <w:szCs w:val="22"/>
              </w:rPr>
            </w:pPr>
            <w:r w:rsidRPr="007E19D4">
              <w:rPr>
                <w:rFonts w:eastAsia="標楷體"/>
                <w:sz w:val="22"/>
                <w:szCs w:val="22"/>
              </w:rPr>
              <w:t>專家之差旅費或其他衍生性費用。</w:t>
            </w:r>
          </w:p>
        </w:tc>
        <w:tc>
          <w:tcPr>
            <w:tcW w:w="3142" w:type="dxa"/>
          </w:tcPr>
          <w:p w14:paraId="00A7BF8C" w14:textId="77777777" w:rsidR="00BF31E5" w:rsidRPr="007E19D4" w:rsidRDefault="00BF31E5" w:rsidP="00554648">
            <w:pPr>
              <w:numPr>
                <w:ilvl w:val="0"/>
                <w:numId w:val="71"/>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所列報人員應與本計畫原編列名單相符，如有人員更替應依程序辦理變更。</w:t>
            </w:r>
          </w:p>
          <w:p w14:paraId="3E6C1947" w14:textId="77777777" w:rsidR="00BF31E5" w:rsidRPr="007E19D4" w:rsidRDefault="00BF31E5" w:rsidP="00554648">
            <w:pPr>
              <w:numPr>
                <w:ilvl w:val="0"/>
                <w:numId w:val="7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顧問、專家費之列支，其支用單據應依公司內部規定並經計畫主持人核准；所列報之費用應與支用單據及支付證明核算相符</w:t>
            </w:r>
            <w:r w:rsidRPr="007E19D4">
              <w:rPr>
                <w:rFonts w:eastAsia="標楷體"/>
                <w:sz w:val="22"/>
                <w:szCs w:val="22"/>
              </w:rPr>
              <w:t>(</w:t>
            </w:r>
            <w:r w:rsidRPr="007E19D4">
              <w:rPr>
                <w:rFonts w:eastAsia="標楷體"/>
                <w:sz w:val="22"/>
                <w:szCs w:val="22"/>
              </w:rPr>
              <w:t>付款對象應與簽約對象一致</w:t>
            </w:r>
            <w:r w:rsidRPr="007E19D4">
              <w:rPr>
                <w:rFonts w:eastAsia="標楷體"/>
                <w:sz w:val="22"/>
                <w:szCs w:val="22"/>
              </w:rPr>
              <w:t>)</w:t>
            </w:r>
            <w:r w:rsidRPr="007E19D4">
              <w:rPr>
                <w:rFonts w:eastAsia="標楷體"/>
                <w:sz w:val="22"/>
                <w:szCs w:val="22"/>
              </w:rPr>
              <w:t>。</w:t>
            </w:r>
          </w:p>
          <w:p w14:paraId="54129435" w14:textId="77777777" w:rsidR="00BF31E5" w:rsidRPr="007E19D4" w:rsidRDefault="00BF31E5" w:rsidP="00554648">
            <w:pPr>
              <w:numPr>
                <w:ilvl w:val="0"/>
                <w:numId w:val="7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顧問、專家費，</w:t>
            </w:r>
            <w:proofErr w:type="gramStart"/>
            <w:r w:rsidRPr="007E19D4">
              <w:rPr>
                <w:rFonts w:eastAsia="標楷體"/>
                <w:sz w:val="22"/>
                <w:szCs w:val="22"/>
              </w:rPr>
              <w:t>採</w:t>
            </w:r>
            <w:proofErr w:type="gramEnd"/>
            <w:r w:rsidRPr="007E19D4">
              <w:rPr>
                <w:rFonts w:eastAsia="標楷體"/>
                <w:sz w:val="22"/>
                <w:szCs w:val="22"/>
              </w:rPr>
              <w:t>按月計酬者，不得超出預算所訂給付標準。</w:t>
            </w:r>
          </w:p>
          <w:p w14:paraId="67CC8B45" w14:textId="77777777" w:rsidR="00BF31E5" w:rsidRPr="007E19D4" w:rsidRDefault="00BF31E5" w:rsidP="00554648">
            <w:pPr>
              <w:numPr>
                <w:ilvl w:val="0"/>
                <w:numId w:val="7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顧問、專家費契約所約定</w:t>
            </w:r>
            <w:proofErr w:type="gramStart"/>
            <w:r w:rsidRPr="007E19D4">
              <w:rPr>
                <w:rFonts w:eastAsia="標楷體"/>
                <w:sz w:val="22"/>
                <w:szCs w:val="22"/>
              </w:rPr>
              <w:t>勞</w:t>
            </w:r>
            <w:proofErr w:type="gramEnd"/>
          </w:p>
          <w:p w14:paraId="2D07C3FD" w14:textId="77777777" w:rsidR="00BF31E5" w:rsidRPr="007E19D4" w:rsidRDefault="00BF31E5" w:rsidP="00BF31E5">
            <w:pPr>
              <w:kinsoku w:val="0"/>
              <w:overflowPunct w:val="0"/>
              <w:snapToGrid w:val="0"/>
              <w:ind w:left="220" w:rightChars="25" w:right="60"/>
              <w:jc w:val="both"/>
              <w:rPr>
                <w:rFonts w:eastAsia="標楷體"/>
                <w:sz w:val="22"/>
                <w:szCs w:val="22"/>
              </w:rPr>
            </w:pPr>
          </w:p>
          <w:p w14:paraId="1DF6864C" w14:textId="77777777" w:rsidR="00BF31E5" w:rsidRPr="007E19D4" w:rsidRDefault="00BF31E5" w:rsidP="00BF31E5">
            <w:pPr>
              <w:kinsoku w:val="0"/>
              <w:overflowPunct w:val="0"/>
              <w:snapToGrid w:val="0"/>
              <w:ind w:left="220" w:rightChars="25" w:right="60"/>
              <w:jc w:val="both"/>
              <w:rPr>
                <w:rFonts w:eastAsia="標楷體"/>
                <w:sz w:val="22"/>
                <w:szCs w:val="22"/>
              </w:rPr>
            </w:pPr>
            <w:proofErr w:type="gramStart"/>
            <w:r w:rsidRPr="007E19D4">
              <w:rPr>
                <w:rFonts w:eastAsia="標楷體"/>
                <w:sz w:val="22"/>
                <w:szCs w:val="22"/>
              </w:rPr>
              <w:t>務</w:t>
            </w:r>
            <w:proofErr w:type="gramEnd"/>
            <w:r w:rsidRPr="007E19D4">
              <w:rPr>
                <w:rFonts w:eastAsia="標楷體"/>
                <w:sz w:val="22"/>
                <w:szCs w:val="22"/>
              </w:rPr>
              <w:t>提供期間超出計畫執行</w:t>
            </w:r>
            <w:proofErr w:type="gramStart"/>
            <w:r w:rsidRPr="007E19D4">
              <w:rPr>
                <w:rFonts w:eastAsia="標楷體"/>
                <w:sz w:val="22"/>
                <w:szCs w:val="22"/>
              </w:rPr>
              <w:t>期間，</w:t>
            </w:r>
            <w:proofErr w:type="gramEnd"/>
            <w:r w:rsidRPr="007E19D4">
              <w:rPr>
                <w:rFonts w:eastAsia="標楷體"/>
                <w:sz w:val="22"/>
                <w:szCs w:val="22"/>
              </w:rPr>
              <w:t>以計畫執行期間內應分攤之費用為列報上限。</w:t>
            </w:r>
          </w:p>
          <w:p w14:paraId="158ACCBB" w14:textId="77777777" w:rsidR="00BF31E5" w:rsidRPr="007E19D4" w:rsidRDefault="00BF31E5" w:rsidP="00554648">
            <w:pPr>
              <w:numPr>
                <w:ilvl w:val="0"/>
                <w:numId w:val="71"/>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所列報費用與扣繳憑單相比，其差異應具合理解釋。</w:t>
            </w:r>
          </w:p>
        </w:tc>
        <w:tc>
          <w:tcPr>
            <w:tcW w:w="3143" w:type="dxa"/>
          </w:tcPr>
          <w:p w14:paraId="08DCE17A" w14:textId="77777777" w:rsidR="00BF31E5" w:rsidRPr="007E19D4" w:rsidRDefault="00BF31E5" w:rsidP="00554648">
            <w:pPr>
              <w:numPr>
                <w:ilvl w:val="0"/>
                <w:numId w:val="72"/>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聘書、契約書或其他足以佐證顧問、專家勞務內容及提供期間之資料。</w:t>
            </w:r>
          </w:p>
          <w:p w14:paraId="1CC2B9FF" w14:textId="77777777" w:rsidR="00BF31E5" w:rsidRPr="007E19D4" w:rsidRDefault="00BF31E5" w:rsidP="00554648">
            <w:pPr>
              <w:numPr>
                <w:ilvl w:val="0"/>
                <w:numId w:val="7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顧問、專家費領款收據</w:t>
            </w:r>
            <w:r w:rsidRPr="007E19D4">
              <w:rPr>
                <w:rFonts w:eastAsia="標楷體"/>
                <w:sz w:val="22"/>
                <w:szCs w:val="22"/>
              </w:rPr>
              <w:t>(</w:t>
            </w:r>
            <w:proofErr w:type="gramStart"/>
            <w:r w:rsidRPr="007E19D4">
              <w:rPr>
                <w:rFonts w:eastAsia="標楷體"/>
                <w:sz w:val="22"/>
                <w:szCs w:val="22"/>
              </w:rPr>
              <w:t>應書明</w:t>
            </w:r>
            <w:proofErr w:type="gramEnd"/>
            <w:r w:rsidRPr="007E19D4">
              <w:rPr>
                <w:rFonts w:eastAsia="標楷體"/>
                <w:sz w:val="22"/>
                <w:szCs w:val="22"/>
              </w:rPr>
              <w:t>專案名稱、支付內容、顧問、專家姓名、地址、身分證編號／國外專家為護照號碼，經顧問、專家簽名或蓋章，並加蓋計畫專章</w:t>
            </w:r>
            <w:r w:rsidRPr="007E19D4">
              <w:rPr>
                <w:rFonts w:eastAsia="標楷體"/>
                <w:sz w:val="22"/>
                <w:szCs w:val="22"/>
              </w:rPr>
              <w:t>)</w:t>
            </w:r>
            <w:r w:rsidRPr="007E19D4">
              <w:rPr>
                <w:rFonts w:eastAsia="標楷體"/>
                <w:sz w:val="22"/>
                <w:szCs w:val="22"/>
              </w:rPr>
              <w:t>。</w:t>
            </w:r>
          </w:p>
          <w:p w14:paraId="756639B6" w14:textId="77777777" w:rsidR="00BF31E5" w:rsidRPr="007E19D4" w:rsidRDefault="00BF31E5" w:rsidP="00554648">
            <w:pPr>
              <w:numPr>
                <w:ilvl w:val="0"/>
                <w:numId w:val="7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內部記帳傳票</w:t>
            </w:r>
            <w:r w:rsidRPr="007E19D4">
              <w:rPr>
                <w:rFonts w:eastAsia="標楷體"/>
                <w:sz w:val="22"/>
                <w:szCs w:val="22"/>
              </w:rPr>
              <w:t>(</w:t>
            </w:r>
            <w:r w:rsidRPr="007E19D4">
              <w:rPr>
                <w:rFonts w:eastAsia="標楷體"/>
                <w:sz w:val="22"/>
                <w:szCs w:val="22"/>
              </w:rPr>
              <w:t>摘要欄或專案欄應依據計畫類別註明</w:t>
            </w:r>
            <w:r w:rsidRPr="007E19D4">
              <w:rPr>
                <w:rFonts w:eastAsia="標楷體"/>
                <w:sz w:val="22"/>
                <w:szCs w:val="22"/>
              </w:rPr>
              <w:t>IC</w:t>
            </w:r>
            <w:r w:rsidRPr="007E19D4">
              <w:rPr>
                <w:rFonts w:eastAsia="標楷體"/>
                <w:sz w:val="22"/>
                <w:szCs w:val="22"/>
              </w:rPr>
              <w:t>攻頂計畫</w:t>
            </w:r>
            <w:r w:rsidRPr="007E19D4">
              <w:rPr>
                <w:rFonts w:eastAsia="標楷體"/>
                <w:sz w:val="22"/>
                <w:szCs w:val="22"/>
              </w:rPr>
              <w:t>)</w:t>
            </w:r>
            <w:r w:rsidRPr="007E19D4">
              <w:rPr>
                <w:rFonts w:eastAsia="標楷體"/>
                <w:sz w:val="22"/>
                <w:szCs w:val="22"/>
              </w:rPr>
              <w:t>、</w:t>
            </w:r>
            <w:proofErr w:type="gramStart"/>
            <w:r w:rsidRPr="007E19D4">
              <w:rPr>
                <w:rFonts w:eastAsia="標楷體"/>
                <w:sz w:val="22"/>
                <w:szCs w:val="22"/>
              </w:rPr>
              <w:t>明細帳</w:t>
            </w:r>
            <w:proofErr w:type="gramEnd"/>
            <w:r w:rsidRPr="007E19D4">
              <w:rPr>
                <w:rFonts w:eastAsia="標楷體"/>
                <w:sz w:val="22"/>
                <w:szCs w:val="22"/>
              </w:rPr>
              <w:t>。</w:t>
            </w:r>
          </w:p>
          <w:p w14:paraId="6DC0DF4B" w14:textId="77777777" w:rsidR="00BF31E5" w:rsidRPr="007E19D4" w:rsidRDefault="00BF31E5" w:rsidP="00554648">
            <w:pPr>
              <w:numPr>
                <w:ilvl w:val="0"/>
                <w:numId w:val="7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足以佐證付款之支票影本或</w:t>
            </w:r>
          </w:p>
          <w:p w14:paraId="1B433AE8" w14:textId="77777777" w:rsidR="00BF31E5" w:rsidRPr="007E19D4" w:rsidRDefault="00BF31E5" w:rsidP="00BF31E5">
            <w:pPr>
              <w:kinsoku w:val="0"/>
              <w:overflowPunct w:val="0"/>
              <w:snapToGrid w:val="0"/>
              <w:ind w:left="220" w:rightChars="25" w:right="60"/>
              <w:jc w:val="both"/>
              <w:rPr>
                <w:rFonts w:eastAsia="標楷體"/>
                <w:sz w:val="22"/>
                <w:szCs w:val="22"/>
              </w:rPr>
            </w:pPr>
          </w:p>
          <w:p w14:paraId="7D379717" w14:textId="77777777" w:rsidR="00BF31E5" w:rsidRPr="007E19D4" w:rsidRDefault="00BF31E5" w:rsidP="00BF31E5">
            <w:pPr>
              <w:kinsoku w:val="0"/>
              <w:overflowPunct w:val="0"/>
              <w:snapToGrid w:val="0"/>
              <w:ind w:left="220" w:rightChars="25" w:right="60"/>
              <w:jc w:val="both"/>
              <w:rPr>
                <w:rFonts w:eastAsia="標楷體"/>
                <w:sz w:val="22"/>
                <w:szCs w:val="22"/>
              </w:rPr>
            </w:pPr>
            <w:r w:rsidRPr="007E19D4">
              <w:rPr>
                <w:rFonts w:eastAsia="標楷體"/>
                <w:sz w:val="22"/>
                <w:szCs w:val="22"/>
              </w:rPr>
              <w:t>存根、銀行對</w:t>
            </w:r>
            <w:proofErr w:type="gramStart"/>
            <w:r w:rsidRPr="007E19D4">
              <w:rPr>
                <w:rFonts w:eastAsia="標楷體"/>
                <w:sz w:val="22"/>
                <w:szCs w:val="22"/>
              </w:rPr>
              <w:t>帳單</w:t>
            </w:r>
            <w:proofErr w:type="gramEnd"/>
            <w:r w:rsidRPr="007E19D4">
              <w:rPr>
                <w:rFonts w:eastAsia="標楷體"/>
                <w:sz w:val="22"/>
                <w:szCs w:val="22"/>
              </w:rPr>
              <w:t>、銀行轉帳、匯款或其他單據</w:t>
            </w:r>
            <w:r w:rsidRPr="007E19D4">
              <w:rPr>
                <w:rFonts w:eastAsia="標楷體"/>
                <w:sz w:val="22"/>
                <w:szCs w:val="22"/>
              </w:rPr>
              <w:t>(</w:t>
            </w:r>
            <w:r w:rsidRPr="007E19D4">
              <w:rPr>
                <w:rFonts w:eastAsia="標楷體"/>
                <w:sz w:val="22"/>
                <w:szCs w:val="22"/>
              </w:rPr>
              <w:t>涉及外幣支付時應附當時之外幣匯率表</w:t>
            </w:r>
            <w:r w:rsidRPr="007E19D4">
              <w:rPr>
                <w:rFonts w:eastAsia="標楷體"/>
                <w:sz w:val="22"/>
                <w:szCs w:val="22"/>
              </w:rPr>
              <w:t>)</w:t>
            </w:r>
            <w:r w:rsidRPr="007E19D4">
              <w:rPr>
                <w:rFonts w:eastAsia="標楷體"/>
                <w:sz w:val="22"/>
                <w:szCs w:val="22"/>
              </w:rPr>
              <w:t>。</w:t>
            </w:r>
          </w:p>
          <w:p w14:paraId="58AC5221" w14:textId="77777777" w:rsidR="00BF31E5" w:rsidRPr="007E19D4" w:rsidRDefault="00BF31E5" w:rsidP="00554648">
            <w:pPr>
              <w:numPr>
                <w:ilvl w:val="0"/>
                <w:numId w:val="7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酬勞費之扣繳憑單或扣繳稅額繳款書或二代健保繳款單。</w:t>
            </w:r>
          </w:p>
          <w:p w14:paraId="65D790BB" w14:textId="77777777" w:rsidR="00BF31E5" w:rsidRPr="007E19D4" w:rsidRDefault="00BF31E5" w:rsidP="00554648">
            <w:pPr>
              <w:numPr>
                <w:ilvl w:val="0"/>
                <w:numId w:val="72"/>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7E19D4">
              <w:rPr>
                <w:rFonts w:eastAsia="標楷體"/>
                <w:sz w:val="22"/>
                <w:szCs w:val="22"/>
              </w:rPr>
              <w:t>依變更程序提供申請／核准文件。</w:t>
            </w:r>
          </w:p>
        </w:tc>
      </w:tr>
    </w:tbl>
    <w:p w14:paraId="182E93C4" w14:textId="6762FFB4" w:rsidR="00BF31E5" w:rsidRPr="007E19D4" w:rsidRDefault="00BF31E5" w:rsidP="00CA42BD">
      <w:pPr>
        <w:adjustRightInd/>
        <w:spacing w:line="240" w:lineRule="auto"/>
        <w:textAlignment w:val="auto"/>
        <w:rPr>
          <w:rFonts w:eastAsia="標楷體"/>
          <w:kern w:val="2"/>
          <w:szCs w:val="24"/>
        </w:rPr>
      </w:pPr>
      <w:r w:rsidRPr="007E19D4">
        <w:rPr>
          <w:rFonts w:eastAsia="標楷體"/>
          <w:kern w:val="2"/>
          <w:szCs w:val="24"/>
        </w:rPr>
        <w:tab/>
        <w:t xml:space="preserve"> </w:t>
      </w:r>
      <w:r w:rsidRPr="007E19D4">
        <w:rPr>
          <w:rFonts w:eastAsia="標楷體"/>
          <w:kern w:val="2"/>
          <w:szCs w:val="24"/>
        </w:rPr>
        <w:br w:type="page"/>
      </w:r>
    </w:p>
    <w:p w14:paraId="4DE77AF4" w14:textId="77777777" w:rsidR="00BF31E5" w:rsidRPr="007E19D4" w:rsidRDefault="00BF31E5" w:rsidP="00554648">
      <w:pPr>
        <w:pStyle w:val="affc"/>
        <w:numPr>
          <w:ilvl w:val="0"/>
          <w:numId w:val="104"/>
        </w:numPr>
        <w:kinsoku w:val="0"/>
        <w:overflowPunct w:val="0"/>
        <w:spacing w:beforeLines="50" w:before="120" w:afterLines="50" w:after="120" w:line="400" w:lineRule="exact"/>
        <w:ind w:leftChars="0"/>
        <w:jc w:val="both"/>
        <w:rPr>
          <w:rFonts w:ascii="Times New Roman"/>
          <w:sz w:val="28"/>
          <w:szCs w:val="28"/>
        </w:rPr>
      </w:pPr>
      <w:r w:rsidRPr="007E19D4">
        <w:rPr>
          <w:rFonts w:ascii="Times New Roman"/>
          <w:sz w:val="28"/>
          <w:szCs w:val="28"/>
        </w:rPr>
        <w:t>消耗性器材及原材料費</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3"/>
      </w:tblGrid>
      <w:tr w:rsidR="00000000" w:rsidRPr="007E19D4" w14:paraId="29B1F507" w14:textId="77777777" w:rsidTr="0019198F">
        <w:trPr>
          <w:trHeight w:val="567"/>
          <w:tblHeader/>
          <w:jc w:val="center"/>
        </w:trPr>
        <w:tc>
          <w:tcPr>
            <w:tcW w:w="541" w:type="dxa"/>
            <w:vMerge w:val="restart"/>
            <w:vAlign w:val="center"/>
          </w:tcPr>
          <w:p w14:paraId="4464B7AF"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科目</w:t>
            </w:r>
          </w:p>
        </w:tc>
        <w:tc>
          <w:tcPr>
            <w:tcW w:w="3178" w:type="dxa"/>
            <w:vMerge w:val="restart"/>
            <w:vAlign w:val="center"/>
          </w:tcPr>
          <w:p w14:paraId="66E794A1"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編列原則</w:t>
            </w:r>
          </w:p>
        </w:tc>
        <w:tc>
          <w:tcPr>
            <w:tcW w:w="6285" w:type="dxa"/>
            <w:gridSpan w:val="2"/>
            <w:vAlign w:val="center"/>
          </w:tcPr>
          <w:p w14:paraId="5D3DDF72"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查核準則</w:t>
            </w:r>
          </w:p>
        </w:tc>
      </w:tr>
      <w:tr w:rsidR="00000000" w:rsidRPr="007E19D4" w14:paraId="44F6A2B8" w14:textId="77777777" w:rsidTr="0019198F">
        <w:trPr>
          <w:trHeight w:val="567"/>
          <w:tblHeader/>
          <w:jc w:val="center"/>
        </w:trPr>
        <w:tc>
          <w:tcPr>
            <w:tcW w:w="541" w:type="dxa"/>
            <w:vMerge/>
            <w:vAlign w:val="center"/>
          </w:tcPr>
          <w:p w14:paraId="2B11D480"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66120CDD"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5D84565F"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應注意事項</w:t>
            </w:r>
          </w:p>
        </w:tc>
        <w:tc>
          <w:tcPr>
            <w:tcW w:w="3143" w:type="dxa"/>
            <w:vAlign w:val="center"/>
          </w:tcPr>
          <w:p w14:paraId="38F25D6B"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應備妥之支用單據</w:t>
            </w:r>
          </w:p>
        </w:tc>
      </w:tr>
      <w:tr w:rsidR="00BF31E5" w:rsidRPr="007E19D4" w14:paraId="21CDF568" w14:textId="77777777" w:rsidTr="0019198F">
        <w:trPr>
          <w:jc w:val="center"/>
        </w:trPr>
        <w:tc>
          <w:tcPr>
            <w:tcW w:w="541" w:type="dxa"/>
          </w:tcPr>
          <w:p w14:paraId="44CD464F" w14:textId="77777777" w:rsidR="00BF31E5" w:rsidRPr="007E19D4" w:rsidRDefault="00BF31E5" w:rsidP="00BF31E5">
            <w:pPr>
              <w:kinsoku w:val="0"/>
              <w:overflowPunct w:val="0"/>
              <w:snapToGrid w:val="0"/>
              <w:spacing w:beforeLines="25" w:before="60" w:line="240" w:lineRule="auto"/>
              <w:jc w:val="center"/>
              <w:rPr>
                <w:rFonts w:eastAsia="標楷體"/>
                <w:sz w:val="22"/>
              </w:rPr>
            </w:pPr>
            <w:r w:rsidRPr="007E19D4">
              <w:rPr>
                <w:rFonts w:eastAsia="標楷體"/>
                <w:sz w:val="22"/>
                <w:szCs w:val="22"/>
              </w:rPr>
              <w:t>消耗性器材及原材料費</w:t>
            </w:r>
          </w:p>
        </w:tc>
        <w:tc>
          <w:tcPr>
            <w:tcW w:w="3178" w:type="dxa"/>
          </w:tcPr>
          <w:p w14:paraId="120F19E5" w14:textId="77777777" w:rsidR="00BF31E5" w:rsidRPr="007E19D4" w:rsidRDefault="00BF31E5" w:rsidP="00554648">
            <w:pPr>
              <w:numPr>
                <w:ilvl w:val="0"/>
                <w:numId w:val="74"/>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所稱消耗性器材及原材料費係指計畫核准執行期間內專為執行開發計畫所發生之消耗性器材及原材料費，本科目得包含購入耗材時</w:t>
            </w:r>
            <w:proofErr w:type="gramStart"/>
            <w:r w:rsidRPr="007E19D4">
              <w:rPr>
                <w:rFonts w:eastAsia="標楷體"/>
                <w:sz w:val="22"/>
                <w:szCs w:val="22"/>
              </w:rPr>
              <w:t>併</w:t>
            </w:r>
            <w:proofErr w:type="gramEnd"/>
            <w:r w:rsidRPr="007E19D4">
              <w:rPr>
                <w:rFonts w:eastAsia="標楷體"/>
                <w:sz w:val="22"/>
                <w:szCs w:val="22"/>
              </w:rPr>
              <w:t>同發生之運費、進口關稅及研發製程中產生委外加工費</w:t>
            </w:r>
            <w:r w:rsidRPr="007E19D4">
              <w:rPr>
                <w:rFonts w:eastAsia="標楷體"/>
                <w:sz w:val="22"/>
                <w:szCs w:val="22"/>
              </w:rPr>
              <w:t>(</w:t>
            </w:r>
            <w:r w:rsidRPr="007E19D4">
              <w:rPr>
                <w:rFonts w:eastAsia="標楷體"/>
                <w:sz w:val="22"/>
                <w:szCs w:val="22"/>
              </w:rPr>
              <w:t>例如晶片業之</w:t>
            </w:r>
            <w:r w:rsidRPr="007E19D4">
              <w:rPr>
                <w:rFonts w:eastAsia="標楷體"/>
                <w:sz w:val="22"/>
                <w:szCs w:val="22"/>
              </w:rPr>
              <w:t>shuttle</w:t>
            </w:r>
            <w:r w:rsidRPr="007E19D4">
              <w:rPr>
                <w:rFonts w:eastAsia="標楷體"/>
                <w:sz w:val="22"/>
                <w:szCs w:val="22"/>
              </w:rPr>
              <w:t>、封裝測試、</w:t>
            </w:r>
            <w:r w:rsidRPr="007E19D4">
              <w:rPr>
                <w:rFonts w:eastAsia="標楷體"/>
                <w:sz w:val="22"/>
                <w:szCs w:val="22"/>
              </w:rPr>
              <w:t>PCB layout…</w:t>
            </w:r>
            <w:r w:rsidRPr="007E19D4">
              <w:rPr>
                <w:rFonts w:eastAsia="標楷體"/>
                <w:sz w:val="22"/>
                <w:szCs w:val="22"/>
              </w:rPr>
              <w:t>等</w:t>
            </w:r>
            <w:r w:rsidRPr="007E19D4">
              <w:rPr>
                <w:rFonts w:eastAsia="標楷體"/>
                <w:sz w:val="22"/>
                <w:szCs w:val="22"/>
              </w:rPr>
              <w:t>)</w:t>
            </w:r>
            <w:r w:rsidRPr="007E19D4">
              <w:rPr>
                <w:rFonts w:eastAsia="標楷體"/>
                <w:sz w:val="22"/>
                <w:szCs w:val="22"/>
              </w:rPr>
              <w:t>，但不含可全額或依比例扣抵之營業稅進項稅額、辦公所需事務性耗材；列入資產之模具、</w:t>
            </w:r>
            <w:proofErr w:type="gramStart"/>
            <w:r w:rsidRPr="007E19D4">
              <w:rPr>
                <w:rFonts w:eastAsia="標楷體"/>
                <w:sz w:val="22"/>
                <w:szCs w:val="22"/>
              </w:rPr>
              <w:t>治具等</w:t>
            </w:r>
            <w:proofErr w:type="gramEnd"/>
            <w:r w:rsidRPr="007E19D4">
              <w:rPr>
                <w:rFonts w:eastAsia="標楷體"/>
                <w:sz w:val="22"/>
                <w:szCs w:val="22"/>
              </w:rPr>
              <w:t>(</w:t>
            </w:r>
            <w:r w:rsidRPr="007E19D4">
              <w:rPr>
                <w:rFonts w:eastAsia="標楷體"/>
                <w:sz w:val="22"/>
                <w:szCs w:val="22"/>
              </w:rPr>
              <w:t>列入固定資產之設備請編列於設備使用費</w:t>
            </w:r>
            <w:proofErr w:type="gramStart"/>
            <w:r w:rsidRPr="007E19D4">
              <w:rPr>
                <w:rFonts w:eastAsia="標楷體"/>
                <w:sz w:val="22"/>
                <w:szCs w:val="22"/>
              </w:rPr>
              <w:t>）</w:t>
            </w:r>
            <w:proofErr w:type="gramEnd"/>
            <w:r w:rsidRPr="007E19D4">
              <w:rPr>
                <w:rFonts w:eastAsia="標楷體"/>
                <w:sz w:val="22"/>
                <w:szCs w:val="22"/>
              </w:rPr>
              <w:t>。</w:t>
            </w:r>
          </w:p>
          <w:p w14:paraId="68612DD2" w14:textId="77777777" w:rsidR="00BF31E5" w:rsidRPr="007E19D4" w:rsidRDefault="00BF31E5" w:rsidP="00554648">
            <w:pPr>
              <w:numPr>
                <w:ilvl w:val="0"/>
                <w:numId w:val="7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應依計畫所需之項目、數量、單位、金額編列，金額大或數量多者應逐項編列，較細微者可合併編列為</w:t>
            </w:r>
            <w:proofErr w:type="gramStart"/>
            <w:r w:rsidRPr="007E19D4">
              <w:rPr>
                <w:rFonts w:eastAsia="標楷體"/>
                <w:sz w:val="22"/>
                <w:szCs w:val="22"/>
              </w:rPr>
              <w:t>其他項並註明</w:t>
            </w:r>
            <w:proofErr w:type="gramEnd"/>
            <w:r w:rsidRPr="007E19D4">
              <w:rPr>
                <w:rFonts w:eastAsia="標楷體"/>
                <w:sz w:val="22"/>
                <w:szCs w:val="22"/>
              </w:rPr>
              <w:t>(</w:t>
            </w:r>
            <w:r w:rsidRPr="007E19D4">
              <w:rPr>
                <w:rFonts w:eastAsia="標楷體"/>
                <w:sz w:val="22"/>
                <w:szCs w:val="22"/>
              </w:rPr>
              <w:t>請至少詳列材料費中</w:t>
            </w:r>
            <w:r w:rsidRPr="007E19D4">
              <w:rPr>
                <w:rFonts w:eastAsia="標楷體"/>
                <w:sz w:val="22"/>
                <w:szCs w:val="22"/>
              </w:rPr>
              <w:t>70%</w:t>
            </w:r>
            <w:r w:rsidRPr="007E19D4">
              <w:rPr>
                <w:rFonts w:eastAsia="標楷體"/>
                <w:sz w:val="22"/>
                <w:szCs w:val="22"/>
              </w:rPr>
              <w:t>之項目</w:t>
            </w:r>
            <w:r w:rsidRPr="007E19D4">
              <w:rPr>
                <w:rFonts w:eastAsia="標楷體"/>
                <w:sz w:val="22"/>
                <w:szCs w:val="22"/>
              </w:rPr>
              <w:t>)</w:t>
            </w:r>
            <w:r w:rsidRPr="007E19D4">
              <w:rPr>
                <w:rFonts w:eastAsia="標楷體"/>
                <w:sz w:val="22"/>
                <w:szCs w:val="22"/>
              </w:rPr>
              <w:t>。</w:t>
            </w:r>
          </w:p>
        </w:tc>
        <w:tc>
          <w:tcPr>
            <w:tcW w:w="3142" w:type="dxa"/>
          </w:tcPr>
          <w:p w14:paraId="7327C400" w14:textId="77777777" w:rsidR="00BF31E5" w:rsidRPr="007E19D4" w:rsidRDefault="00BF31E5" w:rsidP="00554648">
            <w:pPr>
              <w:numPr>
                <w:ilvl w:val="0"/>
                <w:numId w:val="75"/>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所報支消耗性器材及原材料項目應符合計畫書編列預算項目，若擬新增項目應依變更程序辦理變更。</w:t>
            </w:r>
          </w:p>
          <w:p w14:paraId="579737B9" w14:textId="77777777" w:rsidR="00BF31E5" w:rsidRPr="007E19D4" w:rsidRDefault="00BF31E5" w:rsidP="00554648">
            <w:pPr>
              <w:numPr>
                <w:ilvl w:val="0"/>
                <w:numId w:val="7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單據日期應在專案計畫執行</w:t>
            </w:r>
            <w:proofErr w:type="gramStart"/>
            <w:r w:rsidRPr="007E19D4">
              <w:rPr>
                <w:rFonts w:eastAsia="標楷體"/>
                <w:sz w:val="22"/>
                <w:szCs w:val="22"/>
              </w:rPr>
              <w:t>起迄</w:t>
            </w:r>
            <w:proofErr w:type="gramEnd"/>
            <w:r w:rsidRPr="007E19D4">
              <w:rPr>
                <w:rFonts w:eastAsia="標楷體"/>
                <w:sz w:val="22"/>
                <w:szCs w:val="22"/>
              </w:rPr>
              <w:t>期間內，單據日期之確定依下列方式處理：領</w:t>
            </w:r>
            <w:proofErr w:type="gramStart"/>
            <w:r w:rsidRPr="007E19D4">
              <w:rPr>
                <w:rFonts w:eastAsia="標楷體"/>
                <w:sz w:val="22"/>
                <w:szCs w:val="22"/>
              </w:rPr>
              <w:t>料者依領</w:t>
            </w:r>
            <w:proofErr w:type="gramEnd"/>
            <w:r w:rsidRPr="007E19D4">
              <w:rPr>
                <w:rFonts w:eastAsia="標楷體"/>
                <w:sz w:val="22"/>
                <w:szCs w:val="22"/>
              </w:rPr>
              <w:t>料日期；國內購買者依統一發票或收據日期；國外購買者依進口報單之進口日期（無進口報單之支出依據</w:t>
            </w:r>
            <w:r w:rsidRPr="007E19D4">
              <w:rPr>
                <w:rFonts w:eastAsia="標楷體"/>
                <w:sz w:val="22"/>
                <w:szCs w:val="22"/>
              </w:rPr>
              <w:t>Invoice</w:t>
            </w:r>
            <w:r w:rsidRPr="007E19D4">
              <w:rPr>
                <w:rFonts w:eastAsia="標楷體"/>
                <w:sz w:val="22"/>
                <w:szCs w:val="22"/>
              </w:rPr>
              <w:t>日期）；</w:t>
            </w:r>
            <w:proofErr w:type="gramStart"/>
            <w:r w:rsidRPr="007E19D4">
              <w:rPr>
                <w:rFonts w:eastAsia="標楷體"/>
                <w:sz w:val="22"/>
                <w:szCs w:val="22"/>
              </w:rPr>
              <w:t>惟計入專</w:t>
            </w:r>
            <w:proofErr w:type="gramEnd"/>
            <w:r w:rsidRPr="007E19D4">
              <w:rPr>
                <w:rFonts w:eastAsia="標楷體"/>
                <w:sz w:val="22"/>
                <w:szCs w:val="22"/>
              </w:rPr>
              <w:t>費用費之傳票日期亦應在計畫執行</w:t>
            </w:r>
            <w:proofErr w:type="gramStart"/>
            <w:r w:rsidRPr="007E19D4">
              <w:rPr>
                <w:rFonts w:eastAsia="標楷體"/>
                <w:sz w:val="22"/>
                <w:szCs w:val="22"/>
              </w:rPr>
              <w:t>起迄</w:t>
            </w:r>
            <w:proofErr w:type="gramEnd"/>
            <w:r w:rsidRPr="007E19D4">
              <w:rPr>
                <w:rFonts w:eastAsia="標楷體"/>
                <w:sz w:val="22"/>
                <w:szCs w:val="22"/>
              </w:rPr>
              <w:t>期間內。</w:t>
            </w:r>
          </w:p>
          <w:p w14:paraId="5F419AA2" w14:textId="77777777" w:rsidR="00BF31E5" w:rsidRPr="007E19D4" w:rsidRDefault="00BF31E5" w:rsidP="00554648">
            <w:pPr>
              <w:numPr>
                <w:ilvl w:val="0"/>
                <w:numId w:val="7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為專案計畫需求採購者，其請（</w:t>
            </w:r>
            <w:proofErr w:type="gramStart"/>
            <w:r w:rsidRPr="007E19D4">
              <w:rPr>
                <w:rFonts w:eastAsia="標楷體"/>
                <w:sz w:val="22"/>
                <w:szCs w:val="22"/>
              </w:rPr>
              <w:t>採</w:t>
            </w:r>
            <w:proofErr w:type="gramEnd"/>
            <w:r w:rsidRPr="007E19D4">
              <w:rPr>
                <w:rFonts w:eastAsia="標楷體"/>
                <w:sz w:val="22"/>
                <w:szCs w:val="22"/>
              </w:rPr>
              <w:t>）購、報支、應依公司內部規定並經計畫主持人核准；所列報項目、金額應與支用單據核算相符。其相關付款佐證經抽查未發現異常情形。</w:t>
            </w:r>
          </w:p>
          <w:p w14:paraId="72D61E4D" w14:textId="77777777" w:rsidR="00BF31E5" w:rsidRPr="007E19D4" w:rsidRDefault="00BF31E5" w:rsidP="00554648">
            <w:pPr>
              <w:numPr>
                <w:ilvl w:val="0"/>
                <w:numId w:val="7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自共通性消耗性器材及原材料領料於專案作業者，領用程序應依執行單位內部規定並經計畫主持人核准，其計價方法與其內部列帳方式一致。所列報之消耗器材及原材料之項目、金額應與支用單據核算相符。</w:t>
            </w:r>
          </w:p>
          <w:p w14:paraId="1B556DEE" w14:textId="77777777" w:rsidR="00BF31E5" w:rsidRPr="007E19D4" w:rsidRDefault="00BF31E5" w:rsidP="00554648">
            <w:pPr>
              <w:numPr>
                <w:ilvl w:val="0"/>
                <w:numId w:val="7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領用或消耗之消耗性器材及原材料費所產生之計畫樣品、產製品或下腳料，於計畫</w:t>
            </w:r>
          </w:p>
          <w:p w14:paraId="376703FA" w14:textId="77777777" w:rsidR="00BF31E5" w:rsidRPr="007E19D4" w:rsidRDefault="00BF31E5" w:rsidP="00BF31E5">
            <w:pPr>
              <w:kinsoku w:val="0"/>
              <w:overflowPunct w:val="0"/>
              <w:snapToGrid w:val="0"/>
              <w:ind w:left="220" w:rightChars="25" w:right="60"/>
              <w:jc w:val="both"/>
              <w:rPr>
                <w:rFonts w:eastAsia="標楷體"/>
                <w:sz w:val="22"/>
                <w:szCs w:val="22"/>
              </w:rPr>
            </w:pPr>
          </w:p>
          <w:p w14:paraId="0610505C" w14:textId="77777777" w:rsidR="00BF31E5" w:rsidRPr="007E19D4" w:rsidRDefault="00BF31E5" w:rsidP="00BF31E5">
            <w:pPr>
              <w:kinsoku w:val="0"/>
              <w:overflowPunct w:val="0"/>
              <w:snapToGrid w:val="0"/>
              <w:ind w:left="220" w:rightChars="25" w:right="60"/>
              <w:jc w:val="both"/>
              <w:rPr>
                <w:rFonts w:eastAsia="標楷體"/>
                <w:sz w:val="22"/>
                <w:szCs w:val="22"/>
              </w:rPr>
            </w:pPr>
            <w:r w:rsidRPr="007E19D4">
              <w:rPr>
                <w:rFonts w:eastAsia="標楷體"/>
                <w:sz w:val="22"/>
                <w:szCs w:val="22"/>
              </w:rPr>
              <w:t>核准執行期間內出售或提供試用所產生之收入，應自專案消耗性器材及原材料費中扣除。</w:t>
            </w:r>
          </w:p>
          <w:p w14:paraId="3AE7984A" w14:textId="77777777" w:rsidR="00BF31E5" w:rsidRPr="007E19D4" w:rsidRDefault="00BF31E5" w:rsidP="00554648">
            <w:pPr>
              <w:numPr>
                <w:ilvl w:val="0"/>
                <w:numId w:val="7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所列報消耗性器材及原材料應為專案計畫研發所需，若列入在製品、製成品成本或銷貨成本內者，不予認定；未為耗用而列為庫存者，亦不得報支。</w:t>
            </w:r>
          </w:p>
          <w:p w14:paraId="61CA1191" w14:textId="77777777" w:rsidR="00BF31E5" w:rsidRPr="007E19D4" w:rsidRDefault="00BF31E5" w:rsidP="00554648">
            <w:pPr>
              <w:numPr>
                <w:ilvl w:val="0"/>
                <w:numId w:val="7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領用自製之在製品或製成品作為專案計畫使用，僅得報支內含之原料、物料成本，不含人工成本及製造費用。</w:t>
            </w:r>
          </w:p>
          <w:p w14:paraId="2010DAD8" w14:textId="77777777" w:rsidR="00BF31E5" w:rsidRPr="007E19D4" w:rsidRDefault="00BF31E5" w:rsidP="00554648">
            <w:pPr>
              <w:numPr>
                <w:ilvl w:val="0"/>
                <w:numId w:val="7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採購耗材時</w:t>
            </w:r>
            <w:proofErr w:type="gramStart"/>
            <w:r w:rsidRPr="007E19D4">
              <w:rPr>
                <w:rFonts w:eastAsia="標楷體"/>
                <w:sz w:val="22"/>
                <w:szCs w:val="22"/>
              </w:rPr>
              <w:t>併</w:t>
            </w:r>
            <w:proofErr w:type="gramEnd"/>
            <w:r w:rsidRPr="007E19D4">
              <w:rPr>
                <w:rFonts w:eastAsia="標楷體"/>
                <w:sz w:val="22"/>
                <w:szCs w:val="22"/>
              </w:rPr>
              <w:t>同發生之運費及進口關稅得計入消耗性器材及原材料費採購成本報支，惟不得報支其後再發生之運費，亦不得列報支付款項時金融業者所收取之匯兌或作業手續費。</w:t>
            </w:r>
          </w:p>
          <w:p w14:paraId="41A84AEA" w14:textId="77777777" w:rsidR="00BF31E5" w:rsidRPr="007E19D4" w:rsidRDefault="00BF31E5" w:rsidP="00554648">
            <w:pPr>
              <w:numPr>
                <w:ilvl w:val="0"/>
                <w:numId w:val="75"/>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所報支消耗器材及原材料用量以計畫全程原編列數為上限，擬增加用量應依變更程序辦理變更。</w:t>
            </w:r>
          </w:p>
        </w:tc>
        <w:tc>
          <w:tcPr>
            <w:tcW w:w="3143" w:type="dxa"/>
          </w:tcPr>
          <w:p w14:paraId="704EC08E" w14:textId="77777777" w:rsidR="00BF31E5" w:rsidRPr="007E19D4" w:rsidRDefault="00BF31E5" w:rsidP="00554648">
            <w:pPr>
              <w:numPr>
                <w:ilvl w:val="0"/>
                <w:numId w:val="76"/>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rPr>
            </w:pPr>
            <w:r w:rsidRPr="007E19D4">
              <w:rPr>
                <w:rFonts w:eastAsia="標楷體"/>
                <w:sz w:val="22"/>
                <w:szCs w:val="22"/>
              </w:rPr>
              <w:t>為專案計畫採購者應提供：</w:t>
            </w:r>
          </w:p>
          <w:p w14:paraId="183E07B7" w14:textId="77777777" w:rsidR="00BF31E5" w:rsidRPr="007E19D4" w:rsidRDefault="00BF31E5" w:rsidP="00554648">
            <w:pPr>
              <w:numPr>
                <w:ilvl w:val="0"/>
                <w:numId w:val="7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請購單或費用申請、核銷單、採購單、驗收單、統一發票、收據、</w:t>
            </w:r>
            <w:r w:rsidRPr="007E19D4">
              <w:rPr>
                <w:rFonts w:eastAsia="標楷體"/>
                <w:sz w:val="22"/>
                <w:szCs w:val="22"/>
              </w:rPr>
              <w:t>invoice</w:t>
            </w:r>
            <w:r w:rsidRPr="007E19D4">
              <w:rPr>
                <w:rFonts w:eastAsia="標楷體"/>
                <w:sz w:val="22"/>
                <w:szCs w:val="22"/>
              </w:rPr>
              <w:t>、進口報單、分攤表</w:t>
            </w:r>
            <w:r w:rsidRPr="007E19D4">
              <w:rPr>
                <w:rFonts w:eastAsia="標楷體"/>
                <w:sz w:val="22"/>
                <w:szCs w:val="22"/>
              </w:rPr>
              <w:t>(</w:t>
            </w:r>
            <w:r w:rsidRPr="007E19D4">
              <w:rPr>
                <w:rFonts w:eastAsia="標楷體"/>
                <w:sz w:val="22"/>
                <w:szCs w:val="22"/>
              </w:rPr>
              <w:t>須加蓋計畫專章</w:t>
            </w:r>
            <w:r w:rsidRPr="007E19D4">
              <w:rPr>
                <w:rFonts w:eastAsia="標楷體"/>
                <w:sz w:val="22"/>
                <w:szCs w:val="22"/>
              </w:rPr>
              <w:t>)</w:t>
            </w:r>
            <w:r w:rsidRPr="007E19D4">
              <w:rPr>
                <w:rFonts w:eastAsia="標楷體"/>
                <w:sz w:val="22"/>
                <w:szCs w:val="22"/>
              </w:rPr>
              <w:t>及付款憑證。</w:t>
            </w:r>
          </w:p>
          <w:p w14:paraId="1EBAC256" w14:textId="77777777" w:rsidR="00BF31E5" w:rsidRPr="007E19D4" w:rsidRDefault="00BF31E5" w:rsidP="00554648">
            <w:pPr>
              <w:numPr>
                <w:ilvl w:val="0"/>
                <w:numId w:val="7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內部記帳傳票</w:t>
            </w:r>
            <w:r w:rsidRPr="007E19D4">
              <w:rPr>
                <w:rFonts w:eastAsia="標楷體"/>
                <w:sz w:val="22"/>
                <w:szCs w:val="22"/>
              </w:rPr>
              <w:t>(</w:t>
            </w:r>
            <w:r w:rsidRPr="007E19D4">
              <w:rPr>
                <w:rFonts w:eastAsia="標楷體"/>
                <w:sz w:val="22"/>
                <w:szCs w:val="22"/>
              </w:rPr>
              <w:t>摘要欄或專案欄應依據計畫類別註明</w:t>
            </w:r>
            <w:r w:rsidRPr="007E19D4">
              <w:rPr>
                <w:rFonts w:eastAsia="標楷體"/>
                <w:sz w:val="22"/>
                <w:szCs w:val="22"/>
              </w:rPr>
              <w:t>IC</w:t>
            </w:r>
            <w:r w:rsidRPr="007E19D4">
              <w:rPr>
                <w:rFonts w:eastAsia="標楷體"/>
                <w:sz w:val="22"/>
                <w:szCs w:val="22"/>
              </w:rPr>
              <w:t>攻頂計畫</w:t>
            </w:r>
            <w:r w:rsidRPr="007E19D4">
              <w:rPr>
                <w:rFonts w:eastAsia="標楷體"/>
                <w:sz w:val="22"/>
                <w:szCs w:val="22"/>
              </w:rPr>
              <w:t>)</w:t>
            </w:r>
            <w:r w:rsidRPr="007E19D4">
              <w:rPr>
                <w:rFonts w:eastAsia="標楷體"/>
                <w:sz w:val="22"/>
                <w:szCs w:val="22"/>
              </w:rPr>
              <w:t>、</w:t>
            </w:r>
            <w:proofErr w:type="gramStart"/>
            <w:r w:rsidRPr="007E19D4">
              <w:rPr>
                <w:rFonts w:eastAsia="標楷體"/>
                <w:sz w:val="22"/>
                <w:szCs w:val="22"/>
              </w:rPr>
              <w:t>明細帳</w:t>
            </w:r>
            <w:proofErr w:type="gramEnd"/>
            <w:r w:rsidRPr="007E19D4">
              <w:rPr>
                <w:rFonts w:eastAsia="標楷體"/>
                <w:sz w:val="22"/>
                <w:szCs w:val="22"/>
              </w:rPr>
              <w:t>。</w:t>
            </w:r>
          </w:p>
          <w:p w14:paraId="7DBE2253" w14:textId="77777777" w:rsidR="00BF31E5" w:rsidRPr="007E19D4" w:rsidRDefault="00BF31E5" w:rsidP="00554648">
            <w:pPr>
              <w:numPr>
                <w:ilvl w:val="0"/>
                <w:numId w:val="7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足以佐證付款之水單、信用狀、匯款單、支票影本、銀行對</w:t>
            </w:r>
            <w:proofErr w:type="gramStart"/>
            <w:r w:rsidRPr="007E19D4">
              <w:rPr>
                <w:rFonts w:eastAsia="標楷體"/>
                <w:sz w:val="22"/>
                <w:szCs w:val="22"/>
              </w:rPr>
              <w:t>帳單</w:t>
            </w:r>
            <w:proofErr w:type="gramEnd"/>
            <w:r w:rsidRPr="007E19D4">
              <w:rPr>
                <w:rFonts w:eastAsia="標楷體"/>
                <w:sz w:val="22"/>
                <w:szCs w:val="22"/>
              </w:rPr>
              <w:t>、進口結匯單據、銀行轉帳、零用金支付清單等支付證明（涉及外幣支付時應附當時之外幣匯率表）。</w:t>
            </w:r>
          </w:p>
          <w:p w14:paraId="0237B621" w14:textId="77777777" w:rsidR="00BF31E5" w:rsidRPr="007E19D4" w:rsidRDefault="00BF31E5" w:rsidP="00554648">
            <w:pPr>
              <w:numPr>
                <w:ilvl w:val="0"/>
                <w:numId w:val="76"/>
              </w:numPr>
              <w:kinsoku w:val="0"/>
              <w:overflowPunct w:val="0"/>
              <w:adjustRightInd/>
              <w:snapToGrid w:val="0"/>
              <w:spacing w:line="240" w:lineRule="auto"/>
              <w:ind w:left="220" w:rightChars="25" w:right="60" w:hangingChars="100" w:hanging="220"/>
              <w:jc w:val="both"/>
              <w:textAlignment w:val="auto"/>
              <w:rPr>
                <w:rFonts w:eastAsia="標楷體"/>
                <w:sz w:val="22"/>
              </w:rPr>
            </w:pPr>
            <w:r w:rsidRPr="007E19D4">
              <w:rPr>
                <w:rFonts w:eastAsia="標楷體"/>
                <w:sz w:val="22"/>
                <w:szCs w:val="22"/>
              </w:rPr>
              <w:t>自共通性器材及原材料</w:t>
            </w:r>
            <w:proofErr w:type="gramStart"/>
            <w:r w:rsidRPr="007E19D4">
              <w:rPr>
                <w:rFonts w:eastAsia="標楷體"/>
                <w:sz w:val="22"/>
                <w:szCs w:val="22"/>
              </w:rPr>
              <w:t>領料應提供</w:t>
            </w:r>
            <w:proofErr w:type="gramEnd"/>
            <w:r w:rsidRPr="007E19D4">
              <w:rPr>
                <w:rFonts w:eastAsia="標楷體"/>
                <w:sz w:val="22"/>
                <w:szCs w:val="22"/>
              </w:rPr>
              <w:t>：</w:t>
            </w:r>
          </w:p>
          <w:p w14:paraId="2E52B9BA" w14:textId="77777777" w:rsidR="00BF31E5" w:rsidRPr="007E19D4" w:rsidRDefault="00BF31E5" w:rsidP="00554648">
            <w:pPr>
              <w:numPr>
                <w:ilvl w:val="0"/>
                <w:numId w:val="78"/>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proofErr w:type="gramStart"/>
            <w:r w:rsidRPr="007E19D4">
              <w:rPr>
                <w:rFonts w:eastAsia="標楷體"/>
                <w:sz w:val="22"/>
                <w:szCs w:val="22"/>
              </w:rPr>
              <w:t>領料單</w:t>
            </w:r>
            <w:proofErr w:type="gramEnd"/>
            <w:r w:rsidRPr="007E19D4">
              <w:rPr>
                <w:rFonts w:eastAsia="標楷體"/>
                <w:sz w:val="22"/>
                <w:szCs w:val="22"/>
              </w:rPr>
              <w:t>(</w:t>
            </w:r>
            <w:r w:rsidRPr="007E19D4">
              <w:rPr>
                <w:rFonts w:eastAsia="標楷體"/>
                <w:sz w:val="22"/>
                <w:szCs w:val="22"/>
              </w:rPr>
              <w:t>須加蓋計畫專章</w:t>
            </w:r>
            <w:r w:rsidRPr="007E19D4">
              <w:rPr>
                <w:rFonts w:eastAsia="標楷體"/>
                <w:sz w:val="22"/>
                <w:szCs w:val="22"/>
              </w:rPr>
              <w:t>)</w:t>
            </w:r>
            <w:r w:rsidRPr="007E19D4">
              <w:rPr>
                <w:rFonts w:eastAsia="標楷體"/>
                <w:sz w:val="22"/>
                <w:szCs w:val="22"/>
              </w:rPr>
              <w:t>。</w:t>
            </w:r>
          </w:p>
          <w:p w14:paraId="36ABCEB8" w14:textId="77777777" w:rsidR="00BF31E5" w:rsidRPr="007E19D4" w:rsidRDefault="00BF31E5" w:rsidP="00554648">
            <w:pPr>
              <w:numPr>
                <w:ilvl w:val="0"/>
                <w:numId w:val="78"/>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原物料進、耗、存資料、費用分攤表或費用計算表。</w:t>
            </w:r>
          </w:p>
          <w:p w14:paraId="78263185" w14:textId="77777777" w:rsidR="00BF31E5" w:rsidRPr="007E19D4" w:rsidRDefault="00BF31E5" w:rsidP="00554648">
            <w:pPr>
              <w:numPr>
                <w:ilvl w:val="0"/>
                <w:numId w:val="78"/>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內部記帳傳票</w:t>
            </w:r>
            <w:r w:rsidRPr="007E19D4">
              <w:rPr>
                <w:rFonts w:eastAsia="標楷體"/>
                <w:sz w:val="22"/>
                <w:szCs w:val="22"/>
              </w:rPr>
              <w:t>(</w:t>
            </w:r>
            <w:r w:rsidRPr="007E19D4">
              <w:rPr>
                <w:rFonts w:eastAsia="標楷體"/>
                <w:sz w:val="22"/>
                <w:szCs w:val="22"/>
              </w:rPr>
              <w:t>摘要欄或專案欄應依據計畫類別註明</w:t>
            </w:r>
            <w:r w:rsidRPr="007E19D4">
              <w:rPr>
                <w:rFonts w:eastAsia="標楷體"/>
                <w:sz w:val="22"/>
                <w:szCs w:val="22"/>
              </w:rPr>
              <w:t>IC</w:t>
            </w:r>
            <w:r w:rsidRPr="007E19D4">
              <w:rPr>
                <w:rFonts w:eastAsia="標楷體"/>
                <w:sz w:val="22"/>
                <w:szCs w:val="22"/>
              </w:rPr>
              <w:t>攻頂計畫</w:t>
            </w:r>
            <w:r w:rsidRPr="007E19D4">
              <w:rPr>
                <w:rFonts w:eastAsia="標楷體"/>
                <w:sz w:val="22"/>
                <w:szCs w:val="22"/>
              </w:rPr>
              <w:t>)</w:t>
            </w:r>
            <w:r w:rsidRPr="007E19D4">
              <w:rPr>
                <w:rFonts w:eastAsia="標楷體"/>
                <w:sz w:val="22"/>
                <w:szCs w:val="22"/>
              </w:rPr>
              <w:t>、</w:t>
            </w:r>
            <w:proofErr w:type="gramStart"/>
            <w:r w:rsidRPr="007E19D4">
              <w:rPr>
                <w:rFonts w:eastAsia="標楷體"/>
                <w:sz w:val="22"/>
                <w:szCs w:val="22"/>
              </w:rPr>
              <w:t>明細帳</w:t>
            </w:r>
            <w:proofErr w:type="gramEnd"/>
            <w:r w:rsidRPr="007E19D4">
              <w:rPr>
                <w:rFonts w:eastAsia="標楷體"/>
                <w:sz w:val="22"/>
                <w:szCs w:val="22"/>
              </w:rPr>
              <w:t>。</w:t>
            </w:r>
          </w:p>
          <w:p w14:paraId="6C46C2DC" w14:textId="77777777" w:rsidR="00BF31E5" w:rsidRPr="007E19D4" w:rsidRDefault="00BF31E5" w:rsidP="00554648">
            <w:pPr>
              <w:numPr>
                <w:ilvl w:val="0"/>
                <w:numId w:val="78"/>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rPr>
            </w:pPr>
            <w:r w:rsidRPr="007E19D4">
              <w:rPr>
                <w:rFonts w:eastAsia="標楷體"/>
                <w:sz w:val="22"/>
                <w:szCs w:val="22"/>
              </w:rPr>
              <w:t>查核人員如認為有必要，得要求執行單位提供依據營利事業所得稅核課</w:t>
            </w:r>
          </w:p>
          <w:p w14:paraId="71AE6263" w14:textId="77777777" w:rsidR="00BF31E5" w:rsidRPr="007E19D4" w:rsidRDefault="00BF31E5" w:rsidP="00BF31E5">
            <w:pPr>
              <w:kinsoku w:val="0"/>
              <w:overflowPunct w:val="0"/>
              <w:snapToGrid w:val="0"/>
              <w:ind w:left="570" w:rightChars="25" w:right="60"/>
              <w:jc w:val="both"/>
              <w:rPr>
                <w:rFonts w:eastAsia="標楷體"/>
                <w:sz w:val="22"/>
                <w:szCs w:val="22"/>
              </w:rPr>
            </w:pPr>
          </w:p>
          <w:p w14:paraId="4A016288" w14:textId="77777777" w:rsidR="00BF31E5" w:rsidRPr="007E19D4" w:rsidRDefault="00BF31E5" w:rsidP="00BF31E5">
            <w:pPr>
              <w:kinsoku w:val="0"/>
              <w:overflowPunct w:val="0"/>
              <w:snapToGrid w:val="0"/>
              <w:ind w:left="570" w:rightChars="25" w:right="60"/>
              <w:jc w:val="both"/>
              <w:rPr>
                <w:rFonts w:eastAsia="標楷體"/>
                <w:sz w:val="22"/>
              </w:rPr>
            </w:pPr>
            <w:r w:rsidRPr="007E19D4">
              <w:rPr>
                <w:rFonts w:eastAsia="標楷體"/>
                <w:sz w:val="22"/>
                <w:szCs w:val="22"/>
              </w:rPr>
              <w:t>期間內應保存之原始採購憑證。</w:t>
            </w:r>
          </w:p>
          <w:p w14:paraId="322DCAE8" w14:textId="77777777" w:rsidR="00BF31E5" w:rsidRPr="007E19D4" w:rsidRDefault="00BF31E5" w:rsidP="00554648">
            <w:pPr>
              <w:numPr>
                <w:ilvl w:val="0"/>
                <w:numId w:val="76"/>
              </w:numPr>
              <w:kinsoku w:val="0"/>
              <w:overflowPunct w:val="0"/>
              <w:adjustRightInd/>
              <w:snapToGrid w:val="0"/>
              <w:spacing w:line="240" w:lineRule="auto"/>
              <w:ind w:left="220" w:rightChars="25" w:right="60" w:hangingChars="100" w:hanging="220"/>
              <w:jc w:val="both"/>
              <w:textAlignment w:val="auto"/>
              <w:rPr>
                <w:rFonts w:eastAsia="標楷體"/>
                <w:sz w:val="22"/>
              </w:rPr>
            </w:pPr>
            <w:r w:rsidRPr="007E19D4">
              <w:rPr>
                <w:rFonts w:eastAsia="標楷體"/>
                <w:sz w:val="22"/>
                <w:szCs w:val="22"/>
              </w:rPr>
              <w:t>依變更程序提供申請／核准文件。</w:t>
            </w:r>
          </w:p>
        </w:tc>
      </w:tr>
    </w:tbl>
    <w:p w14:paraId="4A3855D2" w14:textId="2AE49BF6" w:rsidR="00DF58A2" w:rsidRPr="007E19D4" w:rsidRDefault="00DF58A2" w:rsidP="00BF31E5">
      <w:pPr>
        <w:widowControl/>
        <w:adjustRightInd/>
        <w:spacing w:line="240" w:lineRule="auto"/>
        <w:textAlignment w:val="auto"/>
        <w:rPr>
          <w:rFonts w:eastAsia="標楷體"/>
          <w:kern w:val="2"/>
          <w:szCs w:val="24"/>
        </w:rPr>
      </w:pPr>
    </w:p>
    <w:p w14:paraId="1F400529" w14:textId="77777777" w:rsidR="00DF58A2" w:rsidRPr="007E19D4" w:rsidRDefault="00DF58A2">
      <w:pPr>
        <w:widowControl/>
        <w:adjustRightInd/>
        <w:spacing w:line="240" w:lineRule="auto"/>
        <w:textAlignment w:val="auto"/>
        <w:rPr>
          <w:rFonts w:eastAsia="標楷體"/>
          <w:kern w:val="2"/>
          <w:szCs w:val="24"/>
        </w:rPr>
      </w:pPr>
      <w:r w:rsidRPr="007E19D4">
        <w:rPr>
          <w:rFonts w:eastAsia="標楷體"/>
          <w:kern w:val="2"/>
          <w:szCs w:val="24"/>
        </w:rPr>
        <w:br w:type="page"/>
      </w:r>
    </w:p>
    <w:p w14:paraId="0F7561DA" w14:textId="77777777" w:rsidR="00BF31E5" w:rsidRPr="007E19D4" w:rsidRDefault="00BF31E5" w:rsidP="00554648">
      <w:pPr>
        <w:pStyle w:val="affc"/>
        <w:numPr>
          <w:ilvl w:val="0"/>
          <w:numId w:val="104"/>
        </w:numPr>
        <w:kinsoku w:val="0"/>
        <w:overflowPunct w:val="0"/>
        <w:spacing w:beforeLines="50" w:before="120" w:afterLines="50" w:after="120" w:line="400" w:lineRule="exact"/>
        <w:ind w:leftChars="0"/>
        <w:jc w:val="both"/>
        <w:rPr>
          <w:rFonts w:ascii="Times New Roman"/>
          <w:sz w:val="28"/>
          <w:szCs w:val="28"/>
        </w:rPr>
      </w:pPr>
      <w:r w:rsidRPr="007E19D4">
        <w:rPr>
          <w:rFonts w:ascii="Times New Roman"/>
          <w:sz w:val="28"/>
          <w:szCs w:val="28"/>
        </w:rPr>
        <w:t>創新或研究發展設備之使用費及維護費</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3"/>
      </w:tblGrid>
      <w:tr w:rsidR="00000000" w:rsidRPr="007E19D4" w14:paraId="63268597" w14:textId="77777777" w:rsidTr="0019198F">
        <w:trPr>
          <w:trHeight w:val="567"/>
          <w:tblHeader/>
          <w:jc w:val="center"/>
        </w:trPr>
        <w:tc>
          <w:tcPr>
            <w:tcW w:w="541" w:type="dxa"/>
            <w:vMerge w:val="restart"/>
            <w:vAlign w:val="center"/>
          </w:tcPr>
          <w:p w14:paraId="2537A75D"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科目</w:t>
            </w:r>
          </w:p>
        </w:tc>
        <w:tc>
          <w:tcPr>
            <w:tcW w:w="3178" w:type="dxa"/>
            <w:vMerge w:val="restart"/>
            <w:vAlign w:val="center"/>
          </w:tcPr>
          <w:p w14:paraId="631C52FB"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編列原則</w:t>
            </w:r>
          </w:p>
        </w:tc>
        <w:tc>
          <w:tcPr>
            <w:tcW w:w="6285" w:type="dxa"/>
            <w:gridSpan w:val="2"/>
            <w:vAlign w:val="center"/>
          </w:tcPr>
          <w:p w14:paraId="50A849DD"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查核準則</w:t>
            </w:r>
          </w:p>
        </w:tc>
      </w:tr>
      <w:tr w:rsidR="00000000" w:rsidRPr="007E19D4" w14:paraId="0CC4D410" w14:textId="77777777" w:rsidTr="0019198F">
        <w:trPr>
          <w:trHeight w:val="567"/>
          <w:tblHeader/>
          <w:jc w:val="center"/>
        </w:trPr>
        <w:tc>
          <w:tcPr>
            <w:tcW w:w="541" w:type="dxa"/>
            <w:vMerge/>
            <w:vAlign w:val="center"/>
          </w:tcPr>
          <w:p w14:paraId="57DFD7AF"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416228A5"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6DBE1423"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應注意事項</w:t>
            </w:r>
          </w:p>
        </w:tc>
        <w:tc>
          <w:tcPr>
            <w:tcW w:w="3143" w:type="dxa"/>
            <w:vAlign w:val="center"/>
          </w:tcPr>
          <w:p w14:paraId="30176685"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應備妥之支用單據</w:t>
            </w:r>
          </w:p>
        </w:tc>
      </w:tr>
      <w:tr w:rsidR="00000000" w:rsidRPr="007E19D4" w14:paraId="7EBB499C" w14:textId="77777777" w:rsidTr="0019198F">
        <w:trPr>
          <w:jc w:val="center"/>
        </w:trPr>
        <w:tc>
          <w:tcPr>
            <w:tcW w:w="541" w:type="dxa"/>
          </w:tcPr>
          <w:p w14:paraId="760811D2" w14:textId="77777777" w:rsidR="00BF31E5" w:rsidRPr="007E19D4" w:rsidRDefault="00BF31E5" w:rsidP="00BF31E5">
            <w:pPr>
              <w:kinsoku w:val="0"/>
              <w:overflowPunct w:val="0"/>
              <w:snapToGrid w:val="0"/>
              <w:spacing w:beforeLines="25" w:before="60" w:line="240" w:lineRule="auto"/>
              <w:jc w:val="center"/>
              <w:rPr>
                <w:rFonts w:eastAsia="標楷體"/>
                <w:sz w:val="22"/>
              </w:rPr>
            </w:pPr>
            <w:r w:rsidRPr="007E19D4">
              <w:rPr>
                <w:rFonts w:eastAsia="標楷體"/>
                <w:sz w:val="22"/>
                <w:szCs w:val="22"/>
              </w:rPr>
              <w:t>創新或研究發展設備使用費</w:t>
            </w:r>
          </w:p>
        </w:tc>
        <w:tc>
          <w:tcPr>
            <w:tcW w:w="3178" w:type="dxa"/>
          </w:tcPr>
          <w:p w14:paraId="2EA0A558" w14:textId="77777777" w:rsidR="00BF31E5" w:rsidRPr="007E19D4" w:rsidRDefault="00BF31E5" w:rsidP="00554648">
            <w:pPr>
              <w:numPr>
                <w:ilvl w:val="0"/>
                <w:numId w:val="79"/>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4"/>
              </w:rPr>
            </w:pPr>
            <w:r w:rsidRPr="007E19D4">
              <w:rPr>
                <w:rFonts w:eastAsia="標楷體"/>
                <w:bCs/>
                <w:sz w:val="22"/>
                <w:szCs w:val="22"/>
              </w:rPr>
              <w:t>所稱設備使用費係指於計畫執行期間內</w:t>
            </w:r>
            <w:r w:rsidRPr="007E19D4">
              <w:rPr>
                <w:rFonts w:eastAsia="標楷體"/>
                <w:sz w:val="22"/>
                <w:szCs w:val="24"/>
              </w:rPr>
              <w:t>，使用設備</w:t>
            </w:r>
            <w:r w:rsidRPr="007E19D4">
              <w:rPr>
                <w:rFonts w:eastAsia="標楷體"/>
                <w:sz w:val="22"/>
                <w:szCs w:val="24"/>
              </w:rPr>
              <w:t>(</w:t>
            </w:r>
            <w:r w:rsidRPr="007E19D4">
              <w:rPr>
                <w:rFonts w:eastAsia="標楷體"/>
                <w:sz w:val="22"/>
                <w:szCs w:val="24"/>
              </w:rPr>
              <w:t>包含購置或資本租賃之軟硬體設備、軟體升級、列入資產之模具、</w:t>
            </w:r>
            <w:proofErr w:type="gramStart"/>
            <w:r w:rsidRPr="007E19D4">
              <w:rPr>
                <w:rFonts w:eastAsia="標楷體"/>
                <w:sz w:val="22"/>
                <w:szCs w:val="24"/>
              </w:rPr>
              <w:t>治具</w:t>
            </w:r>
            <w:proofErr w:type="gramEnd"/>
            <w:r w:rsidRPr="007E19D4">
              <w:rPr>
                <w:rFonts w:eastAsia="標楷體"/>
                <w:sz w:val="22"/>
                <w:szCs w:val="24"/>
              </w:rPr>
              <w:t>、夾具或計畫執行期間所發生雜項購置，及租賃</w:t>
            </w:r>
            <w:r w:rsidRPr="007E19D4">
              <w:rPr>
                <w:rFonts w:eastAsia="標楷體"/>
                <w:sz w:val="22"/>
                <w:szCs w:val="24"/>
              </w:rPr>
              <w:t>EDA Tools</w:t>
            </w:r>
            <w:r w:rsidRPr="007E19D4">
              <w:rPr>
                <w:rFonts w:eastAsia="標楷體"/>
                <w:sz w:val="22"/>
                <w:szCs w:val="24"/>
              </w:rPr>
              <w:t>／專業研發軟體、雲端設備</w:t>
            </w:r>
            <w:proofErr w:type="gramStart"/>
            <w:r w:rsidRPr="007E19D4">
              <w:rPr>
                <w:rFonts w:eastAsia="標楷體"/>
                <w:sz w:val="22"/>
                <w:szCs w:val="24"/>
              </w:rPr>
              <w:t>）</w:t>
            </w:r>
            <w:proofErr w:type="gramEnd"/>
            <w:r w:rsidRPr="007E19D4">
              <w:rPr>
                <w:rFonts w:eastAsia="標楷體"/>
                <w:sz w:val="22"/>
                <w:szCs w:val="24"/>
              </w:rPr>
              <w:t>所應分攤之費用</w:t>
            </w:r>
            <w:proofErr w:type="gramStart"/>
            <w:r w:rsidRPr="007E19D4">
              <w:rPr>
                <w:rFonts w:eastAsia="標楷體"/>
                <w:sz w:val="22"/>
                <w:szCs w:val="24"/>
              </w:rPr>
              <w:t>（</w:t>
            </w:r>
            <w:proofErr w:type="gramEnd"/>
            <w:r w:rsidRPr="007E19D4">
              <w:rPr>
                <w:rFonts w:eastAsia="標楷體"/>
                <w:sz w:val="22"/>
                <w:szCs w:val="24"/>
              </w:rPr>
              <w:t>不含可全額或依比例扣抵之營業稅進項稅額；不得編列非實際投入研發工作之文書、行政、會計與專案管理等所使用之相關設備</w:t>
            </w:r>
            <w:proofErr w:type="gramStart"/>
            <w:r w:rsidRPr="007E19D4">
              <w:rPr>
                <w:rFonts w:eastAsia="標楷體"/>
                <w:sz w:val="22"/>
                <w:szCs w:val="24"/>
              </w:rPr>
              <w:t>）</w:t>
            </w:r>
            <w:proofErr w:type="gramEnd"/>
            <w:r w:rsidRPr="007E19D4">
              <w:rPr>
                <w:rFonts w:eastAsia="標楷體"/>
                <w:sz w:val="22"/>
                <w:szCs w:val="24"/>
              </w:rPr>
              <w:t>。</w:t>
            </w:r>
          </w:p>
          <w:p w14:paraId="63F3E4C7" w14:textId="77777777" w:rsidR="00BF31E5" w:rsidRPr="007E19D4" w:rsidRDefault="00BF31E5" w:rsidP="00554648">
            <w:pPr>
              <w:numPr>
                <w:ilvl w:val="0"/>
                <w:numId w:val="79"/>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7E19D4">
              <w:rPr>
                <w:rFonts w:eastAsia="標楷體"/>
                <w:sz w:val="22"/>
                <w:szCs w:val="24"/>
              </w:rPr>
              <w:t>以購置（含資本租賃）方式使用設備：</w:t>
            </w:r>
          </w:p>
          <w:p w14:paraId="1E9C8EE5" w14:textId="77777777" w:rsidR="00BF31E5" w:rsidRPr="007E19D4" w:rsidRDefault="00BF31E5" w:rsidP="00554648">
            <w:pPr>
              <w:numPr>
                <w:ilvl w:val="0"/>
                <w:numId w:val="85"/>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應依新增、已有設備逐項列示，計畫開始日（含）</w:t>
            </w:r>
            <w:proofErr w:type="gramStart"/>
            <w:r w:rsidRPr="007E19D4">
              <w:rPr>
                <w:rFonts w:eastAsia="標楷體"/>
                <w:sz w:val="22"/>
                <w:szCs w:val="22"/>
              </w:rPr>
              <w:t>後購入</w:t>
            </w:r>
            <w:proofErr w:type="gramEnd"/>
            <w:r w:rsidRPr="007E19D4">
              <w:rPr>
                <w:rFonts w:eastAsia="標楷體"/>
                <w:sz w:val="22"/>
                <w:szCs w:val="22"/>
              </w:rPr>
              <w:t>之設備為新設備，購入日期之確定依下列方式處理：國內採購依統一發票日期，國外採購以進口報單上之進口日期為依據。</w:t>
            </w:r>
          </w:p>
          <w:p w14:paraId="7722B08B" w14:textId="77777777" w:rsidR="00BF31E5" w:rsidRPr="007E19D4" w:rsidRDefault="00BF31E5" w:rsidP="00554648">
            <w:pPr>
              <w:numPr>
                <w:ilvl w:val="0"/>
                <w:numId w:val="85"/>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每月使用費</w:t>
            </w:r>
            <w:r w:rsidRPr="007E19D4">
              <w:rPr>
                <w:rFonts w:eastAsia="標楷體"/>
                <w:sz w:val="22"/>
                <w:szCs w:val="22"/>
              </w:rPr>
              <w:t>=C</w:t>
            </w:r>
            <w:r w:rsidRPr="007E19D4">
              <w:rPr>
                <w:rFonts w:eastAsia="標楷體"/>
                <w:sz w:val="22"/>
                <w:szCs w:val="22"/>
              </w:rPr>
              <w:t>／</w:t>
            </w:r>
            <w:r w:rsidRPr="007E19D4">
              <w:rPr>
                <w:rFonts w:eastAsia="標楷體"/>
                <w:sz w:val="22"/>
                <w:szCs w:val="22"/>
              </w:rPr>
              <w:t xml:space="preserve">60 </w:t>
            </w:r>
            <w:r w:rsidRPr="007E19D4">
              <w:rPr>
                <w:rFonts w:eastAsia="標楷體"/>
                <w:sz w:val="22"/>
                <w:szCs w:val="22"/>
              </w:rPr>
              <w:t>，並依預計使用月數編列。</w:t>
            </w:r>
          </w:p>
          <w:p w14:paraId="08DBBE09"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sz w:val="22"/>
                <w:szCs w:val="22"/>
              </w:rPr>
              <w:sym w:font="Wingdings 2" w:char="F06A"/>
            </w:r>
            <w:r w:rsidRPr="007E19D4">
              <w:rPr>
                <w:rFonts w:eastAsia="標楷體"/>
                <w:sz w:val="22"/>
                <w:szCs w:val="22"/>
              </w:rPr>
              <w:t xml:space="preserve"> </w:t>
            </w:r>
            <w:r w:rsidRPr="007E19D4">
              <w:rPr>
                <w:rFonts w:eastAsia="標楷體"/>
                <w:sz w:val="22"/>
                <w:szCs w:val="22"/>
              </w:rPr>
              <w:t>新購設備，</w:t>
            </w:r>
            <w:r w:rsidRPr="007E19D4">
              <w:rPr>
                <w:rFonts w:eastAsia="標楷體"/>
                <w:sz w:val="22"/>
                <w:szCs w:val="22"/>
              </w:rPr>
              <w:t>C=</w:t>
            </w:r>
            <w:r w:rsidRPr="007E19D4">
              <w:rPr>
                <w:rFonts w:eastAsia="標楷體"/>
                <w:sz w:val="22"/>
                <w:szCs w:val="22"/>
              </w:rPr>
              <w:t>購置成本（含增添改良）；已有設備，</w:t>
            </w:r>
            <w:r w:rsidRPr="007E19D4">
              <w:rPr>
                <w:rFonts w:eastAsia="標楷體"/>
                <w:sz w:val="22"/>
                <w:szCs w:val="22"/>
              </w:rPr>
              <w:t>C=</w:t>
            </w:r>
            <w:r w:rsidRPr="007E19D4">
              <w:rPr>
                <w:rFonts w:eastAsia="標楷體"/>
                <w:sz w:val="22"/>
                <w:szCs w:val="22"/>
              </w:rPr>
              <w:t>計畫開始日</w:t>
            </w:r>
            <w:proofErr w:type="gramStart"/>
            <w:r w:rsidRPr="007E19D4">
              <w:rPr>
                <w:rFonts w:eastAsia="標楷體"/>
                <w:sz w:val="22"/>
                <w:szCs w:val="22"/>
              </w:rPr>
              <w:t>帳面</w:t>
            </w:r>
            <w:proofErr w:type="gramEnd"/>
            <w:r w:rsidRPr="007E19D4">
              <w:rPr>
                <w:rFonts w:eastAsia="標楷體"/>
                <w:sz w:val="22"/>
                <w:szCs w:val="22"/>
              </w:rPr>
              <w:t>價值（即計畫開始前一日之未折減餘額）。</w:t>
            </w:r>
          </w:p>
          <w:p w14:paraId="7116045B"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bCs/>
                <w:sz w:val="22"/>
                <w:szCs w:val="22"/>
              </w:rPr>
            </w:pPr>
            <w:r w:rsidRPr="007E19D4">
              <w:rPr>
                <w:rFonts w:eastAsia="標楷體"/>
                <w:sz w:val="22"/>
                <w:szCs w:val="22"/>
              </w:rPr>
              <w:sym w:font="Wingdings 2" w:char="F06B"/>
            </w:r>
            <w:r w:rsidRPr="007E19D4">
              <w:rPr>
                <w:rFonts w:eastAsia="標楷體"/>
                <w:sz w:val="22"/>
                <w:szCs w:val="22"/>
              </w:rPr>
              <w:t xml:space="preserve"> </w:t>
            </w:r>
            <w:r w:rsidRPr="007E19D4">
              <w:rPr>
                <w:rFonts w:eastAsia="標楷體"/>
                <w:sz w:val="22"/>
                <w:szCs w:val="22"/>
              </w:rPr>
              <w:t>預計使用月數應依研發時程及投入比例作</w:t>
            </w:r>
            <w:r w:rsidRPr="007E19D4">
              <w:rPr>
                <w:rFonts w:eastAsia="標楷體"/>
                <w:bCs/>
                <w:sz w:val="22"/>
                <w:szCs w:val="22"/>
              </w:rPr>
              <w:t>為使用費之計算基礎。</w:t>
            </w:r>
          </w:p>
          <w:p w14:paraId="74B213E3" w14:textId="77777777" w:rsidR="00BF31E5" w:rsidRPr="007E19D4" w:rsidRDefault="00BF31E5" w:rsidP="00554648">
            <w:pPr>
              <w:numPr>
                <w:ilvl w:val="0"/>
                <w:numId w:val="85"/>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軟體未列入資產者不得編列設備使用費。</w:t>
            </w:r>
          </w:p>
          <w:p w14:paraId="6EB1DCFB" w14:textId="77777777" w:rsidR="00BF31E5" w:rsidRPr="007E19D4" w:rsidRDefault="00BF31E5" w:rsidP="00554648">
            <w:pPr>
              <w:numPr>
                <w:ilvl w:val="0"/>
                <w:numId w:val="85"/>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bCs/>
                <w:sz w:val="22"/>
                <w:szCs w:val="22"/>
              </w:rPr>
            </w:pPr>
            <w:r w:rsidRPr="007E19D4">
              <w:rPr>
                <w:rFonts w:eastAsia="標楷體"/>
                <w:sz w:val="22"/>
                <w:szCs w:val="22"/>
              </w:rPr>
              <w:t>帳載列入雜項購置之已有設備不得編列</w:t>
            </w:r>
            <w:r w:rsidRPr="007E19D4">
              <w:rPr>
                <w:rFonts w:eastAsia="標楷體"/>
                <w:bCs/>
                <w:sz w:val="22"/>
                <w:szCs w:val="22"/>
              </w:rPr>
              <w:t>設備使用費。</w:t>
            </w:r>
          </w:p>
          <w:p w14:paraId="38776A37" w14:textId="77777777" w:rsidR="00BF31E5" w:rsidRPr="007E19D4" w:rsidRDefault="00BF31E5" w:rsidP="00554648">
            <w:pPr>
              <w:numPr>
                <w:ilvl w:val="0"/>
                <w:numId w:val="79"/>
              </w:numPr>
              <w:kinsoku w:val="0"/>
              <w:overflowPunct w:val="0"/>
              <w:adjustRightInd/>
              <w:snapToGrid w:val="0"/>
              <w:spacing w:line="240" w:lineRule="auto"/>
              <w:ind w:left="220" w:rightChars="25" w:right="60" w:hangingChars="100" w:hanging="220"/>
              <w:jc w:val="both"/>
              <w:textAlignment w:val="auto"/>
              <w:rPr>
                <w:rFonts w:eastAsia="標楷體"/>
                <w:bCs/>
                <w:sz w:val="22"/>
                <w:szCs w:val="22"/>
              </w:rPr>
            </w:pPr>
            <w:r w:rsidRPr="007E19D4">
              <w:rPr>
                <w:rFonts w:eastAsia="標楷體"/>
                <w:bCs/>
                <w:sz w:val="22"/>
                <w:szCs w:val="22"/>
              </w:rPr>
              <w:t>採用</w:t>
            </w:r>
            <w:r w:rsidRPr="007E19D4">
              <w:rPr>
                <w:rFonts w:eastAsia="標楷體"/>
                <w:sz w:val="22"/>
                <w:szCs w:val="24"/>
              </w:rPr>
              <w:t>營業</w:t>
            </w:r>
            <w:r w:rsidRPr="007E19D4">
              <w:rPr>
                <w:rFonts w:eastAsia="標楷體"/>
                <w:bCs/>
                <w:sz w:val="22"/>
                <w:szCs w:val="22"/>
              </w:rPr>
              <w:t>租賃方式使用設備：</w:t>
            </w:r>
          </w:p>
          <w:p w14:paraId="5832A283" w14:textId="77777777" w:rsidR="00BF31E5" w:rsidRPr="007E19D4" w:rsidRDefault="00BF31E5" w:rsidP="00554648">
            <w:pPr>
              <w:numPr>
                <w:ilvl w:val="0"/>
                <w:numId w:val="86"/>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bCs/>
                <w:sz w:val="22"/>
                <w:szCs w:val="22"/>
              </w:rPr>
              <w:t>ED</w:t>
            </w:r>
            <w:r w:rsidRPr="007E19D4">
              <w:rPr>
                <w:rFonts w:eastAsia="標楷體"/>
                <w:sz w:val="22"/>
                <w:szCs w:val="22"/>
              </w:rPr>
              <w:t>A Tools</w:t>
            </w:r>
            <w:r w:rsidRPr="007E19D4">
              <w:rPr>
                <w:rFonts w:eastAsia="標楷體"/>
                <w:sz w:val="22"/>
                <w:szCs w:val="22"/>
              </w:rPr>
              <w:t>／專業研發軟體</w:t>
            </w:r>
            <w:proofErr w:type="gramStart"/>
            <w:r w:rsidRPr="007E19D4">
              <w:rPr>
                <w:rFonts w:eastAsia="標楷體"/>
                <w:sz w:val="22"/>
                <w:szCs w:val="22"/>
              </w:rPr>
              <w:t>採</w:t>
            </w:r>
            <w:proofErr w:type="gramEnd"/>
            <w:r w:rsidRPr="007E19D4">
              <w:rPr>
                <w:rFonts w:eastAsia="標楷體"/>
                <w:sz w:val="22"/>
                <w:szCs w:val="22"/>
              </w:rPr>
              <w:t>營業租賃者，應註明軟體名稱及費用估算方式並檢附租賃契約或草約。</w:t>
            </w:r>
          </w:p>
          <w:p w14:paraId="29914FF6" w14:textId="77777777" w:rsidR="00BF31E5" w:rsidRPr="007E19D4" w:rsidRDefault="00BF31E5" w:rsidP="00554648">
            <w:pPr>
              <w:numPr>
                <w:ilvl w:val="0"/>
                <w:numId w:val="86"/>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bCs/>
                <w:sz w:val="22"/>
                <w:szCs w:val="22"/>
              </w:rPr>
            </w:pPr>
            <w:r w:rsidRPr="007E19D4">
              <w:rPr>
                <w:rFonts w:eastAsia="標楷體"/>
                <w:sz w:val="22"/>
                <w:szCs w:val="22"/>
              </w:rPr>
              <w:t>雲端設備租賃費應註明費用估算及分</w:t>
            </w:r>
            <w:r w:rsidRPr="007E19D4">
              <w:rPr>
                <w:rFonts w:eastAsia="標楷體"/>
                <w:bCs/>
                <w:sz w:val="22"/>
                <w:szCs w:val="22"/>
              </w:rPr>
              <w:t>攤方式。可參考依下列方式編列</w:t>
            </w:r>
            <w:r w:rsidRPr="007E19D4">
              <w:rPr>
                <w:rFonts w:eastAsia="標楷體"/>
                <w:bCs/>
                <w:sz w:val="22"/>
                <w:szCs w:val="22"/>
              </w:rPr>
              <w:t>:</w:t>
            </w:r>
          </w:p>
          <w:p w14:paraId="46B55813"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sz w:val="22"/>
                <w:szCs w:val="22"/>
              </w:rPr>
              <w:sym w:font="Wingdings 2" w:char="F06A"/>
            </w:r>
            <w:r w:rsidRPr="007E19D4">
              <w:rPr>
                <w:rFonts w:eastAsia="標楷體"/>
                <w:sz w:val="22"/>
                <w:szCs w:val="22"/>
              </w:rPr>
              <w:t xml:space="preserve"> </w:t>
            </w:r>
            <w:r w:rsidRPr="007E19D4">
              <w:rPr>
                <w:rFonts w:eastAsia="標楷體"/>
                <w:sz w:val="22"/>
                <w:szCs w:val="22"/>
              </w:rPr>
              <w:t>因執行專案之需求，而於計畫期間內新增雲端服務空間、流量或功能，且僅供專案使用之雲端設備租賃服務，可就計畫期間內新增加之費用編列。</w:t>
            </w:r>
            <w:r w:rsidRPr="007E19D4">
              <w:rPr>
                <w:rFonts w:eastAsia="標楷體"/>
                <w:sz w:val="22"/>
                <w:szCs w:val="22"/>
              </w:rPr>
              <w:t>(</w:t>
            </w:r>
            <w:r w:rsidRPr="007E19D4">
              <w:rPr>
                <w:rFonts w:eastAsia="標楷體"/>
                <w:sz w:val="22"/>
                <w:szCs w:val="22"/>
              </w:rPr>
              <w:t>以計畫開始前後之雲端設備租賃費差額編列</w:t>
            </w:r>
            <w:r w:rsidRPr="007E19D4">
              <w:rPr>
                <w:rFonts w:eastAsia="標楷體"/>
                <w:sz w:val="22"/>
                <w:szCs w:val="22"/>
              </w:rPr>
              <w:t>)</w:t>
            </w:r>
            <w:r w:rsidRPr="007E19D4">
              <w:rPr>
                <w:rFonts w:eastAsia="標楷體"/>
                <w:sz w:val="22"/>
                <w:szCs w:val="22"/>
              </w:rPr>
              <w:t>。</w:t>
            </w:r>
          </w:p>
          <w:p w14:paraId="3600A439"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sz w:val="22"/>
                <w:szCs w:val="22"/>
              </w:rPr>
              <w:sym w:font="Wingdings 2" w:char="F06B"/>
            </w:r>
            <w:r w:rsidRPr="007E19D4">
              <w:rPr>
                <w:rFonts w:eastAsia="標楷體"/>
                <w:sz w:val="22"/>
                <w:szCs w:val="22"/>
              </w:rPr>
              <w:t xml:space="preserve"> </w:t>
            </w:r>
            <w:r w:rsidRPr="007E19D4">
              <w:rPr>
                <w:rFonts w:eastAsia="標楷體"/>
                <w:sz w:val="22"/>
                <w:szCs w:val="22"/>
              </w:rPr>
              <w:t>運用專案計畫執行單位原租賃之雲端設備服務或與其他用途共用者，則以專案使用比例應分攤金額編列。</w:t>
            </w:r>
          </w:p>
          <w:p w14:paraId="51A8F7F2" w14:textId="77777777" w:rsidR="00BF31E5" w:rsidRPr="007E19D4" w:rsidRDefault="00BF31E5" w:rsidP="00BF31E5">
            <w:pPr>
              <w:kinsoku w:val="0"/>
              <w:overflowPunct w:val="0"/>
              <w:snapToGrid w:val="0"/>
              <w:spacing w:afterLines="25" w:after="60" w:line="240" w:lineRule="auto"/>
              <w:ind w:leftChars="207" w:left="816" w:hangingChars="145" w:hanging="319"/>
              <w:jc w:val="both"/>
              <w:rPr>
                <w:rFonts w:eastAsia="標楷體"/>
                <w:sz w:val="22"/>
                <w:szCs w:val="22"/>
              </w:rPr>
            </w:pPr>
            <w:r w:rsidRPr="007E19D4">
              <w:rPr>
                <w:rFonts w:eastAsia="標楷體"/>
                <w:sz w:val="22"/>
                <w:szCs w:val="22"/>
              </w:rPr>
              <w:sym w:font="Wingdings 2" w:char="F06C"/>
            </w:r>
            <w:r w:rsidRPr="007E19D4">
              <w:rPr>
                <w:rFonts w:eastAsia="標楷體"/>
                <w:sz w:val="22"/>
                <w:szCs w:val="22"/>
              </w:rPr>
              <w:t xml:space="preserve"> </w:t>
            </w:r>
            <w:r w:rsidRPr="007E19D4">
              <w:rPr>
                <w:rFonts w:eastAsia="標楷體"/>
                <w:sz w:val="22"/>
                <w:szCs w:val="22"/>
              </w:rPr>
              <w:t>預算編列時，應提供分攤方式及分攤依據之佐證方</w:t>
            </w:r>
            <w:r w:rsidRPr="007E19D4">
              <w:rPr>
                <w:rFonts w:eastAsia="標楷體"/>
                <w:bCs/>
                <w:sz w:val="22"/>
                <w:szCs w:val="22"/>
              </w:rPr>
              <w:t>式，以為審查依據。</w:t>
            </w:r>
          </w:p>
        </w:tc>
        <w:tc>
          <w:tcPr>
            <w:tcW w:w="3142" w:type="dxa"/>
          </w:tcPr>
          <w:p w14:paraId="5A3CE591" w14:textId="77777777" w:rsidR="00BF31E5" w:rsidRPr="007E19D4" w:rsidRDefault="00BF31E5" w:rsidP="00554648">
            <w:pPr>
              <w:numPr>
                <w:ilvl w:val="0"/>
                <w:numId w:val="80"/>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4"/>
              </w:rPr>
            </w:pPr>
            <w:r w:rsidRPr="007E19D4">
              <w:rPr>
                <w:rFonts w:eastAsia="標楷體"/>
                <w:sz w:val="22"/>
                <w:szCs w:val="22"/>
              </w:rPr>
              <w:t>所報支各類設備項目應符合計畫書編列預算項目，若擬新增項目應依變</w:t>
            </w:r>
            <w:r w:rsidRPr="007E19D4">
              <w:rPr>
                <w:rFonts w:eastAsia="標楷體"/>
                <w:sz w:val="22"/>
                <w:szCs w:val="24"/>
              </w:rPr>
              <w:t>更程序辦理變更。</w:t>
            </w:r>
          </w:p>
          <w:p w14:paraId="6D3FBFAB" w14:textId="77777777" w:rsidR="00BF31E5" w:rsidRPr="007E19D4" w:rsidRDefault="00BF31E5" w:rsidP="00554648">
            <w:pPr>
              <w:numPr>
                <w:ilvl w:val="0"/>
                <w:numId w:val="80"/>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7E19D4">
              <w:rPr>
                <w:rFonts w:eastAsia="標楷體"/>
                <w:sz w:val="22"/>
                <w:szCs w:val="24"/>
              </w:rPr>
              <w:t>計畫新增加之設備、雲端設備租賃費之採購應符合執行單位內部規定並經計畫主持人核准。</w:t>
            </w:r>
          </w:p>
          <w:p w14:paraId="41A8F4B6" w14:textId="77777777" w:rsidR="00BF31E5" w:rsidRPr="007E19D4" w:rsidRDefault="00BF31E5" w:rsidP="00554648">
            <w:pPr>
              <w:numPr>
                <w:ilvl w:val="0"/>
                <w:numId w:val="80"/>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7E19D4">
              <w:rPr>
                <w:rFonts w:eastAsia="標楷體"/>
                <w:sz w:val="22"/>
                <w:szCs w:val="24"/>
              </w:rPr>
              <w:t>新增設備帳列設備名稱、購入日期、購入成本（含增添及改良）應與支用單據或會計師財務／稅務簽證之財產目錄相符。</w:t>
            </w:r>
          </w:p>
          <w:p w14:paraId="09C0D20C" w14:textId="77777777" w:rsidR="00BF31E5" w:rsidRPr="007E19D4" w:rsidRDefault="00BF31E5" w:rsidP="00554648">
            <w:pPr>
              <w:numPr>
                <w:ilvl w:val="0"/>
                <w:numId w:val="80"/>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7E19D4">
              <w:rPr>
                <w:rFonts w:eastAsia="標楷體"/>
                <w:sz w:val="22"/>
                <w:szCs w:val="24"/>
              </w:rPr>
              <w:t>已有設備計畫開始日之</w:t>
            </w:r>
            <w:proofErr w:type="gramStart"/>
            <w:r w:rsidRPr="007E19D4">
              <w:rPr>
                <w:rFonts w:eastAsia="標楷體"/>
                <w:sz w:val="22"/>
                <w:szCs w:val="24"/>
              </w:rPr>
              <w:t>帳面</w:t>
            </w:r>
            <w:proofErr w:type="gramEnd"/>
            <w:r w:rsidRPr="007E19D4">
              <w:rPr>
                <w:rFonts w:eastAsia="標楷體"/>
                <w:sz w:val="22"/>
                <w:szCs w:val="24"/>
              </w:rPr>
              <w:t>價值應核對至報稅報表所採用之財產目錄，並折算計畫開始日</w:t>
            </w:r>
            <w:proofErr w:type="gramStart"/>
            <w:r w:rsidRPr="007E19D4">
              <w:rPr>
                <w:rFonts w:eastAsia="標楷體"/>
                <w:sz w:val="22"/>
                <w:szCs w:val="24"/>
              </w:rPr>
              <w:t>帳面</w:t>
            </w:r>
            <w:proofErr w:type="gramEnd"/>
            <w:r w:rsidRPr="007E19D4">
              <w:rPr>
                <w:rFonts w:eastAsia="標楷體"/>
                <w:sz w:val="22"/>
                <w:szCs w:val="24"/>
              </w:rPr>
              <w:t>價值。</w:t>
            </w:r>
          </w:p>
          <w:p w14:paraId="4546C75D" w14:textId="77777777" w:rsidR="00BF31E5" w:rsidRPr="007E19D4" w:rsidRDefault="00BF31E5" w:rsidP="00554648">
            <w:pPr>
              <w:numPr>
                <w:ilvl w:val="0"/>
                <w:numId w:val="80"/>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7E19D4">
              <w:rPr>
                <w:rFonts w:eastAsia="標楷體"/>
                <w:sz w:val="22"/>
                <w:szCs w:val="24"/>
              </w:rPr>
              <w:t>設備經驗收</w:t>
            </w:r>
            <w:proofErr w:type="gramStart"/>
            <w:r w:rsidRPr="007E19D4">
              <w:rPr>
                <w:rFonts w:eastAsia="標楷體"/>
                <w:sz w:val="22"/>
                <w:szCs w:val="24"/>
              </w:rPr>
              <w:t>入帳</w:t>
            </w:r>
            <w:proofErr w:type="gramEnd"/>
            <w:r w:rsidRPr="007E19D4">
              <w:rPr>
                <w:rFonts w:eastAsia="標楷體"/>
                <w:sz w:val="22"/>
                <w:szCs w:val="24"/>
              </w:rPr>
              <w:t>後，始得報支驗收日起投入專案計畫之使用費；已報廢或已出售之設備，自出售或報廢日起不得報支設備使用費。</w:t>
            </w:r>
          </w:p>
          <w:p w14:paraId="475B0CAF" w14:textId="77777777" w:rsidR="00BF31E5" w:rsidRPr="007E19D4" w:rsidRDefault="00BF31E5" w:rsidP="00554648">
            <w:pPr>
              <w:numPr>
                <w:ilvl w:val="0"/>
                <w:numId w:val="80"/>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7E19D4">
              <w:rPr>
                <w:rFonts w:eastAsia="標楷體"/>
                <w:sz w:val="22"/>
                <w:szCs w:val="24"/>
              </w:rPr>
              <w:t>設備使用費之計算公式應符合編列原則。</w:t>
            </w:r>
          </w:p>
          <w:p w14:paraId="0B025D82" w14:textId="77777777" w:rsidR="00BF31E5" w:rsidRPr="007E19D4" w:rsidRDefault="00BF31E5" w:rsidP="00554648">
            <w:pPr>
              <w:numPr>
                <w:ilvl w:val="0"/>
                <w:numId w:val="80"/>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7E19D4">
              <w:rPr>
                <w:rFonts w:eastAsia="標楷體"/>
                <w:sz w:val="22"/>
                <w:szCs w:val="24"/>
              </w:rPr>
              <w:t>設備投入比例應與設備使用記錄或其他分攤使用費之依據相符，每月使用費應依實際使用比例計算費用。</w:t>
            </w:r>
          </w:p>
          <w:p w14:paraId="74CA0616" w14:textId="77777777" w:rsidR="00BF31E5" w:rsidRPr="007E19D4" w:rsidRDefault="00BF31E5" w:rsidP="00554648">
            <w:pPr>
              <w:numPr>
                <w:ilvl w:val="0"/>
                <w:numId w:val="8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4"/>
              </w:rPr>
              <w:t>營業租賃之</w:t>
            </w:r>
            <w:r w:rsidRPr="007E19D4">
              <w:rPr>
                <w:rFonts w:eastAsia="標楷體"/>
                <w:sz w:val="22"/>
                <w:szCs w:val="24"/>
              </w:rPr>
              <w:t xml:space="preserve">EDA Tools </w:t>
            </w:r>
            <w:r w:rsidRPr="007E19D4">
              <w:rPr>
                <w:rFonts w:eastAsia="標楷體"/>
                <w:sz w:val="22"/>
                <w:szCs w:val="24"/>
              </w:rPr>
              <w:t>／專業研發軟體、雲端設備，單據日期應在專案計畫執行</w:t>
            </w:r>
            <w:proofErr w:type="gramStart"/>
            <w:r w:rsidRPr="007E19D4">
              <w:rPr>
                <w:rFonts w:eastAsia="標楷體"/>
                <w:sz w:val="22"/>
                <w:szCs w:val="24"/>
              </w:rPr>
              <w:t>起迄</w:t>
            </w:r>
            <w:proofErr w:type="gramEnd"/>
            <w:r w:rsidRPr="007E19D4">
              <w:rPr>
                <w:rFonts w:eastAsia="標楷體"/>
                <w:sz w:val="22"/>
                <w:szCs w:val="24"/>
              </w:rPr>
              <w:t>期間內，且為專案計畫執行期間所應負擔之費用。若單據日期</w:t>
            </w:r>
            <w:r w:rsidRPr="007E19D4">
              <w:rPr>
                <w:rFonts w:eastAsia="標楷體"/>
                <w:sz w:val="22"/>
                <w:szCs w:val="22"/>
              </w:rPr>
              <w:t>落於專案計畫執行期間之外，而已由出租方於單據內註明計費</w:t>
            </w:r>
            <w:proofErr w:type="gramStart"/>
            <w:r w:rsidRPr="007E19D4">
              <w:rPr>
                <w:rFonts w:eastAsia="標楷體"/>
                <w:sz w:val="22"/>
                <w:szCs w:val="22"/>
              </w:rPr>
              <w:t>期間，</w:t>
            </w:r>
            <w:proofErr w:type="gramEnd"/>
            <w:r w:rsidRPr="007E19D4">
              <w:rPr>
                <w:rFonts w:eastAsia="標楷體"/>
                <w:sz w:val="22"/>
                <w:szCs w:val="22"/>
              </w:rPr>
              <w:t>亦得列報為專案計畫之費用（例如，</w:t>
            </w:r>
            <w:r w:rsidRPr="007E19D4">
              <w:rPr>
                <w:rFonts w:eastAsia="標楷體"/>
                <w:sz w:val="22"/>
                <w:szCs w:val="22"/>
              </w:rPr>
              <w:t>12</w:t>
            </w:r>
            <w:r w:rsidRPr="007E19D4">
              <w:rPr>
                <w:rFonts w:eastAsia="標楷體"/>
                <w:sz w:val="22"/>
                <w:szCs w:val="22"/>
              </w:rPr>
              <w:t>月之雲端設備租賃費，發票日期為次年</w:t>
            </w:r>
            <w:r w:rsidRPr="007E19D4">
              <w:rPr>
                <w:rFonts w:eastAsia="標楷體"/>
                <w:sz w:val="22"/>
                <w:szCs w:val="22"/>
              </w:rPr>
              <w:t>1</w:t>
            </w:r>
            <w:r w:rsidRPr="007E19D4">
              <w:rPr>
                <w:rFonts w:eastAsia="標楷體"/>
                <w:sz w:val="22"/>
                <w:szCs w:val="22"/>
              </w:rPr>
              <w:t>月，若發票上已註明計費期間為</w:t>
            </w:r>
            <w:r w:rsidRPr="007E19D4">
              <w:rPr>
                <w:rFonts w:eastAsia="標楷體"/>
                <w:sz w:val="22"/>
                <w:szCs w:val="22"/>
              </w:rPr>
              <w:t>12</w:t>
            </w:r>
            <w:r w:rsidRPr="007E19D4">
              <w:rPr>
                <w:rFonts w:eastAsia="標楷體"/>
                <w:sz w:val="22"/>
                <w:szCs w:val="22"/>
              </w:rPr>
              <w:t>月，仍列為</w:t>
            </w:r>
            <w:r w:rsidRPr="007E19D4">
              <w:rPr>
                <w:rFonts w:eastAsia="標楷體"/>
                <w:sz w:val="22"/>
                <w:szCs w:val="22"/>
              </w:rPr>
              <w:t>12</w:t>
            </w:r>
            <w:r w:rsidRPr="007E19D4">
              <w:rPr>
                <w:rFonts w:eastAsia="標楷體"/>
                <w:sz w:val="22"/>
                <w:szCs w:val="22"/>
              </w:rPr>
              <w:t>月之費用）；若計費期間超過計畫</w:t>
            </w:r>
            <w:proofErr w:type="gramStart"/>
            <w:r w:rsidRPr="007E19D4">
              <w:rPr>
                <w:rFonts w:eastAsia="標楷體"/>
                <w:sz w:val="22"/>
                <w:szCs w:val="22"/>
              </w:rPr>
              <w:t>期間（</w:t>
            </w:r>
            <w:proofErr w:type="gramEnd"/>
            <w:r w:rsidRPr="007E19D4">
              <w:rPr>
                <w:rFonts w:eastAsia="標楷體"/>
                <w:sz w:val="22"/>
                <w:szCs w:val="22"/>
              </w:rPr>
              <w:t>例如計費期間為</w:t>
            </w:r>
            <w:r w:rsidRPr="007E19D4">
              <w:rPr>
                <w:rFonts w:eastAsia="標楷體"/>
                <w:sz w:val="22"/>
                <w:szCs w:val="22"/>
              </w:rPr>
              <w:t>11</w:t>
            </w:r>
            <w:r w:rsidRPr="007E19D4">
              <w:rPr>
                <w:rFonts w:eastAsia="標楷體"/>
                <w:sz w:val="22"/>
                <w:szCs w:val="22"/>
              </w:rPr>
              <w:t>月</w:t>
            </w:r>
            <w:r w:rsidRPr="007E19D4">
              <w:rPr>
                <w:rFonts w:eastAsia="標楷體"/>
                <w:sz w:val="22"/>
                <w:szCs w:val="22"/>
              </w:rPr>
              <w:t>15</w:t>
            </w:r>
            <w:r w:rsidRPr="007E19D4">
              <w:rPr>
                <w:rFonts w:eastAsia="標楷體"/>
                <w:sz w:val="22"/>
                <w:szCs w:val="22"/>
              </w:rPr>
              <w:t>日至</w:t>
            </w:r>
            <w:r w:rsidRPr="007E19D4">
              <w:rPr>
                <w:rFonts w:eastAsia="標楷體"/>
                <w:sz w:val="22"/>
                <w:szCs w:val="22"/>
              </w:rPr>
              <w:t>12</w:t>
            </w:r>
            <w:r w:rsidRPr="007E19D4">
              <w:rPr>
                <w:rFonts w:eastAsia="標楷體"/>
                <w:sz w:val="22"/>
                <w:szCs w:val="22"/>
              </w:rPr>
              <w:t>月</w:t>
            </w:r>
            <w:r w:rsidRPr="007E19D4">
              <w:rPr>
                <w:rFonts w:eastAsia="標楷體"/>
                <w:sz w:val="22"/>
                <w:szCs w:val="22"/>
              </w:rPr>
              <w:t>14</w:t>
            </w:r>
            <w:r w:rsidRPr="007E19D4">
              <w:rPr>
                <w:rFonts w:eastAsia="標楷體"/>
                <w:sz w:val="22"/>
                <w:szCs w:val="22"/>
              </w:rPr>
              <w:t>日，但計畫僅執行至</w:t>
            </w:r>
            <w:r w:rsidRPr="007E19D4">
              <w:rPr>
                <w:rFonts w:eastAsia="標楷體"/>
                <w:sz w:val="22"/>
                <w:szCs w:val="22"/>
              </w:rPr>
              <w:t>11</w:t>
            </w:r>
            <w:r w:rsidRPr="007E19D4">
              <w:rPr>
                <w:rFonts w:eastAsia="標楷體"/>
                <w:sz w:val="22"/>
                <w:szCs w:val="22"/>
              </w:rPr>
              <w:t>月</w:t>
            </w:r>
            <w:r w:rsidRPr="007E19D4">
              <w:rPr>
                <w:rFonts w:eastAsia="標楷體"/>
                <w:sz w:val="22"/>
                <w:szCs w:val="22"/>
              </w:rPr>
              <w:t>30</w:t>
            </w:r>
            <w:r w:rsidRPr="007E19D4">
              <w:rPr>
                <w:rFonts w:eastAsia="標楷體"/>
                <w:sz w:val="22"/>
                <w:szCs w:val="22"/>
              </w:rPr>
              <w:t>日），則執行單位可就下列方式擇一認列：</w:t>
            </w:r>
          </w:p>
          <w:p w14:paraId="05586D3C" w14:textId="77777777" w:rsidR="00BF31E5" w:rsidRPr="007E19D4" w:rsidRDefault="00BF31E5" w:rsidP="00554648">
            <w:pPr>
              <w:numPr>
                <w:ilvl w:val="0"/>
                <w:numId w:val="8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依據計畫期間涵蓋天數，並依據專案使用比例應分攤金額計算。</w:t>
            </w:r>
          </w:p>
          <w:p w14:paraId="2C63585C" w14:textId="77777777" w:rsidR="00BF31E5" w:rsidRPr="007E19D4" w:rsidRDefault="00BF31E5" w:rsidP="00554648">
            <w:pPr>
              <w:numPr>
                <w:ilvl w:val="0"/>
                <w:numId w:val="8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依據計費期間專案使用比例應分攤金額計算。</w:t>
            </w:r>
          </w:p>
          <w:p w14:paraId="7A4198C9" w14:textId="77777777" w:rsidR="00BF31E5" w:rsidRPr="007E19D4" w:rsidRDefault="00BF31E5" w:rsidP="00554648">
            <w:pPr>
              <w:numPr>
                <w:ilvl w:val="0"/>
                <w:numId w:val="8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所列報之設備數量、投入月數以計畫全程原編列數量、投入月數為上限，擬增加設備數量或使用月數，應依變更程序辦理變更。</w:t>
            </w:r>
          </w:p>
        </w:tc>
        <w:tc>
          <w:tcPr>
            <w:tcW w:w="3143" w:type="dxa"/>
          </w:tcPr>
          <w:p w14:paraId="418F4F48" w14:textId="77777777" w:rsidR="00BF31E5" w:rsidRPr="007E19D4" w:rsidRDefault="00BF31E5" w:rsidP="00554648">
            <w:pPr>
              <w:numPr>
                <w:ilvl w:val="0"/>
                <w:numId w:val="81"/>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新購設備：</w:t>
            </w:r>
          </w:p>
          <w:p w14:paraId="31E1452A" w14:textId="77777777" w:rsidR="00BF31E5" w:rsidRPr="007E19D4" w:rsidRDefault="00BF31E5" w:rsidP="00554648">
            <w:pPr>
              <w:numPr>
                <w:ilvl w:val="0"/>
                <w:numId w:val="88"/>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請購單或費用申請、核銷單、採購單、驗收單、統一發票或收據、</w:t>
            </w:r>
            <w:r w:rsidRPr="007E19D4">
              <w:rPr>
                <w:rFonts w:eastAsia="標楷體"/>
                <w:sz w:val="22"/>
                <w:szCs w:val="22"/>
              </w:rPr>
              <w:t>Invoice</w:t>
            </w:r>
            <w:r w:rsidRPr="007E19D4">
              <w:rPr>
                <w:rFonts w:eastAsia="標楷體"/>
                <w:sz w:val="22"/>
                <w:szCs w:val="22"/>
              </w:rPr>
              <w:t>、進口報單（均須加蓋計畫專章）、報稅所採用之財產目錄或經會計師財務／稅務簽證之財產目錄。</w:t>
            </w:r>
          </w:p>
          <w:p w14:paraId="2A272517" w14:textId="77777777" w:rsidR="00BF31E5" w:rsidRPr="007E19D4" w:rsidRDefault="00BF31E5" w:rsidP="00554648">
            <w:pPr>
              <w:numPr>
                <w:ilvl w:val="0"/>
                <w:numId w:val="88"/>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內部記帳傳票（摘要欄或專案欄須</w:t>
            </w:r>
            <w:r w:rsidRPr="007E19D4">
              <w:rPr>
                <w:rFonts w:eastAsia="標楷體"/>
                <w:sz w:val="22"/>
                <w:szCs w:val="22"/>
              </w:rPr>
              <w:t>IC</w:t>
            </w:r>
            <w:r w:rsidRPr="007E19D4">
              <w:rPr>
                <w:rFonts w:eastAsia="標楷體"/>
                <w:sz w:val="22"/>
                <w:szCs w:val="22"/>
              </w:rPr>
              <w:t>攻頂計畫）、</w:t>
            </w:r>
            <w:proofErr w:type="gramStart"/>
            <w:r w:rsidRPr="007E19D4">
              <w:rPr>
                <w:rFonts w:eastAsia="標楷體"/>
                <w:sz w:val="22"/>
                <w:szCs w:val="22"/>
              </w:rPr>
              <w:t>明細帳</w:t>
            </w:r>
            <w:proofErr w:type="gramEnd"/>
            <w:r w:rsidRPr="007E19D4">
              <w:rPr>
                <w:rFonts w:eastAsia="標楷體"/>
                <w:sz w:val="22"/>
                <w:szCs w:val="22"/>
              </w:rPr>
              <w:t>。</w:t>
            </w:r>
          </w:p>
          <w:p w14:paraId="3AC6AC1D" w14:textId="77777777" w:rsidR="00BF31E5" w:rsidRPr="007E19D4" w:rsidRDefault="00BF31E5" w:rsidP="00554648">
            <w:pPr>
              <w:numPr>
                <w:ilvl w:val="0"/>
                <w:numId w:val="88"/>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足以佐證付款之水單、信用狀、匯款單、支票影本、銀行對</w:t>
            </w:r>
            <w:proofErr w:type="gramStart"/>
            <w:r w:rsidRPr="007E19D4">
              <w:rPr>
                <w:rFonts w:eastAsia="標楷體"/>
                <w:sz w:val="22"/>
                <w:szCs w:val="22"/>
              </w:rPr>
              <w:t>帳單</w:t>
            </w:r>
            <w:proofErr w:type="gramEnd"/>
            <w:r w:rsidRPr="007E19D4">
              <w:rPr>
                <w:rFonts w:eastAsia="標楷體"/>
                <w:sz w:val="22"/>
                <w:szCs w:val="22"/>
              </w:rPr>
              <w:t>、進口結匯單據、銀行轉帳、零用金支付清單等支付證明，以信用卡支付者，依</w:t>
            </w:r>
            <w:proofErr w:type="gramStart"/>
            <w:r w:rsidRPr="007E19D4">
              <w:rPr>
                <w:rFonts w:eastAsia="標楷體"/>
                <w:sz w:val="22"/>
                <w:szCs w:val="22"/>
              </w:rPr>
              <w:t>帳單</w:t>
            </w:r>
            <w:proofErr w:type="gramEnd"/>
            <w:r w:rsidRPr="007E19D4">
              <w:rPr>
                <w:rFonts w:eastAsia="標楷體"/>
                <w:sz w:val="22"/>
                <w:szCs w:val="22"/>
              </w:rPr>
              <w:t>明細之臺幣金額報支</w:t>
            </w:r>
            <w:r w:rsidRPr="007E19D4">
              <w:rPr>
                <w:rFonts w:eastAsia="標楷體"/>
                <w:sz w:val="22"/>
                <w:szCs w:val="22"/>
              </w:rPr>
              <w:t>(</w:t>
            </w:r>
            <w:r w:rsidRPr="007E19D4">
              <w:rPr>
                <w:rFonts w:eastAsia="標楷體"/>
                <w:sz w:val="22"/>
                <w:szCs w:val="22"/>
              </w:rPr>
              <w:t>涉及外幣支付之費用，應附當時之外幣匯率表</w:t>
            </w:r>
            <w:r w:rsidRPr="007E19D4">
              <w:rPr>
                <w:rFonts w:eastAsia="標楷體"/>
                <w:sz w:val="22"/>
                <w:szCs w:val="22"/>
              </w:rPr>
              <w:t>)</w:t>
            </w:r>
            <w:r w:rsidRPr="007E19D4">
              <w:rPr>
                <w:rFonts w:eastAsia="標楷體"/>
                <w:sz w:val="22"/>
                <w:szCs w:val="22"/>
              </w:rPr>
              <w:t>。</w:t>
            </w:r>
          </w:p>
          <w:p w14:paraId="72C59652" w14:textId="77777777" w:rsidR="00BF31E5" w:rsidRPr="007E19D4" w:rsidRDefault="00BF31E5" w:rsidP="00554648">
            <w:pPr>
              <w:numPr>
                <w:ilvl w:val="0"/>
                <w:numId w:val="8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已有設備：</w:t>
            </w:r>
          </w:p>
          <w:p w14:paraId="2124B410" w14:textId="77777777" w:rsidR="00BF31E5" w:rsidRPr="007E19D4" w:rsidRDefault="00BF31E5" w:rsidP="00554648">
            <w:pPr>
              <w:numPr>
                <w:ilvl w:val="0"/>
                <w:numId w:val="89"/>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報稅所採用之財產目錄或經會計師稅務簽證之財產目錄（含計畫開始前</w:t>
            </w:r>
            <w:r w:rsidRPr="007E19D4">
              <w:rPr>
                <w:rFonts w:eastAsia="標楷體"/>
                <w:sz w:val="22"/>
                <w:szCs w:val="22"/>
              </w:rPr>
              <w:t>1</w:t>
            </w:r>
            <w:r w:rsidRPr="007E19D4">
              <w:rPr>
                <w:rFonts w:eastAsia="標楷體"/>
                <w:sz w:val="22"/>
                <w:szCs w:val="22"/>
              </w:rPr>
              <w:t>日及計畫執行期間之財產目錄）。</w:t>
            </w:r>
          </w:p>
          <w:p w14:paraId="181C8F6C" w14:textId="77777777" w:rsidR="00BF31E5" w:rsidRPr="007E19D4" w:rsidRDefault="00BF31E5" w:rsidP="00554648">
            <w:pPr>
              <w:numPr>
                <w:ilvl w:val="0"/>
                <w:numId w:val="89"/>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查核人員如認為有必要，得要求執行單位提供依據營利事業所得稅核課期間內應保存之原始採購單據。</w:t>
            </w:r>
          </w:p>
          <w:p w14:paraId="1AB6F243" w14:textId="77777777" w:rsidR="00BF31E5" w:rsidRPr="007E19D4" w:rsidRDefault="00BF31E5" w:rsidP="00554648">
            <w:pPr>
              <w:numPr>
                <w:ilvl w:val="0"/>
                <w:numId w:val="8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proofErr w:type="gramStart"/>
            <w:r w:rsidRPr="007E19D4">
              <w:rPr>
                <w:rFonts w:eastAsia="標楷體"/>
                <w:sz w:val="22"/>
                <w:szCs w:val="22"/>
              </w:rPr>
              <w:t>採</w:t>
            </w:r>
            <w:proofErr w:type="gramEnd"/>
            <w:r w:rsidRPr="007E19D4">
              <w:rPr>
                <w:rFonts w:eastAsia="標楷體"/>
                <w:sz w:val="22"/>
                <w:szCs w:val="22"/>
              </w:rPr>
              <w:t>租賃者：</w:t>
            </w:r>
          </w:p>
          <w:p w14:paraId="7778A783" w14:textId="77777777" w:rsidR="00BF31E5" w:rsidRPr="007E19D4" w:rsidRDefault="00BF31E5" w:rsidP="00554648">
            <w:pPr>
              <w:numPr>
                <w:ilvl w:val="0"/>
                <w:numId w:val="90"/>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租賃契約或其他足以辨別計費</w:t>
            </w:r>
            <w:proofErr w:type="gramStart"/>
            <w:r w:rsidRPr="007E19D4">
              <w:rPr>
                <w:rFonts w:eastAsia="標楷體"/>
                <w:sz w:val="22"/>
                <w:szCs w:val="22"/>
              </w:rPr>
              <w:t>期間、</w:t>
            </w:r>
            <w:proofErr w:type="gramEnd"/>
            <w:r w:rsidRPr="007E19D4">
              <w:rPr>
                <w:rFonts w:eastAsia="標楷體"/>
                <w:sz w:val="22"/>
                <w:szCs w:val="22"/>
              </w:rPr>
              <w:t>服務內容、契約金額等佐證資料</w:t>
            </w:r>
            <w:r w:rsidRPr="007E19D4">
              <w:rPr>
                <w:rFonts w:eastAsia="標楷體"/>
                <w:sz w:val="22"/>
                <w:szCs w:val="22"/>
              </w:rPr>
              <w:t>(</w:t>
            </w:r>
            <w:r w:rsidRPr="007E19D4">
              <w:rPr>
                <w:rFonts w:eastAsia="標楷體"/>
                <w:sz w:val="22"/>
                <w:szCs w:val="22"/>
              </w:rPr>
              <w:t>如網路完成訂購付款之</w:t>
            </w:r>
            <w:proofErr w:type="gramStart"/>
            <w:r w:rsidRPr="007E19D4">
              <w:rPr>
                <w:rFonts w:eastAsia="標楷體"/>
                <w:sz w:val="22"/>
                <w:szCs w:val="22"/>
              </w:rPr>
              <w:t>畫面截圖</w:t>
            </w:r>
            <w:proofErr w:type="gramEnd"/>
            <w:r w:rsidRPr="007E19D4">
              <w:rPr>
                <w:rFonts w:eastAsia="標楷體"/>
                <w:sz w:val="22"/>
                <w:szCs w:val="22"/>
              </w:rPr>
              <w:t>)</w:t>
            </w:r>
            <w:r w:rsidRPr="007E19D4">
              <w:rPr>
                <w:rFonts w:eastAsia="標楷體"/>
                <w:sz w:val="22"/>
                <w:szCs w:val="22"/>
              </w:rPr>
              <w:t>。</w:t>
            </w:r>
          </w:p>
          <w:p w14:paraId="6ABF4F1D" w14:textId="77777777" w:rsidR="00BF31E5" w:rsidRPr="007E19D4" w:rsidRDefault="00BF31E5" w:rsidP="00554648">
            <w:pPr>
              <w:numPr>
                <w:ilvl w:val="0"/>
                <w:numId w:val="90"/>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內部記帳傳票、支用單據及支付證明（請參考新購設備相關規定）。</w:t>
            </w:r>
          </w:p>
          <w:p w14:paraId="484AF58F" w14:textId="77777777" w:rsidR="00BF31E5" w:rsidRPr="007E19D4" w:rsidRDefault="00BF31E5" w:rsidP="00554648">
            <w:pPr>
              <w:numPr>
                <w:ilvl w:val="0"/>
                <w:numId w:val="76"/>
              </w:numPr>
              <w:kinsoku w:val="0"/>
              <w:overflowPunct w:val="0"/>
              <w:adjustRightInd/>
              <w:snapToGrid w:val="0"/>
              <w:spacing w:line="240" w:lineRule="auto"/>
              <w:ind w:left="220" w:rightChars="25" w:right="60" w:hangingChars="100" w:hanging="220"/>
              <w:jc w:val="both"/>
              <w:textAlignment w:val="auto"/>
              <w:rPr>
                <w:rFonts w:eastAsia="標楷體"/>
                <w:sz w:val="22"/>
              </w:rPr>
            </w:pPr>
            <w:r w:rsidRPr="007E19D4">
              <w:rPr>
                <w:rFonts w:eastAsia="標楷體"/>
                <w:sz w:val="22"/>
                <w:szCs w:val="22"/>
              </w:rPr>
              <w:t>依變更程序提供申請／核准文件。</w:t>
            </w:r>
          </w:p>
        </w:tc>
      </w:tr>
      <w:tr w:rsidR="00BF31E5" w:rsidRPr="007E19D4" w14:paraId="21CB637C" w14:textId="77777777" w:rsidTr="0019198F">
        <w:trPr>
          <w:jc w:val="center"/>
        </w:trPr>
        <w:tc>
          <w:tcPr>
            <w:tcW w:w="541" w:type="dxa"/>
          </w:tcPr>
          <w:p w14:paraId="7203DDA1" w14:textId="77777777" w:rsidR="00BF31E5" w:rsidRPr="007E19D4" w:rsidRDefault="00BF31E5" w:rsidP="00BF31E5">
            <w:pPr>
              <w:kinsoku w:val="0"/>
              <w:overflowPunct w:val="0"/>
              <w:snapToGrid w:val="0"/>
              <w:spacing w:beforeLines="25" w:before="60" w:line="240" w:lineRule="auto"/>
              <w:jc w:val="center"/>
              <w:rPr>
                <w:rFonts w:eastAsia="標楷體"/>
                <w:sz w:val="22"/>
                <w:szCs w:val="22"/>
              </w:rPr>
            </w:pPr>
            <w:r w:rsidRPr="007E19D4">
              <w:rPr>
                <w:rFonts w:eastAsia="標楷體"/>
                <w:sz w:val="22"/>
                <w:szCs w:val="22"/>
              </w:rPr>
              <w:t>創新或研究發展設備維護費</w:t>
            </w:r>
          </w:p>
        </w:tc>
        <w:tc>
          <w:tcPr>
            <w:tcW w:w="3178" w:type="dxa"/>
          </w:tcPr>
          <w:p w14:paraId="195A625A" w14:textId="77777777" w:rsidR="00BF31E5" w:rsidRPr="007E19D4" w:rsidRDefault="00BF31E5" w:rsidP="00554648">
            <w:pPr>
              <w:numPr>
                <w:ilvl w:val="0"/>
                <w:numId w:val="82"/>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所稱維護費係指專案計畫所核定創新或研究發展設備（含軟體）於計畫核准執行期間內應分攤或實際發生之修繕費用（不含可全額或依比例扣抵之營業稅進項稅額）。</w:t>
            </w:r>
          </w:p>
          <w:p w14:paraId="3B7BC9B9" w14:textId="77777777" w:rsidR="00BF31E5" w:rsidRPr="007E19D4" w:rsidRDefault="00BF31E5" w:rsidP="00BF31E5">
            <w:pPr>
              <w:kinsoku w:val="0"/>
              <w:overflowPunct w:val="0"/>
              <w:snapToGrid w:val="0"/>
              <w:spacing w:beforeLines="25" w:before="60"/>
              <w:ind w:left="220" w:rightChars="25" w:right="60"/>
              <w:jc w:val="both"/>
              <w:rPr>
                <w:rFonts w:eastAsia="標楷體"/>
                <w:sz w:val="22"/>
                <w:szCs w:val="22"/>
              </w:rPr>
            </w:pPr>
          </w:p>
          <w:p w14:paraId="16F68C6F" w14:textId="77777777" w:rsidR="00BF31E5" w:rsidRPr="007E19D4" w:rsidRDefault="00BF31E5" w:rsidP="00554648">
            <w:pPr>
              <w:numPr>
                <w:ilvl w:val="0"/>
                <w:numId w:val="8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設備於保固期間內</w:t>
            </w:r>
            <w:r w:rsidRPr="007E19D4">
              <w:rPr>
                <w:rFonts w:eastAsia="標楷體"/>
                <w:sz w:val="22"/>
                <w:szCs w:val="22"/>
              </w:rPr>
              <w:t>(</w:t>
            </w:r>
            <w:r w:rsidRPr="007E19D4">
              <w:rPr>
                <w:rFonts w:eastAsia="標楷體"/>
                <w:sz w:val="22"/>
                <w:szCs w:val="22"/>
              </w:rPr>
              <w:t>至少</w:t>
            </w:r>
            <w:r w:rsidRPr="007E19D4">
              <w:rPr>
                <w:rFonts w:eastAsia="標楷體"/>
                <w:sz w:val="22"/>
                <w:szCs w:val="22"/>
              </w:rPr>
              <w:t>1</w:t>
            </w:r>
            <w:r w:rsidRPr="007E19D4">
              <w:rPr>
                <w:rFonts w:eastAsia="標楷體"/>
                <w:sz w:val="22"/>
                <w:szCs w:val="22"/>
              </w:rPr>
              <w:t>年認定</w:t>
            </w:r>
            <w:r w:rsidRPr="007E19D4">
              <w:rPr>
                <w:rFonts w:eastAsia="標楷體"/>
                <w:sz w:val="22"/>
                <w:szCs w:val="22"/>
              </w:rPr>
              <w:t>)</w:t>
            </w:r>
            <w:r w:rsidRPr="007E19D4">
              <w:rPr>
                <w:rFonts w:eastAsia="標楷體"/>
                <w:sz w:val="22"/>
                <w:szCs w:val="22"/>
              </w:rPr>
              <w:t>不得編列維護費。</w:t>
            </w:r>
          </w:p>
          <w:p w14:paraId="0B764A15" w14:textId="77777777" w:rsidR="00BF31E5" w:rsidRPr="007E19D4" w:rsidRDefault="00BF31E5" w:rsidP="00554648">
            <w:pPr>
              <w:numPr>
                <w:ilvl w:val="0"/>
                <w:numId w:val="8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未編列使用費之設備原則上不得編列設備維護費。</w:t>
            </w:r>
          </w:p>
          <w:p w14:paraId="5404AD3E" w14:textId="77777777" w:rsidR="00BF31E5" w:rsidRPr="007E19D4" w:rsidRDefault="00BF31E5" w:rsidP="00554648">
            <w:pPr>
              <w:numPr>
                <w:ilvl w:val="0"/>
                <w:numId w:val="8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簽訂長期維護契約</w:t>
            </w:r>
            <w:r w:rsidRPr="007E19D4">
              <w:rPr>
                <w:rFonts w:eastAsia="標楷體"/>
                <w:sz w:val="22"/>
                <w:szCs w:val="22"/>
              </w:rPr>
              <w:t>(</w:t>
            </w:r>
            <w:r w:rsidRPr="007E19D4">
              <w:rPr>
                <w:rFonts w:eastAsia="標楷體"/>
                <w:sz w:val="22"/>
                <w:szCs w:val="22"/>
              </w:rPr>
              <w:t>即非一次性維護服務契約，以下簡稱維護契約</w:t>
            </w:r>
            <w:r w:rsidRPr="007E19D4">
              <w:rPr>
                <w:rFonts w:eastAsia="標楷體"/>
                <w:sz w:val="22"/>
                <w:szCs w:val="22"/>
              </w:rPr>
              <w:t>)</w:t>
            </w:r>
            <w:r w:rsidRPr="007E19D4">
              <w:rPr>
                <w:rFonts w:eastAsia="標楷體"/>
                <w:sz w:val="22"/>
                <w:szCs w:val="22"/>
              </w:rPr>
              <w:t>者，依維護契約每月費用按該設備使用於專案計畫之比例編列。</w:t>
            </w:r>
          </w:p>
          <w:p w14:paraId="52770468" w14:textId="77777777" w:rsidR="00BF31E5" w:rsidRPr="007E19D4" w:rsidRDefault="00BF31E5" w:rsidP="00554648">
            <w:pPr>
              <w:numPr>
                <w:ilvl w:val="0"/>
                <w:numId w:val="82"/>
              </w:numPr>
              <w:kinsoku w:val="0"/>
              <w:overflowPunct w:val="0"/>
              <w:adjustRightInd/>
              <w:snapToGrid w:val="0"/>
              <w:spacing w:line="240" w:lineRule="auto"/>
              <w:ind w:left="220" w:rightChars="25" w:right="60" w:hangingChars="100" w:hanging="220"/>
              <w:jc w:val="both"/>
              <w:textAlignment w:val="auto"/>
              <w:rPr>
                <w:rFonts w:eastAsia="標楷體"/>
                <w:bCs/>
                <w:sz w:val="22"/>
                <w:szCs w:val="22"/>
              </w:rPr>
            </w:pPr>
            <w:r w:rsidRPr="007E19D4">
              <w:rPr>
                <w:rFonts w:eastAsia="標楷體"/>
                <w:sz w:val="22"/>
                <w:szCs w:val="22"/>
              </w:rPr>
              <w:t>未簽訂維護契約者，每</w:t>
            </w:r>
            <w:proofErr w:type="gramStart"/>
            <w:r w:rsidRPr="007E19D4">
              <w:rPr>
                <w:rFonts w:eastAsia="標楷體"/>
                <w:sz w:val="22"/>
                <w:szCs w:val="22"/>
              </w:rPr>
              <w:t>ㄧ</w:t>
            </w:r>
            <w:proofErr w:type="gramEnd"/>
            <w:r w:rsidRPr="007E19D4">
              <w:rPr>
                <w:rFonts w:eastAsia="標楷體"/>
                <w:sz w:val="22"/>
                <w:szCs w:val="22"/>
              </w:rPr>
              <w:t>設備所編列維護費不得超出設備成本（含增添及改良）</w:t>
            </w:r>
            <w:r w:rsidRPr="007E19D4">
              <w:rPr>
                <w:rFonts w:eastAsia="標楷體"/>
                <w:sz w:val="22"/>
                <w:szCs w:val="22"/>
              </w:rPr>
              <w:t>×0.2</w:t>
            </w:r>
            <w:r w:rsidRPr="007E19D4">
              <w:rPr>
                <w:rFonts w:eastAsia="標楷體"/>
                <w:sz w:val="22"/>
                <w:szCs w:val="22"/>
              </w:rPr>
              <w:t>／</w:t>
            </w:r>
            <w:r w:rsidRPr="007E19D4">
              <w:rPr>
                <w:rFonts w:eastAsia="標楷體"/>
                <w:sz w:val="22"/>
                <w:szCs w:val="22"/>
              </w:rPr>
              <w:t>12×</w:t>
            </w:r>
            <w:r w:rsidRPr="007E19D4">
              <w:rPr>
                <w:rFonts w:eastAsia="標楷體"/>
                <w:sz w:val="22"/>
                <w:szCs w:val="22"/>
              </w:rPr>
              <w:t>預計使用投入月數（預計使用月數應依研發時程及投入比例為計算基礎，且不超出設備使用費認列月數）；核銷時仍應提供實際發生之費用憑證。</w:t>
            </w:r>
          </w:p>
        </w:tc>
        <w:tc>
          <w:tcPr>
            <w:tcW w:w="3142" w:type="dxa"/>
          </w:tcPr>
          <w:p w14:paraId="3AF0DE4D" w14:textId="77777777" w:rsidR="00BF31E5" w:rsidRPr="007E19D4" w:rsidRDefault="00BF31E5" w:rsidP="00554648">
            <w:pPr>
              <w:numPr>
                <w:ilvl w:val="0"/>
                <w:numId w:val="83"/>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所維修之設備以創新或研究發展設備使用費所報支設備為限。</w:t>
            </w:r>
          </w:p>
          <w:p w14:paraId="458D059E" w14:textId="77777777" w:rsidR="00BF31E5" w:rsidRPr="007E19D4" w:rsidRDefault="00BF31E5" w:rsidP="00554648">
            <w:pPr>
              <w:numPr>
                <w:ilvl w:val="0"/>
                <w:numId w:val="8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計畫執行期間內所新增之創新或研究發展設備維護費採購，應符合執行單位內部</w:t>
            </w:r>
            <w:proofErr w:type="gramStart"/>
            <w:r w:rsidRPr="007E19D4">
              <w:rPr>
                <w:rFonts w:eastAsia="標楷體"/>
                <w:sz w:val="22"/>
                <w:szCs w:val="22"/>
              </w:rPr>
              <w:t>規</w:t>
            </w:r>
            <w:proofErr w:type="gramEnd"/>
          </w:p>
          <w:p w14:paraId="4E1D497A" w14:textId="77777777" w:rsidR="00BF31E5" w:rsidRPr="007E19D4" w:rsidRDefault="00BF31E5" w:rsidP="00BF31E5">
            <w:pPr>
              <w:kinsoku w:val="0"/>
              <w:overflowPunct w:val="0"/>
              <w:snapToGrid w:val="0"/>
              <w:ind w:left="220" w:rightChars="25" w:right="60"/>
              <w:jc w:val="both"/>
              <w:rPr>
                <w:rFonts w:eastAsia="標楷體"/>
                <w:sz w:val="22"/>
                <w:szCs w:val="22"/>
              </w:rPr>
            </w:pPr>
          </w:p>
          <w:p w14:paraId="5498A74F" w14:textId="77777777" w:rsidR="00BF31E5" w:rsidRPr="007E19D4" w:rsidRDefault="00BF31E5" w:rsidP="00BF31E5">
            <w:pPr>
              <w:kinsoku w:val="0"/>
              <w:overflowPunct w:val="0"/>
              <w:snapToGrid w:val="0"/>
              <w:ind w:left="220" w:rightChars="25" w:right="60"/>
              <w:jc w:val="both"/>
              <w:rPr>
                <w:rFonts w:eastAsia="標楷體"/>
                <w:sz w:val="22"/>
                <w:szCs w:val="22"/>
              </w:rPr>
            </w:pPr>
            <w:r w:rsidRPr="007E19D4">
              <w:rPr>
                <w:rFonts w:eastAsia="標楷體"/>
                <w:sz w:val="22"/>
                <w:szCs w:val="22"/>
              </w:rPr>
              <w:t>定並經計畫主持人核准，</w:t>
            </w:r>
            <w:proofErr w:type="gramStart"/>
            <w:r w:rsidRPr="007E19D4">
              <w:rPr>
                <w:rFonts w:eastAsia="標楷體"/>
                <w:sz w:val="22"/>
                <w:szCs w:val="22"/>
              </w:rPr>
              <w:t>且報支</w:t>
            </w:r>
            <w:proofErr w:type="gramEnd"/>
            <w:r w:rsidRPr="007E19D4">
              <w:rPr>
                <w:rFonts w:eastAsia="標楷體"/>
                <w:sz w:val="22"/>
                <w:szCs w:val="22"/>
              </w:rPr>
              <w:t>金額與支用單據、費用分攤表核算相符；其相關付款憑證經抽查未發現異常情形。</w:t>
            </w:r>
          </w:p>
          <w:p w14:paraId="7F57614E" w14:textId="77777777" w:rsidR="00BF31E5" w:rsidRPr="007E19D4" w:rsidRDefault="00BF31E5" w:rsidP="00554648">
            <w:pPr>
              <w:numPr>
                <w:ilvl w:val="0"/>
                <w:numId w:val="8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維護費統一發票、收據、</w:t>
            </w:r>
            <w:r w:rsidRPr="007E19D4">
              <w:rPr>
                <w:rFonts w:eastAsia="標楷體"/>
                <w:sz w:val="22"/>
                <w:szCs w:val="22"/>
              </w:rPr>
              <w:t>invoice</w:t>
            </w:r>
            <w:r w:rsidRPr="007E19D4">
              <w:rPr>
                <w:rFonts w:eastAsia="標楷體"/>
                <w:sz w:val="22"/>
                <w:szCs w:val="22"/>
              </w:rPr>
              <w:t>或</w:t>
            </w:r>
            <w:r w:rsidRPr="007E19D4">
              <w:rPr>
                <w:rFonts w:eastAsia="標楷體"/>
                <w:sz w:val="22"/>
                <w:szCs w:val="22"/>
              </w:rPr>
              <w:t>receipt</w:t>
            </w:r>
            <w:r w:rsidRPr="007E19D4">
              <w:rPr>
                <w:rFonts w:eastAsia="標楷體"/>
                <w:sz w:val="22"/>
                <w:szCs w:val="22"/>
              </w:rPr>
              <w:t>等單據日期應在專案計畫執行</w:t>
            </w:r>
            <w:proofErr w:type="gramStart"/>
            <w:r w:rsidRPr="007E19D4">
              <w:rPr>
                <w:rFonts w:eastAsia="標楷體"/>
                <w:sz w:val="22"/>
                <w:szCs w:val="22"/>
              </w:rPr>
              <w:t>起迄</w:t>
            </w:r>
            <w:proofErr w:type="gramEnd"/>
            <w:r w:rsidRPr="007E19D4">
              <w:rPr>
                <w:rFonts w:eastAsia="標楷體"/>
                <w:sz w:val="22"/>
                <w:szCs w:val="22"/>
              </w:rPr>
              <w:t>期間內，且為專案計畫執行期間所應負擔之費用；若簽定維護契約，而契約期間超過計畫執行</w:t>
            </w:r>
            <w:proofErr w:type="gramStart"/>
            <w:r w:rsidRPr="007E19D4">
              <w:rPr>
                <w:rFonts w:eastAsia="標楷體"/>
                <w:sz w:val="22"/>
                <w:szCs w:val="22"/>
              </w:rPr>
              <w:t>期間，</w:t>
            </w:r>
            <w:proofErr w:type="gramEnd"/>
            <w:r w:rsidRPr="007E19D4">
              <w:rPr>
                <w:rFonts w:eastAsia="標楷體"/>
                <w:sz w:val="22"/>
                <w:szCs w:val="22"/>
              </w:rPr>
              <w:t>致單據日期落於專案計畫執行期間之外，於查核時已由維修方提供費用單據，並於費用單據內註明計費</w:t>
            </w:r>
            <w:proofErr w:type="gramStart"/>
            <w:r w:rsidRPr="007E19D4">
              <w:rPr>
                <w:rFonts w:eastAsia="標楷體"/>
                <w:sz w:val="22"/>
                <w:szCs w:val="22"/>
              </w:rPr>
              <w:t>期間，</w:t>
            </w:r>
            <w:proofErr w:type="gramEnd"/>
            <w:r w:rsidRPr="007E19D4">
              <w:rPr>
                <w:rFonts w:eastAsia="標楷體"/>
                <w:sz w:val="22"/>
                <w:szCs w:val="22"/>
              </w:rPr>
              <w:t>得報支專案執行期間內應分攤費用</w:t>
            </w:r>
            <w:r w:rsidRPr="007E19D4">
              <w:rPr>
                <w:rFonts w:eastAsia="標楷體"/>
                <w:sz w:val="22"/>
                <w:szCs w:val="22"/>
              </w:rPr>
              <w:t>(</w:t>
            </w:r>
            <w:r w:rsidRPr="007E19D4">
              <w:rPr>
                <w:rFonts w:eastAsia="標楷體"/>
                <w:sz w:val="22"/>
                <w:szCs w:val="22"/>
              </w:rPr>
              <w:t>例如維護合約期間為</w:t>
            </w:r>
            <w:r w:rsidRPr="007E19D4">
              <w:rPr>
                <w:rFonts w:eastAsia="標楷體"/>
                <w:sz w:val="22"/>
                <w:szCs w:val="22"/>
              </w:rPr>
              <w:t>1-12</w:t>
            </w:r>
            <w:r w:rsidRPr="007E19D4">
              <w:rPr>
                <w:rFonts w:eastAsia="標楷體"/>
                <w:sz w:val="22"/>
                <w:szCs w:val="22"/>
              </w:rPr>
              <w:t>月，發票日期在當年度</w:t>
            </w:r>
            <w:r w:rsidRPr="007E19D4">
              <w:rPr>
                <w:rFonts w:eastAsia="標楷體"/>
                <w:sz w:val="22"/>
                <w:szCs w:val="22"/>
              </w:rPr>
              <w:t>1</w:t>
            </w:r>
            <w:r w:rsidRPr="007E19D4">
              <w:rPr>
                <w:rFonts w:eastAsia="標楷體"/>
                <w:sz w:val="22"/>
                <w:szCs w:val="22"/>
              </w:rPr>
              <w:t>月，計畫執行期間自當年度</w:t>
            </w:r>
            <w:r w:rsidRPr="007E19D4">
              <w:rPr>
                <w:rFonts w:eastAsia="標楷體"/>
                <w:sz w:val="22"/>
                <w:szCs w:val="22"/>
              </w:rPr>
              <w:t>7</w:t>
            </w:r>
            <w:r w:rsidRPr="007E19D4">
              <w:rPr>
                <w:rFonts w:eastAsia="標楷體"/>
                <w:sz w:val="22"/>
                <w:szCs w:val="22"/>
              </w:rPr>
              <w:t>月開始，則僅能自</w:t>
            </w:r>
            <w:r w:rsidRPr="007E19D4">
              <w:rPr>
                <w:rFonts w:eastAsia="標楷體"/>
                <w:sz w:val="22"/>
                <w:szCs w:val="22"/>
              </w:rPr>
              <w:t>7</w:t>
            </w:r>
            <w:r w:rsidRPr="007E19D4">
              <w:rPr>
                <w:rFonts w:eastAsia="標楷體"/>
                <w:sz w:val="22"/>
                <w:szCs w:val="22"/>
              </w:rPr>
              <w:t>月開始，依每月應分攤合約金額</w:t>
            </w:r>
            <w:r w:rsidRPr="007E19D4">
              <w:rPr>
                <w:rFonts w:eastAsia="標楷體"/>
                <w:sz w:val="22"/>
                <w:szCs w:val="22"/>
              </w:rPr>
              <w:t>*</w:t>
            </w:r>
            <w:r w:rsidRPr="007E19D4">
              <w:rPr>
                <w:rFonts w:eastAsia="標楷體"/>
                <w:sz w:val="22"/>
                <w:szCs w:val="22"/>
              </w:rPr>
              <w:t>當月設備投入專案比例計算維護費；且設備投入月數不超過計畫執行期間核准月數</w:t>
            </w:r>
            <w:r w:rsidRPr="007E19D4">
              <w:rPr>
                <w:rFonts w:eastAsia="標楷體"/>
                <w:sz w:val="22"/>
                <w:szCs w:val="22"/>
              </w:rPr>
              <w:t>)</w:t>
            </w:r>
            <w:r w:rsidRPr="007E19D4">
              <w:rPr>
                <w:rFonts w:eastAsia="標楷體"/>
                <w:sz w:val="22"/>
                <w:szCs w:val="22"/>
              </w:rPr>
              <w:t>。</w:t>
            </w:r>
          </w:p>
          <w:p w14:paraId="563CE4D8" w14:textId="77777777" w:rsidR="00BF31E5" w:rsidRPr="007E19D4" w:rsidRDefault="00BF31E5" w:rsidP="00554648">
            <w:pPr>
              <w:numPr>
                <w:ilvl w:val="0"/>
                <w:numId w:val="83"/>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7E19D4">
              <w:rPr>
                <w:rFonts w:eastAsia="標楷體"/>
                <w:sz w:val="22"/>
                <w:szCs w:val="22"/>
              </w:rPr>
              <w:t>未簽訂維護契約之設備，所列報費用應與支用單據核算相符，且未超出編列原則第</w:t>
            </w:r>
            <w:r w:rsidRPr="007E19D4">
              <w:rPr>
                <w:rFonts w:eastAsia="標楷體"/>
                <w:sz w:val="22"/>
                <w:szCs w:val="22"/>
              </w:rPr>
              <w:t>5</w:t>
            </w:r>
            <w:r w:rsidRPr="007E19D4">
              <w:rPr>
                <w:rFonts w:eastAsia="標楷體"/>
                <w:sz w:val="22"/>
                <w:szCs w:val="22"/>
              </w:rPr>
              <w:t>點上限規定（設備維修費應出具維修廠商單據，若屬廠商自行維修，應請提供內部成本紀錄以憑認定，惟維修工資應取具外來單據，不得以內部人員之薪資報支維護費）。</w:t>
            </w:r>
          </w:p>
        </w:tc>
        <w:tc>
          <w:tcPr>
            <w:tcW w:w="3143" w:type="dxa"/>
          </w:tcPr>
          <w:p w14:paraId="792427E1" w14:textId="77777777" w:rsidR="00BF31E5" w:rsidRPr="007E19D4" w:rsidRDefault="00BF31E5" w:rsidP="00554648">
            <w:pPr>
              <w:numPr>
                <w:ilvl w:val="0"/>
                <w:numId w:val="84"/>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請購或請修單或費用申請</w:t>
            </w:r>
            <w:r w:rsidRPr="007E19D4">
              <w:rPr>
                <w:rFonts w:eastAsia="標楷體"/>
                <w:sz w:val="22"/>
                <w:szCs w:val="22"/>
              </w:rPr>
              <w:t>(</w:t>
            </w:r>
            <w:r w:rsidRPr="007E19D4">
              <w:rPr>
                <w:rFonts w:eastAsia="標楷體"/>
                <w:sz w:val="22"/>
                <w:szCs w:val="22"/>
              </w:rPr>
              <w:t>須註明所維修設備之財產編號</w:t>
            </w:r>
            <w:r w:rsidRPr="007E19D4">
              <w:rPr>
                <w:rFonts w:eastAsia="標楷體"/>
                <w:sz w:val="22"/>
                <w:szCs w:val="22"/>
              </w:rPr>
              <w:t>)</w:t>
            </w:r>
            <w:r w:rsidRPr="007E19D4">
              <w:rPr>
                <w:rFonts w:eastAsia="標楷體"/>
                <w:sz w:val="22"/>
                <w:szCs w:val="22"/>
              </w:rPr>
              <w:t>、核銷單、驗收單、統一發票、收據、</w:t>
            </w:r>
            <w:r w:rsidRPr="007E19D4">
              <w:rPr>
                <w:rFonts w:eastAsia="標楷體"/>
                <w:sz w:val="22"/>
                <w:szCs w:val="22"/>
              </w:rPr>
              <w:t>invoice</w:t>
            </w:r>
            <w:r w:rsidRPr="007E19D4">
              <w:rPr>
                <w:rFonts w:eastAsia="標楷體"/>
                <w:sz w:val="22"/>
                <w:szCs w:val="22"/>
              </w:rPr>
              <w:t>或</w:t>
            </w:r>
            <w:r w:rsidRPr="007E19D4">
              <w:rPr>
                <w:rFonts w:eastAsia="標楷體"/>
                <w:sz w:val="22"/>
                <w:szCs w:val="22"/>
              </w:rPr>
              <w:t>receipt</w:t>
            </w:r>
            <w:r w:rsidRPr="007E19D4">
              <w:rPr>
                <w:rFonts w:eastAsia="標楷體"/>
                <w:sz w:val="22"/>
                <w:szCs w:val="22"/>
              </w:rPr>
              <w:t>、費用分攤表（均須加蓋計畫專章）</w:t>
            </w:r>
          </w:p>
          <w:p w14:paraId="7B1AD4C7" w14:textId="77777777" w:rsidR="00BF31E5" w:rsidRPr="007E19D4" w:rsidRDefault="00BF31E5" w:rsidP="00BF31E5">
            <w:pPr>
              <w:kinsoku w:val="0"/>
              <w:overflowPunct w:val="0"/>
              <w:snapToGrid w:val="0"/>
              <w:spacing w:beforeLines="25" w:before="60"/>
              <w:ind w:left="220" w:rightChars="25" w:right="60"/>
              <w:jc w:val="both"/>
              <w:rPr>
                <w:rFonts w:eastAsia="標楷體"/>
                <w:sz w:val="22"/>
                <w:szCs w:val="22"/>
              </w:rPr>
            </w:pPr>
          </w:p>
          <w:p w14:paraId="4F61C1D1" w14:textId="77777777" w:rsidR="00BF31E5" w:rsidRPr="007E19D4" w:rsidRDefault="00BF31E5" w:rsidP="00554648">
            <w:pPr>
              <w:numPr>
                <w:ilvl w:val="0"/>
                <w:numId w:val="8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維護契約或設備維修紀錄。</w:t>
            </w:r>
          </w:p>
          <w:p w14:paraId="74553B93" w14:textId="77777777" w:rsidR="00BF31E5" w:rsidRPr="007E19D4" w:rsidRDefault="00BF31E5" w:rsidP="00554648">
            <w:pPr>
              <w:numPr>
                <w:ilvl w:val="0"/>
                <w:numId w:val="8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內部記帳傳票</w:t>
            </w:r>
            <w:r w:rsidRPr="007E19D4">
              <w:rPr>
                <w:rFonts w:eastAsia="標楷體"/>
                <w:sz w:val="22"/>
                <w:szCs w:val="22"/>
              </w:rPr>
              <w:t>(</w:t>
            </w:r>
            <w:r w:rsidRPr="007E19D4">
              <w:rPr>
                <w:rFonts w:eastAsia="標楷體"/>
                <w:sz w:val="22"/>
                <w:szCs w:val="22"/>
              </w:rPr>
              <w:t>摘要欄或專案欄應依據計畫類別註明</w:t>
            </w:r>
            <w:r w:rsidRPr="007E19D4">
              <w:rPr>
                <w:rFonts w:eastAsia="標楷體"/>
                <w:sz w:val="22"/>
                <w:szCs w:val="22"/>
              </w:rPr>
              <w:t>IC</w:t>
            </w:r>
            <w:r w:rsidRPr="007E19D4">
              <w:rPr>
                <w:rFonts w:eastAsia="標楷體"/>
                <w:sz w:val="22"/>
                <w:szCs w:val="22"/>
              </w:rPr>
              <w:t>攻頂計畫</w:t>
            </w:r>
            <w:r w:rsidRPr="007E19D4">
              <w:rPr>
                <w:rFonts w:eastAsia="標楷體"/>
                <w:sz w:val="22"/>
                <w:szCs w:val="22"/>
              </w:rPr>
              <w:t>)</w:t>
            </w:r>
            <w:r w:rsidRPr="007E19D4">
              <w:rPr>
                <w:rFonts w:eastAsia="標楷體"/>
                <w:sz w:val="22"/>
                <w:szCs w:val="22"/>
              </w:rPr>
              <w:t>、</w:t>
            </w:r>
            <w:proofErr w:type="gramStart"/>
            <w:r w:rsidRPr="007E19D4">
              <w:rPr>
                <w:rFonts w:eastAsia="標楷體"/>
                <w:sz w:val="22"/>
                <w:szCs w:val="22"/>
              </w:rPr>
              <w:t>明細帳</w:t>
            </w:r>
            <w:proofErr w:type="gramEnd"/>
            <w:r w:rsidRPr="007E19D4">
              <w:rPr>
                <w:rFonts w:eastAsia="標楷體"/>
                <w:sz w:val="22"/>
                <w:szCs w:val="22"/>
              </w:rPr>
              <w:t>。</w:t>
            </w:r>
          </w:p>
          <w:p w14:paraId="04DB6FA4" w14:textId="77777777" w:rsidR="00BF31E5" w:rsidRPr="007E19D4" w:rsidRDefault="00BF31E5" w:rsidP="00554648">
            <w:pPr>
              <w:numPr>
                <w:ilvl w:val="0"/>
                <w:numId w:val="8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足以佐證付款之水單、信用狀、匯款單、支票影本、銀行對</w:t>
            </w:r>
            <w:proofErr w:type="gramStart"/>
            <w:r w:rsidRPr="007E19D4">
              <w:rPr>
                <w:rFonts w:eastAsia="標楷體"/>
                <w:sz w:val="22"/>
                <w:szCs w:val="22"/>
              </w:rPr>
              <w:t>帳單</w:t>
            </w:r>
            <w:proofErr w:type="gramEnd"/>
            <w:r w:rsidRPr="007E19D4">
              <w:rPr>
                <w:rFonts w:eastAsia="標楷體"/>
                <w:sz w:val="22"/>
                <w:szCs w:val="22"/>
              </w:rPr>
              <w:t>、進口結匯單據、銀行轉帳、零用金支付清單等支付證明，以信用卡支付者，依</w:t>
            </w:r>
            <w:proofErr w:type="gramStart"/>
            <w:r w:rsidRPr="007E19D4">
              <w:rPr>
                <w:rFonts w:eastAsia="標楷體"/>
                <w:sz w:val="22"/>
                <w:szCs w:val="22"/>
              </w:rPr>
              <w:t>帳單</w:t>
            </w:r>
            <w:proofErr w:type="gramEnd"/>
            <w:r w:rsidRPr="007E19D4">
              <w:rPr>
                <w:rFonts w:eastAsia="標楷體"/>
                <w:sz w:val="22"/>
                <w:szCs w:val="22"/>
              </w:rPr>
              <w:t>明細之臺幣金額報支</w:t>
            </w:r>
            <w:r w:rsidRPr="007E19D4">
              <w:rPr>
                <w:rFonts w:eastAsia="標楷體"/>
                <w:sz w:val="22"/>
                <w:szCs w:val="22"/>
              </w:rPr>
              <w:t>(</w:t>
            </w:r>
            <w:r w:rsidRPr="007E19D4">
              <w:rPr>
                <w:rFonts w:eastAsia="標楷體"/>
                <w:sz w:val="22"/>
                <w:szCs w:val="22"/>
              </w:rPr>
              <w:t>涉及外幣支付之費用，應附當時之外幣匯率表</w:t>
            </w:r>
            <w:r w:rsidRPr="007E19D4">
              <w:rPr>
                <w:rFonts w:eastAsia="標楷體"/>
                <w:sz w:val="22"/>
                <w:szCs w:val="22"/>
              </w:rPr>
              <w:t>)</w:t>
            </w:r>
          </w:p>
          <w:p w14:paraId="71569628" w14:textId="77777777" w:rsidR="00BF31E5" w:rsidRPr="007E19D4" w:rsidRDefault="00BF31E5" w:rsidP="00554648">
            <w:pPr>
              <w:numPr>
                <w:ilvl w:val="0"/>
                <w:numId w:val="8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依變更程序提供申請／核准文件。</w:t>
            </w:r>
          </w:p>
        </w:tc>
      </w:tr>
    </w:tbl>
    <w:p w14:paraId="18E8AE75" w14:textId="760C55AA" w:rsidR="00957921" w:rsidRPr="007E19D4" w:rsidRDefault="00957921">
      <w:pPr>
        <w:widowControl/>
        <w:adjustRightInd/>
        <w:spacing w:line="240" w:lineRule="auto"/>
        <w:textAlignment w:val="auto"/>
        <w:rPr>
          <w:rFonts w:eastAsia="標楷體"/>
          <w:sz w:val="28"/>
          <w:szCs w:val="28"/>
        </w:rPr>
      </w:pPr>
    </w:p>
    <w:p w14:paraId="523F62D4" w14:textId="7612B2BC" w:rsidR="00957921" w:rsidRPr="007E19D4" w:rsidRDefault="00957921" w:rsidP="00CA42BD">
      <w:pPr>
        <w:widowControl/>
        <w:adjustRightInd/>
        <w:spacing w:line="240" w:lineRule="auto"/>
        <w:textAlignment w:val="auto"/>
        <w:rPr>
          <w:rFonts w:eastAsia="標楷體"/>
          <w:sz w:val="28"/>
          <w:szCs w:val="28"/>
        </w:rPr>
      </w:pPr>
      <w:r w:rsidRPr="007E19D4">
        <w:rPr>
          <w:rFonts w:eastAsia="標楷體"/>
          <w:sz w:val="28"/>
          <w:szCs w:val="28"/>
        </w:rPr>
        <w:br w:type="page"/>
      </w:r>
    </w:p>
    <w:p w14:paraId="12B455B4" w14:textId="04284B98" w:rsidR="00BF31E5" w:rsidRPr="007E19D4" w:rsidRDefault="00BF31E5" w:rsidP="00554648">
      <w:pPr>
        <w:pStyle w:val="affc"/>
        <w:numPr>
          <w:ilvl w:val="0"/>
          <w:numId w:val="104"/>
        </w:numPr>
        <w:kinsoku w:val="0"/>
        <w:overflowPunct w:val="0"/>
        <w:spacing w:beforeLines="50" w:before="120" w:afterLines="50" w:after="120" w:line="400" w:lineRule="exact"/>
        <w:ind w:leftChars="0"/>
        <w:jc w:val="both"/>
        <w:rPr>
          <w:rFonts w:ascii="Times New Roman"/>
          <w:sz w:val="28"/>
          <w:szCs w:val="28"/>
        </w:rPr>
      </w:pPr>
      <w:r w:rsidRPr="007E19D4">
        <w:rPr>
          <w:rFonts w:ascii="Times New Roman"/>
          <w:sz w:val="28"/>
          <w:szCs w:val="28"/>
        </w:rPr>
        <w:t>無形資產引進、委託研究或驗證費</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3"/>
      </w:tblGrid>
      <w:tr w:rsidR="00000000" w:rsidRPr="007E19D4" w14:paraId="58C41A51" w14:textId="77777777" w:rsidTr="0019198F">
        <w:trPr>
          <w:trHeight w:val="567"/>
          <w:tblHeader/>
          <w:jc w:val="center"/>
        </w:trPr>
        <w:tc>
          <w:tcPr>
            <w:tcW w:w="541" w:type="dxa"/>
            <w:vMerge w:val="restart"/>
            <w:vAlign w:val="center"/>
          </w:tcPr>
          <w:p w14:paraId="2B48A313"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科目</w:t>
            </w:r>
          </w:p>
        </w:tc>
        <w:tc>
          <w:tcPr>
            <w:tcW w:w="3178" w:type="dxa"/>
            <w:vMerge w:val="restart"/>
            <w:vAlign w:val="center"/>
          </w:tcPr>
          <w:p w14:paraId="1CA4CAB9"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編列原則</w:t>
            </w:r>
          </w:p>
        </w:tc>
        <w:tc>
          <w:tcPr>
            <w:tcW w:w="6285" w:type="dxa"/>
            <w:gridSpan w:val="2"/>
            <w:vAlign w:val="center"/>
          </w:tcPr>
          <w:p w14:paraId="7901E53C"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查核準則</w:t>
            </w:r>
          </w:p>
        </w:tc>
      </w:tr>
      <w:tr w:rsidR="00000000" w:rsidRPr="007E19D4" w14:paraId="646D0120" w14:textId="77777777" w:rsidTr="0019198F">
        <w:trPr>
          <w:trHeight w:val="567"/>
          <w:tblHeader/>
          <w:jc w:val="center"/>
        </w:trPr>
        <w:tc>
          <w:tcPr>
            <w:tcW w:w="541" w:type="dxa"/>
            <w:vMerge/>
            <w:vAlign w:val="center"/>
          </w:tcPr>
          <w:p w14:paraId="76328870"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0BA929ED"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73BA18AD"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應注意事項</w:t>
            </w:r>
          </w:p>
        </w:tc>
        <w:tc>
          <w:tcPr>
            <w:tcW w:w="3143" w:type="dxa"/>
            <w:vAlign w:val="center"/>
          </w:tcPr>
          <w:p w14:paraId="45518BCD"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應備妥之支用單據</w:t>
            </w:r>
          </w:p>
        </w:tc>
      </w:tr>
      <w:tr w:rsidR="00000000" w:rsidRPr="007E19D4" w14:paraId="351257AB" w14:textId="77777777" w:rsidTr="0019198F">
        <w:trPr>
          <w:jc w:val="center"/>
        </w:trPr>
        <w:tc>
          <w:tcPr>
            <w:tcW w:w="541" w:type="dxa"/>
          </w:tcPr>
          <w:p w14:paraId="44D117AB" w14:textId="77777777" w:rsidR="00BF31E5" w:rsidRPr="007E19D4" w:rsidRDefault="00BF31E5" w:rsidP="00BF31E5">
            <w:pPr>
              <w:kinsoku w:val="0"/>
              <w:overflowPunct w:val="0"/>
              <w:snapToGrid w:val="0"/>
              <w:spacing w:beforeLines="25" w:before="60" w:line="240" w:lineRule="auto"/>
              <w:jc w:val="center"/>
              <w:rPr>
                <w:rFonts w:eastAsia="標楷體"/>
                <w:sz w:val="22"/>
              </w:rPr>
            </w:pPr>
            <w:r w:rsidRPr="007E19D4">
              <w:rPr>
                <w:rFonts w:eastAsia="標楷體"/>
                <w:sz w:val="22"/>
                <w:szCs w:val="22"/>
              </w:rPr>
              <w:t>無形資產引進、</w:t>
            </w:r>
            <w:r w:rsidRPr="007E19D4">
              <w:rPr>
                <w:rFonts w:eastAsia="標楷體"/>
              </w:rPr>
              <w:t>委託研究或驗證費</w:t>
            </w:r>
          </w:p>
        </w:tc>
        <w:tc>
          <w:tcPr>
            <w:tcW w:w="3178" w:type="dxa"/>
          </w:tcPr>
          <w:p w14:paraId="2485DC4E" w14:textId="77777777" w:rsidR="00BF31E5" w:rsidRPr="007E19D4" w:rsidRDefault="00BF31E5" w:rsidP="00554648">
            <w:pPr>
              <w:numPr>
                <w:ilvl w:val="0"/>
                <w:numId w:val="91"/>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本科目限專為執行開發專案計畫，所需以貨幣支付且於專案計畫核准執行期間內應分攤之費用</w:t>
            </w:r>
            <w:proofErr w:type="gramStart"/>
            <w:r w:rsidRPr="007E19D4">
              <w:rPr>
                <w:rFonts w:eastAsia="標楷體"/>
                <w:sz w:val="22"/>
                <w:szCs w:val="22"/>
              </w:rPr>
              <w:t>（</w:t>
            </w:r>
            <w:proofErr w:type="gramEnd"/>
            <w:r w:rsidRPr="007E19D4">
              <w:rPr>
                <w:rFonts w:eastAsia="標楷體"/>
                <w:sz w:val="22"/>
                <w:szCs w:val="22"/>
              </w:rPr>
              <w:t>不含可全額或依比例扣抵之營業稅進項稅額、生產階段技術報酬金及設備與軟體之採購；非計畫核准執行期間應分攤之費用不得列為本計畫專案之費用</w:t>
            </w:r>
            <w:proofErr w:type="gramStart"/>
            <w:r w:rsidRPr="007E19D4">
              <w:rPr>
                <w:rFonts w:eastAsia="標楷體"/>
                <w:sz w:val="22"/>
                <w:szCs w:val="22"/>
              </w:rPr>
              <w:t>）</w:t>
            </w:r>
            <w:proofErr w:type="gramEnd"/>
            <w:r w:rsidRPr="007E19D4">
              <w:rPr>
                <w:rFonts w:eastAsia="標楷體"/>
                <w:sz w:val="22"/>
                <w:szCs w:val="22"/>
              </w:rPr>
              <w:t>。</w:t>
            </w:r>
          </w:p>
          <w:p w14:paraId="3E61665E" w14:textId="77777777" w:rsidR="00BF31E5" w:rsidRPr="007E19D4" w:rsidRDefault="00BF31E5" w:rsidP="00554648">
            <w:pPr>
              <w:numPr>
                <w:ilvl w:val="0"/>
                <w:numId w:val="9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所稱無形資產引進費係指經由技術移轉、授權等方式（包含一次性買斷</w:t>
            </w:r>
            <w:r w:rsidRPr="007E19D4">
              <w:rPr>
                <w:rFonts w:eastAsia="標楷體"/>
                <w:sz w:val="22"/>
                <w:szCs w:val="22"/>
              </w:rPr>
              <w:t>IP</w:t>
            </w:r>
            <w:r w:rsidRPr="007E19D4">
              <w:rPr>
                <w:rFonts w:eastAsia="標楷體"/>
                <w:sz w:val="22"/>
                <w:szCs w:val="22"/>
              </w:rPr>
              <w:t>費用、</w:t>
            </w:r>
            <w:r w:rsidRPr="007E19D4">
              <w:rPr>
                <w:rFonts w:eastAsia="標楷體"/>
                <w:sz w:val="22"/>
                <w:szCs w:val="22"/>
              </w:rPr>
              <w:t>IP</w:t>
            </w:r>
            <w:r w:rsidRPr="007E19D4">
              <w:rPr>
                <w:rFonts w:eastAsia="標楷體"/>
                <w:sz w:val="22"/>
                <w:szCs w:val="22"/>
              </w:rPr>
              <w:t>授權、</w:t>
            </w:r>
            <w:r w:rsidRPr="007E19D4">
              <w:rPr>
                <w:rFonts w:eastAsia="標楷體"/>
                <w:sz w:val="22"/>
                <w:szCs w:val="22"/>
              </w:rPr>
              <w:t>Cell Library</w:t>
            </w:r>
            <w:r w:rsidRPr="007E19D4">
              <w:rPr>
                <w:rFonts w:eastAsia="標楷體"/>
                <w:sz w:val="22"/>
                <w:szCs w:val="22"/>
              </w:rPr>
              <w:t>或</w:t>
            </w:r>
            <w:r w:rsidRPr="007E19D4">
              <w:rPr>
                <w:rFonts w:eastAsia="標楷體"/>
                <w:sz w:val="22"/>
                <w:szCs w:val="22"/>
              </w:rPr>
              <w:t>Memory Compiler</w:t>
            </w:r>
            <w:r w:rsidRPr="007E19D4">
              <w:rPr>
                <w:rFonts w:eastAsia="標楷體"/>
                <w:sz w:val="22"/>
                <w:szCs w:val="22"/>
              </w:rPr>
              <w:t>授權）取得之技術；委託研究費係指委託外界機構、單位專案研究、設計、諮詢、訓練等勞務費用</w:t>
            </w:r>
            <w:r w:rsidRPr="007E19D4">
              <w:rPr>
                <w:rFonts w:eastAsia="標楷體"/>
                <w:sz w:val="22"/>
                <w:szCs w:val="22"/>
              </w:rPr>
              <w:t>(</w:t>
            </w:r>
            <w:r w:rsidRPr="007E19D4">
              <w:rPr>
                <w:rFonts w:eastAsia="標楷體"/>
                <w:sz w:val="22"/>
                <w:szCs w:val="22"/>
              </w:rPr>
              <w:t>包含</w:t>
            </w:r>
            <w:r w:rsidRPr="007E19D4">
              <w:rPr>
                <w:rFonts w:eastAsia="標楷體"/>
                <w:sz w:val="22"/>
                <w:szCs w:val="22"/>
              </w:rPr>
              <w:t>NRE</w:t>
            </w:r>
            <w:r w:rsidRPr="007E19D4">
              <w:rPr>
                <w:rFonts w:eastAsia="標楷體"/>
                <w:sz w:val="22"/>
                <w:szCs w:val="22"/>
              </w:rPr>
              <w:t>服務</w:t>
            </w:r>
            <w:r w:rsidRPr="007E19D4">
              <w:rPr>
                <w:rFonts w:eastAsia="標楷體"/>
                <w:sz w:val="22"/>
                <w:szCs w:val="22"/>
              </w:rPr>
              <w:t>)</w:t>
            </w:r>
            <w:r w:rsidRPr="007E19D4">
              <w:rPr>
                <w:rFonts w:eastAsia="標楷體"/>
                <w:sz w:val="22"/>
                <w:szCs w:val="22"/>
              </w:rPr>
              <w:t>；驗證費係指委託第三方進行測試或驗證之費用；委託研究費</w:t>
            </w:r>
            <w:r w:rsidRPr="007E19D4">
              <w:rPr>
                <w:rFonts w:eastAsia="標楷體"/>
                <w:sz w:val="22"/>
                <w:szCs w:val="22"/>
              </w:rPr>
              <w:t>-</w:t>
            </w:r>
            <w:r w:rsidRPr="007E19D4">
              <w:rPr>
                <w:rFonts w:eastAsia="標楷體"/>
                <w:sz w:val="22"/>
                <w:szCs w:val="22"/>
              </w:rPr>
              <w:t>計畫管理，指計畫整合及管理工作，僅適用於非營利事業法人研究機構等促成聯盟參與本計畫者。</w:t>
            </w:r>
          </w:p>
          <w:p w14:paraId="39A0E94F" w14:textId="77777777" w:rsidR="00BF31E5" w:rsidRPr="007E19D4" w:rsidRDefault="00BF31E5" w:rsidP="00554648">
            <w:pPr>
              <w:numPr>
                <w:ilvl w:val="0"/>
                <w:numId w:val="9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各項費用之預算編列，</w:t>
            </w:r>
            <w:proofErr w:type="gramStart"/>
            <w:r w:rsidRPr="007E19D4">
              <w:rPr>
                <w:rFonts w:eastAsia="標楷體"/>
                <w:sz w:val="22"/>
                <w:szCs w:val="22"/>
              </w:rPr>
              <w:t>應述明</w:t>
            </w:r>
            <w:proofErr w:type="gramEnd"/>
            <w:r w:rsidRPr="007E19D4">
              <w:rPr>
                <w:rFonts w:eastAsia="標楷體"/>
                <w:sz w:val="22"/>
                <w:szCs w:val="22"/>
              </w:rPr>
              <w:t>內容、經費及技術提供者或受委託者背景資料（包含是否為關係人），預算編列時可提供契約、草約或備忘錄</w:t>
            </w:r>
            <w:r w:rsidRPr="007E19D4">
              <w:rPr>
                <w:rFonts w:eastAsia="標楷體"/>
                <w:sz w:val="22"/>
                <w:szCs w:val="22"/>
              </w:rPr>
              <w:t>(</w:t>
            </w:r>
            <w:r w:rsidRPr="007E19D4">
              <w:rPr>
                <w:rFonts w:eastAsia="標楷體"/>
                <w:sz w:val="22"/>
                <w:szCs w:val="22"/>
              </w:rPr>
              <w:t>經費查核時仍應提供正式契約書、驗證費可提供報價單或其他估價參考資料</w:t>
            </w:r>
            <w:proofErr w:type="gramStart"/>
            <w:r w:rsidRPr="007E19D4">
              <w:rPr>
                <w:rFonts w:eastAsia="標楷體"/>
                <w:sz w:val="22"/>
                <w:szCs w:val="22"/>
              </w:rPr>
              <w:t>）</w:t>
            </w:r>
            <w:proofErr w:type="gramEnd"/>
            <w:r w:rsidRPr="007E19D4">
              <w:rPr>
                <w:rFonts w:eastAsia="標楷體"/>
                <w:sz w:val="22"/>
                <w:szCs w:val="22"/>
              </w:rPr>
              <w:t>。</w:t>
            </w:r>
          </w:p>
        </w:tc>
        <w:tc>
          <w:tcPr>
            <w:tcW w:w="3142" w:type="dxa"/>
          </w:tcPr>
          <w:p w14:paraId="6D234846" w14:textId="77777777" w:rsidR="00BF31E5" w:rsidRPr="007E19D4" w:rsidRDefault="00BF31E5" w:rsidP="00554648">
            <w:pPr>
              <w:numPr>
                <w:ilvl w:val="0"/>
                <w:numId w:val="92"/>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所報支項目及對象應符合計畫書編列預算項目及對象，若擬增加或變更項目或對象，應依變更程序辦理變更。</w:t>
            </w:r>
          </w:p>
          <w:p w14:paraId="7D9897B1" w14:textId="77777777" w:rsidR="00BF31E5" w:rsidRPr="007E19D4" w:rsidRDefault="00BF31E5" w:rsidP="00554648">
            <w:pPr>
              <w:numPr>
                <w:ilvl w:val="0"/>
                <w:numId w:val="9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費用報支應符合執行單位規定並經計畫主持人核准，且統一發票、收據、</w:t>
            </w:r>
            <w:r w:rsidRPr="007E19D4">
              <w:rPr>
                <w:rFonts w:eastAsia="標楷體"/>
                <w:sz w:val="22"/>
                <w:szCs w:val="22"/>
              </w:rPr>
              <w:t>invoice</w:t>
            </w:r>
            <w:r w:rsidRPr="007E19D4">
              <w:rPr>
                <w:rFonts w:eastAsia="標楷體"/>
                <w:sz w:val="22"/>
                <w:szCs w:val="22"/>
              </w:rPr>
              <w:t>或</w:t>
            </w:r>
            <w:r w:rsidRPr="007E19D4">
              <w:rPr>
                <w:rFonts w:eastAsia="標楷體"/>
                <w:sz w:val="22"/>
                <w:szCs w:val="22"/>
              </w:rPr>
              <w:t>receipt</w:t>
            </w:r>
            <w:r w:rsidRPr="007E19D4">
              <w:rPr>
                <w:rFonts w:eastAsia="標楷體"/>
                <w:sz w:val="22"/>
                <w:szCs w:val="22"/>
              </w:rPr>
              <w:t>、立費用帳之傳票等單據日期應在計畫執行期間</w:t>
            </w:r>
            <w:proofErr w:type="gramStart"/>
            <w:r w:rsidRPr="007E19D4">
              <w:rPr>
                <w:rFonts w:eastAsia="標楷體"/>
                <w:sz w:val="22"/>
                <w:szCs w:val="22"/>
              </w:rPr>
              <w:t>起迄</w:t>
            </w:r>
            <w:proofErr w:type="gramEnd"/>
            <w:r w:rsidRPr="007E19D4">
              <w:rPr>
                <w:rFonts w:eastAsia="標楷體"/>
                <w:sz w:val="22"/>
                <w:szCs w:val="22"/>
              </w:rPr>
              <w:t>期間內；報支金額應與支用單據核算相符</w:t>
            </w:r>
            <w:r w:rsidRPr="007E19D4">
              <w:rPr>
                <w:rFonts w:eastAsia="標楷體"/>
                <w:sz w:val="22"/>
                <w:szCs w:val="22"/>
              </w:rPr>
              <w:t>(</w:t>
            </w:r>
            <w:r w:rsidRPr="007E19D4">
              <w:rPr>
                <w:rFonts w:eastAsia="標楷體"/>
                <w:sz w:val="22"/>
                <w:szCs w:val="22"/>
              </w:rPr>
              <w:t>本科目與交易方約定執行期間或授權期間超出專案計畫核准執行開發</w:t>
            </w:r>
            <w:proofErr w:type="gramStart"/>
            <w:r w:rsidRPr="007E19D4">
              <w:rPr>
                <w:rFonts w:eastAsia="標楷體"/>
                <w:sz w:val="22"/>
                <w:szCs w:val="22"/>
              </w:rPr>
              <w:t>期間，</w:t>
            </w:r>
            <w:proofErr w:type="gramEnd"/>
            <w:r w:rsidRPr="007E19D4">
              <w:rPr>
                <w:rFonts w:eastAsia="標楷體"/>
                <w:sz w:val="22"/>
                <w:szCs w:val="22"/>
              </w:rPr>
              <w:t>應核減非計畫期間所應分攤之費用</w:t>
            </w:r>
            <w:r w:rsidRPr="007E19D4">
              <w:rPr>
                <w:rFonts w:eastAsia="標楷體"/>
                <w:sz w:val="22"/>
                <w:szCs w:val="22"/>
              </w:rPr>
              <w:t>)</w:t>
            </w:r>
            <w:r w:rsidRPr="007E19D4">
              <w:rPr>
                <w:rFonts w:eastAsia="標楷體"/>
                <w:sz w:val="22"/>
                <w:szCs w:val="22"/>
              </w:rPr>
              <w:t>。</w:t>
            </w:r>
          </w:p>
          <w:p w14:paraId="620061A7" w14:textId="77777777" w:rsidR="00BF31E5" w:rsidRPr="007E19D4" w:rsidRDefault="00BF31E5" w:rsidP="00554648">
            <w:pPr>
              <w:numPr>
                <w:ilvl w:val="0"/>
                <w:numId w:val="9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驗證費另須提供委託對象所出具之測試報告或驗證報告。</w:t>
            </w:r>
          </w:p>
          <w:p w14:paraId="43AF235A" w14:textId="77777777" w:rsidR="00BF31E5" w:rsidRPr="007E19D4" w:rsidRDefault="00BF31E5" w:rsidP="00554648">
            <w:pPr>
              <w:numPr>
                <w:ilvl w:val="0"/>
                <w:numId w:val="9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付款規定</w:t>
            </w:r>
            <w:r w:rsidRPr="007E19D4">
              <w:rPr>
                <w:rFonts w:eastAsia="標楷體"/>
                <w:sz w:val="22"/>
                <w:szCs w:val="22"/>
              </w:rPr>
              <w:t>:</w:t>
            </w:r>
          </w:p>
          <w:p w14:paraId="30EC0BD0" w14:textId="77777777" w:rsidR="00BF31E5" w:rsidRPr="007E19D4" w:rsidRDefault="00BF31E5" w:rsidP="00554648">
            <w:pPr>
              <w:numPr>
                <w:ilvl w:val="0"/>
                <w:numId w:val="94"/>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付款方式</w:t>
            </w:r>
            <w:r w:rsidRPr="007E19D4">
              <w:rPr>
                <w:rFonts w:eastAsia="標楷體"/>
                <w:sz w:val="22"/>
                <w:szCs w:val="22"/>
              </w:rPr>
              <w:t>:</w:t>
            </w:r>
          </w:p>
          <w:p w14:paraId="6A8DF56A"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sz w:val="22"/>
                <w:szCs w:val="22"/>
              </w:rPr>
              <w:sym w:font="Wingdings 2" w:char="F06A"/>
            </w:r>
            <w:r w:rsidRPr="007E19D4">
              <w:rPr>
                <w:rFonts w:eastAsia="標楷體"/>
                <w:sz w:val="22"/>
                <w:szCs w:val="22"/>
              </w:rPr>
              <w:t xml:space="preserve"> </w:t>
            </w:r>
            <w:r w:rsidRPr="007E19D4">
              <w:rPr>
                <w:rFonts w:eastAsia="標楷體"/>
                <w:sz w:val="22"/>
                <w:szCs w:val="22"/>
              </w:rPr>
              <w:t>應直接支付計畫所核准之對象（其亦應為契約之簽約對象及發票或收據之開立者），並且取得支付證明，不得透過關係企業或其他廠商支付或採取債權債務互抵的方式處理。</w:t>
            </w:r>
          </w:p>
          <w:p w14:paraId="630CCEF4"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sz w:val="22"/>
                <w:szCs w:val="22"/>
              </w:rPr>
              <w:sym w:font="Wingdings 2" w:char="F06B"/>
            </w:r>
            <w:r w:rsidRPr="007E19D4">
              <w:rPr>
                <w:rFonts w:eastAsia="標楷體"/>
                <w:sz w:val="22"/>
                <w:szCs w:val="22"/>
              </w:rPr>
              <w:t xml:space="preserve"> </w:t>
            </w:r>
            <w:r w:rsidRPr="007E19D4">
              <w:rPr>
                <w:rFonts w:eastAsia="標楷體"/>
                <w:sz w:val="22"/>
                <w:szCs w:val="22"/>
              </w:rPr>
              <w:t>如為聯合執行計畫，由其中一家執行單位代表與交易對象簽約並由其墊付，所需費用則由各聯盟廠商分攤者，應於計畫書及委外契約書列明分攤方式及付款方式。</w:t>
            </w:r>
          </w:p>
          <w:p w14:paraId="7D6C529C"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sz w:val="22"/>
                <w:szCs w:val="22"/>
              </w:rPr>
              <w:sym w:font="Wingdings 2" w:char="F06C"/>
            </w:r>
            <w:r w:rsidRPr="007E19D4">
              <w:rPr>
                <w:rFonts w:eastAsia="標楷體"/>
                <w:sz w:val="22"/>
                <w:szCs w:val="22"/>
              </w:rPr>
              <w:t xml:space="preserve"> </w:t>
            </w:r>
            <w:r w:rsidRPr="007E19D4">
              <w:rPr>
                <w:rFonts w:eastAsia="標楷體"/>
                <w:sz w:val="22"/>
                <w:szCs w:val="22"/>
              </w:rPr>
              <w:t>進行臨床試驗研究，得與轉委託單位於契約內容中明訂經費支付方式，並支付給契約約定之對象</w:t>
            </w:r>
            <w:r w:rsidRPr="007E19D4">
              <w:rPr>
                <w:rFonts w:eastAsia="標楷體"/>
                <w:sz w:val="22"/>
                <w:szCs w:val="22"/>
              </w:rPr>
              <w:t>(</w:t>
            </w:r>
            <w:r w:rsidRPr="007E19D4">
              <w:rPr>
                <w:rFonts w:eastAsia="標楷體"/>
                <w:sz w:val="22"/>
                <w:szCs w:val="22"/>
              </w:rPr>
              <w:t>例如：執行計畫廠商直接支付轉委託單位之研究費僅包含「主持醫師費」、「臨床護士費用」，另「受試者相關費用」則由廠商直接支付受測病人等</w:t>
            </w:r>
            <w:r w:rsidRPr="007E19D4">
              <w:rPr>
                <w:rFonts w:eastAsia="標楷體"/>
                <w:sz w:val="22"/>
                <w:szCs w:val="22"/>
              </w:rPr>
              <w:t>)</w:t>
            </w:r>
            <w:r w:rsidRPr="007E19D4">
              <w:rPr>
                <w:rFonts w:eastAsia="標楷體"/>
                <w:sz w:val="22"/>
                <w:szCs w:val="22"/>
              </w:rPr>
              <w:t>。</w:t>
            </w:r>
          </w:p>
          <w:p w14:paraId="3FAA210F" w14:textId="77777777" w:rsidR="00BF31E5" w:rsidRPr="007E19D4" w:rsidRDefault="00BF31E5" w:rsidP="00554648">
            <w:pPr>
              <w:numPr>
                <w:ilvl w:val="0"/>
                <w:numId w:val="94"/>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付款期限：</w:t>
            </w:r>
          </w:p>
          <w:p w14:paraId="7CC315FC"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sz w:val="22"/>
                <w:szCs w:val="22"/>
              </w:rPr>
              <w:sym w:font="Wingdings 2" w:char="F06A"/>
            </w:r>
            <w:r w:rsidRPr="007E19D4">
              <w:rPr>
                <w:rFonts w:eastAsia="標楷體"/>
                <w:sz w:val="22"/>
                <w:szCs w:val="22"/>
              </w:rPr>
              <w:t xml:space="preserve"> </w:t>
            </w:r>
            <w:r w:rsidRPr="007E19D4">
              <w:rPr>
                <w:rFonts w:eastAsia="標楷體"/>
                <w:sz w:val="22"/>
                <w:szCs w:val="22"/>
              </w:rPr>
              <w:t>所報支費用至遲應於計畫核定開發期間結束日起算</w:t>
            </w:r>
            <w:r w:rsidRPr="007E19D4">
              <w:rPr>
                <w:rFonts w:eastAsia="標楷體"/>
                <w:sz w:val="22"/>
                <w:szCs w:val="22"/>
              </w:rPr>
              <w:t>3</w:t>
            </w:r>
            <w:r w:rsidRPr="007E19D4">
              <w:rPr>
                <w:rFonts w:eastAsia="標楷體"/>
                <w:sz w:val="22"/>
                <w:szCs w:val="22"/>
              </w:rPr>
              <w:t>個月內完成付款</w:t>
            </w:r>
            <w:r w:rsidRPr="007E19D4">
              <w:rPr>
                <w:rFonts w:eastAsia="標楷體"/>
                <w:sz w:val="22"/>
                <w:szCs w:val="22"/>
              </w:rPr>
              <w:t>(</w:t>
            </w:r>
            <w:r w:rsidRPr="007E19D4">
              <w:rPr>
                <w:rFonts w:eastAsia="標楷體"/>
                <w:sz w:val="22"/>
                <w:szCs w:val="22"/>
              </w:rPr>
              <w:t>計畫開發期間結束日當日不計入</w:t>
            </w:r>
            <w:r w:rsidRPr="007E19D4">
              <w:rPr>
                <w:rFonts w:eastAsia="標楷體"/>
                <w:sz w:val="22"/>
                <w:szCs w:val="22"/>
              </w:rPr>
              <w:t>3</w:t>
            </w:r>
            <w:r w:rsidRPr="007E19D4">
              <w:rPr>
                <w:rFonts w:eastAsia="標楷體"/>
                <w:sz w:val="22"/>
                <w:szCs w:val="22"/>
              </w:rPr>
              <w:t>個月的期限</w:t>
            </w:r>
            <w:r w:rsidRPr="007E19D4">
              <w:rPr>
                <w:rFonts w:eastAsia="標楷體"/>
                <w:sz w:val="22"/>
                <w:szCs w:val="22"/>
              </w:rPr>
              <w:t>)</w:t>
            </w:r>
            <w:r w:rsidRPr="007E19D4">
              <w:rPr>
                <w:rFonts w:eastAsia="標楷體"/>
                <w:sz w:val="22"/>
                <w:szCs w:val="22"/>
              </w:rPr>
              <w:t>，並於經費查核時舉證該款項已確實付款成功，始得認列。</w:t>
            </w:r>
            <w:r w:rsidRPr="007E19D4">
              <w:rPr>
                <w:rFonts w:eastAsia="標楷體"/>
                <w:sz w:val="22"/>
                <w:szCs w:val="22"/>
              </w:rPr>
              <w:t>(</w:t>
            </w:r>
            <w:r w:rsidRPr="007E19D4">
              <w:rPr>
                <w:rFonts w:eastAsia="標楷體"/>
                <w:sz w:val="22"/>
                <w:szCs w:val="22"/>
              </w:rPr>
              <w:t>即匯款日期或轉帳日期或票據之到期日可在計畫執行期間後，但需於計畫開發期間結束日起算</w:t>
            </w:r>
            <w:r w:rsidRPr="007E19D4">
              <w:rPr>
                <w:rFonts w:eastAsia="標楷體"/>
                <w:sz w:val="22"/>
                <w:szCs w:val="22"/>
              </w:rPr>
              <w:t>3</w:t>
            </w:r>
            <w:r w:rsidRPr="007E19D4">
              <w:rPr>
                <w:rFonts w:eastAsia="標楷體"/>
                <w:sz w:val="22"/>
                <w:szCs w:val="22"/>
              </w:rPr>
              <w:t>個月內舉證該付款支票兌現或匯款或轉帳完成，但發票、收據、</w:t>
            </w:r>
            <w:r w:rsidRPr="007E19D4">
              <w:rPr>
                <w:rFonts w:eastAsia="標楷體"/>
                <w:sz w:val="22"/>
                <w:szCs w:val="22"/>
              </w:rPr>
              <w:t>invoice</w:t>
            </w:r>
            <w:r w:rsidRPr="007E19D4">
              <w:rPr>
                <w:rFonts w:eastAsia="標楷體"/>
                <w:sz w:val="22"/>
                <w:szCs w:val="22"/>
              </w:rPr>
              <w:t>或</w:t>
            </w:r>
            <w:r w:rsidRPr="007E19D4">
              <w:rPr>
                <w:rFonts w:eastAsia="標楷體"/>
                <w:sz w:val="22"/>
                <w:szCs w:val="22"/>
              </w:rPr>
              <w:t>receipt</w:t>
            </w:r>
            <w:r w:rsidRPr="007E19D4">
              <w:rPr>
                <w:rFonts w:eastAsia="標楷體"/>
                <w:sz w:val="22"/>
                <w:szCs w:val="22"/>
              </w:rPr>
              <w:t>、傳票日期仍應在計畫執行期間內，並列入結案月份之月報表中報支</w:t>
            </w:r>
            <w:r w:rsidRPr="007E19D4">
              <w:rPr>
                <w:rFonts w:eastAsia="標楷體"/>
                <w:sz w:val="22"/>
                <w:szCs w:val="22"/>
              </w:rPr>
              <w:t>)</w:t>
            </w:r>
            <w:r w:rsidRPr="007E19D4">
              <w:rPr>
                <w:rFonts w:eastAsia="標楷體"/>
                <w:sz w:val="22"/>
                <w:szCs w:val="22"/>
              </w:rPr>
              <w:t>。</w:t>
            </w:r>
          </w:p>
          <w:p w14:paraId="632F6712"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sz w:val="22"/>
                <w:szCs w:val="22"/>
              </w:rPr>
              <w:sym w:font="Wingdings 2" w:char="F06B"/>
            </w:r>
            <w:r w:rsidRPr="007E19D4">
              <w:rPr>
                <w:rFonts w:eastAsia="標楷體"/>
                <w:sz w:val="22"/>
                <w:szCs w:val="22"/>
              </w:rPr>
              <w:t xml:space="preserve"> </w:t>
            </w:r>
            <w:r w:rsidRPr="007E19D4">
              <w:rPr>
                <w:rFonts w:eastAsia="標楷體"/>
                <w:sz w:val="22"/>
                <w:szCs w:val="22"/>
              </w:rPr>
              <w:t>所稱付款日期，係指銀行臨櫃匯款日期或轉帳日期（以銀行受理戳章日期認定）；以</w:t>
            </w:r>
            <w:r w:rsidRPr="007E19D4">
              <w:rPr>
                <w:rFonts w:eastAsia="標楷體"/>
                <w:sz w:val="22"/>
                <w:szCs w:val="22"/>
              </w:rPr>
              <w:t>EDI</w:t>
            </w:r>
            <w:r w:rsidRPr="007E19D4">
              <w:rPr>
                <w:rFonts w:eastAsia="標楷體"/>
                <w:sz w:val="22"/>
                <w:szCs w:val="22"/>
              </w:rPr>
              <w:t>電子轉帳者，係指所指定之交易日期；以票據支付者，係指本票到期日及支票之票載發票日（即得提示日期）。以票據支付者，應提供票據影本及金融機構對</w:t>
            </w:r>
            <w:proofErr w:type="gramStart"/>
            <w:r w:rsidRPr="007E19D4">
              <w:rPr>
                <w:rFonts w:eastAsia="標楷體"/>
                <w:sz w:val="22"/>
                <w:szCs w:val="22"/>
              </w:rPr>
              <w:t>帳單</w:t>
            </w:r>
            <w:proofErr w:type="gramEnd"/>
            <w:r w:rsidRPr="007E19D4">
              <w:rPr>
                <w:rFonts w:eastAsia="標楷體"/>
                <w:sz w:val="22"/>
                <w:szCs w:val="22"/>
              </w:rPr>
              <w:t>，以佐證付款日期及已確實付款成功。</w:t>
            </w:r>
          </w:p>
          <w:p w14:paraId="2C920790" w14:textId="77777777" w:rsidR="00BF31E5" w:rsidRPr="007E19D4" w:rsidRDefault="00BF31E5" w:rsidP="00554648">
            <w:pPr>
              <w:numPr>
                <w:ilvl w:val="0"/>
                <w:numId w:val="92"/>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7E19D4">
              <w:rPr>
                <w:rFonts w:eastAsia="標楷體"/>
                <w:sz w:val="22"/>
                <w:szCs w:val="22"/>
              </w:rPr>
              <w:t>各分項累計報支金額應不超出專案計畫所編列各該分項全程執行期間預算數（契約以外幣計價者，累計報支金額應不超出該契約所訂外幣總價）</w:t>
            </w:r>
          </w:p>
        </w:tc>
        <w:tc>
          <w:tcPr>
            <w:tcW w:w="3143" w:type="dxa"/>
          </w:tcPr>
          <w:p w14:paraId="7938F9F9" w14:textId="77777777" w:rsidR="00BF31E5" w:rsidRPr="007E19D4" w:rsidRDefault="00BF31E5" w:rsidP="00554648">
            <w:pPr>
              <w:numPr>
                <w:ilvl w:val="0"/>
                <w:numId w:val="93"/>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請購單或費用申請、核銷單、採購單及驗收單、統一發票、收據、</w:t>
            </w:r>
            <w:r w:rsidRPr="007E19D4">
              <w:rPr>
                <w:rFonts w:eastAsia="標楷體"/>
                <w:sz w:val="22"/>
                <w:szCs w:val="22"/>
              </w:rPr>
              <w:t>invoice</w:t>
            </w:r>
            <w:r w:rsidRPr="007E19D4">
              <w:rPr>
                <w:rFonts w:eastAsia="標楷體"/>
                <w:sz w:val="22"/>
                <w:szCs w:val="22"/>
              </w:rPr>
              <w:t>或</w:t>
            </w:r>
            <w:r w:rsidRPr="007E19D4">
              <w:rPr>
                <w:rFonts w:eastAsia="標楷體"/>
                <w:sz w:val="22"/>
                <w:szCs w:val="22"/>
              </w:rPr>
              <w:t>receipt</w:t>
            </w:r>
            <w:r w:rsidRPr="007E19D4">
              <w:rPr>
                <w:rFonts w:eastAsia="標楷體"/>
                <w:sz w:val="22"/>
                <w:szCs w:val="22"/>
              </w:rPr>
              <w:t>（須加蓋計畫專章）。</w:t>
            </w:r>
          </w:p>
          <w:p w14:paraId="19DABD6B" w14:textId="77777777" w:rsidR="00BF31E5" w:rsidRPr="007E19D4" w:rsidRDefault="00BF31E5" w:rsidP="00554648">
            <w:pPr>
              <w:numPr>
                <w:ilvl w:val="0"/>
                <w:numId w:val="9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契約書</w:t>
            </w:r>
            <w:r w:rsidRPr="007E19D4">
              <w:rPr>
                <w:rFonts w:eastAsia="標楷體"/>
                <w:sz w:val="22"/>
                <w:szCs w:val="22"/>
              </w:rPr>
              <w:t>(</w:t>
            </w:r>
            <w:r w:rsidRPr="007E19D4">
              <w:rPr>
                <w:rFonts w:eastAsia="標楷體"/>
                <w:sz w:val="22"/>
                <w:szCs w:val="22"/>
              </w:rPr>
              <w:t>驗證費未簽約者應提供執行測試或驗證之單位蓋章確認有效期限之牌告價目表或經雙方簽字確認並註明經雙方簽字視同契約之報價單</w:t>
            </w:r>
            <w:r w:rsidRPr="007E19D4">
              <w:rPr>
                <w:rFonts w:eastAsia="標楷體"/>
                <w:sz w:val="22"/>
                <w:szCs w:val="22"/>
              </w:rPr>
              <w:t>)</w:t>
            </w:r>
            <w:r w:rsidRPr="007E19D4">
              <w:rPr>
                <w:rFonts w:eastAsia="標楷體"/>
                <w:sz w:val="22"/>
                <w:szCs w:val="22"/>
              </w:rPr>
              <w:t>。</w:t>
            </w:r>
          </w:p>
          <w:p w14:paraId="77A1845D" w14:textId="77777777" w:rsidR="00BF31E5" w:rsidRPr="007E19D4" w:rsidRDefault="00BF31E5" w:rsidP="00554648">
            <w:pPr>
              <w:numPr>
                <w:ilvl w:val="0"/>
                <w:numId w:val="9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代扣稅額之扣繳稅額繳款書。</w:t>
            </w:r>
          </w:p>
          <w:p w14:paraId="0A5FE377" w14:textId="77777777" w:rsidR="00BF31E5" w:rsidRPr="007E19D4" w:rsidRDefault="00BF31E5" w:rsidP="00554648">
            <w:pPr>
              <w:numPr>
                <w:ilvl w:val="0"/>
                <w:numId w:val="9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內部記帳傳票（摘要欄或專案欄須註明</w:t>
            </w:r>
            <w:r w:rsidRPr="007E19D4">
              <w:rPr>
                <w:rFonts w:eastAsia="標楷體"/>
                <w:sz w:val="22"/>
                <w:szCs w:val="22"/>
              </w:rPr>
              <w:t>IC</w:t>
            </w:r>
            <w:r w:rsidRPr="007E19D4">
              <w:rPr>
                <w:rFonts w:eastAsia="標楷體"/>
                <w:sz w:val="22"/>
                <w:szCs w:val="22"/>
              </w:rPr>
              <w:t>攻頂計畫）、</w:t>
            </w:r>
            <w:proofErr w:type="gramStart"/>
            <w:r w:rsidRPr="007E19D4">
              <w:rPr>
                <w:rFonts w:eastAsia="標楷體"/>
                <w:sz w:val="22"/>
                <w:szCs w:val="22"/>
              </w:rPr>
              <w:t>明細帳</w:t>
            </w:r>
            <w:proofErr w:type="gramEnd"/>
            <w:r w:rsidRPr="007E19D4">
              <w:rPr>
                <w:rFonts w:eastAsia="標楷體"/>
                <w:sz w:val="22"/>
                <w:szCs w:val="22"/>
              </w:rPr>
              <w:t>。</w:t>
            </w:r>
          </w:p>
          <w:p w14:paraId="1BA6137D" w14:textId="77777777" w:rsidR="00BF31E5" w:rsidRPr="007E19D4" w:rsidRDefault="00BF31E5" w:rsidP="00554648">
            <w:pPr>
              <w:numPr>
                <w:ilvl w:val="0"/>
                <w:numId w:val="9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測試或驗證報告或與敘述結果之相關文件。</w:t>
            </w:r>
          </w:p>
          <w:p w14:paraId="4D467249" w14:textId="77777777" w:rsidR="00BF31E5" w:rsidRPr="007E19D4" w:rsidRDefault="00BF31E5" w:rsidP="00554648">
            <w:pPr>
              <w:numPr>
                <w:ilvl w:val="0"/>
                <w:numId w:val="9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足以佐證付款之水單、信用狀、匯款單、支票影本、銀行對</w:t>
            </w:r>
            <w:proofErr w:type="gramStart"/>
            <w:r w:rsidRPr="007E19D4">
              <w:rPr>
                <w:rFonts w:eastAsia="標楷體"/>
                <w:sz w:val="22"/>
                <w:szCs w:val="22"/>
              </w:rPr>
              <w:t>帳單</w:t>
            </w:r>
            <w:proofErr w:type="gramEnd"/>
            <w:r w:rsidRPr="007E19D4">
              <w:rPr>
                <w:rFonts w:eastAsia="標楷體"/>
                <w:sz w:val="22"/>
                <w:szCs w:val="22"/>
              </w:rPr>
              <w:t>、進口結匯單據、銀行轉帳等支付證明（涉及外幣支付時應附當時之外幣匯率表）。</w:t>
            </w:r>
          </w:p>
          <w:p w14:paraId="229B2620" w14:textId="77777777" w:rsidR="00BF31E5" w:rsidRPr="007E19D4" w:rsidRDefault="00BF31E5" w:rsidP="00554648">
            <w:pPr>
              <w:numPr>
                <w:ilvl w:val="0"/>
                <w:numId w:val="9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依變更程序提供申請／核准文件。</w:t>
            </w:r>
          </w:p>
        </w:tc>
      </w:tr>
    </w:tbl>
    <w:p w14:paraId="1BB9FDE2" w14:textId="68E40395" w:rsidR="00BF31E5" w:rsidRPr="007E19D4" w:rsidRDefault="00BF31E5" w:rsidP="00CA42BD">
      <w:pPr>
        <w:widowControl/>
        <w:adjustRightInd/>
        <w:spacing w:line="240" w:lineRule="auto"/>
        <w:textAlignment w:val="auto"/>
        <w:rPr>
          <w:rFonts w:eastAsia="標楷體"/>
          <w:kern w:val="2"/>
          <w:szCs w:val="24"/>
        </w:rPr>
      </w:pPr>
      <w:r w:rsidRPr="007E19D4">
        <w:rPr>
          <w:rFonts w:eastAsia="標楷體"/>
          <w:kern w:val="2"/>
          <w:szCs w:val="24"/>
        </w:rPr>
        <w:br w:type="page"/>
      </w:r>
    </w:p>
    <w:p w14:paraId="494D9ADF" w14:textId="77777777" w:rsidR="00BF31E5" w:rsidRPr="007E19D4" w:rsidRDefault="00BF31E5" w:rsidP="00554648">
      <w:pPr>
        <w:pStyle w:val="affc"/>
        <w:numPr>
          <w:ilvl w:val="0"/>
          <w:numId w:val="104"/>
        </w:numPr>
        <w:kinsoku w:val="0"/>
        <w:overflowPunct w:val="0"/>
        <w:spacing w:beforeLines="50" w:before="120" w:afterLines="50" w:after="120" w:line="400" w:lineRule="exact"/>
        <w:ind w:leftChars="0"/>
        <w:jc w:val="both"/>
        <w:rPr>
          <w:rFonts w:ascii="Times New Roman"/>
          <w:sz w:val="28"/>
          <w:szCs w:val="28"/>
        </w:rPr>
      </w:pPr>
      <w:r w:rsidRPr="007E19D4">
        <w:rPr>
          <w:rFonts w:ascii="Times New Roman"/>
          <w:sz w:val="28"/>
          <w:szCs w:val="28"/>
        </w:rPr>
        <w:t>國內差旅費</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3"/>
      </w:tblGrid>
      <w:tr w:rsidR="00000000" w:rsidRPr="007E19D4" w14:paraId="4A318590" w14:textId="77777777" w:rsidTr="0019198F">
        <w:trPr>
          <w:trHeight w:val="567"/>
          <w:tblHeader/>
          <w:jc w:val="center"/>
        </w:trPr>
        <w:tc>
          <w:tcPr>
            <w:tcW w:w="541" w:type="dxa"/>
            <w:vMerge w:val="restart"/>
            <w:vAlign w:val="center"/>
          </w:tcPr>
          <w:p w14:paraId="413B39B3"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科目</w:t>
            </w:r>
          </w:p>
        </w:tc>
        <w:tc>
          <w:tcPr>
            <w:tcW w:w="3178" w:type="dxa"/>
            <w:vMerge w:val="restart"/>
            <w:vAlign w:val="center"/>
          </w:tcPr>
          <w:p w14:paraId="182155F5"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編列原則</w:t>
            </w:r>
          </w:p>
        </w:tc>
        <w:tc>
          <w:tcPr>
            <w:tcW w:w="6285" w:type="dxa"/>
            <w:gridSpan w:val="2"/>
            <w:vAlign w:val="center"/>
          </w:tcPr>
          <w:p w14:paraId="51EB47E2"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查核準則</w:t>
            </w:r>
          </w:p>
        </w:tc>
      </w:tr>
      <w:tr w:rsidR="00000000" w:rsidRPr="007E19D4" w14:paraId="00244FD9" w14:textId="77777777" w:rsidTr="0019198F">
        <w:trPr>
          <w:trHeight w:val="567"/>
          <w:tblHeader/>
          <w:jc w:val="center"/>
        </w:trPr>
        <w:tc>
          <w:tcPr>
            <w:tcW w:w="541" w:type="dxa"/>
            <w:vMerge/>
            <w:vAlign w:val="center"/>
          </w:tcPr>
          <w:p w14:paraId="68DDC4B2"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1ECFC346"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23830968"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應注意事項</w:t>
            </w:r>
          </w:p>
        </w:tc>
        <w:tc>
          <w:tcPr>
            <w:tcW w:w="3143" w:type="dxa"/>
            <w:vAlign w:val="center"/>
          </w:tcPr>
          <w:p w14:paraId="750C9E5D"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應備妥之支用單據</w:t>
            </w:r>
          </w:p>
        </w:tc>
      </w:tr>
      <w:tr w:rsidR="00000000" w:rsidRPr="007E19D4" w14:paraId="0BD722C9" w14:textId="77777777" w:rsidTr="0019198F">
        <w:trPr>
          <w:jc w:val="center"/>
        </w:trPr>
        <w:tc>
          <w:tcPr>
            <w:tcW w:w="541" w:type="dxa"/>
          </w:tcPr>
          <w:p w14:paraId="0C17E744" w14:textId="77777777" w:rsidR="00BF31E5" w:rsidRPr="007E19D4" w:rsidRDefault="00BF31E5" w:rsidP="00BF31E5">
            <w:pPr>
              <w:kinsoku w:val="0"/>
              <w:overflowPunct w:val="0"/>
              <w:snapToGrid w:val="0"/>
              <w:spacing w:beforeLines="25" w:before="60" w:line="240" w:lineRule="auto"/>
              <w:jc w:val="center"/>
              <w:rPr>
                <w:rFonts w:eastAsia="標楷體"/>
                <w:sz w:val="22"/>
              </w:rPr>
            </w:pPr>
            <w:r w:rsidRPr="007E19D4">
              <w:rPr>
                <w:rFonts w:eastAsia="標楷體"/>
                <w:sz w:val="22"/>
                <w:szCs w:val="22"/>
              </w:rPr>
              <w:t>國內差旅費</w:t>
            </w:r>
          </w:p>
        </w:tc>
        <w:tc>
          <w:tcPr>
            <w:tcW w:w="3178" w:type="dxa"/>
          </w:tcPr>
          <w:p w14:paraId="0C0FCE5C" w14:textId="77777777" w:rsidR="00BF31E5" w:rsidRPr="007E19D4" w:rsidRDefault="00BF31E5" w:rsidP="00554648">
            <w:pPr>
              <w:numPr>
                <w:ilvl w:val="0"/>
                <w:numId w:val="95"/>
              </w:numPr>
              <w:tabs>
                <w:tab w:val="clear" w:pos="360"/>
              </w:tabs>
              <w:kinsoku w:val="0"/>
              <w:overflowPunct w:val="0"/>
              <w:adjustRightInd/>
              <w:snapToGrid w:val="0"/>
              <w:spacing w:beforeLines="25" w:before="60" w:afterLines="25" w:after="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所稱差旅費係指專為執行開發計畫需要，於計畫核准執行期間內，派遣本計畫創新研發人員</w:t>
            </w:r>
            <w:r w:rsidRPr="007E19D4">
              <w:rPr>
                <w:rFonts w:eastAsia="標楷體"/>
                <w:sz w:val="22"/>
                <w:szCs w:val="22"/>
              </w:rPr>
              <w:t>(</w:t>
            </w:r>
            <w:r w:rsidRPr="007E19D4">
              <w:rPr>
                <w:rFonts w:eastAsia="標楷體"/>
                <w:sz w:val="22"/>
                <w:szCs w:val="22"/>
              </w:rPr>
              <w:t>不含顧問及專家</w:t>
            </w:r>
            <w:r w:rsidRPr="007E19D4">
              <w:rPr>
                <w:rFonts w:eastAsia="標楷體"/>
                <w:sz w:val="22"/>
                <w:szCs w:val="22"/>
              </w:rPr>
              <w:t>)</w:t>
            </w:r>
            <w:r w:rsidRPr="007E19D4">
              <w:rPr>
                <w:rFonts w:eastAsia="標楷體"/>
                <w:sz w:val="22"/>
                <w:szCs w:val="22"/>
              </w:rPr>
              <w:t>，</w:t>
            </w:r>
            <w:proofErr w:type="gramStart"/>
            <w:r w:rsidRPr="007E19D4">
              <w:rPr>
                <w:rFonts w:eastAsia="標楷體"/>
                <w:sz w:val="22"/>
                <w:szCs w:val="22"/>
              </w:rPr>
              <w:t>赴本計畫</w:t>
            </w:r>
            <w:proofErr w:type="gramEnd"/>
            <w:r w:rsidRPr="007E19D4">
              <w:rPr>
                <w:rFonts w:eastAsia="標楷體"/>
                <w:sz w:val="22"/>
                <w:szCs w:val="22"/>
              </w:rPr>
              <w:t>無形資產引進、委託研究</w:t>
            </w:r>
            <w:r w:rsidRPr="007E19D4">
              <w:rPr>
                <w:rFonts w:eastAsia="標楷體"/>
                <w:sz w:val="22"/>
                <w:szCs w:val="22"/>
              </w:rPr>
              <w:t>(</w:t>
            </w:r>
            <w:r w:rsidRPr="007E19D4">
              <w:rPr>
                <w:rFonts w:eastAsia="標楷體"/>
                <w:sz w:val="22"/>
                <w:szCs w:val="22"/>
              </w:rPr>
              <w:t>含委託研究</w:t>
            </w:r>
            <w:r w:rsidRPr="007E19D4">
              <w:rPr>
                <w:rFonts w:eastAsia="標楷體"/>
                <w:sz w:val="22"/>
                <w:szCs w:val="22"/>
              </w:rPr>
              <w:t>-</w:t>
            </w:r>
            <w:r w:rsidRPr="007E19D4">
              <w:rPr>
                <w:rFonts w:eastAsia="標楷體"/>
                <w:sz w:val="22"/>
                <w:szCs w:val="22"/>
              </w:rPr>
              <w:t>計畫管理</w:t>
            </w:r>
            <w:r w:rsidRPr="007E19D4">
              <w:rPr>
                <w:rFonts w:eastAsia="標楷體"/>
                <w:sz w:val="22"/>
                <w:szCs w:val="22"/>
              </w:rPr>
              <w:t>)</w:t>
            </w:r>
            <w:r w:rsidRPr="007E19D4">
              <w:rPr>
                <w:rFonts w:eastAsia="標楷體"/>
                <w:sz w:val="22"/>
                <w:szCs w:val="22"/>
              </w:rPr>
              <w:t>、驗證機構對象所在地，進行無形資產引進、委託研究、驗證，及因計畫開發所需至本計畫聯合執行廠商所發生之國內差旅費，但不包含執行單位與分支機構或工廠間往返、參展或其他非直接與無形資產引進、驗證或委託研究相關之差旅費。</w:t>
            </w:r>
          </w:p>
          <w:p w14:paraId="556C592E" w14:textId="77777777" w:rsidR="00BF31E5" w:rsidRPr="007E19D4" w:rsidRDefault="00BF31E5" w:rsidP="00554648">
            <w:pPr>
              <w:numPr>
                <w:ilvl w:val="0"/>
                <w:numId w:val="95"/>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依出差人數、目的、地點、天數及所需旅費</w:t>
            </w:r>
            <w:r w:rsidRPr="007E19D4">
              <w:rPr>
                <w:rFonts w:eastAsia="標楷體"/>
                <w:sz w:val="22"/>
                <w:szCs w:val="22"/>
              </w:rPr>
              <w:t>(</w:t>
            </w:r>
            <w:r w:rsidRPr="007E19D4">
              <w:rPr>
                <w:rFonts w:eastAsia="標楷體"/>
                <w:sz w:val="22"/>
                <w:szCs w:val="22"/>
              </w:rPr>
              <w:t>不含旅行平安保險及交際費、可全額或依比例扣抵之營業稅進項稅額</w:t>
            </w:r>
            <w:r w:rsidRPr="007E19D4">
              <w:rPr>
                <w:rFonts w:eastAsia="標楷體"/>
                <w:sz w:val="22"/>
                <w:szCs w:val="22"/>
              </w:rPr>
              <w:t>)</w:t>
            </w:r>
            <w:r w:rsidRPr="007E19D4">
              <w:rPr>
                <w:rFonts w:eastAsia="標楷體"/>
                <w:sz w:val="22"/>
                <w:szCs w:val="22"/>
              </w:rPr>
              <w:t>計算編列。</w:t>
            </w:r>
          </w:p>
          <w:p w14:paraId="38A62C61" w14:textId="77777777" w:rsidR="00BF31E5" w:rsidRPr="007E19D4" w:rsidRDefault="00BF31E5" w:rsidP="00554648">
            <w:pPr>
              <w:numPr>
                <w:ilvl w:val="0"/>
                <w:numId w:val="95"/>
              </w:numPr>
              <w:tabs>
                <w:tab w:val="clear" w:pos="360"/>
              </w:tabs>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7E19D4">
              <w:rPr>
                <w:rFonts w:eastAsia="標楷體"/>
                <w:sz w:val="22"/>
                <w:szCs w:val="22"/>
              </w:rPr>
              <w:t>差旅費之編列應參考執行單位內部之差旅費報銷規定且不得超過營利事業所得稅查核準則報支規定。</w:t>
            </w:r>
          </w:p>
        </w:tc>
        <w:tc>
          <w:tcPr>
            <w:tcW w:w="3142" w:type="dxa"/>
          </w:tcPr>
          <w:p w14:paraId="5A01630C" w14:textId="77777777" w:rsidR="00BF31E5" w:rsidRPr="007E19D4" w:rsidRDefault="00BF31E5" w:rsidP="00554648">
            <w:pPr>
              <w:numPr>
                <w:ilvl w:val="0"/>
                <w:numId w:val="96"/>
              </w:numPr>
              <w:kinsoku w:val="0"/>
              <w:overflowPunct w:val="0"/>
              <w:adjustRightInd/>
              <w:snapToGrid w:val="0"/>
              <w:spacing w:beforeLines="25" w:before="60" w:afterLines="25" w:after="60" w:line="240" w:lineRule="auto"/>
              <w:ind w:left="220" w:rightChars="25" w:right="60" w:hangingChars="100" w:hanging="220"/>
              <w:jc w:val="both"/>
              <w:textAlignment w:val="auto"/>
              <w:rPr>
                <w:rFonts w:eastAsia="標楷體"/>
                <w:sz w:val="22"/>
                <w:szCs w:val="22"/>
              </w:rPr>
            </w:pPr>
            <w:r w:rsidRPr="007E19D4">
              <w:rPr>
                <w:rFonts w:eastAsia="標楷體"/>
                <w:sz w:val="22"/>
                <w:szCs w:val="22"/>
              </w:rPr>
              <w:t>出差人員應為參與本計畫之專案計畫人員（不含顧問及專家），出差日期應在計畫核准執行</w:t>
            </w:r>
            <w:proofErr w:type="gramStart"/>
            <w:r w:rsidRPr="007E19D4">
              <w:rPr>
                <w:rFonts w:eastAsia="標楷體"/>
                <w:sz w:val="22"/>
                <w:szCs w:val="22"/>
              </w:rPr>
              <w:t>起迄</w:t>
            </w:r>
            <w:proofErr w:type="gramEnd"/>
            <w:r w:rsidRPr="007E19D4">
              <w:rPr>
                <w:rFonts w:eastAsia="標楷體"/>
                <w:sz w:val="22"/>
                <w:szCs w:val="22"/>
              </w:rPr>
              <w:t>期間內。</w:t>
            </w:r>
          </w:p>
          <w:p w14:paraId="0241AD16" w14:textId="77777777" w:rsidR="00BF31E5" w:rsidRPr="007E19D4" w:rsidRDefault="00BF31E5" w:rsidP="00554648">
            <w:pPr>
              <w:numPr>
                <w:ilvl w:val="0"/>
                <w:numId w:val="9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應提供差旅報告，內容述眀出差人、出差期間、出差地點、出差事由及各項經費明細，並經計畫主持人核准。</w:t>
            </w:r>
          </w:p>
          <w:p w14:paraId="2C99E3C9" w14:textId="77777777" w:rsidR="00BF31E5" w:rsidRPr="007E19D4" w:rsidRDefault="00BF31E5" w:rsidP="00554648">
            <w:pPr>
              <w:numPr>
                <w:ilvl w:val="0"/>
                <w:numId w:val="9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所列差旅費應與支用單據核算相符，且符合編列原則第</w:t>
            </w:r>
            <w:r w:rsidRPr="007E19D4">
              <w:rPr>
                <w:rFonts w:eastAsia="標楷體"/>
                <w:sz w:val="22"/>
                <w:szCs w:val="22"/>
              </w:rPr>
              <w:t>1</w:t>
            </w:r>
            <w:r w:rsidRPr="007E19D4">
              <w:rPr>
                <w:rFonts w:eastAsia="標楷體"/>
                <w:sz w:val="22"/>
                <w:szCs w:val="22"/>
              </w:rPr>
              <w:t>點所列地點及事由限制</w:t>
            </w:r>
            <w:r w:rsidRPr="007E19D4">
              <w:rPr>
                <w:rFonts w:eastAsia="標楷體"/>
                <w:sz w:val="22"/>
                <w:szCs w:val="22"/>
              </w:rPr>
              <w:t>(</w:t>
            </w:r>
            <w:r w:rsidRPr="007E19D4">
              <w:rPr>
                <w:rFonts w:eastAsia="標楷體"/>
                <w:sz w:val="22"/>
                <w:szCs w:val="22"/>
              </w:rPr>
              <w:t>與計畫無關之額外旅程費用應予扣除</w:t>
            </w:r>
            <w:r w:rsidRPr="007E19D4">
              <w:rPr>
                <w:rFonts w:eastAsia="標楷體"/>
                <w:sz w:val="22"/>
                <w:szCs w:val="22"/>
              </w:rPr>
              <w:t>)</w:t>
            </w:r>
            <w:r w:rsidRPr="007E19D4">
              <w:rPr>
                <w:rFonts w:eastAsia="標楷體"/>
                <w:sz w:val="22"/>
                <w:szCs w:val="22"/>
              </w:rPr>
              <w:t>，並符合公司差旅報銷規定及營利事業所得稅查核準則。</w:t>
            </w:r>
          </w:p>
          <w:p w14:paraId="26C451BE" w14:textId="77777777" w:rsidR="00BF31E5" w:rsidRPr="007E19D4" w:rsidRDefault="00BF31E5" w:rsidP="00554648">
            <w:pPr>
              <w:numPr>
                <w:ilvl w:val="0"/>
                <w:numId w:val="9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執行單位訂有</w:t>
            </w:r>
            <w:proofErr w:type="gramStart"/>
            <w:r w:rsidRPr="007E19D4">
              <w:rPr>
                <w:rFonts w:eastAsia="標楷體"/>
                <w:sz w:val="22"/>
                <w:szCs w:val="22"/>
              </w:rPr>
              <w:t>私車公用油資</w:t>
            </w:r>
            <w:proofErr w:type="gramEnd"/>
            <w:r w:rsidRPr="007E19D4">
              <w:rPr>
                <w:rFonts w:eastAsia="標楷體"/>
                <w:sz w:val="22"/>
                <w:szCs w:val="22"/>
              </w:rPr>
              <w:t>補貼規定者，其列報之費用應符合內部規定並與經手人證明相符</w:t>
            </w:r>
            <w:r w:rsidRPr="007E19D4">
              <w:rPr>
                <w:rFonts w:eastAsia="標楷體"/>
                <w:sz w:val="22"/>
                <w:szCs w:val="22"/>
              </w:rPr>
              <w:t>(</w:t>
            </w:r>
            <w:r w:rsidRPr="007E19D4">
              <w:rPr>
                <w:rFonts w:eastAsia="標楷體"/>
                <w:sz w:val="22"/>
                <w:szCs w:val="22"/>
              </w:rPr>
              <w:t>依常理出差地點將行經高速公路者，執行單位應提供</w:t>
            </w:r>
            <w:r w:rsidRPr="007E19D4">
              <w:rPr>
                <w:rFonts w:eastAsia="標楷體"/>
                <w:sz w:val="22"/>
                <w:szCs w:val="22"/>
              </w:rPr>
              <w:t>eTag</w:t>
            </w:r>
            <w:r w:rsidRPr="007E19D4">
              <w:rPr>
                <w:rFonts w:eastAsia="標楷體"/>
                <w:sz w:val="22"/>
                <w:szCs w:val="22"/>
              </w:rPr>
              <w:t>收費明細，以佐證出差地點</w:t>
            </w:r>
            <w:r w:rsidRPr="007E19D4">
              <w:rPr>
                <w:rFonts w:eastAsia="標楷體"/>
                <w:sz w:val="22"/>
                <w:szCs w:val="22"/>
              </w:rPr>
              <w:t>)</w:t>
            </w:r>
            <w:r w:rsidRPr="007E19D4">
              <w:rPr>
                <w:rFonts w:eastAsia="標楷體"/>
                <w:sz w:val="22"/>
                <w:szCs w:val="22"/>
              </w:rPr>
              <w:t>。</w:t>
            </w:r>
          </w:p>
          <w:p w14:paraId="5480A796" w14:textId="77777777" w:rsidR="00BF31E5" w:rsidRPr="007E19D4" w:rsidRDefault="00BF31E5" w:rsidP="00554648">
            <w:pPr>
              <w:numPr>
                <w:ilvl w:val="0"/>
                <w:numId w:val="96"/>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7E19D4">
              <w:rPr>
                <w:rFonts w:eastAsia="標楷體"/>
                <w:sz w:val="22"/>
                <w:szCs w:val="22"/>
              </w:rPr>
              <w:t>公務車加油費、</w:t>
            </w:r>
            <w:proofErr w:type="gramStart"/>
            <w:r w:rsidRPr="007E19D4">
              <w:rPr>
                <w:rFonts w:eastAsia="標楷體"/>
                <w:sz w:val="22"/>
                <w:szCs w:val="22"/>
              </w:rPr>
              <w:t>捷運卡儲值</w:t>
            </w:r>
            <w:proofErr w:type="gramEnd"/>
            <w:r w:rsidRPr="007E19D4">
              <w:rPr>
                <w:rFonts w:eastAsia="標楷體"/>
                <w:sz w:val="22"/>
                <w:szCs w:val="22"/>
              </w:rPr>
              <w:t>、</w:t>
            </w:r>
            <w:r w:rsidRPr="007E19D4">
              <w:rPr>
                <w:rFonts w:eastAsia="標楷體"/>
                <w:sz w:val="22"/>
                <w:szCs w:val="22"/>
              </w:rPr>
              <w:t>eTag</w:t>
            </w:r>
            <w:proofErr w:type="gramStart"/>
            <w:r w:rsidRPr="007E19D4">
              <w:rPr>
                <w:rFonts w:eastAsia="標楷體"/>
                <w:sz w:val="22"/>
                <w:szCs w:val="22"/>
              </w:rPr>
              <w:t>儲值費等</w:t>
            </w:r>
            <w:proofErr w:type="gramEnd"/>
            <w:r w:rsidRPr="007E19D4">
              <w:rPr>
                <w:rFonts w:eastAsia="標楷體"/>
                <w:sz w:val="22"/>
                <w:szCs w:val="22"/>
              </w:rPr>
              <w:t>，需執行單位能證明當次出差專案應分攤之金額，方可報支。</w:t>
            </w:r>
          </w:p>
        </w:tc>
        <w:tc>
          <w:tcPr>
            <w:tcW w:w="3143" w:type="dxa"/>
          </w:tcPr>
          <w:p w14:paraId="66A9FCDB" w14:textId="77777777" w:rsidR="00BF31E5" w:rsidRPr="007E19D4" w:rsidRDefault="00BF31E5" w:rsidP="00554648">
            <w:pPr>
              <w:numPr>
                <w:ilvl w:val="0"/>
                <w:numId w:val="97"/>
              </w:numPr>
              <w:tabs>
                <w:tab w:val="clear" w:pos="360"/>
              </w:tabs>
              <w:kinsoku w:val="0"/>
              <w:overflowPunct w:val="0"/>
              <w:adjustRightInd/>
              <w:snapToGrid w:val="0"/>
              <w:spacing w:beforeLines="25" w:before="60" w:afterLines="25" w:after="60" w:line="240" w:lineRule="auto"/>
              <w:ind w:left="220" w:rightChars="25" w:right="60" w:hangingChars="100" w:hanging="220"/>
              <w:jc w:val="both"/>
              <w:textAlignment w:val="auto"/>
              <w:rPr>
                <w:rFonts w:eastAsia="標楷體"/>
                <w:sz w:val="22"/>
                <w:szCs w:val="22"/>
              </w:rPr>
            </w:pPr>
            <w:r w:rsidRPr="007E19D4">
              <w:rPr>
                <w:rFonts w:eastAsia="標楷體"/>
                <w:sz w:val="22"/>
                <w:szCs w:val="22"/>
              </w:rPr>
              <w:t>執行單位差旅費報銷規定。</w:t>
            </w:r>
          </w:p>
          <w:p w14:paraId="225655D2" w14:textId="77777777" w:rsidR="00BF31E5" w:rsidRPr="007E19D4" w:rsidRDefault="00BF31E5" w:rsidP="00554648">
            <w:pPr>
              <w:numPr>
                <w:ilvl w:val="0"/>
                <w:numId w:val="97"/>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營利事業所得稅查核準則規定及公司差旅費報銷規定所需之相關單據、分攤表（均須加蓋計畫專章）。</w:t>
            </w:r>
          </w:p>
          <w:p w14:paraId="65272138" w14:textId="77777777" w:rsidR="00BF31E5" w:rsidRPr="007E19D4" w:rsidRDefault="00BF31E5" w:rsidP="00554648">
            <w:pPr>
              <w:numPr>
                <w:ilvl w:val="0"/>
                <w:numId w:val="97"/>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內部記帳傳票（摘要欄或專案欄須註明</w:t>
            </w:r>
            <w:r w:rsidRPr="007E19D4">
              <w:rPr>
                <w:rFonts w:eastAsia="標楷體"/>
                <w:sz w:val="22"/>
                <w:szCs w:val="22"/>
              </w:rPr>
              <w:t>IC</w:t>
            </w:r>
            <w:r w:rsidRPr="007E19D4">
              <w:rPr>
                <w:rFonts w:eastAsia="標楷體"/>
                <w:sz w:val="22"/>
                <w:szCs w:val="22"/>
              </w:rPr>
              <w:t>攻頂計畫）、</w:t>
            </w:r>
            <w:proofErr w:type="gramStart"/>
            <w:r w:rsidRPr="007E19D4">
              <w:rPr>
                <w:rFonts w:eastAsia="標楷體"/>
                <w:sz w:val="22"/>
                <w:szCs w:val="22"/>
              </w:rPr>
              <w:t>明細帳</w:t>
            </w:r>
            <w:proofErr w:type="gramEnd"/>
            <w:r w:rsidRPr="007E19D4">
              <w:rPr>
                <w:rFonts w:eastAsia="標楷體"/>
                <w:sz w:val="22"/>
                <w:szCs w:val="22"/>
              </w:rPr>
              <w:t>。</w:t>
            </w:r>
          </w:p>
          <w:p w14:paraId="29324992" w14:textId="77777777" w:rsidR="00BF31E5" w:rsidRPr="007E19D4" w:rsidRDefault="00BF31E5" w:rsidP="00554648">
            <w:pPr>
              <w:numPr>
                <w:ilvl w:val="0"/>
                <w:numId w:val="97"/>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足以佐證付款之匯款單、支票影本、銀行對</w:t>
            </w:r>
            <w:proofErr w:type="gramStart"/>
            <w:r w:rsidRPr="007E19D4">
              <w:rPr>
                <w:rFonts w:eastAsia="標楷體"/>
                <w:sz w:val="22"/>
                <w:szCs w:val="22"/>
              </w:rPr>
              <w:t>帳單</w:t>
            </w:r>
            <w:proofErr w:type="gramEnd"/>
            <w:r w:rsidRPr="007E19D4">
              <w:rPr>
                <w:rFonts w:eastAsia="標楷體"/>
                <w:sz w:val="22"/>
                <w:szCs w:val="22"/>
              </w:rPr>
              <w:t>、銀行轉帳、信用卡</w:t>
            </w:r>
            <w:proofErr w:type="gramStart"/>
            <w:r w:rsidRPr="007E19D4">
              <w:rPr>
                <w:rFonts w:eastAsia="標楷體"/>
                <w:sz w:val="22"/>
                <w:szCs w:val="22"/>
              </w:rPr>
              <w:t>帳單</w:t>
            </w:r>
            <w:proofErr w:type="gramEnd"/>
            <w:r w:rsidRPr="007E19D4">
              <w:rPr>
                <w:rFonts w:eastAsia="標楷體"/>
                <w:sz w:val="22"/>
                <w:szCs w:val="22"/>
              </w:rPr>
              <w:t>、零用金支付清單等支付證明。</w:t>
            </w:r>
          </w:p>
          <w:p w14:paraId="093D32EB" w14:textId="77777777" w:rsidR="00BF31E5" w:rsidRPr="007E19D4" w:rsidRDefault="00BF31E5" w:rsidP="00554648">
            <w:pPr>
              <w:numPr>
                <w:ilvl w:val="0"/>
                <w:numId w:val="97"/>
              </w:numPr>
              <w:tabs>
                <w:tab w:val="clear" w:pos="360"/>
              </w:tabs>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7E19D4">
              <w:rPr>
                <w:rFonts w:eastAsia="標楷體"/>
                <w:sz w:val="22"/>
                <w:szCs w:val="22"/>
              </w:rPr>
              <w:t>依變更程序提供申請／核准文件。</w:t>
            </w:r>
          </w:p>
        </w:tc>
      </w:tr>
    </w:tbl>
    <w:p w14:paraId="5A90193C" w14:textId="77777777" w:rsidR="002F239A" w:rsidRPr="007E19D4" w:rsidRDefault="002F239A">
      <w:pPr>
        <w:widowControl/>
        <w:adjustRightInd/>
        <w:spacing w:line="240" w:lineRule="auto"/>
        <w:textAlignment w:val="auto"/>
        <w:rPr>
          <w:rFonts w:eastAsia="標楷體"/>
          <w:sz w:val="28"/>
          <w:szCs w:val="28"/>
        </w:rPr>
      </w:pPr>
      <w:r w:rsidRPr="007E19D4">
        <w:rPr>
          <w:rFonts w:eastAsia="標楷體"/>
          <w:sz w:val="28"/>
          <w:szCs w:val="28"/>
        </w:rPr>
        <w:br w:type="page"/>
      </w:r>
    </w:p>
    <w:p w14:paraId="575E4273" w14:textId="5043F80E" w:rsidR="00BF31E5" w:rsidRPr="007E19D4" w:rsidRDefault="00BF31E5" w:rsidP="00554648">
      <w:pPr>
        <w:pStyle w:val="affc"/>
        <w:numPr>
          <w:ilvl w:val="0"/>
          <w:numId w:val="106"/>
        </w:numPr>
        <w:kinsoku w:val="0"/>
        <w:overflowPunct w:val="0"/>
        <w:spacing w:beforeLines="50" w:before="120" w:afterLines="50" w:after="120" w:line="400" w:lineRule="exact"/>
        <w:ind w:leftChars="0"/>
        <w:jc w:val="both"/>
        <w:rPr>
          <w:rFonts w:ascii="Times New Roman"/>
          <w:sz w:val="28"/>
          <w:szCs w:val="28"/>
        </w:rPr>
      </w:pPr>
      <w:r w:rsidRPr="007E19D4">
        <w:rPr>
          <w:rFonts w:ascii="Times New Roman"/>
          <w:sz w:val="28"/>
          <w:szCs w:val="28"/>
        </w:rPr>
        <w:t>專利申請費</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8"/>
      </w:tblGrid>
      <w:tr w:rsidR="00000000" w:rsidRPr="007E19D4" w14:paraId="25943A80" w14:textId="77777777" w:rsidTr="0019198F">
        <w:trPr>
          <w:trHeight w:val="567"/>
          <w:tblHeader/>
          <w:jc w:val="center"/>
        </w:trPr>
        <w:tc>
          <w:tcPr>
            <w:tcW w:w="541" w:type="dxa"/>
            <w:vMerge w:val="restart"/>
            <w:vAlign w:val="center"/>
          </w:tcPr>
          <w:p w14:paraId="56280FEA"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科目</w:t>
            </w:r>
          </w:p>
        </w:tc>
        <w:tc>
          <w:tcPr>
            <w:tcW w:w="3178" w:type="dxa"/>
            <w:vMerge w:val="restart"/>
            <w:vAlign w:val="center"/>
          </w:tcPr>
          <w:p w14:paraId="59F7718D"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編列原則</w:t>
            </w:r>
          </w:p>
        </w:tc>
        <w:tc>
          <w:tcPr>
            <w:tcW w:w="6290" w:type="dxa"/>
            <w:gridSpan w:val="2"/>
            <w:vAlign w:val="center"/>
          </w:tcPr>
          <w:p w14:paraId="04CC1D7F"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查核準則</w:t>
            </w:r>
          </w:p>
        </w:tc>
      </w:tr>
      <w:tr w:rsidR="00000000" w:rsidRPr="007E19D4" w14:paraId="5BCB7DFB" w14:textId="77777777" w:rsidTr="0019198F">
        <w:trPr>
          <w:trHeight w:val="567"/>
          <w:tblHeader/>
          <w:jc w:val="center"/>
        </w:trPr>
        <w:tc>
          <w:tcPr>
            <w:tcW w:w="541" w:type="dxa"/>
            <w:vMerge/>
            <w:vAlign w:val="center"/>
          </w:tcPr>
          <w:p w14:paraId="4294FE2B"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68E77DE7"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13D5EF4C"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應注意事項</w:t>
            </w:r>
          </w:p>
        </w:tc>
        <w:tc>
          <w:tcPr>
            <w:tcW w:w="3148" w:type="dxa"/>
            <w:vAlign w:val="center"/>
          </w:tcPr>
          <w:p w14:paraId="1149EB10" w14:textId="77777777" w:rsidR="00BF31E5" w:rsidRPr="007E19D4" w:rsidRDefault="00BF31E5" w:rsidP="00BF31E5">
            <w:pPr>
              <w:tabs>
                <w:tab w:val="left" w:pos="4440"/>
              </w:tabs>
              <w:kinsoku w:val="0"/>
              <w:overflowPunct w:val="0"/>
              <w:snapToGrid w:val="0"/>
              <w:spacing w:line="240" w:lineRule="auto"/>
              <w:jc w:val="center"/>
              <w:rPr>
                <w:rFonts w:eastAsia="標楷體"/>
                <w:spacing w:val="4"/>
                <w:sz w:val="22"/>
                <w:szCs w:val="22"/>
              </w:rPr>
            </w:pPr>
            <w:r w:rsidRPr="007E19D4">
              <w:rPr>
                <w:rFonts w:eastAsia="標楷體"/>
                <w:spacing w:val="4"/>
                <w:sz w:val="22"/>
                <w:szCs w:val="22"/>
              </w:rPr>
              <w:t>應備妥之支用單據</w:t>
            </w:r>
          </w:p>
        </w:tc>
      </w:tr>
      <w:tr w:rsidR="00000000" w:rsidRPr="007E19D4" w14:paraId="1D384BCD" w14:textId="77777777" w:rsidTr="0019198F">
        <w:trPr>
          <w:trHeight w:val="9887"/>
          <w:jc w:val="center"/>
        </w:trPr>
        <w:tc>
          <w:tcPr>
            <w:tcW w:w="541" w:type="dxa"/>
          </w:tcPr>
          <w:p w14:paraId="28ACF6BA" w14:textId="77777777" w:rsidR="00BF31E5" w:rsidRPr="007E19D4" w:rsidRDefault="00BF31E5" w:rsidP="00BF31E5">
            <w:pPr>
              <w:kinsoku w:val="0"/>
              <w:overflowPunct w:val="0"/>
              <w:snapToGrid w:val="0"/>
              <w:spacing w:beforeLines="25" w:before="60" w:line="240" w:lineRule="auto"/>
              <w:jc w:val="center"/>
              <w:rPr>
                <w:rFonts w:eastAsia="標楷體"/>
                <w:sz w:val="22"/>
              </w:rPr>
            </w:pPr>
            <w:r w:rsidRPr="007E19D4">
              <w:rPr>
                <w:rFonts w:eastAsia="標楷體"/>
                <w:sz w:val="22"/>
                <w:szCs w:val="22"/>
              </w:rPr>
              <w:t>專利申請費</w:t>
            </w:r>
          </w:p>
        </w:tc>
        <w:tc>
          <w:tcPr>
            <w:tcW w:w="3178" w:type="dxa"/>
          </w:tcPr>
          <w:p w14:paraId="0E8210AB" w14:textId="77777777" w:rsidR="00BF31E5" w:rsidRPr="007E19D4" w:rsidRDefault="00BF31E5" w:rsidP="00554648">
            <w:pPr>
              <w:numPr>
                <w:ilvl w:val="0"/>
                <w:numId w:val="98"/>
              </w:numPr>
              <w:tabs>
                <w:tab w:val="clear" w:pos="360"/>
              </w:tabs>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所稱專利申請費係指計畫執行單位於本計畫執行期間內，完成本計畫研發成果專利申請（包含發明、新型、設計專利等），經技術審查委員審閱認可該專利確為計畫研發成果所產出之專利申請案，且經查核確認執行單位確因專利申請而有發生費用，所給予之獎勵。</w:t>
            </w:r>
          </w:p>
          <w:p w14:paraId="2EC63475" w14:textId="77777777" w:rsidR="00BF31E5" w:rsidRPr="007E19D4" w:rsidRDefault="00BF31E5" w:rsidP="00554648">
            <w:pPr>
              <w:numPr>
                <w:ilvl w:val="0"/>
                <w:numId w:val="98"/>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專利申請案件數認定</w:t>
            </w:r>
            <w:r w:rsidRPr="007E19D4">
              <w:rPr>
                <w:rFonts w:eastAsia="標楷體"/>
                <w:sz w:val="22"/>
                <w:szCs w:val="22"/>
              </w:rPr>
              <w:t>:</w:t>
            </w:r>
          </w:p>
          <w:p w14:paraId="04D73929" w14:textId="77777777" w:rsidR="00BF31E5" w:rsidRPr="007E19D4" w:rsidRDefault="00BF31E5" w:rsidP="00554648">
            <w:pPr>
              <w:numPr>
                <w:ilvl w:val="0"/>
                <w:numId w:val="101"/>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同一專利向不同國家或地區提出專利申請，得視為獨立之申請案件，分別計算專利申請費。</w:t>
            </w:r>
          </w:p>
          <w:p w14:paraId="4FB88667" w14:textId="77777777" w:rsidR="00BF31E5" w:rsidRPr="007E19D4" w:rsidRDefault="00BF31E5" w:rsidP="00554648">
            <w:pPr>
              <w:numPr>
                <w:ilvl w:val="0"/>
                <w:numId w:val="101"/>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專利申請主張優先權至不同國家或地區正式專利，而主張優先權日期在本計畫執行期間起始日前之專利申請案，不得列為本計畫之專利申請案。</w:t>
            </w:r>
          </w:p>
          <w:p w14:paraId="7508F335" w14:textId="77777777" w:rsidR="00BF31E5" w:rsidRPr="007E19D4" w:rsidRDefault="00BF31E5" w:rsidP="00554648">
            <w:pPr>
              <w:numPr>
                <w:ilvl w:val="0"/>
                <w:numId w:val="101"/>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先提出臨時性專利申請，再提出正式申請案，依下列方式處理。</w:t>
            </w:r>
          </w:p>
          <w:p w14:paraId="736737A1"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bCs/>
                <w:sz w:val="22"/>
                <w:szCs w:val="22"/>
              </w:rPr>
              <w:sym w:font="Wingdings 2" w:char="F06A"/>
            </w:r>
            <w:r w:rsidRPr="007E19D4">
              <w:rPr>
                <w:rFonts w:eastAsia="標楷體"/>
                <w:bCs/>
                <w:sz w:val="22"/>
                <w:szCs w:val="22"/>
              </w:rPr>
              <w:t xml:space="preserve"> </w:t>
            </w:r>
            <w:r w:rsidRPr="007E19D4">
              <w:rPr>
                <w:rFonts w:eastAsia="標楷體"/>
                <w:bCs/>
                <w:sz w:val="22"/>
                <w:szCs w:val="22"/>
              </w:rPr>
              <w:t>於專案計畫執行期間分別提出臨</w:t>
            </w:r>
            <w:r w:rsidRPr="007E19D4">
              <w:rPr>
                <w:rFonts w:eastAsia="標楷體"/>
                <w:sz w:val="22"/>
                <w:szCs w:val="22"/>
              </w:rPr>
              <w:t>時性專利及正式專利申請，視為同一申請案，僅得申請一次專利獎勵金。</w:t>
            </w:r>
          </w:p>
          <w:p w14:paraId="59CE1399" w14:textId="77777777" w:rsidR="00BF31E5" w:rsidRPr="007E19D4" w:rsidRDefault="00BF31E5" w:rsidP="00BF31E5">
            <w:pPr>
              <w:kinsoku w:val="0"/>
              <w:overflowPunct w:val="0"/>
              <w:snapToGrid w:val="0"/>
              <w:spacing w:line="240" w:lineRule="auto"/>
              <w:ind w:leftChars="207" w:left="816" w:hangingChars="145" w:hanging="319"/>
              <w:jc w:val="both"/>
              <w:rPr>
                <w:rFonts w:eastAsia="標楷體"/>
                <w:sz w:val="22"/>
                <w:szCs w:val="22"/>
              </w:rPr>
            </w:pPr>
            <w:r w:rsidRPr="007E19D4">
              <w:rPr>
                <w:rFonts w:eastAsia="標楷體"/>
                <w:sz w:val="22"/>
                <w:szCs w:val="22"/>
              </w:rPr>
              <w:sym w:font="Wingdings 2" w:char="F06B"/>
            </w:r>
            <w:r w:rsidRPr="007E19D4">
              <w:rPr>
                <w:rFonts w:eastAsia="標楷體"/>
                <w:sz w:val="22"/>
                <w:szCs w:val="22"/>
              </w:rPr>
              <w:t xml:space="preserve"> </w:t>
            </w:r>
            <w:r w:rsidRPr="007E19D4">
              <w:rPr>
                <w:rFonts w:eastAsia="標楷體"/>
                <w:sz w:val="22"/>
                <w:szCs w:val="22"/>
              </w:rPr>
              <w:t>正式專利申請日在專案計畫執行期內，並主張優先權至計畫開始日前之臨時專利申請案，得列為本計畫之專利申請案，惟該臨時專利申請案若已申請本計畫或其他計畫之專利申請補助或輔導，依不得重複申請補助之原則，不得再申請本計畫之專利獎勵金。</w:t>
            </w:r>
          </w:p>
          <w:p w14:paraId="51D2B504" w14:textId="77777777" w:rsidR="00BF31E5" w:rsidRPr="007E19D4" w:rsidRDefault="00BF31E5" w:rsidP="00554648">
            <w:pPr>
              <w:numPr>
                <w:ilvl w:val="0"/>
                <w:numId w:val="98"/>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不論執行單位實際發生費用多寡</w:t>
            </w:r>
            <w:proofErr w:type="gramStart"/>
            <w:r w:rsidRPr="007E19D4">
              <w:rPr>
                <w:rFonts w:eastAsia="標楷體"/>
                <w:sz w:val="22"/>
                <w:szCs w:val="22"/>
              </w:rPr>
              <w:t>（</w:t>
            </w:r>
            <w:proofErr w:type="gramEnd"/>
            <w:r w:rsidRPr="007E19D4">
              <w:rPr>
                <w:rFonts w:eastAsia="標楷體"/>
                <w:sz w:val="22"/>
                <w:szCs w:val="22"/>
              </w:rPr>
              <w:t>惟仍需舉證有因申請專利發生費用；可舉證費用範圍自</w:t>
            </w:r>
            <w:proofErr w:type="gramStart"/>
            <w:r w:rsidRPr="007E19D4">
              <w:rPr>
                <w:rFonts w:eastAsia="標楷體"/>
                <w:sz w:val="22"/>
                <w:szCs w:val="22"/>
              </w:rPr>
              <w:t>申請至領證</w:t>
            </w:r>
            <w:proofErr w:type="gramEnd"/>
            <w:r w:rsidRPr="007E19D4">
              <w:rPr>
                <w:rFonts w:eastAsia="標楷體"/>
                <w:sz w:val="22"/>
                <w:szCs w:val="22"/>
              </w:rPr>
              <w:t>各階段所發生之相關費用，</w:t>
            </w:r>
            <w:proofErr w:type="gramStart"/>
            <w:r w:rsidRPr="007E19D4">
              <w:rPr>
                <w:rFonts w:eastAsia="標楷體"/>
                <w:sz w:val="22"/>
                <w:szCs w:val="22"/>
              </w:rPr>
              <w:t>含補呈文</w:t>
            </w:r>
            <w:proofErr w:type="gramEnd"/>
            <w:r w:rsidRPr="007E19D4">
              <w:rPr>
                <w:rFonts w:eastAsia="標楷體"/>
                <w:sz w:val="22"/>
                <w:szCs w:val="22"/>
              </w:rPr>
              <w:t>件、修正、申復、面</w:t>
            </w:r>
            <w:proofErr w:type="gramStart"/>
            <w:r w:rsidRPr="007E19D4">
              <w:rPr>
                <w:rFonts w:eastAsia="標楷體"/>
                <w:sz w:val="22"/>
                <w:szCs w:val="22"/>
              </w:rPr>
              <w:t>詢</w:t>
            </w:r>
            <w:proofErr w:type="gramEnd"/>
            <w:r w:rsidRPr="007E19D4">
              <w:rPr>
                <w:rFonts w:eastAsia="標楷體"/>
                <w:sz w:val="22"/>
                <w:szCs w:val="22"/>
              </w:rPr>
              <w:t>、請求再審查或繼續審查費、審查期間逐年繳交之維持費用及申領證書費用，但</w:t>
            </w:r>
            <w:proofErr w:type="gramStart"/>
            <w:r w:rsidRPr="007E19D4">
              <w:rPr>
                <w:rFonts w:eastAsia="標楷體"/>
                <w:sz w:val="22"/>
                <w:szCs w:val="22"/>
              </w:rPr>
              <w:t>不含獲證</w:t>
            </w:r>
            <w:proofErr w:type="gramEnd"/>
            <w:r w:rsidRPr="007E19D4">
              <w:rPr>
                <w:rFonts w:eastAsia="標楷體"/>
                <w:sz w:val="22"/>
                <w:szCs w:val="22"/>
              </w:rPr>
              <w:t>後專利維持年費，亦不含提出專利申請前之檢索、諮詢、評估等費用</w:t>
            </w:r>
            <w:r w:rsidRPr="007E19D4">
              <w:rPr>
                <w:rFonts w:eastAsia="標楷體"/>
                <w:sz w:val="22"/>
                <w:szCs w:val="22"/>
              </w:rPr>
              <w:t>)</w:t>
            </w:r>
            <w:r w:rsidRPr="007E19D4">
              <w:rPr>
                <w:rFonts w:eastAsia="標楷體"/>
                <w:sz w:val="22"/>
                <w:szCs w:val="22"/>
              </w:rPr>
              <w:t>，可認列之專利申請</w:t>
            </w:r>
            <w:proofErr w:type="gramStart"/>
            <w:r w:rsidRPr="007E19D4">
              <w:rPr>
                <w:rFonts w:eastAsia="標楷體"/>
                <w:sz w:val="22"/>
                <w:szCs w:val="22"/>
              </w:rPr>
              <w:t>費詳第</w:t>
            </w:r>
            <w:r w:rsidRPr="007E19D4">
              <w:rPr>
                <w:rFonts w:eastAsia="標楷體"/>
                <w:sz w:val="22"/>
                <w:szCs w:val="22"/>
              </w:rPr>
              <w:t>4</w:t>
            </w:r>
            <w:r w:rsidRPr="007E19D4">
              <w:rPr>
                <w:rFonts w:eastAsia="標楷體"/>
                <w:sz w:val="22"/>
                <w:szCs w:val="22"/>
              </w:rPr>
              <w:t>點</w:t>
            </w:r>
            <w:proofErr w:type="gramEnd"/>
            <w:r w:rsidRPr="007E19D4">
              <w:rPr>
                <w:rFonts w:eastAsia="標楷體"/>
                <w:sz w:val="22"/>
                <w:szCs w:val="22"/>
              </w:rPr>
              <w:t>規定。</w:t>
            </w:r>
          </w:p>
          <w:p w14:paraId="1B772B87" w14:textId="77777777" w:rsidR="00BF31E5" w:rsidRPr="007E19D4" w:rsidRDefault="00BF31E5" w:rsidP="00554648">
            <w:pPr>
              <w:numPr>
                <w:ilvl w:val="0"/>
                <w:numId w:val="98"/>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可認列專利獎勵金，國內專利每案為新臺幣</w:t>
            </w:r>
            <w:r w:rsidRPr="007E19D4">
              <w:rPr>
                <w:rFonts w:eastAsia="標楷體"/>
                <w:sz w:val="22"/>
                <w:szCs w:val="22"/>
              </w:rPr>
              <w:t>3</w:t>
            </w:r>
            <w:r w:rsidRPr="007E19D4">
              <w:rPr>
                <w:rFonts w:eastAsia="標楷體"/>
                <w:sz w:val="22"/>
                <w:szCs w:val="22"/>
              </w:rPr>
              <w:t>萬元，國外專利每案為新臺幣</w:t>
            </w:r>
            <w:r w:rsidRPr="007E19D4">
              <w:rPr>
                <w:rFonts w:eastAsia="標楷體"/>
                <w:sz w:val="22"/>
                <w:szCs w:val="22"/>
              </w:rPr>
              <w:t>10</w:t>
            </w:r>
            <w:r w:rsidRPr="007E19D4">
              <w:rPr>
                <w:rFonts w:eastAsia="標楷體"/>
                <w:sz w:val="22"/>
                <w:szCs w:val="22"/>
              </w:rPr>
              <w:t>萬元；專利如為多單位共同申請，前述獎勵金依申請單位數比例計算。</w:t>
            </w:r>
          </w:p>
          <w:p w14:paraId="45CDA20D" w14:textId="77777777" w:rsidR="00BF31E5" w:rsidRPr="007E19D4" w:rsidRDefault="00BF31E5" w:rsidP="00554648">
            <w:pPr>
              <w:numPr>
                <w:ilvl w:val="0"/>
                <w:numId w:val="98"/>
              </w:numPr>
              <w:tabs>
                <w:tab w:val="clear" w:pos="360"/>
              </w:tabs>
              <w:kinsoku w:val="0"/>
              <w:overflowPunct w:val="0"/>
              <w:adjustRightInd/>
              <w:snapToGrid w:val="0"/>
              <w:spacing w:afterLines="25" w:after="60" w:line="240" w:lineRule="auto"/>
              <w:ind w:left="220" w:rightChars="25" w:right="60" w:hangingChars="100" w:hanging="220"/>
              <w:jc w:val="both"/>
              <w:textAlignment w:val="auto"/>
              <w:rPr>
                <w:rFonts w:eastAsia="標楷體"/>
                <w:sz w:val="22"/>
              </w:rPr>
            </w:pPr>
            <w:r w:rsidRPr="007E19D4">
              <w:rPr>
                <w:rFonts w:eastAsia="標楷體"/>
                <w:sz w:val="22"/>
                <w:szCs w:val="22"/>
              </w:rPr>
              <w:t>預算</w:t>
            </w:r>
            <w:proofErr w:type="gramStart"/>
            <w:r w:rsidRPr="007E19D4">
              <w:rPr>
                <w:rFonts w:eastAsia="標楷體"/>
                <w:sz w:val="22"/>
                <w:szCs w:val="22"/>
              </w:rPr>
              <w:t>編列請述明</w:t>
            </w:r>
            <w:proofErr w:type="gramEnd"/>
            <w:r w:rsidRPr="007E19D4">
              <w:rPr>
                <w:rFonts w:eastAsia="標楷體"/>
                <w:sz w:val="22"/>
                <w:szCs w:val="22"/>
              </w:rPr>
              <w:t>申請件數、類型、國別／地區等背景資料，以為預算審查之依據。</w:t>
            </w:r>
          </w:p>
        </w:tc>
        <w:tc>
          <w:tcPr>
            <w:tcW w:w="3142" w:type="dxa"/>
          </w:tcPr>
          <w:p w14:paraId="7CCE958D" w14:textId="77777777" w:rsidR="00BF31E5" w:rsidRPr="007E19D4" w:rsidRDefault="00BF31E5" w:rsidP="00554648">
            <w:pPr>
              <w:numPr>
                <w:ilvl w:val="0"/>
                <w:numId w:val="99"/>
              </w:numPr>
              <w:tabs>
                <w:tab w:val="clear" w:pos="360"/>
              </w:tabs>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報支</w:t>
            </w:r>
            <w:proofErr w:type="gramStart"/>
            <w:r w:rsidRPr="007E19D4">
              <w:rPr>
                <w:rFonts w:eastAsia="標楷體"/>
                <w:sz w:val="22"/>
                <w:szCs w:val="22"/>
              </w:rPr>
              <w:t>專利專請費</w:t>
            </w:r>
            <w:proofErr w:type="gramEnd"/>
            <w:r w:rsidRPr="007E19D4">
              <w:rPr>
                <w:rFonts w:eastAsia="標楷體"/>
                <w:sz w:val="22"/>
                <w:szCs w:val="22"/>
              </w:rPr>
              <w:t>需同時符合下規定</w:t>
            </w:r>
          </w:p>
          <w:p w14:paraId="1C4C3158" w14:textId="77777777" w:rsidR="00BF31E5" w:rsidRPr="007E19D4" w:rsidRDefault="00BF31E5" w:rsidP="00554648">
            <w:pPr>
              <w:numPr>
                <w:ilvl w:val="0"/>
                <w:numId w:val="102"/>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官方受理文件之受理日期應在計畫執行期間內；</w:t>
            </w:r>
          </w:p>
          <w:p w14:paraId="320DBED5" w14:textId="77777777" w:rsidR="00BF31E5" w:rsidRPr="007E19D4" w:rsidRDefault="00BF31E5" w:rsidP="00554648">
            <w:pPr>
              <w:numPr>
                <w:ilvl w:val="0"/>
                <w:numId w:val="102"/>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申請人應至少包含提出專利申請獎勵之執行單位；若受限於申請地區或所屬國當地法規，須由發明人提出申請，應提出該權利已轉讓執行單位之證明；</w:t>
            </w:r>
          </w:p>
          <w:p w14:paraId="545EBE41" w14:textId="77777777" w:rsidR="00BF31E5" w:rsidRPr="007E19D4" w:rsidRDefault="00BF31E5" w:rsidP="00554648">
            <w:pPr>
              <w:numPr>
                <w:ilvl w:val="0"/>
                <w:numId w:val="102"/>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須舉證專利申請所發生費用內容符合編列原則第</w:t>
            </w:r>
            <w:r w:rsidRPr="007E19D4">
              <w:rPr>
                <w:rFonts w:eastAsia="標楷體"/>
                <w:sz w:val="22"/>
                <w:szCs w:val="22"/>
              </w:rPr>
              <w:t>3</w:t>
            </w:r>
            <w:r w:rsidRPr="007E19D4">
              <w:rPr>
                <w:rFonts w:eastAsia="標楷體"/>
                <w:sz w:val="22"/>
                <w:szCs w:val="22"/>
              </w:rPr>
              <w:t>點之範圍，單據日期應在計畫核定執行期間</w:t>
            </w:r>
            <w:proofErr w:type="gramStart"/>
            <w:r w:rsidRPr="007E19D4">
              <w:rPr>
                <w:rFonts w:eastAsia="標楷體"/>
                <w:sz w:val="22"/>
                <w:szCs w:val="22"/>
              </w:rPr>
              <w:t>起迄</w:t>
            </w:r>
            <w:proofErr w:type="gramEnd"/>
            <w:r w:rsidRPr="007E19D4">
              <w:rPr>
                <w:rFonts w:eastAsia="標楷體"/>
                <w:sz w:val="22"/>
                <w:szCs w:val="22"/>
              </w:rPr>
              <w:t>期間內，並經計畫主持人核准；</w:t>
            </w:r>
          </w:p>
          <w:p w14:paraId="51B5AB63" w14:textId="77777777" w:rsidR="00BF31E5" w:rsidRPr="007E19D4" w:rsidRDefault="00BF31E5" w:rsidP="00554648">
            <w:pPr>
              <w:numPr>
                <w:ilvl w:val="0"/>
                <w:numId w:val="102"/>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符合計畫書所編列國別／地區及專利項目，或經技術審查委員審閱認可該專利確為計畫研發成果所產出之專利申請案。</w:t>
            </w:r>
          </w:p>
          <w:p w14:paraId="417CE4C2" w14:textId="77777777" w:rsidR="00BF31E5" w:rsidRPr="007E19D4" w:rsidRDefault="00BF31E5" w:rsidP="00554648">
            <w:pPr>
              <w:numPr>
                <w:ilvl w:val="0"/>
                <w:numId w:val="102"/>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7E19D4">
              <w:rPr>
                <w:rFonts w:eastAsia="標楷體"/>
                <w:sz w:val="22"/>
                <w:szCs w:val="22"/>
              </w:rPr>
              <w:t>專利申請件數依編列原則第</w:t>
            </w:r>
            <w:r w:rsidRPr="007E19D4">
              <w:rPr>
                <w:rFonts w:eastAsia="標楷體"/>
                <w:sz w:val="22"/>
                <w:szCs w:val="22"/>
              </w:rPr>
              <w:t>2</w:t>
            </w:r>
            <w:r w:rsidRPr="007E19D4">
              <w:rPr>
                <w:rFonts w:eastAsia="標楷體"/>
                <w:sz w:val="22"/>
                <w:szCs w:val="22"/>
              </w:rPr>
              <w:t>點計算，且未超出計畫核准之申請件數。</w:t>
            </w:r>
          </w:p>
          <w:p w14:paraId="6F60C09D" w14:textId="77777777" w:rsidR="00BF31E5" w:rsidRPr="007E19D4" w:rsidRDefault="00BF31E5" w:rsidP="00554648">
            <w:pPr>
              <w:numPr>
                <w:ilvl w:val="0"/>
                <w:numId w:val="99"/>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每一專利獎勵金不得超過編列原則第</w:t>
            </w:r>
            <w:r w:rsidRPr="007E19D4">
              <w:rPr>
                <w:rFonts w:eastAsia="標楷體"/>
                <w:sz w:val="22"/>
                <w:szCs w:val="22"/>
              </w:rPr>
              <w:t>4</w:t>
            </w:r>
            <w:r w:rsidRPr="007E19D4">
              <w:rPr>
                <w:rFonts w:eastAsia="標楷體"/>
                <w:sz w:val="22"/>
                <w:szCs w:val="22"/>
              </w:rPr>
              <w:t>點上限規定。</w:t>
            </w:r>
          </w:p>
        </w:tc>
        <w:tc>
          <w:tcPr>
            <w:tcW w:w="3148" w:type="dxa"/>
          </w:tcPr>
          <w:p w14:paraId="6DCA3494" w14:textId="77777777" w:rsidR="00BF31E5" w:rsidRPr="007E19D4" w:rsidRDefault="00BF31E5" w:rsidP="00554648">
            <w:pPr>
              <w:numPr>
                <w:ilvl w:val="0"/>
                <w:numId w:val="100"/>
              </w:numPr>
              <w:tabs>
                <w:tab w:val="clear" w:pos="360"/>
              </w:tabs>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7E19D4">
              <w:rPr>
                <w:rFonts w:eastAsia="標楷體"/>
                <w:sz w:val="22"/>
                <w:szCs w:val="22"/>
              </w:rPr>
              <w:t>官方受理申請文件</w:t>
            </w:r>
            <w:proofErr w:type="gramStart"/>
            <w:r w:rsidRPr="007E19D4">
              <w:rPr>
                <w:rFonts w:eastAsia="標楷體"/>
                <w:sz w:val="22"/>
                <w:szCs w:val="22"/>
              </w:rPr>
              <w:t>（</w:t>
            </w:r>
            <w:proofErr w:type="gramEnd"/>
            <w:r w:rsidRPr="007E19D4">
              <w:rPr>
                <w:rFonts w:eastAsia="標楷體"/>
                <w:sz w:val="22"/>
                <w:szCs w:val="22"/>
              </w:rPr>
              <w:t>內容應包含專利名稱、類型、申請</w:t>
            </w:r>
            <w:proofErr w:type="gramStart"/>
            <w:r w:rsidRPr="007E19D4">
              <w:rPr>
                <w:rFonts w:eastAsia="標楷體"/>
                <w:sz w:val="22"/>
                <w:szCs w:val="22"/>
              </w:rPr>
              <w:t>（</w:t>
            </w:r>
            <w:proofErr w:type="gramEnd"/>
            <w:r w:rsidRPr="007E19D4">
              <w:rPr>
                <w:rFonts w:eastAsia="標楷體"/>
                <w:sz w:val="22"/>
                <w:szCs w:val="22"/>
              </w:rPr>
              <w:t>權</w:t>
            </w:r>
            <w:proofErr w:type="gramStart"/>
            <w:r w:rsidRPr="007E19D4">
              <w:rPr>
                <w:rFonts w:eastAsia="標楷體"/>
                <w:sz w:val="22"/>
                <w:szCs w:val="22"/>
              </w:rPr>
              <w:t>）</w:t>
            </w:r>
            <w:proofErr w:type="gramEnd"/>
            <w:r w:rsidRPr="007E19D4">
              <w:rPr>
                <w:rFonts w:eastAsia="標楷體"/>
                <w:sz w:val="22"/>
                <w:szCs w:val="22"/>
              </w:rPr>
              <w:t>人、發明人、申請國別／地區、申請日期及申請案號、主張優先權等資料</w:t>
            </w:r>
            <w:proofErr w:type="gramStart"/>
            <w:r w:rsidRPr="007E19D4">
              <w:rPr>
                <w:rFonts w:eastAsia="標楷體"/>
                <w:sz w:val="22"/>
                <w:szCs w:val="22"/>
              </w:rPr>
              <w:t>）</w:t>
            </w:r>
            <w:proofErr w:type="gramEnd"/>
            <w:r w:rsidRPr="007E19D4">
              <w:rPr>
                <w:rFonts w:eastAsia="標楷體"/>
                <w:sz w:val="22"/>
                <w:szCs w:val="22"/>
              </w:rPr>
              <w:t>、專利申請書及說明書，前述資料若非中、英文者，應提供中文翻譯。</w:t>
            </w:r>
          </w:p>
          <w:p w14:paraId="01500130" w14:textId="77777777" w:rsidR="00BF31E5" w:rsidRPr="007E19D4" w:rsidRDefault="00BF31E5" w:rsidP="00554648">
            <w:pPr>
              <w:numPr>
                <w:ilvl w:val="0"/>
                <w:numId w:val="100"/>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國內專利提供經濟部智慧財產局自行收納款項收據；國外專利應提供足以辨識所申請專利及申請國別／地區之</w:t>
            </w:r>
            <w:r w:rsidRPr="007E19D4">
              <w:rPr>
                <w:rFonts w:eastAsia="標楷體"/>
                <w:sz w:val="22"/>
                <w:szCs w:val="22"/>
              </w:rPr>
              <w:t>debit note</w:t>
            </w:r>
            <w:r w:rsidRPr="007E19D4">
              <w:rPr>
                <w:rFonts w:eastAsia="標楷體"/>
                <w:sz w:val="22"/>
                <w:szCs w:val="22"/>
              </w:rPr>
              <w:t>、</w:t>
            </w:r>
            <w:r w:rsidRPr="007E19D4">
              <w:rPr>
                <w:rFonts w:eastAsia="標楷體"/>
                <w:sz w:val="22"/>
                <w:szCs w:val="22"/>
              </w:rPr>
              <w:t>invoice</w:t>
            </w:r>
            <w:r w:rsidRPr="007E19D4">
              <w:rPr>
                <w:rFonts w:eastAsia="標楷體"/>
                <w:sz w:val="22"/>
                <w:szCs w:val="22"/>
              </w:rPr>
              <w:t>、</w:t>
            </w:r>
            <w:r w:rsidRPr="007E19D4">
              <w:rPr>
                <w:rFonts w:eastAsia="標楷體"/>
                <w:sz w:val="22"/>
                <w:szCs w:val="22"/>
              </w:rPr>
              <w:t>receipt</w:t>
            </w:r>
            <w:r w:rsidRPr="007E19D4">
              <w:rPr>
                <w:rFonts w:eastAsia="標楷體"/>
                <w:sz w:val="22"/>
                <w:szCs w:val="22"/>
              </w:rPr>
              <w:t>、代</w:t>
            </w:r>
            <w:proofErr w:type="gramStart"/>
            <w:r w:rsidRPr="007E19D4">
              <w:rPr>
                <w:rFonts w:eastAsia="標楷體"/>
                <w:sz w:val="22"/>
                <w:szCs w:val="22"/>
              </w:rPr>
              <w:t>收轉代付</w:t>
            </w:r>
            <w:proofErr w:type="gramEnd"/>
            <w:r w:rsidRPr="007E19D4">
              <w:rPr>
                <w:rFonts w:eastAsia="標楷體"/>
                <w:sz w:val="22"/>
                <w:szCs w:val="22"/>
              </w:rPr>
              <w:t>收據、請款費用明細等</w:t>
            </w:r>
            <w:r w:rsidRPr="007E19D4">
              <w:rPr>
                <w:rFonts w:eastAsia="標楷體"/>
                <w:sz w:val="22"/>
                <w:szCs w:val="22"/>
              </w:rPr>
              <w:t>(</w:t>
            </w:r>
            <w:proofErr w:type="gramStart"/>
            <w:r w:rsidRPr="007E19D4">
              <w:rPr>
                <w:rFonts w:eastAsia="標楷體"/>
                <w:sz w:val="22"/>
                <w:szCs w:val="22"/>
              </w:rPr>
              <w:t>均須加</w:t>
            </w:r>
            <w:proofErr w:type="gramEnd"/>
            <w:r w:rsidRPr="007E19D4">
              <w:rPr>
                <w:rFonts w:eastAsia="標楷體"/>
                <w:sz w:val="22"/>
                <w:szCs w:val="22"/>
              </w:rPr>
              <w:t>蓋計畫專章</w:t>
            </w:r>
            <w:r w:rsidRPr="007E19D4">
              <w:rPr>
                <w:rFonts w:eastAsia="標楷體"/>
                <w:sz w:val="22"/>
                <w:szCs w:val="22"/>
              </w:rPr>
              <w:t>)</w:t>
            </w:r>
            <w:r w:rsidRPr="007E19D4">
              <w:rPr>
                <w:rFonts w:eastAsia="標楷體"/>
                <w:sz w:val="22"/>
                <w:szCs w:val="22"/>
              </w:rPr>
              <w:t>。</w:t>
            </w:r>
          </w:p>
          <w:p w14:paraId="754A45CE" w14:textId="77777777" w:rsidR="00BF31E5" w:rsidRPr="007E19D4" w:rsidRDefault="00BF31E5" w:rsidP="00554648">
            <w:pPr>
              <w:numPr>
                <w:ilvl w:val="0"/>
                <w:numId w:val="100"/>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內部記帳傳票（摘要欄或專案欄須註明</w:t>
            </w:r>
            <w:r w:rsidRPr="007E19D4">
              <w:rPr>
                <w:rFonts w:eastAsia="標楷體"/>
                <w:sz w:val="22"/>
                <w:szCs w:val="22"/>
              </w:rPr>
              <w:t>IC</w:t>
            </w:r>
            <w:r w:rsidRPr="007E19D4">
              <w:rPr>
                <w:rFonts w:eastAsia="標楷體"/>
                <w:sz w:val="22"/>
                <w:szCs w:val="22"/>
              </w:rPr>
              <w:t>攻頂計畫）、</w:t>
            </w:r>
            <w:proofErr w:type="gramStart"/>
            <w:r w:rsidRPr="007E19D4">
              <w:rPr>
                <w:rFonts w:eastAsia="標楷體"/>
                <w:sz w:val="22"/>
                <w:szCs w:val="22"/>
              </w:rPr>
              <w:t>明細帳</w:t>
            </w:r>
            <w:proofErr w:type="gramEnd"/>
            <w:r w:rsidRPr="007E19D4">
              <w:rPr>
                <w:rFonts w:eastAsia="標楷體"/>
                <w:sz w:val="22"/>
                <w:szCs w:val="22"/>
              </w:rPr>
              <w:t>。</w:t>
            </w:r>
          </w:p>
          <w:p w14:paraId="3D64F8F5" w14:textId="77777777" w:rsidR="00BF31E5" w:rsidRPr="007E19D4" w:rsidRDefault="00BF31E5" w:rsidP="00554648">
            <w:pPr>
              <w:numPr>
                <w:ilvl w:val="0"/>
                <w:numId w:val="100"/>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足以佐證付款之水單、信用狀、匯款單、支票影本、銀行對</w:t>
            </w:r>
            <w:proofErr w:type="gramStart"/>
            <w:r w:rsidRPr="007E19D4">
              <w:rPr>
                <w:rFonts w:eastAsia="標楷體"/>
                <w:sz w:val="22"/>
                <w:szCs w:val="22"/>
              </w:rPr>
              <w:t>帳單</w:t>
            </w:r>
            <w:proofErr w:type="gramEnd"/>
            <w:r w:rsidRPr="007E19D4">
              <w:rPr>
                <w:rFonts w:eastAsia="標楷體"/>
                <w:sz w:val="22"/>
                <w:szCs w:val="22"/>
              </w:rPr>
              <w:t>、進口結匯單據、銀行轉帳、信用卡</w:t>
            </w:r>
            <w:proofErr w:type="gramStart"/>
            <w:r w:rsidRPr="007E19D4">
              <w:rPr>
                <w:rFonts w:eastAsia="標楷體"/>
                <w:sz w:val="22"/>
                <w:szCs w:val="22"/>
              </w:rPr>
              <w:t>帳單</w:t>
            </w:r>
            <w:proofErr w:type="gramEnd"/>
            <w:r w:rsidRPr="007E19D4">
              <w:rPr>
                <w:rFonts w:eastAsia="標楷體"/>
                <w:sz w:val="22"/>
                <w:szCs w:val="22"/>
              </w:rPr>
              <w:t>、零用金支付清單等支付證明（涉及外幣支付時應附當時之外幣匯率表）。</w:t>
            </w:r>
          </w:p>
          <w:p w14:paraId="65AF9D74" w14:textId="77777777" w:rsidR="00BF31E5" w:rsidRPr="007E19D4" w:rsidRDefault="00BF31E5" w:rsidP="00554648">
            <w:pPr>
              <w:numPr>
                <w:ilvl w:val="0"/>
                <w:numId w:val="100"/>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rPr>
            </w:pPr>
            <w:r w:rsidRPr="007E19D4">
              <w:rPr>
                <w:rFonts w:eastAsia="標楷體"/>
                <w:sz w:val="22"/>
                <w:szCs w:val="22"/>
              </w:rPr>
              <w:t>依變更程序提供申</w:t>
            </w:r>
            <w:r w:rsidRPr="007E19D4">
              <w:rPr>
                <w:rFonts w:eastAsia="標楷體"/>
                <w:sz w:val="20"/>
              </w:rPr>
              <w:t>請／核准文件。</w:t>
            </w:r>
          </w:p>
        </w:tc>
      </w:tr>
    </w:tbl>
    <w:p w14:paraId="13C0B717" w14:textId="77777777" w:rsidR="00BF31E5" w:rsidRPr="007E19D4" w:rsidRDefault="00BF31E5" w:rsidP="00BF31E5">
      <w:pPr>
        <w:widowControl/>
        <w:adjustRightInd/>
        <w:spacing w:line="240" w:lineRule="auto"/>
        <w:textAlignment w:val="auto"/>
        <w:rPr>
          <w:rFonts w:eastAsia="標楷體"/>
          <w:b/>
          <w:bCs/>
          <w:kern w:val="2"/>
          <w:szCs w:val="24"/>
        </w:rPr>
      </w:pPr>
      <w:r w:rsidRPr="007E19D4">
        <w:rPr>
          <w:rFonts w:eastAsia="標楷體"/>
          <w:kern w:val="2"/>
          <w:szCs w:val="24"/>
        </w:rPr>
        <w:br w:type="page"/>
      </w:r>
    </w:p>
    <w:tbl>
      <w:tblPr>
        <w:tblW w:w="10009" w:type="dxa"/>
        <w:jc w:val="center"/>
        <w:tblLayout w:type="fixed"/>
        <w:tblLook w:val="00A0" w:firstRow="1" w:lastRow="0" w:firstColumn="1" w:lastColumn="0" w:noHBand="0" w:noVBand="0"/>
      </w:tblPr>
      <w:tblGrid>
        <w:gridCol w:w="10009"/>
      </w:tblGrid>
      <w:tr w:rsidR="00000000" w:rsidRPr="007E19D4" w14:paraId="292C2EF5" w14:textId="77777777" w:rsidTr="0019198F">
        <w:trPr>
          <w:trHeight w:val="454"/>
          <w:jc w:val="center"/>
        </w:trPr>
        <w:tc>
          <w:tcPr>
            <w:tcW w:w="9953" w:type="dxa"/>
            <w:vAlign w:val="center"/>
          </w:tcPr>
          <w:p w14:paraId="633CA8FF" w14:textId="77777777" w:rsidR="00BF31E5" w:rsidRPr="007E19D4" w:rsidRDefault="00BF31E5" w:rsidP="00BF31E5">
            <w:pPr>
              <w:kinsoku w:val="0"/>
              <w:overflowPunct w:val="0"/>
              <w:snapToGrid w:val="0"/>
              <w:spacing w:line="240" w:lineRule="auto"/>
              <w:jc w:val="both"/>
              <w:rPr>
                <w:rFonts w:eastAsia="標楷體"/>
                <w:sz w:val="22"/>
              </w:rPr>
            </w:pPr>
            <w:r w:rsidRPr="007E19D4">
              <w:rPr>
                <w:rFonts w:eastAsia="標楷體"/>
                <w:sz w:val="22"/>
                <w:szCs w:val="22"/>
              </w:rPr>
              <w:t>備註：</w:t>
            </w:r>
            <w:r w:rsidRPr="007E19D4">
              <w:rPr>
                <w:rFonts w:eastAsia="標楷體"/>
                <w:sz w:val="22"/>
                <w:szCs w:val="22"/>
              </w:rPr>
              <w:t xml:space="preserve"> </w:t>
            </w:r>
          </w:p>
        </w:tc>
      </w:tr>
      <w:tr w:rsidR="00000000" w:rsidRPr="007E19D4" w14:paraId="1618F747" w14:textId="77777777" w:rsidTr="0019198F">
        <w:trPr>
          <w:jc w:val="center"/>
        </w:trPr>
        <w:tc>
          <w:tcPr>
            <w:tcW w:w="9953" w:type="dxa"/>
          </w:tcPr>
          <w:p w14:paraId="1F122B32" w14:textId="77777777" w:rsidR="00BF31E5" w:rsidRPr="007E19D4" w:rsidRDefault="00BF31E5" w:rsidP="00554648">
            <w:pPr>
              <w:numPr>
                <w:ilvl w:val="0"/>
                <w:numId w:val="103"/>
              </w:numPr>
              <w:tabs>
                <w:tab w:val="clear" w:pos="360"/>
              </w:tabs>
              <w:kinsoku w:val="0"/>
              <w:overflowPunct w:val="0"/>
              <w:adjustRightInd/>
              <w:snapToGrid w:val="0"/>
              <w:spacing w:beforeLines="25" w:before="60" w:line="240" w:lineRule="auto"/>
              <w:ind w:left="220" w:rightChars="25" w:right="60" w:hangingChars="100" w:hanging="220"/>
              <w:jc w:val="both"/>
              <w:textAlignment w:val="auto"/>
              <w:rPr>
                <w:rFonts w:eastAsia="標楷體"/>
                <w:sz w:val="22"/>
              </w:rPr>
            </w:pPr>
            <w:r w:rsidRPr="007E19D4">
              <w:rPr>
                <w:rFonts w:eastAsia="標楷體"/>
                <w:sz w:val="22"/>
                <w:szCs w:val="22"/>
              </w:rPr>
              <w:t>所稱聯合執行廠商經核准列為本計畫共同開發之廠商。</w:t>
            </w:r>
          </w:p>
          <w:p w14:paraId="170FEDDD" w14:textId="77777777" w:rsidR="00BF31E5" w:rsidRPr="007E19D4" w:rsidRDefault="00BF31E5" w:rsidP="00554648">
            <w:pPr>
              <w:numPr>
                <w:ilvl w:val="0"/>
                <w:numId w:val="103"/>
              </w:numPr>
              <w:tabs>
                <w:tab w:val="clear" w:pos="360"/>
              </w:tabs>
              <w:kinsoku w:val="0"/>
              <w:overflowPunct w:val="0"/>
              <w:adjustRightInd/>
              <w:snapToGrid w:val="0"/>
              <w:spacing w:beforeLines="25" w:before="60" w:line="240" w:lineRule="auto"/>
              <w:ind w:left="220" w:rightChars="25" w:right="60" w:hangingChars="100" w:hanging="220"/>
              <w:jc w:val="both"/>
              <w:textAlignment w:val="auto"/>
              <w:rPr>
                <w:rFonts w:eastAsia="標楷體"/>
                <w:sz w:val="22"/>
              </w:rPr>
            </w:pPr>
            <w:r w:rsidRPr="007E19D4">
              <w:rPr>
                <w:rFonts w:eastAsia="標楷體"/>
                <w:sz w:val="22"/>
                <w:szCs w:val="22"/>
              </w:rPr>
              <w:t>上列應加蓋計畫專章者，</w:t>
            </w:r>
            <w:r w:rsidRPr="007E19D4">
              <w:rPr>
                <w:rFonts w:eastAsia="標楷體"/>
                <w:spacing w:val="4"/>
                <w:sz w:val="22"/>
                <w:szCs w:val="22"/>
              </w:rPr>
              <w:t>專用章範例請參考下圖</w:t>
            </w:r>
            <w:r w:rsidRPr="007E19D4">
              <w:rPr>
                <w:rFonts w:eastAsia="標楷體"/>
                <w:spacing w:val="4"/>
                <w:sz w:val="22"/>
                <w:szCs w:val="22"/>
              </w:rPr>
              <w:t>(</w:t>
            </w:r>
            <w:r w:rsidRPr="007E19D4">
              <w:rPr>
                <w:rFonts w:eastAsia="標楷體"/>
                <w:sz w:val="22"/>
                <w:szCs w:val="22"/>
              </w:rPr>
              <w:t>單一執行機構或聯合申請案之主導廠商採用左邊格式，聯合申請案之共同執行廠商則採用右邊格式，所稱偕同計畫主持人為執行單位參與計畫人員中職位高者</w:t>
            </w:r>
            <w:r w:rsidRPr="007E19D4">
              <w:rPr>
                <w:rFonts w:eastAsia="標楷體"/>
                <w:sz w:val="22"/>
                <w:szCs w:val="22"/>
              </w:rPr>
              <w:t>)</w:t>
            </w:r>
          </w:p>
          <w:p w14:paraId="16111609" w14:textId="00F3A63D" w:rsidR="00616C47" w:rsidRPr="007E19D4" w:rsidRDefault="00616C47" w:rsidP="00616C47">
            <w:pPr>
              <w:kinsoku w:val="0"/>
              <w:overflowPunct w:val="0"/>
              <w:adjustRightInd/>
              <w:snapToGrid w:val="0"/>
              <w:spacing w:beforeLines="25" w:before="60" w:line="240" w:lineRule="auto"/>
              <w:ind w:rightChars="25" w:right="60"/>
              <w:jc w:val="both"/>
              <w:textAlignment w:val="auto"/>
              <w:rPr>
                <w:rFonts w:eastAsia="標楷體"/>
                <w:sz w:val="22"/>
                <w:szCs w:val="22"/>
              </w:rPr>
            </w:pPr>
            <w:r w:rsidRPr="007E19D4">
              <w:rPr>
                <w:rFonts w:eastAsia="標楷體"/>
                <w:noProof/>
                <w:sz w:val="22"/>
                <w:szCs w:val="22"/>
              </w:rPr>
              <mc:AlternateContent>
                <mc:Choice Requires="wps">
                  <w:drawing>
                    <wp:anchor distT="0" distB="0" distL="114300" distR="114300" simplePos="0" relativeHeight="251682816" behindDoc="0" locked="0" layoutInCell="1" allowOverlap="1" wp14:anchorId="7C6A9BF9" wp14:editId="04DD161D">
                      <wp:simplePos x="0" y="0"/>
                      <wp:positionH relativeFrom="column">
                        <wp:posOffset>2239010</wp:posOffset>
                      </wp:positionH>
                      <wp:positionV relativeFrom="paragraph">
                        <wp:posOffset>177165</wp:posOffset>
                      </wp:positionV>
                      <wp:extent cx="1517650" cy="819150"/>
                      <wp:effectExtent l="0" t="0" r="25400" b="19050"/>
                      <wp:wrapNone/>
                      <wp:docPr id="1918808201" name="矩形 1918808201"/>
                      <wp:cNvGraphicFramePr/>
                      <a:graphic xmlns:a="http://schemas.openxmlformats.org/drawingml/2006/main">
                        <a:graphicData uri="http://schemas.microsoft.com/office/word/2010/wordprocessingShape">
                          <wps:wsp>
                            <wps:cNvSpPr/>
                            <wps:spPr>
                              <a:xfrm>
                                <a:off x="0" y="0"/>
                                <a:ext cx="1517650" cy="819150"/>
                              </a:xfrm>
                              <a:prstGeom prst="rect">
                                <a:avLst/>
                              </a:prstGeom>
                              <a:solidFill>
                                <a:sysClr val="window" lastClr="FFFFFF"/>
                              </a:solidFill>
                              <a:ln w="25400" cap="flat" cmpd="sng" algn="ctr">
                                <a:solidFill>
                                  <a:srgbClr val="4F81BD">
                                    <a:shade val="15000"/>
                                  </a:srgbClr>
                                </a:solidFill>
                                <a:prstDash val="solid"/>
                              </a:ln>
                              <a:effectLst/>
                            </wps:spPr>
                            <wps:txbx>
                              <w:txbxContent>
                                <w:p w14:paraId="69067382" w14:textId="77777777" w:rsidR="00BF31E5" w:rsidRPr="002A54C6" w:rsidRDefault="00BF31E5" w:rsidP="00BF31E5">
                                  <w:pPr>
                                    <w:jc w:val="center"/>
                                    <w:rPr>
                                      <w:rFonts w:ascii="標楷體" w:eastAsia="標楷體" w:hAnsi="標楷體"/>
                                      <w:sz w:val="18"/>
                                      <w:szCs w:val="18"/>
                                    </w:rPr>
                                  </w:pPr>
                                  <w:r w:rsidRPr="002A54C6">
                                    <w:rPr>
                                      <w:rFonts w:ascii="標楷體" w:eastAsia="標楷體" w:hAnsi="標楷體" w:hint="eastAsia"/>
                                      <w:sz w:val="18"/>
                                      <w:szCs w:val="18"/>
                                    </w:rPr>
                                    <w:t>經濟部(產業技術司)</w:t>
                                  </w:r>
                                  <w:r>
                                    <w:rPr>
                                      <w:rFonts w:ascii="標楷體" w:eastAsia="標楷體" w:hAnsi="標楷體" w:hint="eastAsia"/>
                                      <w:sz w:val="18"/>
                                      <w:szCs w:val="18"/>
                                    </w:rPr>
                                    <w:t>補助</w:t>
                                  </w:r>
                                </w:p>
                                <w:p w14:paraId="378A2FB3" w14:textId="77777777" w:rsidR="00BF31E5" w:rsidRPr="002A54C6" w:rsidRDefault="00BF31E5" w:rsidP="00BF31E5">
                                  <w:pPr>
                                    <w:jc w:val="center"/>
                                    <w:rPr>
                                      <w:rFonts w:ascii="標楷體" w:eastAsia="標楷體" w:hAnsi="標楷體"/>
                                      <w:sz w:val="18"/>
                                      <w:szCs w:val="18"/>
                                    </w:rPr>
                                  </w:pPr>
                                  <w:r w:rsidRPr="002A54C6">
                                    <w:rPr>
                                      <w:rFonts w:ascii="標楷體" w:eastAsia="標楷體" w:hAnsi="標楷體" w:hint="eastAsia"/>
                                      <w:sz w:val="18"/>
                                      <w:szCs w:val="18"/>
                                    </w:rPr>
                                    <w:t>X</w:t>
                                  </w:r>
                                  <w:r w:rsidRPr="002A54C6">
                                    <w:rPr>
                                      <w:rFonts w:ascii="標楷體" w:eastAsia="標楷體" w:hAnsi="標楷體"/>
                                      <w:sz w:val="18"/>
                                      <w:szCs w:val="18"/>
                                    </w:rPr>
                                    <w:t>X</w:t>
                                  </w:r>
                                  <w:r w:rsidRPr="002A54C6">
                                    <w:rPr>
                                      <w:rFonts w:ascii="標楷體" w:eastAsia="標楷體" w:hAnsi="標楷體" w:hint="eastAsia"/>
                                      <w:sz w:val="18"/>
                                      <w:szCs w:val="18"/>
                                    </w:rPr>
                                    <w:t>計畫專章</w:t>
                                  </w:r>
                                </w:p>
                                <w:p w14:paraId="4B54A7F7" w14:textId="77777777" w:rsidR="00BF31E5" w:rsidRPr="002A54C6" w:rsidRDefault="00BF31E5" w:rsidP="00BF31E5">
                                  <w:pPr>
                                    <w:jc w:val="center"/>
                                    <w:rPr>
                                      <w:rFonts w:ascii="標楷體" w:eastAsia="標楷體" w:hAnsi="標楷體"/>
                                      <w:sz w:val="18"/>
                                      <w:szCs w:val="18"/>
                                    </w:rPr>
                                  </w:pPr>
                                  <w:r>
                                    <w:rPr>
                                      <w:rFonts w:ascii="標楷體" w:eastAsia="標楷體" w:hAnsi="標楷體" w:hint="eastAsia"/>
                                      <w:sz w:val="18"/>
                                      <w:szCs w:val="18"/>
                                    </w:rPr>
                                    <w:t>協同</w:t>
                                  </w:r>
                                  <w:r w:rsidRPr="002A54C6">
                                    <w:rPr>
                                      <w:rFonts w:ascii="標楷體" w:eastAsia="標楷體" w:hAnsi="標楷體" w:hint="eastAsia"/>
                                      <w:sz w:val="18"/>
                                      <w:szCs w:val="18"/>
                                    </w:rPr>
                                    <w:t>計畫主持人O</w:t>
                                  </w:r>
                                  <w:r w:rsidRPr="002A54C6">
                                    <w:rPr>
                                      <w:rFonts w:ascii="標楷體" w:eastAsia="標楷體" w:hAnsi="標楷體"/>
                                      <w:sz w:val="18"/>
                                      <w:szCs w:val="18"/>
                                    </w:rPr>
                                    <w:t>OO</w:t>
                                  </w:r>
                                </w:p>
                                <w:p w14:paraId="09BC8294" w14:textId="77777777" w:rsidR="00BF31E5" w:rsidRDefault="00BF31E5" w:rsidP="00BF31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A9BF9" id="矩形 1918808201" o:spid="_x0000_s1047" style="position:absolute;left:0;text-align:left;margin-left:176.3pt;margin-top:13.95pt;width:119.5pt;height:6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" fillcolor="window" strokecolor="#1c334e" strokeweight="2pt">
                      <v:textbox>
                        <w:txbxContent>
                          <w:p w14:paraId="69067382" w14:textId="77777777" w:rsidR="00BF31E5" w:rsidRPr="002A54C6" w:rsidRDefault="00BF31E5" w:rsidP="00BF31E5">
                            <w:pPr>
                              <w:jc w:val="center"/>
                              <w:rPr>
                                <w:rFonts w:ascii="標楷體" w:eastAsia="標楷體" w:hAnsi="標楷體"/>
                                <w:sz w:val="18"/>
                                <w:szCs w:val="18"/>
                              </w:rPr>
                            </w:pPr>
                            <w:r w:rsidRPr="002A54C6">
                              <w:rPr>
                                <w:rFonts w:ascii="標楷體" w:eastAsia="標楷體" w:hAnsi="標楷體" w:hint="eastAsia"/>
                                <w:sz w:val="18"/>
                                <w:szCs w:val="18"/>
                              </w:rPr>
                              <w:t>經濟部(產業技術司)</w:t>
                            </w:r>
                            <w:r>
                              <w:rPr>
                                <w:rFonts w:ascii="標楷體" w:eastAsia="標楷體" w:hAnsi="標楷體" w:hint="eastAsia"/>
                                <w:sz w:val="18"/>
                                <w:szCs w:val="18"/>
                              </w:rPr>
                              <w:t>補助</w:t>
                            </w:r>
                          </w:p>
                          <w:p w14:paraId="378A2FB3" w14:textId="77777777" w:rsidR="00BF31E5" w:rsidRPr="002A54C6" w:rsidRDefault="00BF31E5" w:rsidP="00BF31E5">
                            <w:pPr>
                              <w:jc w:val="center"/>
                              <w:rPr>
                                <w:rFonts w:ascii="標楷體" w:eastAsia="標楷體" w:hAnsi="標楷體"/>
                                <w:sz w:val="18"/>
                                <w:szCs w:val="18"/>
                              </w:rPr>
                            </w:pPr>
                            <w:r w:rsidRPr="002A54C6">
                              <w:rPr>
                                <w:rFonts w:ascii="標楷體" w:eastAsia="標楷體" w:hAnsi="標楷體" w:hint="eastAsia"/>
                                <w:sz w:val="18"/>
                                <w:szCs w:val="18"/>
                              </w:rPr>
                              <w:t>X</w:t>
                            </w:r>
                            <w:r w:rsidRPr="002A54C6">
                              <w:rPr>
                                <w:rFonts w:ascii="標楷體" w:eastAsia="標楷體" w:hAnsi="標楷體"/>
                                <w:sz w:val="18"/>
                                <w:szCs w:val="18"/>
                              </w:rPr>
                              <w:t>X</w:t>
                            </w:r>
                            <w:r w:rsidRPr="002A54C6">
                              <w:rPr>
                                <w:rFonts w:ascii="標楷體" w:eastAsia="標楷體" w:hAnsi="標楷體" w:hint="eastAsia"/>
                                <w:sz w:val="18"/>
                                <w:szCs w:val="18"/>
                              </w:rPr>
                              <w:t>計畫專章</w:t>
                            </w:r>
                          </w:p>
                          <w:p w14:paraId="4B54A7F7" w14:textId="77777777" w:rsidR="00BF31E5" w:rsidRPr="002A54C6" w:rsidRDefault="00BF31E5" w:rsidP="00BF31E5">
                            <w:pPr>
                              <w:jc w:val="center"/>
                              <w:rPr>
                                <w:rFonts w:ascii="標楷體" w:eastAsia="標楷體" w:hAnsi="標楷體"/>
                                <w:sz w:val="18"/>
                                <w:szCs w:val="18"/>
                              </w:rPr>
                            </w:pPr>
                            <w:r>
                              <w:rPr>
                                <w:rFonts w:ascii="標楷體" w:eastAsia="標楷體" w:hAnsi="標楷體" w:hint="eastAsia"/>
                                <w:sz w:val="18"/>
                                <w:szCs w:val="18"/>
                              </w:rPr>
                              <w:t>協同</w:t>
                            </w:r>
                            <w:r w:rsidRPr="002A54C6">
                              <w:rPr>
                                <w:rFonts w:ascii="標楷體" w:eastAsia="標楷體" w:hAnsi="標楷體" w:hint="eastAsia"/>
                                <w:sz w:val="18"/>
                                <w:szCs w:val="18"/>
                              </w:rPr>
                              <w:t>計畫主持人O</w:t>
                            </w:r>
                            <w:r w:rsidRPr="002A54C6">
                              <w:rPr>
                                <w:rFonts w:ascii="標楷體" w:eastAsia="標楷體" w:hAnsi="標楷體"/>
                                <w:sz w:val="18"/>
                                <w:szCs w:val="18"/>
                              </w:rPr>
                              <w:t>OO</w:t>
                            </w:r>
                          </w:p>
                          <w:p w14:paraId="09BC8294" w14:textId="77777777" w:rsidR="00BF31E5" w:rsidRDefault="00BF31E5" w:rsidP="00BF31E5">
                            <w:pPr>
                              <w:jc w:val="center"/>
                            </w:pPr>
                          </w:p>
                        </w:txbxContent>
                      </v:textbox>
                    </v:rect>
                  </w:pict>
                </mc:Fallback>
              </mc:AlternateContent>
            </w:r>
            <w:r w:rsidRPr="007E19D4">
              <w:rPr>
                <w:rFonts w:eastAsia="標楷體"/>
                <w:noProof/>
                <w:sz w:val="22"/>
                <w:szCs w:val="22"/>
              </w:rPr>
              <mc:AlternateContent>
                <mc:Choice Requires="wps">
                  <w:drawing>
                    <wp:anchor distT="0" distB="0" distL="114300" distR="114300" simplePos="0" relativeHeight="251681792" behindDoc="0" locked="0" layoutInCell="1" allowOverlap="1" wp14:anchorId="7DE8A2B5" wp14:editId="633DA913">
                      <wp:simplePos x="0" y="0"/>
                      <wp:positionH relativeFrom="column">
                        <wp:posOffset>366395</wp:posOffset>
                      </wp:positionH>
                      <wp:positionV relativeFrom="paragraph">
                        <wp:posOffset>192405</wp:posOffset>
                      </wp:positionV>
                      <wp:extent cx="1517650" cy="819150"/>
                      <wp:effectExtent l="0" t="0" r="25400" b="19050"/>
                      <wp:wrapNone/>
                      <wp:docPr id="1107990799" name="矩形 1107990799"/>
                      <wp:cNvGraphicFramePr/>
                      <a:graphic xmlns:a="http://schemas.openxmlformats.org/drawingml/2006/main">
                        <a:graphicData uri="http://schemas.microsoft.com/office/word/2010/wordprocessingShape">
                          <wps:wsp>
                            <wps:cNvSpPr/>
                            <wps:spPr>
                              <a:xfrm>
                                <a:off x="0" y="0"/>
                                <a:ext cx="1517650" cy="819150"/>
                              </a:xfrm>
                              <a:prstGeom prst="rect">
                                <a:avLst/>
                              </a:prstGeom>
                              <a:solidFill>
                                <a:sysClr val="window" lastClr="FFFFFF"/>
                              </a:solidFill>
                              <a:ln w="25400" cap="flat" cmpd="sng" algn="ctr">
                                <a:solidFill>
                                  <a:srgbClr val="4F81BD">
                                    <a:shade val="15000"/>
                                  </a:srgbClr>
                                </a:solidFill>
                                <a:prstDash val="solid"/>
                              </a:ln>
                              <a:effectLst/>
                            </wps:spPr>
                            <wps:txbx>
                              <w:txbxContent>
                                <w:p w14:paraId="1FEA250F"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經濟部(產業技術司)補助</w:t>
                                  </w:r>
                                </w:p>
                                <w:p w14:paraId="749C7A40"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X</w:t>
                                  </w:r>
                                  <w:r w:rsidRPr="00624EE1">
                                    <w:rPr>
                                      <w:rFonts w:ascii="標楷體" w:eastAsia="標楷體" w:hAnsi="標楷體"/>
                                      <w:color w:val="000000"/>
                                      <w:sz w:val="18"/>
                                      <w:szCs w:val="18"/>
                                    </w:rPr>
                                    <w:t>X</w:t>
                                  </w:r>
                                  <w:r w:rsidRPr="00624EE1">
                                    <w:rPr>
                                      <w:rFonts w:ascii="標楷體" w:eastAsia="標楷體" w:hAnsi="標楷體" w:hint="eastAsia"/>
                                      <w:color w:val="000000"/>
                                      <w:sz w:val="18"/>
                                      <w:szCs w:val="18"/>
                                    </w:rPr>
                                    <w:t>計畫專章</w:t>
                                  </w:r>
                                </w:p>
                                <w:p w14:paraId="320AE63B"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計畫主持人O</w:t>
                                  </w:r>
                                  <w:r w:rsidRPr="00624EE1">
                                    <w:rPr>
                                      <w:rFonts w:ascii="標楷體" w:eastAsia="標楷體" w:hAnsi="標楷體"/>
                                      <w:color w:val="000000"/>
                                      <w:sz w:val="18"/>
                                      <w:szCs w:val="18"/>
                                    </w:rPr>
                                    <w:t>OO</w:t>
                                  </w:r>
                                </w:p>
                                <w:p w14:paraId="672F3E5F" w14:textId="77777777" w:rsidR="00BF31E5" w:rsidRDefault="00BF31E5" w:rsidP="00BF31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8A2B5" id="矩形 1107990799" o:spid="_x0000_s1048" style="position:absolute;left:0;text-align:left;margin-left:28.85pt;margin-top:15.15pt;width:119.5pt;height:6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" fillcolor="window" strokecolor="#1c334e" strokeweight="2pt">
                      <v:textbox>
                        <w:txbxContent>
                          <w:p w14:paraId="1FEA250F"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經濟部(產業技術司)補助</w:t>
                            </w:r>
                          </w:p>
                          <w:p w14:paraId="749C7A40"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X</w:t>
                            </w:r>
                            <w:r w:rsidRPr="00624EE1">
                              <w:rPr>
                                <w:rFonts w:ascii="標楷體" w:eastAsia="標楷體" w:hAnsi="標楷體"/>
                                <w:color w:val="000000"/>
                                <w:sz w:val="18"/>
                                <w:szCs w:val="18"/>
                              </w:rPr>
                              <w:t>X</w:t>
                            </w:r>
                            <w:r w:rsidRPr="00624EE1">
                              <w:rPr>
                                <w:rFonts w:ascii="標楷體" w:eastAsia="標楷體" w:hAnsi="標楷體" w:hint="eastAsia"/>
                                <w:color w:val="000000"/>
                                <w:sz w:val="18"/>
                                <w:szCs w:val="18"/>
                              </w:rPr>
                              <w:t>計畫專章</w:t>
                            </w:r>
                          </w:p>
                          <w:p w14:paraId="320AE63B"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計畫主持人O</w:t>
                            </w:r>
                            <w:r w:rsidRPr="00624EE1">
                              <w:rPr>
                                <w:rFonts w:ascii="標楷體" w:eastAsia="標楷體" w:hAnsi="標楷體"/>
                                <w:color w:val="000000"/>
                                <w:sz w:val="18"/>
                                <w:szCs w:val="18"/>
                              </w:rPr>
                              <w:t>OO</w:t>
                            </w:r>
                          </w:p>
                          <w:p w14:paraId="672F3E5F" w14:textId="77777777" w:rsidR="00BF31E5" w:rsidRDefault="00BF31E5" w:rsidP="00BF31E5">
                            <w:pPr>
                              <w:jc w:val="center"/>
                            </w:pPr>
                          </w:p>
                        </w:txbxContent>
                      </v:textbox>
                    </v:rect>
                  </w:pict>
                </mc:Fallback>
              </mc:AlternateContent>
            </w:r>
          </w:p>
          <w:p w14:paraId="621297C5" w14:textId="48CB7BE6" w:rsidR="00616C47" w:rsidRPr="007E19D4" w:rsidRDefault="00616C47" w:rsidP="00616C47">
            <w:pPr>
              <w:kinsoku w:val="0"/>
              <w:overflowPunct w:val="0"/>
              <w:adjustRightInd/>
              <w:snapToGrid w:val="0"/>
              <w:spacing w:beforeLines="25" w:before="60" w:line="240" w:lineRule="auto"/>
              <w:ind w:rightChars="25" w:right="60"/>
              <w:jc w:val="both"/>
              <w:textAlignment w:val="auto"/>
              <w:rPr>
                <w:rFonts w:eastAsia="標楷體"/>
                <w:sz w:val="22"/>
                <w:szCs w:val="22"/>
              </w:rPr>
            </w:pPr>
          </w:p>
          <w:p w14:paraId="2888C41E" w14:textId="172E53A0" w:rsidR="00616C47" w:rsidRPr="007E19D4" w:rsidRDefault="00616C47" w:rsidP="00616C47">
            <w:pPr>
              <w:kinsoku w:val="0"/>
              <w:overflowPunct w:val="0"/>
              <w:adjustRightInd/>
              <w:snapToGrid w:val="0"/>
              <w:spacing w:beforeLines="25" w:before="60" w:line="240" w:lineRule="auto"/>
              <w:ind w:rightChars="25" w:right="60"/>
              <w:jc w:val="both"/>
              <w:textAlignment w:val="auto"/>
              <w:rPr>
                <w:rFonts w:eastAsia="標楷體"/>
                <w:sz w:val="22"/>
              </w:rPr>
            </w:pPr>
          </w:p>
          <w:p w14:paraId="592502D0" w14:textId="1E280926" w:rsidR="00BF31E5" w:rsidRPr="007E19D4" w:rsidRDefault="00BF31E5" w:rsidP="00554648">
            <w:pPr>
              <w:numPr>
                <w:ilvl w:val="0"/>
                <w:numId w:val="103"/>
              </w:numPr>
              <w:tabs>
                <w:tab w:val="clear" w:pos="360"/>
              </w:tabs>
              <w:kinsoku w:val="0"/>
              <w:overflowPunct w:val="0"/>
              <w:adjustRightInd/>
              <w:snapToGrid w:val="0"/>
              <w:spacing w:beforeLines="500" w:before="1200" w:line="240" w:lineRule="auto"/>
              <w:ind w:left="220" w:rightChars="25" w:right="60" w:hangingChars="100" w:hanging="220"/>
              <w:jc w:val="both"/>
              <w:textAlignment w:val="auto"/>
              <w:rPr>
                <w:rFonts w:eastAsia="標楷體"/>
                <w:sz w:val="22"/>
                <w:szCs w:val="22"/>
              </w:rPr>
            </w:pPr>
            <w:r w:rsidRPr="007E19D4">
              <w:rPr>
                <w:rFonts w:eastAsia="標楷體"/>
                <w:sz w:val="22"/>
                <w:szCs w:val="22"/>
              </w:rPr>
              <w:t>上列專案之支用單據，若該憑證之費用係由數計畫分攤者，應加附支出計畫分攤表</w:t>
            </w:r>
            <w:r w:rsidRPr="007E19D4">
              <w:rPr>
                <w:rFonts w:eastAsia="標楷體"/>
                <w:sz w:val="22"/>
                <w:szCs w:val="22"/>
              </w:rPr>
              <w:t>(</w:t>
            </w:r>
            <w:r w:rsidRPr="007E19D4">
              <w:rPr>
                <w:rFonts w:eastAsia="標楷體"/>
                <w:sz w:val="22"/>
                <w:szCs w:val="22"/>
              </w:rPr>
              <w:t>分攤表格式請參考附件，本格式為參考表，若執行單位有自有格式或其他足以分辨專案分攤金額，得採用執行單位自有表格</w:t>
            </w:r>
            <w:r w:rsidRPr="007E19D4">
              <w:rPr>
                <w:rFonts w:eastAsia="標楷體"/>
                <w:sz w:val="22"/>
                <w:szCs w:val="22"/>
              </w:rPr>
              <w:t>)</w:t>
            </w:r>
          </w:p>
          <w:p w14:paraId="7BE9C2FF" w14:textId="77777777" w:rsidR="00BF31E5" w:rsidRPr="007E19D4" w:rsidRDefault="00BF31E5" w:rsidP="00554648">
            <w:pPr>
              <w:numPr>
                <w:ilvl w:val="0"/>
                <w:numId w:val="103"/>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執行單位向自己購買或租賃包含設施、設備、服務、耗材</w:t>
            </w:r>
            <w:r w:rsidRPr="007E19D4">
              <w:rPr>
                <w:rFonts w:eastAsia="標楷體"/>
                <w:sz w:val="22"/>
                <w:szCs w:val="22"/>
              </w:rPr>
              <w:t>…</w:t>
            </w:r>
            <w:r w:rsidRPr="007E19D4">
              <w:rPr>
                <w:rFonts w:eastAsia="標楷體"/>
                <w:sz w:val="22"/>
                <w:szCs w:val="22"/>
              </w:rPr>
              <w:t>等均不得列入專案之費用。</w:t>
            </w:r>
          </w:p>
          <w:p w14:paraId="51EA9DE2" w14:textId="77777777" w:rsidR="00BF31E5" w:rsidRPr="007E19D4" w:rsidRDefault="00BF31E5" w:rsidP="00554648">
            <w:pPr>
              <w:numPr>
                <w:ilvl w:val="0"/>
                <w:numId w:val="103"/>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執行單位辦理採購，補助款占採購金額半數以上，且達政府採購法規定之公告金額以上者，應依科學技術研究發展採購監督管理辦法之相關規定辦理。</w:t>
            </w:r>
          </w:p>
          <w:p w14:paraId="30B7BAA6" w14:textId="77777777" w:rsidR="00BF31E5" w:rsidRPr="007E19D4" w:rsidRDefault="00BF31E5" w:rsidP="00554648">
            <w:pPr>
              <w:numPr>
                <w:ilvl w:val="0"/>
                <w:numId w:val="103"/>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「會計編列原則及查核準則」已指定付款期限者，請舉證已於期限內完成付款，其餘費用於經費查核時未能舉證實際付款，得不予認列。</w:t>
            </w:r>
          </w:p>
          <w:p w14:paraId="13803A17" w14:textId="77777777" w:rsidR="00BF31E5" w:rsidRPr="007E19D4" w:rsidRDefault="00BF31E5" w:rsidP="00554648">
            <w:pPr>
              <w:numPr>
                <w:ilvl w:val="0"/>
                <w:numId w:val="103"/>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7E19D4">
              <w:rPr>
                <w:rFonts w:eastAsia="標楷體"/>
                <w:sz w:val="22"/>
                <w:szCs w:val="22"/>
              </w:rPr>
              <w:t>經濟部所委託之查核人員如認為有必要時，得要求執行專案之廠商提供依據執行廠商內部作業流程或內控制度應有之其他與本專案有關之支用單據。</w:t>
            </w:r>
          </w:p>
          <w:p w14:paraId="39413848" w14:textId="77777777" w:rsidR="00BF31E5" w:rsidRPr="007E19D4" w:rsidRDefault="00BF31E5" w:rsidP="00554648">
            <w:pPr>
              <w:numPr>
                <w:ilvl w:val="0"/>
                <w:numId w:val="103"/>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rPr>
            </w:pPr>
            <w:r w:rsidRPr="007E19D4">
              <w:rPr>
                <w:rFonts w:eastAsia="標楷體"/>
                <w:sz w:val="22"/>
                <w:szCs w:val="22"/>
              </w:rPr>
              <w:t>專案計畫不補助項目實務</w:t>
            </w:r>
            <w:proofErr w:type="gramStart"/>
            <w:r w:rsidRPr="007E19D4">
              <w:rPr>
                <w:rFonts w:eastAsia="標楷體"/>
                <w:sz w:val="22"/>
                <w:szCs w:val="22"/>
              </w:rPr>
              <w:t>態樣甚多</w:t>
            </w:r>
            <w:proofErr w:type="gramEnd"/>
            <w:r w:rsidRPr="007E19D4">
              <w:rPr>
                <w:rFonts w:eastAsia="標楷體"/>
                <w:sz w:val="22"/>
                <w:szCs w:val="22"/>
              </w:rPr>
              <w:t>，難以一一列舉，會計科目說明及查核準則應注意事項所列不得列入專案計畫費用之項目，係屬例示常見態樣，非為列舉規定。因此不補助項目包含但不限於例示項目，未明列項目，計畫補助單位對個案具核定權。</w:t>
            </w:r>
          </w:p>
        </w:tc>
      </w:tr>
    </w:tbl>
    <w:p w14:paraId="56D31F74" w14:textId="77777777" w:rsidR="00BF31E5" w:rsidRPr="007E19D4" w:rsidRDefault="00BF31E5" w:rsidP="00BF31E5">
      <w:pPr>
        <w:widowControl/>
        <w:adjustRightInd/>
        <w:spacing w:line="240" w:lineRule="auto"/>
        <w:textAlignment w:val="auto"/>
        <w:rPr>
          <w:rFonts w:eastAsia="標楷體"/>
          <w:b/>
          <w:bCs/>
          <w:kern w:val="2"/>
          <w:szCs w:val="24"/>
        </w:rPr>
      </w:pPr>
      <w:r w:rsidRPr="007E19D4">
        <w:rPr>
          <w:rFonts w:eastAsia="標楷體"/>
          <w:b/>
          <w:bCs/>
          <w:kern w:val="2"/>
          <w:szCs w:val="24"/>
        </w:rPr>
        <w:br w:type="page"/>
      </w:r>
    </w:p>
    <w:p w14:paraId="2B42AF52" w14:textId="1E850559" w:rsidR="002E7887" w:rsidRPr="007E19D4" w:rsidRDefault="002E7887" w:rsidP="009F2D19">
      <w:pPr>
        <w:widowControl/>
        <w:adjustRightInd/>
        <w:spacing w:line="240" w:lineRule="auto"/>
        <w:textAlignment w:val="auto"/>
        <w:outlineLvl w:val="0"/>
        <w:rPr>
          <w:rFonts w:eastAsia="標楷體"/>
        </w:rPr>
      </w:pPr>
      <w:bookmarkStart w:id="178" w:name="_Toc184203001"/>
      <w:r w:rsidRPr="007E19D4">
        <w:rPr>
          <w:rFonts w:eastAsia="標楷體"/>
        </w:rPr>
        <w:t>附件</w:t>
      </w:r>
      <w:proofErr w:type="gramStart"/>
      <w:r w:rsidR="00D3349B" w:rsidRPr="007E19D4">
        <w:rPr>
          <w:rFonts w:eastAsia="標楷體"/>
        </w:rPr>
        <w:t>柒</w:t>
      </w:r>
      <w:proofErr w:type="gramEnd"/>
      <w:r w:rsidRPr="007E19D4">
        <w:rPr>
          <w:rFonts w:eastAsia="標楷體"/>
        </w:rPr>
        <w:t>、研究紀錄簿</w:t>
      </w:r>
      <w:r w:rsidR="00C91D1A" w:rsidRPr="007E19D4">
        <w:rPr>
          <w:rFonts w:eastAsia="標楷體"/>
        </w:rPr>
        <w:t>(</w:t>
      </w:r>
      <w:r w:rsidRPr="007E19D4">
        <w:rPr>
          <w:rFonts w:eastAsia="標楷體"/>
        </w:rPr>
        <w:t>參考範本，免附於計畫書中</w:t>
      </w:r>
      <w:r w:rsidR="00C91D1A" w:rsidRPr="007E19D4">
        <w:rPr>
          <w:rFonts w:eastAsia="標楷體"/>
        </w:rPr>
        <w:t>)</w:t>
      </w:r>
      <w:bookmarkEnd w:id="1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25"/>
      </w:tblGrid>
      <w:tr w:rsidR="002E7887" w:rsidRPr="007E19D4" w14:paraId="395E7275" w14:textId="77777777" w:rsidTr="00944535">
        <w:trPr>
          <w:trHeight w:val="12330"/>
          <w:jc w:val="center"/>
        </w:trPr>
        <w:tc>
          <w:tcPr>
            <w:tcW w:w="9383" w:type="dxa"/>
            <w:tcBorders>
              <w:top w:val="single" w:sz="12" w:space="0" w:color="auto"/>
              <w:left w:val="single" w:sz="12" w:space="0" w:color="auto"/>
              <w:bottom w:val="single" w:sz="12" w:space="0" w:color="auto"/>
              <w:right w:val="single" w:sz="12" w:space="0" w:color="auto"/>
            </w:tcBorders>
          </w:tcPr>
          <w:p w14:paraId="384CAB17" w14:textId="77777777" w:rsidR="002E7887" w:rsidRPr="007E19D4" w:rsidRDefault="002E7887" w:rsidP="00944535">
            <w:pPr>
              <w:rPr>
                <w:rFonts w:eastAsia="標楷體"/>
                <w:sz w:val="32"/>
              </w:rPr>
            </w:pPr>
          </w:p>
          <w:p w14:paraId="704C6413" w14:textId="77777777" w:rsidR="002E7887" w:rsidRPr="007E19D4" w:rsidRDefault="002E7887" w:rsidP="00944535">
            <w:pPr>
              <w:rPr>
                <w:rFonts w:eastAsia="標楷體"/>
                <w:sz w:val="32"/>
              </w:rPr>
            </w:pPr>
          </w:p>
          <w:p w14:paraId="3DA81B1F" w14:textId="77777777" w:rsidR="002E7887" w:rsidRPr="007E19D4" w:rsidRDefault="002E7887" w:rsidP="00944535">
            <w:pPr>
              <w:rPr>
                <w:rFonts w:eastAsia="標楷體"/>
                <w:sz w:val="32"/>
              </w:rPr>
            </w:pPr>
          </w:p>
          <w:p w14:paraId="75255597" w14:textId="77777777" w:rsidR="002E7887" w:rsidRPr="007E19D4" w:rsidRDefault="002E7887" w:rsidP="00944535">
            <w:pPr>
              <w:rPr>
                <w:rFonts w:eastAsia="標楷體"/>
                <w:sz w:val="32"/>
              </w:rPr>
            </w:pPr>
          </w:p>
          <w:p w14:paraId="34518030" w14:textId="77777777" w:rsidR="002E7887" w:rsidRPr="007E19D4" w:rsidRDefault="002E7887" w:rsidP="00944535">
            <w:pPr>
              <w:ind w:leftChars="300" w:left="720"/>
              <w:rPr>
                <w:rFonts w:eastAsia="標楷體"/>
                <w:sz w:val="32"/>
              </w:rPr>
            </w:pPr>
            <w:r w:rsidRPr="007E19D4">
              <w:rPr>
                <w:rFonts w:eastAsia="標楷體"/>
                <w:sz w:val="32"/>
              </w:rPr>
              <w:t>「　　　　　　　　　　　　　　　　」</w:t>
            </w:r>
            <w:r w:rsidRPr="007E19D4">
              <w:rPr>
                <w:rFonts w:eastAsia="標楷體"/>
                <w:sz w:val="36"/>
              </w:rPr>
              <w:t>計畫</w:t>
            </w:r>
          </w:p>
          <w:p w14:paraId="35AF6E81" w14:textId="77777777" w:rsidR="002E7887" w:rsidRPr="007E19D4" w:rsidRDefault="002E7887" w:rsidP="00944535">
            <w:pPr>
              <w:ind w:leftChars="300" w:left="720"/>
              <w:rPr>
                <w:rFonts w:eastAsia="標楷體"/>
                <w:sz w:val="32"/>
              </w:rPr>
            </w:pPr>
          </w:p>
          <w:p w14:paraId="262F2621" w14:textId="77777777" w:rsidR="002E7887" w:rsidRPr="007E19D4" w:rsidRDefault="002E7887" w:rsidP="00944535">
            <w:pPr>
              <w:ind w:leftChars="300" w:left="720"/>
              <w:rPr>
                <w:rFonts w:eastAsia="標楷體"/>
                <w:sz w:val="32"/>
              </w:rPr>
            </w:pPr>
          </w:p>
          <w:p w14:paraId="79D67C9A" w14:textId="77777777" w:rsidR="002E7887" w:rsidRPr="007E19D4" w:rsidRDefault="002E7887" w:rsidP="00944535">
            <w:pPr>
              <w:rPr>
                <w:rFonts w:eastAsia="標楷體"/>
                <w:sz w:val="32"/>
              </w:rPr>
            </w:pPr>
          </w:p>
          <w:p w14:paraId="34771E20" w14:textId="77777777" w:rsidR="002E7887" w:rsidRPr="007E19D4" w:rsidRDefault="002E7887" w:rsidP="00944535">
            <w:pPr>
              <w:rPr>
                <w:rFonts w:eastAsia="標楷體"/>
                <w:sz w:val="32"/>
              </w:rPr>
            </w:pPr>
          </w:p>
          <w:p w14:paraId="58CB86F8" w14:textId="77777777" w:rsidR="002E7887" w:rsidRPr="007E19D4" w:rsidRDefault="002E7887" w:rsidP="00944535">
            <w:pPr>
              <w:jc w:val="center"/>
              <w:rPr>
                <w:rFonts w:eastAsia="標楷體"/>
                <w:sz w:val="56"/>
              </w:rPr>
            </w:pPr>
            <w:r w:rsidRPr="007E19D4">
              <w:rPr>
                <w:rFonts w:eastAsia="標楷體"/>
                <w:sz w:val="56"/>
              </w:rPr>
              <w:t>研究紀錄</w:t>
            </w:r>
            <w:proofErr w:type="gramStart"/>
            <w:r w:rsidRPr="007E19D4">
              <w:rPr>
                <w:rFonts w:eastAsia="標楷體"/>
                <w:sz w:val="56"/>
              </w:rPr>
              <w:t>簿</w:t>
            </w:r>
            <w:proofErr w:type="gramEnd"/>
          </w:p>
          <w:p w14:paraId="1305ADAA" w14:textId="77777777" w:rsidR="002E7887" w:rsidRPr="007E19D4" w:rsidRDefault="002E7887" w:rsidP="00944535">
            <w:pPr>
              <w:jc w:val="center"/>
              <w:rPr>
                <w:rFonts w:eastAsia="標楷體"/>
                <w:sz w:val="56"/>
              </w:rPr>
            </w:pPr>
          </w:p>
          <w:p w14:paraId="5BE416DE" w14:textId="77777777" w:rsidR="002E7887" w:rsidRPr="007E19D4" w:rsidRDefault="002E7887" w:rsidP="00944535">
            <w:pPr>
              <w:jc w:val="center"/>
              <w:rPr>
                <w:rFonts w:eastAsia="標楷體"/>
                <w:sz w:val="56"/>
              </w:rPr>
            </w:pPr>
          </w:p>
          <w:p w14:paraId="584E20C2" w14:textId="77777777" w:rsidR="002E7887" w:rsidRPr="007E19D4" w:rsidRDefault="002E7887" w:rsidP="00944535">
            <w:pPr>
              <w:jc w:val="center"/>
              <w:rPr>
                <w:rFonts w:eastAsia="標楷體"/>
                <w:sz w:val="56"/>
              </w:rPr>
            </w:pPr>
          </w:p>
          <w:p w14:paraId="484B91B6" w14:textId="77777777" w:rsidR="002E7887" w:rsidRPr="007E19D4" w:rsidRDefault="002E7887" w:rsidP="00944535">
            <w:pPr>
              <w:jc w:val="center"/>
              <w:rPr>
                <w:rFonts w:eastAsia="標楷體"/>
                <w:sz w:val="56"/>
              </w:rPr>
            </w:pPr>
          </w:p>
          <w:p w14:paraId="1621C7CA" w14:textId="77777777" w:rsidR="002E7887" w:rsidRPr="007E19D4" w:rsidRDefault="002E7887" w:rsidP="00944535">
            <w:pPr>
              <w:jc w:val="center"/>
              <w:rPr>
                <w:rFonts w:eastAsia="標楷體"/>
                <w:sz w:val="56"/>
              </w:rPr>
            </w:pPr>
          </w:p>
          <w:p w14:paraId="28FA4D9A" w14:textId="77777777" w:rsidR="002E7887" w:rsidRPr="007E19D4" w:rsidRDefault="002E7887" w:rsidP="00944535">
            <w:pPr>
              <w:jc w:val="center"/>
              <w:rPr>
                <w:rFonts w:eastAsia="標楷體"/>
                <w:sz w:val="56"/>
              </w:rPr>
            </w:pPr>
          </w:p>
          <w:p w14:paraId="257FCFC9" w14:textId="77777777" w:rsidR="002E7887" w:rsidRPr="007E19D4" w:rsidRDefault="002E7887" w:rsidP="00944535">
            <w:pPr>
              <w:jc w:val="center"/>
              <w:rPr>
                <w:rFonts w:eastAsia="標楷體"/>
                <w:sz w:val="56"/>
              </w:rPr>
            </w:pPr>
          </w:p>
          <w:p w14:paraId="33530665" w14:textId="77777777" w:rsidR="002E7887" w:rsidRPr="007E19D4" w:rsidRDefault="002E7887" w:rsidP="00944535">
            <w:pPr>
              <w:jc w:val="center"/>
              <w:rPr>
                <w:rFonts w:eastAsia="標楷體"/>
                <w:sz w:val="56"/>
              </w:rPr>
            </w:pPr>
          </w:p>
          <w:p w14:paraId="13292942" w14:textId="77777777" w:rsidR="002E7887" w:rsidRPr="007E19D4" w:rsidRDefault="002E7887" w:rsidP="00944535">
            <w:pPr>
              <w:jc w:val="center"/>
              <w:rPr>
                <w:rFonts w:eastAsia="標楷體"/>
              </w:rPr>
            </w:pPr>
            <w:r w:rsidRPr="007E19D4">
              <w:rPr>
                <w:rFonts w:eastAsia="標楷體"/>
                <w:sz w:val="32"/>
              </w:rPr>
              <w:t>撰寫人：</w:t>
            </w:r>
          </w:p>
          <w:p w14:paraId="2D209747" w14:textId="77777777" w:rsidR="002E7887" w:rsidRPr="007E19D4" w:rsidRDefault="002E7887" w:rsidP="00944535">
            <w:pPr>
              <w:jc w:val="center"/>
              <w:rPr>
                <w:rFonts w:eastAsia="標楷體"/>
              </w:rPr>
            </w:pPr>
            <w:r w:rsidRPr="007E19D4">
              <w:rPr>
                <w:rFonts w:eastAsia="標楷體"/>
              </w:rPr>
              <w:t>領用日期：　　年　　月</w:t>
            </w:r>
          </w:p>
          <w:p w14:paraId="56585183" w14:textId="77777777" w:rsidR="002E7887" w:rsidRPr="007E19D4" w:rsidRDefault="002E7887" w:rsidP="00944535">
            <w:pPr>
              <w:jc w:val="center"/>
              <w:rPr>
                <w:rFonts w:eastAsia="標楷體"/>
                <w:sz w:val="32"/>
              </w:rPr>
            </w:pPr>
          </w:p>
          <w:p w14:paraId="153BFCD0" w14:textId="77777777" w:rsidR="002E7887" w:rsidRPr="007E19D4" w:rsidRDefault="002E7887" w:rsidP="00944535">
            <w:pPr>
              <w:rPr>
                <w:rFonts w:eastAsia="標楷體"/>
                <w:b/>
              </w:rPr>
            </w:pPr>
          </w:p>
        </w:tc>
      </w:tr>
    </w:tbl>
    <w:p w14:paraId="7759C380" w14:textId="77777777" w:rsidR="002E7887" w:rsidRPr="007E19D4" w:rsidRDefault="002E7887" w:rsidP="002E7887">
      <w:pPr>
        <w:rPr>
          <w:rFonts w:eastAsia="標楷體"/>
          <w:b/>
        </w:rPr>
      </w:pPr>
    </w:p>
    <w:p w14:paraId="49ADECE7" w14:textId="77777777" w:rsidR="002E7887" w:rsidRPr="007E19D4" w:rsidRDefault="002E7887" w:rsidP="00F5478C">
      <w:pPr>
        <w:adjustRightInd/>
        <w:spacing w:line="360" w:lineRule="exact"/>
        <w:jc w:val="center"/>
        <w:rPr>
          <w:rFonts w:eastAsia="標楷體"/>
          <w:b/>
          <w:sz w:val="32"/>
        </w:rPr>
      </w:pPr>
      <w:r w:rsidRPr="007E19D4">
        <w:rPr>
          <w:rFonts w:eastAsia="標楷體"/>
          <w:b/>
        </w:rPr>
        <w:br w:type="page"/>
      </w:r>
      <w:r w:rsidRPr="007E19D4">
        <w:rPr>
          <w:rFonts w:eastAsia="標楷體"/>
          <w:b/>
          <w:sz w:val="32"/>
        </w:rPr>
        <w:t>研究紀錄</w:t>
      </w:r>
      <w:proofErr w:type="gramStart"/>
      <w:r w:rsidRPr="007E19D4">
        <w:rPr>
          <w:rFonts w:eastAsia="標楷體"/>
          <w:b/>
          <w:sz w:val="32"/>
        </w:rPr>
        <w:t>簿</w:t>
      </w:r>
      <w:proofErr w:type="gramEnd"/>
      <w:r w:rsidRPr="007E19D4">
        <w:rPr>
          <w:rFonts w:eastAsia="標楷體"/>
          <w:b/>
          <w:sz w:val="32"/>
        </w:rPr>
        <w:t>撰寫說明</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E7887" w:rsidRPr="007E19D4" w14:paraId="14E1F1D3" w14:textId="77777777" w:rsidTr="00944535">
        <w:trPr>
          <w:trHeight w:val="9946"/>
        </w:trPr>
        <w:tc>
          <w:tcPr>
            <w:tcW w:w="9322" w:type="dxa"/>
            <w:tcBorders>
              <w:top w:val="single" w:sz="12" w:space="0" w:color="auto"/>
              <w:left w:val="single" w:sz="12" w:space="0" w:color="auto"/>
              <w:bottom w:val="single" w:sz="12" w:space="0" w:color="auto"/>
              <w:right w:val="single" w:sz="12" w:space="0" w:color="auto"/>
            </w:tcBorders>
          </w:tcPr>
          <w:p w14:paraId="306626DF" w14:textId="77777777" w:rsidR="002E7887" w:rsidRPr="007E19D4" w:rsidRDefault="002E7887">
            <w:pPr>
              <w:pStyle w:val="affc"/>
              <w:numPr>
                <w:ilvl w:val="0"/>
                <w:numId w:val="12"/>
              </w:numPr>
              <w:tabs>
                <w:tab w:val="left" w:pos="360"/>
              </w:tabs>
              <w:spacing w:beforeLines="25" w:before="60" w:afterLines="25" w:after="60"/>
              <w:ind w:leftChars="0" w:left="600" w:hangingChars="200" w:hanging="600"/>
              <w:rPr>
                <w:rFonts w:ascii="Times New Roman"/>
              </w:rPr>
            </w:pPr>
            <w:r w:rsidRPr="007E19D4">
              <w:rPr>
                <w:rFonts w:ascii="Times New Roman"/>
              </w:rPr>
              <w:t>概述</w:t>
            </w:r>
            <w:r w:rsidRPr="007E19D4">
              <w:rPr>
                <w:rFonts w:ascii="Times New Roman"/>
              </w:rPr>
              <w:br/>
            </w:r>
            <w:r w:rsidRPr="007E19D4">
              <w:rPr>
                <w:rFonts w:ascii="Times New Roman"/>
              </w:rPr>
              <w:t>本</w:t>
            </w:r>
            <w:r w:rsidR="00413785" w:rsidRPr="007E19D4">
              <w:rPr>
                <w:rFonts w:ascii="Times New Roman"/>
              </w:rPr>
              <w:t>單位</w:t>
            </w:r>
            <w:r w:rsidRPr="007E19D4">
              <w:rPr>
                <w:rFonts w:ascii="Times New Roman"/>
              </w:rPr>
              <w:t>執行科技研究發展專案計畫，為提供主管機關經濟部於進行期中、期末查訪同時，將進行研究紀錄簿之查核，</w:t>
            </w:r>
            <w:proofErr w:type="gramStart"/>
            <w:r w:rsidRPr="007E19D4">
              <w:rPr>
                <w:rFonts w:ascii="Times New Roman"/>
              </w:rPr>
              <w:t>俾</w:t>
            </w:r>
            <w:proofErr w:type="gramEnd"/>
            <w:r w:rsidRPr="007E19D4">
              <w:rPr>
                <w:rFonts w:ascii="Times New Roman"/>
              </w:rPr>
              <w:t>瞭解參與科技專案同仁之平時工作情形，以確實掌握專案執行狀況。</w:t>
            </w:r>
          </w:p>
          <w:p w14:paraId="59EE0164" w14:textId="77777777" w:rsidR="002E7887" w:rsidRPr="007E19D4" w:rsidRDefault="002E7887">
            <w:pPr>
              <w:pStyle w:val="affc"/>
              <w:numPr>
                <w:ilvl w:val="0"/>
                <w:numId w:val="12"/>
              </w:numPr>
              <w:spacing w:beforeLines="25" w:before="60" w:afterLines="25" w:after="60"/>
              <w:ind w:leftChars="0" w:left="630" w:hangingChars="210" w:hanging="630"/>
              <w:rPr>
                <w:rFonts w:ascii="Times New Roman"/>
              </w:rPr>
            </w:pPr>
            <w:r w:rsidRPr="007E19D4">
              <w:rPr>
                <w:rFonts w:ascii="Times New Roman"/>
              </w:rPr>
              <w:t>目的</w:t>
            </w:r>
            <w:r w:rsidRPr="007E19D4">
              <w:rPr>
                <w:rFonts w:ascii="Times New Roman"/>
              </w:rPr>
              <w:br/>
            </w:r>
            <w:r w:rsidRPr="007E19D4">
              <w:rPr>
                <w:rFonts w:ascii="Times New Roman"/>
              </w:rPr>
              <w:t>記錄員工之研究、實驗、會議摘要、個人心得、發現及創意等，</w:t>
            </w:r>
            <w:proofErr w:type="gramStart"/>
            <w:r w:rsidRPr="007E19D4">
              <w:rPr>
                <w:rFonts w:ascii="Times New Roman"/>
              </w:rPr>
              <w:t>俾</w:t>
            </w:r>
            <w:proofErr w:type="gramEnd"/>
            <w:r w:rsidRPr="007E19D4">
              <w:rPr>
                <w:rFonts w:ascii="Times New Roman"/>
              </w:rPr>
              <w:t>保障研究成果以為未來可能之智財權糾紛時之佐證。</w:t>
            </w:r>
          </w:p>
          <w:p w14:paraId="1AB84501" w14:textId="77777777" w:rsidR="002E7887" w:rsidRPr="007E19D4" w:rsidRDefault="002E7887">
            <w:pPr>
              <w:pStyle w:val="affc"/>
              <w:numPr>
                <w:ilvl w:val="0"/>
                <w:numId w:val="12"/>
              </w:numPr>
              <w:spacing w:beforeLines="25" w:before="60" w:afterLines="25" w:after="60"/>
              <w:ind w:leftChars="0" w:left="630" w:hangingChars="210" w:hanging="630"/>
              <w:rPr>
                <w:rFonts w:ascii="Times New Roman"/>
              </w:rPr>
            </w:pPr>
            <w:r w:rsidRPr="007E19D4">
              <w:rPr>
                <w:rFonts w:ascii="Times New Roman"/>
              </w:rPr>
              <w:t>依據</w:t>
            </w:r>
            <w:r w:rsidRPr="007E19D4">
              <w:rPr>
                <w:rFonts w:ascii="Times New Roman"/>
              </w:rPr>
              <w:br/>
            </w:r>
            <w:r w:rsidRPr="007E19D4">
              <w:rPr>
                <w:rFonts w:ascii="Times New Roman"/>
              </w:rPr>
              <w:t>經濟部「</w:t>
            </w:r>
            <w:r w:rsidR="00955348" w:rsidRPr="007E19D4">
              <w:rPr>
                <w:rFonts w:ascii="Times New Roman"/>
              </w:rPr>
              <w:t>經濟部協助產業創新活動補助獎勵及輔導辦法</w:t>
            </w:r>
            <w:r w:rsidRPr="007E19D4">
              <w:rPr>
                <w:rFonts w:ascii="Times New Roman"/>
              </w:rPr>
              <w:t>」辦理。</w:t>
            </w:r>
          </w:p>
          <w:p w14:paraId="2A3BEB84" w14:textId="77777777" w:rsidR="002E7887" w:rsidRPr="007E19D4" w:rsidRDefault="002E7887">
            <w:pPr>
              <w:pStyle w:val="affc"/>
              <w:numPr>
                <w:ilvl w:val="0"/>
                <w:numId w:val="12"/>
              </w:numPr>
              <w:spacing w:beforeLines="25" w:before="60" w:afterLines="25" w:after="60"/>
              <w:ind w:leftChars="0" w:left="630" w:hangingChars="210" w:hanging="630"/>
              <w:rPr>
                <w:rFonts w:ascii="Times New Roman"/>
              </w:rPr>
            </w:pPr>
            <w:r w:rsidRPr="007E19D4">
              <w:rPr>
                <w:rFonts w:ascii="Times New Roman"/>
              </w:rPr>
              <w:t>適用對象</w:t>
            </w:r>
            <w:r w:rsidRPr="007E19D4">
              <w:rPr>
                <w:rFonts w:ascii="Times New Roman"/>
              </w:rPr>
              <w:br/>
            </w:r>
            <w:r w:rsidRPr="007E19D4">
              <w:rPr>
                <w:rFonts w:ascii="Times New Roman"/>
              </w:rPr>
              <w:t>執行科技專案之所有人員。</w:t>
            </w:r>
          </w:p>
          <w:p w14:paraId="57C6EA9D" w14:textId="77777777" w:rsidR="002E7887" w:rsidRPr="007E19D4" w:rsidRDefault="002E7887">
            <w:pPr>
              <w:pStyle w:val="affc"/>
              <w:numPr>
                <w:ilvl w:val="0"/>
                <w:numId w:val="12"/>
              </w:numPr>
              <w:spacing w:beforeLines="25" w:before="60" w:afterLines="25" w:after="60"/>
              <w:ind w:leftChars="0" w:left="630" w:hangingChars="210" w:hanging="630"/>
              <w:rPr>
                <w:rFonts w:ascii="Times New Roman"/>
              </w:rPr>
            </w:pPr>
            <w:r w:rsidRPr="007E19D4">
              <w:rPr>
                <w:rFonts w:ascii="Times New Roman"/>
              </w:rPr>
              <w:t>適用時機</w:t>
            </w:r>
            <w:r w:rsidRPr="007E19D4">
              <w:rPr>
                <w:rFonts w:ascii="Times New Roman"/>
              </w:rPr>
              <w:br/>
            </w:r>
            <w:r w:rsidRPr="007E19D4">
              <w:rPr>
                <w:rFonts w:ascii="Times New Roman"/>
              </w:rPr>
              <w:t>凡投入科技專案執行人員</w:t>
            </w:r>
            <w:r w:rsidR="006D0E98" w:rsidRPr="007E19D4">
              <w:rPr>
                <w:rFonts w:ascii="Times New Roman"/>
              </w:rPr>
              <w:t>自投入之日起開始</w:t>
            </w:r>
            <w:r w:rsidR="00DF7122" w:rsidRPr="007E19D4">
              <w:rPr>
                <w:rFonts w:ascii="Times New Roman"/>
              </w:rPr>
              <w:t>記錄</w:t>
            </w:r>
            <w:r w:rsidR="006D0E98" w:rsidRPr="007E19D4">
              <w:rPr>
                <w:rFonts w:ascii="Times New Roman"/>
              </w:rPr>
              <w:t>，且研究紀錄</w:t>
            </w:r>
            <w:proofErr w:type="gramStart"/>
            <w:r w:rsidR="006D0E98" w:rsidRPr="007E19D4">
              <w:rPr>
                <w:rFonts w:ascii="Times New Roman"/>
              </w:rPr>
              <w:t>簿</w:t>
            </w:r>
            <w:proofErr w:type="gramEnd"/>
            <w:r w:rsidR="006D0E98" w:rsidRPr="007E19D4">
              <w:rPr>
                <w:rFonts w:ascii="Times New Roman"/>
              </w:rPr>
              <w:t>原則由上一層主管簽署</w:t>
            </w:r>
            <w:r w:rsidRPr="007E19D4">
              <w:rPr>
                <w:rFonts w:ascii="Times New Roman"/>
              </w:rPr>
              <w:t>。</w:t>
            </w:r>
          </w:p>
          <w:p w14:paraId="052363B4" w14:textId="77777777" w:rsidR="009D652F" w:rsidRPr="007E19D4" w:rsidRDefault="00DF7122" w:rsidP="001A5854">
            <w:pPr>
              <w:pStyle w:val="affc"/>
              <w:numPr>
                <w:ilvl w:val="0"/>
                <w:numId w:val="12"/>
              </w:numPr>
              <w:spacing w:beforeLines="25" w:before="60" w:afterLines="25" w:after="60"/>
              <w:ind w:leftChars="0" w:left="630" w:hangingChars="210" w:hanging="630"/>
              <w:rPr>
                <w:rFonts w:ascii="Times New Roman"/>
              </w:rPr>
            </w:pPr>
            <w:r w:rsidRPr="007E19D4">
              <w:rPr>
                <w:rFonts w:ascii="Times New Roman"/>
              </w:rPr>
              <w:t>記錄</w:t>
            </w:r>
            <w:r w:rsidR="002E7887" w:rsidRPr="007E19D4">
              <w:rPr>
                <w:rFonts w:ascii="Times New Roman"/>
              </w:rPr>
              <w:t>方式</w:t>
            </w:r>
            <w:r w:rsidR="00F5478C" w:rsidRPr="007E19D4">
              <w:rPr>
                <w:rFonts w:ascii="Times New Roman"/>
              </w:rPr>
              <w:t>分為下列</w:t>
            </w:r>
            <w:r w:rsidR="00F5478C" w:rsidRPr="007E19D4">
              <w:rPr>
                <w:rFonts w:ascii="Times New Roman"/>
              </w:rPr>
              <w:t>2</w:t>
            </w:r>
            <w:r w:rsidR="00F5478C" w:rsidRPr="007E19D4">
              <w:rPr>
                <w:rFonts w:ascii="Times New Roman"/>
              </w:rPr>
              <w:t>種</w:t>
            </w:r>
            <w:r w:rsidRPr="007E19D4">
              <w:rPr>
                <w:rFonts w:ascii="Times New Roman"/>
              </w:rPr>
              <w:t>形式，可擇</w:t>
            </w:r>
            <w:proofErr w:type="gramStart"/>
            <w:r w:rsidR="00E5339A" w:rsidRPr="007E19D4">
              <w:rPr>
                <w:rFonts w:ascii="Times New Roman"/>
              </w:rPr>
              <w:t>一</w:t>
            </w:r>
            <w:proofErr w:type="gramEnd"/>
            <w:r w:rsidRPr="007E19D4">
              <w:rPr>
                <w:rFonts w:ascii="Times New Roman"/>
              </w:rPr>
              <w:t>選用</w:t>
            </w:r>
            <w:r w:rsidR="00F5478C" w:rsidRPr="007E19D4">
              <w:rPr>
                <w:rFonts w:ascii="Times New Roman"/>
              </w:rPr>
              <w:t>：</w:t>
            </w:r>
          </w:p>
          <w:p w14:paraId="39B49BA0" w14:textId="77777777" w:rsidR="00F5478C" w:rsidRPr="007E19D4" w:rsidRDefault="009D652F" w:rsidP="0024620F">
            <w:pPr>
              <w:pStyle w:val="affc"/>
              <w:numPr>
                <w:ilvl w:val="0"/>
                <w:numId w:val="21"/>
              </w:numPr>
              <w:tabs>
                <w:tab w:val="left" w:pos="972"/>
              </w:tabs>
              <w:spacing w:beforeLines="25" w:before="60" w:afterLines="25" w:after="60"/>
              <w:ind w:leftChars="0" w:left="1876" w:hanging="1213"/>
              <w:rPr>
                <w:rFonts w:ascii="Times New Roman"/>
              </w:rPr>
            </w:pPr>
            <w:r w:rsidRPr="007E19D4">
              <w:rPr>
                <w:rFonts w:ascii="Times New Roman"/>
              </w:rPr>
              <w:t>紙本：請使用可長久保留</w:t>
            </w:r>
            <w:r w:rsidR="00E5339A" w:rsidRPr="007E19D4">
              <w:rPr>
                <w:rFonts w:ascii="Times New Roman"/>
              </w:rPr>
              <w:t>筆跡之書寫工具書寫</w:t>
            </w:r>
            <w:r w:rsidRPr="007E19D4">
              <w:rPr>
                <w:rFonts w:ascii="Times New Roman"/>
              </w:rPr>
              <w:t>，記載內容無一定格式，以清晰易瞭解為原則。若以黏貼方式紀錄，須於黏貼處親自簽名蓋章，紀錄</w:t>
            </w:r>
            <w:proofErr w:type="gramStart"/>
            <w:r w:rsidRPr="007E19D4">
              <w:rPr>
                <w:rFonts w:ascii="Times New Roman"/>
              </w:rPr>
              <w:t>簿</w:t>
            </w:r>
            <w:proofErr w:type="gramEnd"/>
            <w:r w:rsidRPr="007E19D4">
              <w:rPr>
                <w:rFonts w:ascii="Times New Roman"/>
              </w:rPr>
              <w:t>不得</w:t>
            </w:r>
            <w:proofErr w:type="gramStart"/>
            <w:r w:rsidRPr="007E19D4">
              <w:rPr>
                <w:rFonts w:ascii="Times New Roman"/>
              </w:rPr>
              <w:t>撕頁且</w:t>
            </w:r>
            <w:proofErr w:type="gramEnd"/>
            <w:r w:rsidRPr="007E19D4">
              <w:rPr>
                <w:rFonts w:ascii="Times New Roman"/>
              </w:rPr>
              <w:t>中間不可留空白頁。記錄錯誤時請用筆刪去即可，不得割除、貼掉或以修正液塗掉。</w:t>
            </w:r>
          </w:p>
          <w:p w14:paraId="60C31B8B" w14:textId="77777777" w:rsidR="002E7887" w:rsidRPr="007E19D4" w:rsidRDefault="009D652F" w:rsidP="0024620F">
            <w:pPr>
              <w:pStyle w:val="affc"/>
              <w:numPr>
                <w:ilvl w:val="0"/>
                <w:numId w:val="21"/>
              </w:numPr>
              <w:spacing w:beforeLines="25" w:before="60" w:afterLines="25" w:after="60"/>
              <w:ind w:leftChars="0" w:left="943" w:hanging="280"/>
              <w:rPr>
                <w:rFonts w:ascii="Times New Roman"/>
              </w:rPr>
            </w:pPr>
            <w:r w:rsidRPr="007E19D4">
              <w:rPr>
                <w:rFonts w:ascii="Times New Roman"/>
              </w:rPr>
              <w:t>電子：為</w:t>
            </w:r>
            <w:r w:rsidR="00733A6A" w:rsidRPr="007E19D4">
              <w:rPr>
                <w:rFonts w:ascii="Times New Roman"/>
              </w:rPr>
              <w:t>單位</w:t>
            </w:r>
            <w:r w:rsidRPr="007E19D4">
              <w:rPr>
                <w:rFonts w:ascii="Times New Roman"/>
              </w:rPr>
              <w:t>內部電子簽章形式之</w:t>
            </w:r>
            <w:r w:rsidR="00050416" w:rsidRPr="007E19D4">
              <w:rPr>
                <w:rFonts w:ascii="Times New Roman"/>
              </w:rPr>
              <w:t>工作紀錄</w:t>
            </w:r>
            <w:r w:rsidRPr="007E19D4">
              <w:rPr>
                <w:rFonts w:ascii="Times New Roman"/>
              </w:rPr>
              <w:t>。</w:t>
            </w:r>
          </w:p>
          <w:p w14:paraId="38049C35" w14:textId="77777777" w:rsidR="002E7887" w:rsidRPr="007E19D4" w:rsidRDefault="00DF7122">
            <w:pPr>
              <w:pStyle w:val="affc"/>
              <w:numPr>
                <w:ilvl w:val="0"/>
                <w:numId w:val="12"/>
              </w:numPr>
              <w:spacing w:beforeLines="25" w:before="60" w:afterLines="25" w:after="60"/>
              <w:ind w:leftChars="0" w:left="630" w:hangingChars="210" w:hanging="630"/>
              <w:rPr>
                <w:rFonts w:ascii="Times New Roman"/>
              </w:rPr>
            </w:pPr>
            <w:r w:rsidRPr="007E19D4">
              <w:rPr>
                <w:rFonts w:ascii="Times New Roman"/>
              </w:rPr>
              <w:t>記錄</w:t>
            </w:r>
            <w:r w:rsidR="002E7887" w:rsidRPr="007E19D4">
              <w:rPr>
                <w:rFonts w:ascii="Times New Roman"/>
              </w:rPr>
              <w:t>內容</w:t>
            </w:r>
            <w:r w:rsidR="002E7887" w:rsidRPr="007E19D4">
              <w:rPr>
                <w:rFonts w:ascii="Times New Roman"/>
              </w:rPr>
              <w:br/>
            </w:r>
            <w:r w:rsidR="002E7887" w:rsidRPr="007E19D4">
              <w:rPr>
                <w:rFonts w:ascii="Times New Roman"/>
              </w:rPr>
              <w:t>請記錄各項研究工作、工程技術、設計結構與分析等之數據、資料及其改變，或重要會議、信件、談話，個人研究心得、發現及創意，相關行政業務紀錄等。非科技專案之內容請勿載入，以免與科技專案之成果產生智財權上的糾紛。</w:t>
            </w:r>
          </w:p>
          <w:p w14:paraId="23E968A2" w14:textId="77777777" w:rsidR="002E7887" w:rsidRPr="007E19D4" w:rsidRDefault="002E7887">
            <w:pPr>
              <w:pStyle w:val="affc"/>
              <w:numPr>
                <w:ilvl w:val="0"/>
                <w:numId w:val="12"/>
              </w:numPr>
              <w:spacing w:beforeLines="25" w:before="60" w:afterLines="25" w:after="60"/>
              <w:ind w:leftChars="0" w:left="630" w:hangingChars="210" w:hanging="630"/>
              <w:rPr>
                <w:rFonts w:ascii="Times New Roman"/>
              </w:rPr>
            </w:pPr>
            <w:r w:rsidRPr="007E19D4">
              <w:rPr>
                <w:rFonts w:ascii="Times New Roman"/>
              </w:rPr>
              <w:t>見證時機</w:t>
            </w:r>
            <w:r w:rsidRPr="007E19D4">
              <w:rPr>
                <w:rFonts w:ascii="Times New Roman"/>
              </w:rPr>
              <w:br/>
            </w:r>
            <w:r w:rsidRPr="007E19D4">
              <w:rPr>
                <w:rFonts w:ascii="Times New Roman"/>
              </w:rPr>
              <w:t>定期呈主管見證，若遇重大發現、發明、心得或創意等，應隨即送請見證。</w:t>
            </w:r>
          </w:p>
          <w:p w14:paraId="4C5FDE5A" w14:textId="77777777" w:rsidR="002E7887" w:rsidRPr="007E19D4" w:rsidRDefault="002E7887">
            <w:pPr>
              <w:pStyle w:val="affc"/>
              <w:numPr>
                <w:ilvl w:val="0"/>
                <w:numId w:val="12"/>
              </w:numPr>
              <w:spacing w:beforeLines="25" w:before="60" w:afterLines="25" w:after="60"/>
              <w:ind w:leftChars="0" w:left="630" w:hangingChars="210" w:hanging="630"/>
              <w:rPr>
                <w:rFonts w:ascii="Times New Roman"/>
              </w:rPr>
            </w:pPr>
            <w:r w:rsidRPr="007E19D4">
              <w:rPr>
                <w:rFonts w:ascii="Times New Roman"/>
              </w:rPr>
              <w:t>保證</w:t>
            </w:r>
            <w:r w:rsidRPr="007E19D4">
              <w:rPr>
                <w:rFonts w:ascii="Times New Roman"/>
              </w:rPr>
              <w:br/>
            </w:r>
            <w:r w:rsidR="00DF7122" w:rsidRPr="007E19D4">
              <w:rPr>
                <w:rFonts w:ascii="Times New Roman"/>
              </w:rPr>
              <w:t>如為紙本</w:t>
            </w:r>
            <w:r w:rsidR="00622D1F" w:rsidRPr="007E19D4">
              <w:rPr>
                <w:rFonts w:ascii="Times New Roman"/>
              </w:rPr>
              <w:t>紀</w:t>
            </w:r>
            <w:r w:rsidR="00DF7122" w:rsidRPr="007E19D4">
              <w:rPr>
                <w:rFonts w:ascii="Times New Roman"/>
              </w:rPr>
              <w:t>錄，則</w:t>
            </w:r>
            <w:r w:rsidRPr="007E19D4">
              <w:rPr>
                <w:rFonts w:ascii="Times New Roman"/>
              </w:rPr>
              <w:t>應善盡紀錄</w:t>
            </w:r>
            <w:proofErr w:type="gramStart"/>
            <w:r w:rsidRPr="007E19D4">
              <w:rPr>
                <w:rFonts w:ascii="Times New Roman"/>
              </w:rPr>
              <w:t>簿</w:t>
            </w:r>
            <w:proofErr w:type="gramEnd"/>
            <w:r w:rsidRPr="007E19D4">
              <w:rPr>
                <w:rFonts w:ascii="Times New Roman"/>
              </w:rPr>
              <w:t>保管之責，非經上層主管同意不得展示、影印，或對外揭露記載內容，如不再參與本專案應將</w:t>
            </w:r>
            <w:proofErr w:type="gramStart"/>
            <w:r w:rsidRPr="007E19D4">
              <w:rPr>
                <w:rFonts w:ascii="Times New Roman"/>
              </w:rPr>
              <w:t>紀錄簿繳還</w:t>
            </w:r>
            <w:proofErr w:type="gramEnd"/>
            <w:r w:rsidRPr="007E19D4">
              <w:rPr>
                <w:rFonts w:ascii="Times New Roman"/>
              </w:rPr>
              <w:t>計畫主持人</w:t>
            </w:r>
            <w:r w:rsidR="00DF7122" w:rsidRPr="007E19D4">
              <w:rPr>
                <w:rFonts w:ascii="Times New Roman"/>
              </w:rPr>
              <w:t>；如為電子紀錄，則應留存</w:t>
            </w:r>
            <w:r w:rsidR="00622D1F" w:rsidRPr="007E19D4">
              <w:rPr>
                <w:rFonts w:ascii="Times New Roman"/>
              </w:rPr>
              <w:t>於</w:t>
            </w:r>
            <w:r w:rsidR="00733A6A" w:rsidRPr="007E19D4">
              <w:rPr>
                <w:rFonts w:ascii="Times New Roman"/>
              </w:rPr>
              <w:t>單位</w:t>
            </w:r>
            <w:r w:rsidR="00DF7122" w:rsidRPr="007E19D4">
              <w:rPr>
                <w:rFonts w:ascii="Times New Roman"/>
              </w:rPr>
              <w:t>系統中，非經上層主管同意不得任意備份</w:t>
            </w:r>
            <w:r w:rsidRPr="007E19D4">
              <w:rPr>
                <w:rFonts w:ascii="Times New Roman"/>
              </w:rPr>
              <w:t>。</w:t>
            </w:r>
          </w:p>
        </w:tc>
      </w:tr>
    </w:tbl>
    <w:p w14:paraId="3B06D7F0" w14:textId="77777777" w:rsidR="002E7887" w:rsidRPr="007E19D4" w:rsidRDefault="002E7887" w:rsidP="002E7887">
      <w:pPr>
        <w:rPr>
          <w:rFonts w:eastAsia="標楷體"/>
          <w:b/>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33"/>
        <w:gridCol w:w="445"/>
        <w:gridCol w:w="3520"/>
        <w:gridCol w:w="850"/>
        <w:gridCol w:w="973"/>
        <w:gridCol w:w="243"/>
        <w:gridCol w:w="2161"/>
      </w:tblGrid>
      <w:tr w:rsidR="00000000" w:rsidRPr="007E19D4" w14:paraId="71A9AB89" w14:textId="77777777" w:rsidTr="002E7887">
        <w:trPr>
          <w:trHeight w:val="598"/>
          <w:jc w:val="center"/>
        </w:trPr>
        <w:tc>
          <w:tcPr>
            <w:tcW w:w="1140" w:type="dxa"/>
            <w:vAlign w:val="center"/>
          </w:tcPr>
          <w:p w14:paraId="1096D314" w14:textId="77777777" w:rsidR="002E7887" w:rsidRPr="007E19D4" w:rsidRDefault="002E7887" w:rsidP="00944535">
            <w:pPr>
              <w:pStyle w:val="ad"/>
              <w:ind w:left="28"/>
              <w:jc w:val="center"/>
              <w:rPr>
                <w:b/>
                <w:sz w:val="28"/>
                <w:szCs w:val="28"/>
              </w:rPr>
            </w:pPr>
            <w:r w:rsidRPr="007E19D4">
              <w:rPr>
                <w:b/>
              </w:rPr>
              <w:br w:type="page"/>
            </w:r>
            <w:r w:rsidRPr="007E19D4">
              <w:rPr>
                <w:b/>
                <w:sz w:val="28"/>
                <w:szCs w:val="28"/>
              </w:rPr>
              <w:t>主　題</w:t>
            </w:r>
          </w:p>
        </w:tc>
        <w:tc>
          <w:tcPr>
            <w:tcW w:w="4849" w:type="dxa"/>
            <w:gridSpan w:val="3"/>
            <w:vAlign w:val="center"/>
          </w:tcPr>
          <w:p w14:paraId="052C6549" w14:textId="77777777" w:rsidR="002E7887" w:rsidRPr="007E19D4" w:rsidRDefault="002E7887" w:rsidP="00944535">
            <w:pPr>
              <w:rPr>
                <w:rFonts w:eastAsia="標楷體"/>
                <w:b/>
                <w:position w:val="-6"/>
                <w:sz w:val="28"/>
                <w:szCs w:val="28"/>
              </w:rPr>
            </w:pPr>
          </w:p>
        </w:tc>
        <w:tc>
          <w:tcPr>
            <w:tcW w:w="1222" w:type="dxa"/>
            <w:gridSpan w:val="2"/>
            <w:vAlign w:val="center"/>
          </w:tcPr>
          <w:p w14:paraId="13364BC8" w14:textId="77777777" w:rsidR="002E7887" w:rsidRPr="007E19D4" w:rsidRDefault="002E7887" w:rsidP="00944535">
            <w:pPr>
              <w:pStyle w:val="ad"/>
              <w:ind w:left="28"/>
              <w:jc w:val="center"/>
              <w:rPr>
                <w:b/>
                <w:sz w:val="28"/>
                <w:szCs w:val="28"/>
              </w:rPr>
            </w:pPr>
            <w:r w:rsidRPr="007E19D4">
              <w:rPr>
                <w:b/>
                <w:sz w:val="28"/>
                <w:szCs w:val="28"/>
              </w:rPr>
              <w:t>日　期</w:t>
            </w:r>
          </w:p>
        </w:tc>
        <w:tc>
          <w:tcPr>
            <w:tcW w:w="2174" w:type="dxa"/>
            <w:vAlign w:val="center"/>
          </w:tcPr>
          <w:p w14:paraId="2505FC38" w14:textId="77777777" w:rsidR="002E7887" w:rsidRPr="007E19D4" w:rsidRDefault="002E7887" w:rsidP="00944535">
            <w:pPr>
              <w:pStyle w:val="ad"/>
              <w:ind w:right="12"/>
              <w:jc w:val="center"/>
              <w:rPr>
                <w:b/>
                <w:sz w:val="28"/>
                <w:szCs w:val="28"/>
              </w:rPr>
            </w:pPr>
            <w:r w:rsidRPr="007E19D4">
              <w:rPr>
                <w:b/>
                <w:spacing w:val="-4"/>
                <w:sz w:val="28"/>
                <w:szCs w:val="28"/>
              </w:rPr>
              <w:t>年</w:t>
            </w:r>
            <w:r w:rsidRPr="007E19D4">
              <w:rPr>
                <w:b/>
                <w:spacing w:val="-4"/>
                <w:sz w:val="28"/>
                <w:szCs w:val="28"/>
              </w:rPr>
              <w:t xml:space="preserve">   </w:t>
            </w:r>
            <w:r w:rsidRPr="007E19D4">
              <w:rPr>
                <w:b/>
                <w:spacing w:val="-4"/>
                <w:sz w:val="28"/>
                <w:szCs w:val="28"/>
              </w:rPr>
              <w:t>月</w:t>
            </w:r>
            <w:r w:rsidRPr="007E19D4">
              <w:rPr>
                <w:b/>
                <w:spacing w:val="-4"/>
                <w:sz w:val="28"/>
                <w:szCs w:val="28"/>
              </w:rPr>
              <w:t xml:space="preserve">   </w:t>
            </w:r>
            <w:r w:rsidRPr="007E19D4">
              <w:rPr>
                <w:b/>
                <w:spacing w:val="-4"/>
                <w:sz w:val="28"/>
                <w:szCs w:val="28"/>
              </w:rPr>
              <w:t>日</w:t>
            </w:r>
          </w:p>
        </w:tc>
      </w:tr>
      <w:tr w:rsidR="00000000" w:rsidRPr="007E19D4" w14:paraId="03FAD193" w14:textId="77777777" w:rsidTr="002E7887">
        <w:trPr>
          <w:trHeight w:val="11208"/>
          <w:jc w:val="center"/>
        </w:trPr>
        <w:tc>
          <w:tcPr>
            <w:tcW w:w="9385" w:type="dxa"/>
            <w:gridSpan w:val="7"/>
          </w:tcPr>
          <w:p w14:paraId="152693A5" w14:textId="77777777" w:rsidR="002E7887" w:rsidRPr="007E19D4" w:rsidRDefault="002E7887" w:rsidP="00944535">
            <w:pPr>
              <w:rPr>
                <w:rFonts w:eastAsia="標楷體"/>
                <w:b/>
                <w:sz w:val="28"/>
                <w:szCs w:val="28"/>
              </w:rPr>
            </w:pPr>
          </w:p>
        </w:tc>
      </w:tr>
      <w:tr w:rsidR="00000000" w:rsidRPr="007E19D4" w14:paraId="0D1D41B2" w14:textId="77777777" w:rsidTr="002E7887">
        <w:trPr>
          <w:trHeight w:val="638"/>
          <w:jc w:val="center"/>
        </w:trPr>
        <w:tc>
          <w:tcPr>
            <w:tcW w:w="1588" w:type="dxa"/>
            <w:gridSpan w:val="2"/>
            <w:vAlign w:val="center"/>
          </w:tcPr>
          <w:p w14:paraId="4846A375" w14:textId="77777777" w:rsidR="002E7887" w:rsidRPr="007E19D4" w:rsidRDefault="002E7887" w:rsidP="00944535">
            <w:pPr>
              <w:pStyle w:val="ad"/>
              <w:jc w:val="center"/>
              <w:rPr>
                <w:b/>
                <w:sz w:val="28"/>
                <w:szCs w:val="28"/>
              </w:rPr>
            </w:pPr>
            <w:r w:rsidRPr="007E19D4">
              <w:rPr>
                <w:b/>
                <w:sz w:val="28"/>
                <w:szCs w:val="28"/>
              </w:rPr>
              <w:t>見證人</w:t>
            </w:r>
          </w:p>
        </w:tc>
        <w:tc>
          <w:tcPr>
            <w:tcW w:w="3545" w:type="dxa"/>
            <w:vAlign w:val="center"/>
          </w:tcPr>
          <w:p w14:paraId="58F99C0A" w14:textId="77777777" w:rsidR="002E7887" w:rsidRPr="007E19D4" w:rsidRDefault="002E7887" w:rsidP="00944535">
            <w:pPr>
              <w:pStyle w:val="ad"/>
              <w:jc w:val="center"/>
              <w:rPr>
                <w:b/>
                <w:sz w:val="28"/>
                <w:szCs w:val="28"/>
              </w:rPr>
            </w:pPr>
          </w:p>
        </w:tc>
        <w:tc>
          <w:tcPr>
            <w:tcW w:w="1834" w:type="dxa"/>
            <w:gridSpan w:val="2"/>
            <w:vAlign w:val="center"/>
          </w:tcPr>
          <w:p w14:paraId="7AE411FB" w14:textId="77777777" w:rsidR="002E7887" w:rsidRPr="007E19D4" w:rsidRDefault="002E7887" w:rsidP="00944535">
            <w:pPr>
              <w:pStyle w:val="ad"/>
              <w:jc w:val="center"/>
              <w:rPr>
                <w:b/>
                <w:sz w:val="28"/>
                <w:szCs w:val="28"/>
              </w:rPr>
            </w:pPr>
            <w:r w:rsidRPr="007E19D4">
              <w:rPr>
                <w:b/>
                <w:sz w:val="28"/>
                <w:szCs w:val="28"/>
              </w:rPr>
              <w:t>撰寫人</w:t>
            </w:r>
          </w:p>
        </w:tc>
        <w:tc>
          <w:tcPr>
            <w:tcW w:w="2418" w:type="dxa"/>
            <w:gridSpan w:val="2"/>
            <w:vAlign w:val="center"/>
          </w:tcPr>
          <w:p w14:paraId="1A92CF09" w14:textId="77777777" w:rsidR="002E7887" w:rsidRPr="007E19D4" w:rsidRDefault="002E7887" w:rsidP="00944535">
            <w:pPr>
              <w:pStyle w:val="ad"/>
              <w:jc w:val="center"/>
              <w:rPr>
                <w:b/>
                <w:sz w:val="28"/>
                <w:szCs w:val="28"/>
              </w:rPr>
            </w:pPr>
          </w:p>
        </w:tc>
      </w:tr>
    </w:tbl>
    <w:p w14:paraId="4693066C" w14:textId="240F060D" w:rsidR="00BA35F9" w:rsidRPr="007E19D4" w:rsidRDefault="002E7887" w:rsidP="00D3349B">
      <w:pPr>
        <w:tabs>
          <w:tab w:val="left" w:pos="1588"/>
        </w:tabs>
        <w:adjustRightInd/>
        <w:spacing w:line="240" w:lineRule="auto"/>
        <w:rPr>
          <w:rFonts w:eastAsia="標楷體"/>
        </w:rPr>
      </w:pPr>
      <w:proofErr w:type="gramStart"/>
      <w:r w:rsidRPr="007E19D4">
        <w:rPr>
          <w:rFonts w:eastAsia="標楷體"/>
        </w:rPr>
        <w:t>註</w:t>
      </w:r>
      <w:proofErr w:type="gramEnd"/>
      <w:r w:rsidRPr="007E19D4">
        <w:rPr>
          <w:rFonts w:eastAsia="標楷體"/>
        </w:rPr>
        <w:t>：見證人請找上一層主管簽</w:t>
      </w:r>
      <w:r w:rsidR="005C70F0" w:rsidRPr="007E19D4">
        <w:rPr>
          <w:rFonts w:eastAsia="標楷體"/>
        </w:rPr>
        <w:t>署</w:t>
      </w:r>
      <w:r w:rsidRPr="007E19D4">
        <w:rPr>
          <w:rFonts w:eastAsia="標楷體"/>
        </w:rPr>
        <w:t>見證，見證人及撰寫人需簽名並註明日期。</w:t>
      </w:r>
    </w:p>
    <w:sectPr w:rsidR="00BA35F9" w:rsidRPr="007E19D4" w:rsidSect="00C83A6B">
      <w:headerReference w:type="default" r:id="rId21"/>
      <w:footerReference w:type="even" r:id="rId22"/>
      <w:footerReference w:type="default" r:id="rId23"/>
      <w:pgSz w:w="11907" w:h="16839" w:code="9"/>
      <w:pgMar w:top="1191" w:right="1276" w:bottom="1191" w:left="1276"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58B5" w14:textId="77777777" w:rsidR="00C737EC" w:rsidRDefault="00C737EC">
      <w:r>
        <w:separator/>
      </w:r>
    </w:p>
  </w:endnote>
  <w:endnote w:type="continuationSeparator" w:id="0">
    <w:p w14:paraId="59E2324E" w14:textId="77777777" w:rsidR="00C737EC" w:rsidRDefault="00C7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1C88" w14:textId="77777777" w:rsidR="008D212B" w:rsidRDefault="008D212B">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ED7243" w14:textId="77777777" w:rsidR="008D212B" w:rsidRDefault="008D212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EE44" w14:textId="77777777" w:rsidR="008D212B" w:rsidRPr="00A33ED0" w:rsidRDefault="008D212B" w:rsidP="00A33ED0">
    <w:pPr>
      <w:pStyle w:val="a7"/>
      <w:jc w:val="center"/>
      <w:rPr>
        <w:rFonts w:ascii="標楷體" w:eastAsia="標楷體" w:hAnsi="標楷體"/>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CF54" w14:textId="2C28C4E1" w:rsidR="008D212B" w:rsidRPr="00A33ED0" w:rsidRDefault="008D212B" w:rsidP="00A33ED0">
    <w:pPr>
      <w:pStyle w:val="a7"/>
      <w:jc w:val="center"/>
      <w:rPr>
        <w:rFonts w:ascii="標楷體" w:eastAsia="標楷體" w:hAnsi="標楷體"/>
      </w:rPr>
    </w:pPr>
    <w:r>
      <w:rPr>
        <w:rStyle w:val="aa"/>
      </w:rPr>
      <w:fldChar w:fldCharType="begin"/>
    </w:r>
    <w:r>
      <w:rPr>
        <w:rStyle w:val="aa"/>
      </w:rPr>
      <w:instrText xml:space="preserve"> PAGE </w:instrText>
    </w:r>
    <w:r>
      <w:rPr>
        <w:rStyle w:val="aa"/>
      </w:rPr>
      <w:fldChar w:fldCharType="separate"/>
    </w:r>
    <w:r w:rsidR="00E60564">
      <w:rPr>
        <w:rStyle w:val="aa"/>
        <w:noProof/>
      </w:rPr>
      <w:t>9</w:t>
    </w:r>
    <w:r>
      <w:rPr>
        <w:rStyle w:val="a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484C" w14:textId="0ACCA646" w:rsidR="004725B3" w:rsidRPr="00A33ED0" w:rsidRDefault="004725B3" w:rsidP="00A33ED0">
    <w:pPr>
      <w:pStyle w:val="a7"/>
      <w:jc w:val="center"/>
      <w:rPr>
        <w:rFonts w:ascii="標楷體" w:eastAsia="標楷體" w:hAnsi="標楷體"/>
      </w:rPr>
    </w:pPr>
    <w:r w:rsidRPr="00D47B0B">
      <w:rPr>
        <w:rFonts w:eastAsia="標楷體" w:hAnsi="標楷體"/>
      </w:rPr>
      <w:t>附件</w:t>
    </w:r>
    <w:r w:rsidRPr="00D47B0B">
      <w:rPr>
        <w:rFonts w:eastAsia="標楷體"/>
      </w:rPr>
      <w:t>-</w:t>
    </w:r>
    <w:r>
      <w:rPr>
        <w:rStyle w:val="aa"/>
      </w:rPr>
      <w:fldChar w:fldCharType="begin"/>
    </w:r>
    <w:r>
      <w:rPr>
        <w:rStyle w:val="aa"/>
      </w:rPr>
      <w:instrText xml:space="preserve"> PAGE </w:instrText>
    </w:r>
    <w:r>
      <w:rPr>
        <w:rStyle w:val="aa"/>
      </w:rPr>
      <w:fldChar w:fldCharType="separate"/>
    </w:r>
    <w:r w:rsidR="00E60564">
      <w:rPr>
        <w:rStyle w:val="aa"/>
        <w:noProof/>
      </w:rPr>
      <w:t>9</w:t>
    </w:r>
    <w:r>
      <w:rPr>
        <w:rStyle w:val="a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0BE7" w14:textId="77777777" w:rsidR="008D212B" w:rsidRDefault="008D212B">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64B951B" w14:textId="77777777" w:rsidR="008D212B" w:rsidRDefault="008D212B">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8AE9" w14:textId="3ABE0F23" w:rsidR="008D212B" w:rsidRPr="00D47B0B" w:rsidRDefault="008D212B" w:rsidP="00D47B0B">
    <w:pPr>
      <w:pStyle w:val="a7"/>
      <w:jc w:val="center"/>
      <w:rPr>
        <w:rFonts w:eastAsia="標楷體"/>
      </w:rPr>
    </w:pPr>
    <w:r w:rsidRPr="00D47B0B">
      <w:rPr>
        <w:rFonts w:eastAsia="標楷體" w:hAnsi="標楷體"/>
      </w:rPr>
      <w:t>附件</w:t>
    </w:r>
    <w:r w:rsidRPr="00D47B0B">
      <w:rPr>
        <w:rFonts w:eastAsia="標楷體"/>
      </w:rPr>
      <w:t>-</w:t>
    </w:r>
    <w:r w:rsidRPr="00D47B0B">
      <w:rPr>
        <w:rFonts w:eastAsia="標楷體"/>
      </w:rPr>
      <w:fldChar w:fldCharType="begin"/>
    </w:r>
    <w:r w:rsidRPr="00D47B0B">
      <w:rPr>
        <w:rFonts w:eastAsia="標楷體"/>
      </w:rPr>
      <w:instrText xml:space="preserve"> PAGE   \* MERGEFORMAT </w:instrText>
    </w:r>
    <w:r w:rsidRPr="00D47B0B">
      <w:rPr>
        <w:rFonts w:eastAsia="標楷體"/>
      </w:rPr>
      <w:fldChar w:fldCharType="separate"/>
    </w:r>
    <w:r w:rsidR="00E60564" w:rsidRPr="00E60564">
      <w:rPr>
        <w:rFonts w:eastAsia="標楷體"/>
        <w:noProof/>
        <w:lang w:val="zh-TW"/>
      </w:rPr>
      <w:t>72</w:t>
    </w:r>
    <w:r w:rsidRPr="00D47B0B">
      <w:rPr>
        <w:rFonts w:eastAsia="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8DC92" w14:textId="77777777" w:rsidR="00C737EC" w:rsidRDefault="00C737EC">
      <w:r>
        <w:separator/>
      </w:r>
    </w:p>
  </w:footnote>
  <w:footnote w:type="continuationSeparator" w:id="0">
    <w:p w14:paraId="7E71DE98" w14:textId="77777777" w:rsidR="00C737EC" w:rsidRDefault="00C737EC">
      <w:r>
        <w:continuationSeparator/>
      </w:r>
    </w:p>
  </w:footnote>
  <w:footnote w:id="1">
    <w:p w14:paraId="40161796" w14:textId="77777777" w:rsidR="008D212B" w:rsidRPr="00612080" w:rsidRDefault="008D212B" w:rsidP="001F23F0">
      <w:pPr>
        <w:pStyle w:val="afff0"/>
        <w:spacing w:afterLines="25" w:after="60" w:line="240" w:lineRule="atLeast"/>
        <w:ind w:left="170" w:hangingChars="85" w:hanging="170"/>
        <w:rPr>
          <w:rFonts w:eastAsia="標楷體"/>
        </w:rPr>
      </w:pPr>
      <w:r w:rsidRPr="006C4E4B">
        <w:rPr>
          <w:rStyle w:val="afff2"/>
          <w:rFonts w:eastAsia="標楷體"/>
        </w:rPr>
        <w:footnoteRef/>
      </w:r>
      <w:r w:rsidRPr="006C4E4B">
        <w:rPr>
          <w:rFonts w:eastAsia="標楷體"/>
        </w:rPr>
        <w:t xml:space="preserve"> </w:t>
      </w:r>
      <w:r w:rsidRPr="006C4E4B">
        <w:rPr>
          <w:rFonts w:eastAsia="標楷體"/>
        </w:rPr>
        <w:t>「</w:t>
      </w:r>
      <w:r w:rsidR="0045747B" w:rsidRPr="006C4E4B">
        <w:rPr>
          <w:rFonts w:eastAsia="標楷體"/>
        </w:rPr>
        <w:t>創新或研究發展</w:t>
      </w:r>
      <w:r w:rsidR="0045747B" w:rsidRPr="006C4E4B">
        <w:rPr>
          <w:rFonts w:eastAsia="標楷體" w:hint="eastAsia"/>
        </w:rPr>
        <w:t>人員</w:t>
      </w:r>
      <w:r w:rsidR="0045747B" w:rsidRPr="006C4E4B">
        <w:rPr>
          <w:rFonts w:eastAsia="標楷體"/>
        </w:rPr>
        <w:t>之人事費</w:t>
      </w:r>
      <w:r w:rsidRPr="006C4E4B">
        <w:rPr>
          <w:rFonts w:eastAsia="標楷體"/>
        </w:rPr>
        <w:t>」項下，新增「國際研發人員」項目，申請</w:t>
      </w:r>
      <w:r w:rsidRPr="006C4E4B">
        <w:rPr>
          <w:rFonts w:eastAsia="標楷體" w:hint="eastAsia"/>
        </w:rPr>
        <w:t>單位</w:t>
      </w:r>
      <w:r w:rsidRPr="006C4E4B">
        <w:rPr>
          <w:rFonts w:eastAsia="標楷體"/>
        </w:rPr>
        <w:t>如屬中小企業且擬新聘國際高階研發人才，得編列新聘國際研發人才之人事費，經審認可後，其費用得</w:t>
      </w:r>
      <w:r w:rsidRPr="006C4E4B">
        <w:rPr>
          <w:rFonts w:eastAsia="標楷體"/>
        </w:rPr>
        <w:t>100%</w:t>
      </w:r>
      <w:r w:rsidRPr="006C4E4B">
        <w:rPr>
          <w:rFonts w:eastAsia="標楷體"/>
        </w:rPr>
        <w:t>由補助款支應。</w:t>
      </w:r>
    </w:p>
    <w:p w14:paraId="2A93A9A3" w14:textId="77777777" w:rsidR="001F23F0" w:rsidRDefault="008D212B" w:rsidP="0024620F">
      <w:pPr>
        <w:numPr>
          <w:ilvl w:val="0"/>
          <w:numId w:val="19"/>
        </w:numPr>
        <w:adjustRightInd/>
        <w:spacing w:afterLines="25" w:after="60" w:line="240" w:lineRule="atLeast"/>
        <w:ind w:left="364" w:hanging="153"/>
        <w:jc w:val="both"/>
        <w:textAlignment w:val="auto"/>
        <w:rPr>
          <w:rFonts w:eastAsia="標楷體"/>
          <w:sz w:val="20"/>
        </w:rPr>
      </w:pPr>
      <w:r w:rsidRPr="00612080">
        <w:rPr>
          <w:rFonts w:eastAsia="標楷體"/>
          <w:sz w:val="20"/>
        </w:rPr>
        <w:t>國際研發人員，其定義</w:t>
      </w:r>
      <w:r w:rsidRPr="00612080">
        <w:rPr>
          <w:rFonts w:eastAsia="標楷體" w:hint="eastAsia"/>
          <w:sz w:val="20"/>
        </w:rPr>
        <w:t>為</w:t>
      </w:r>
      <w:r w:rsidRPr="00612080">
        <w:rPr>
          <w:rFonts w:eastAsia="標楷體"/>
          <w:sz w:val="20"/>
        </w:rPr>
        <w:t>具備國外資深研發經歷背景者，其國籍可為中華民國國民或外籍人士（惟不包含大陸地區人民）</w:t>
      </w:r>
      <w:r w:rsidRPr="00612080">
        <w:rPr>
          <w:rFonts w:eastAsia="標楷體" w:hint="eastAsia"/>
          <w:sz w:val="20"/>
        </w:rPr>
        <w:t>。</w:t>
      </w:r>
    </w:p>
    <w:p w14:paraId="7DDFAB60" w14:textId="77777777" w:rsidR="008D212B" w:rsidRPr="001F23F0" w:rsidRDefault="008D212B" w:rsidP="0024620F">
      <w:pPr>
        <w:numPr>
          <w:ilvl w:val="0"/>
          <w:numId w:val="19"/>
        </w:numPr>
        <w:adjustRightInd/>
        <w:spacing w:afterLines="25" w:after="60" w:line="240" w:lineRule="atLeast"/>
        <w:ind w:left="364" w:hanging="153"/>
        <w:jc w:val="both"/>
        <w:textAlignment w:val="auto"/>
        <w:rPr>
          <w:rFonts w:eastAsia="標楷體"/>
          <w:sz w:val="20"/>
        </w:rPr>
      </w:pPr>
      <w:r w:rsidRPr="001F23F0">
        <w:rPr>
          <w:rFonts w:eastAsia="標楷體"/>
          <w:sz w:val="20"/>
        </w:rPr>
        <w:t>參考準則：具備與計畫相關之國外資深研發資歷與研發實績，並經審查委員認定能對計畫</w:t>
      </w:r>
      <w:r w:rsidRPr="001F23F0">
        <w:rPr>
          <w:rFonts w:eastAsia="標楷體" w:hint="eastAsia"/>
          <w:sz w:val="20"/>
        </w:rPr>
        <w:t>研發內容具貢獻者</w:t>
      </w:r>
      <w:r w:rsidRPr="001F23F0">
        <w:rPr>
          <w:rFonts w:eastAsia="標楷體"/>
          <w:sz w:val="20"/>
        </w:rPr>
        <w:t>。</w:t>
      </w:r>
    </w:p>
  </w:footnote>
  <w:footnote w:id="2">
    <w:p w14:paraId="566DAA8F" w14:textId="77777777" w:rsidR="006D43F6" w:rsidRPr="001868EF" w:rsidRDefault="006D43F6" w:rsidP="006D43F6">
      <w:pPr>
        <w:pStyle w:val="afff0"/>
        <w:ind w:left="172" w:hangingChars="86" w:hanging="172"/>
        <w:jc w:val="both"/>
      </w:pPr>
      <w:r w:rsidRPr="001868EF">
        <w:rPr>
          <w:rStyle w:val="afff2"/>
        </w:rPr>
        <w:footnoteRef/>
      </w:r>
      <w:r w:rsidRPr="001868EF">
        <w:t xml:space="preserve"> </w:t>
      </w:r>
      <w:r w:rsidRPr="001868EF">
        <w:t>若計畫涉及脊椎動物科學應用時，計畫申請人須檢附該計畫業經所屬機構動物實驗管理小組審議核可文件。有關「動物保護法」及「實驗動物照護及使用委員會或小組設置及管理辦法」，請自行政院農業委員會網站</w:t>
      </w:r>
      <w:r w:rsidRPr="001868EF">
        <w:t>(http</w:t>
      </w:r>
      <w:r w:rsidRPr="001868EF">
        <w:t>：</w:t>
      </w:r>
      <w:r w:rsidRPr="001868EF">
        <w:t>//www.coa.gov.tw)</w:t>
      </w:r>
      <w:r w:rsidRPr="001868EF">
        <w:t>下載。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243ED" w14:textId="03745E73" w:rsidR="008D212B" w:rsidRDefault="008D212B">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06245">
      <w:rPr>
        <w:rStyle w:val="aa"/>
        <w:noProof/>
      </w:rPr>
      <w:t>i</w:t>
    </w:r>
    <w:r>
      <w:rPr>
        <w:rStyle w:val="aa"/>
      </w:rPr>
      <w:fldChar w:fldCharType="end"/>
    </w:r>
  </w:p>
  <w:p w14:paraId="7384C604" w14:textId="77777777" w:rsidR="008D212B" w:rsidRDefault="008D212B">
    <w:pPr>
      <w:pStyle w:val="a5"/>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B9D60" w14:textId="77777777" w:rsidR="008D212B" w:rsidRDefault="008D212B">
    <w:pPr>
      <w:pStyle w:val="a5"/>
      <w:jc w:val="center"/>
    </w:pPr>
    <w:r>
      <w:rPr>
        <w:rFonts w:ascii="全真楷書" w:eastAsia="全真楷書" w:hint="eastAsia"/>
        <w:b/>
        <w:sz w:val="36"/>
      </w:rPr>
      <w:t>附表</w:t>
    </w:r>
    <w:proofErr w:type="gramStart"/>
    <w:r>
      <w:rPr>
        <w:rFonts w:ascii="全真楷書" w:eastAsia="全真楷書" w:hint="eastAsia"/>
        <w:b/>
        <w:sz w:val="36"/>
      </w:rPr>
      <w:t>一</w:t>
    </w:r>
    <w:proofErr w:type="gramEnd"/>
    <w:r>
      <w:rPr>
        <w:rFonts w:ascii="全真楷書" w:eastAsia="全真楷書" w:hint="eastAsia"/>
        <w:b/>
        <w:spacing w:val="20"/>
        <w:sz w:val="32"/>
      </w:rPr>
      <w:t xml:space="preserve">　</w:t>
    </w:r>
    <w:r>
      <w:rPr>
        <w:rFonts w:ascii="全真楷書" w:eastAsia="全真楷書" w:hint="eastAsia"/>
        <w:b/>
        <w:sz w:val="36"/>
      </w:rPr>
      <w:t>公告之毒性化學物質一覽表</w:t>
    </w:r>
  </w:p>
  <w:p w14:paraId="2D813994" w14:textId="77777777" w:rsidR="008D212B" w:rsidRDefault="008D212B">
    <w:pPr>
      <w:pStyle w:val="a5"/>
    </w:pPr>
  </w:p>
  <w:p w14:paraId="518AA41A" w14:textId="77777777" w:rsidR="008D212B" w:rsidRDefault="008D212B">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F0F4" w14:textId="77777777" w:rsidR="008D212B" w:rsidRDefault="008D212B" w:rsidP="00BD7C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353"/>
    <w:multiLevelType w:val="hybridMultilevel"/>
    <w:tmpl w:val="3F30924C"/>
    <w:lvl w:ilvl="0" w:tplc="C400C21C">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66C7B"/>
    <w:multiLevelType w:val="multilevel"/>
    <w:tmpl w:val="D9308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C46EC"/>
    <w:multiLevelType w:val="hybridMultilevel"/>
    <w:tmpl w:val="CB8673F6"/>
    <w:lvl w:ilvl="0" w:tplc="FFFFFFFF">
      <w:start w:val="1"/>
      <w:numFmt w:val="taiwaneseCountingThousand"/>
      <w:lvlText w:val="%1、"/>
      <w:lvlJc w:val="left"/>
      <w:pPr>
        <w:ind w:left="720" w:hanging="480"/>
      </w:pPr>
      <w:rPr>
        <w:sz w:val="24"/>
        <w:szCs w:val="24"/>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 w15:restartNumberingAfterBreak="0">
    <w:nsid w:val="01F40FFD"/>
    <w:multiLevelType w:val="hybridMultilevel"/>
    <w:tmpl w:val="DE445CDA"/>
    <w:lvl w:ilvl="0" w:tplc="FFFFFFFF">
      <w:start w:val="1"/>
      <w:numFmt w:val="taiwaneseCountingThousand"/>
      <w:lvlText w:val="(%1)"/>
      <w:lvlJc w:val="left"/>
      <w:pPr>
        <w:ind w:left="987" w:hanging="480"/>
      </w:pPr>
      <w:rPr>
        <w:rFonts w:ascii="Times New Roman" w:eastAsia="標楷體" w:hAnsi="Times New Roman" w:hint="default"/>
        <w:b w:val="0"/>
        <w:i w:val="0"/>
        <w:color w:val="000000"/>
        <w:sz w:val="28"/>
        <w:szCs w:val="28"/>
        <w:u w:val="none"/>
        <w:lang w:val="en-US" w:eastAsia="zh-TW"/>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03847FCE"/>
    <w:multiLevelType w:val="hybridMultilevel"/>
    <w:tmpl w:val="FA80C960"/>
    <w:lvl w:ilvl="0" w:tplc="42E0F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A20D3B"/>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 w15:restartNumberingAfterBreak="0">
    <w:nsid w:val="04AE24B5"/>
    <w:multiLevelType w:val="hybridMultilevel"/>
    <w:tmpl w:val="036698F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4FD0DD2"/>
    <w:multiLevelType w:val="hybridMultilevel"/>
    <w:tmpl w:val="33DCCEA4"/>
    <w:lvl w:ilvl="0" w:tplc="5550437A">
      <w:start w:val="1"/>
      <w:numFmt w:val="decimal"/>
      <w:lvlText w:val="%1."/>
      <w:lvlJc w:val="left"/>
      <w:pPr>
        <w:ind w:left="14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6673DDE"/>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 w15:restartNumberingAfterBreak="0">
    <w:nsid w:val="06F76744"/>
    <w:multiLevelType w:val="hybridMultilevel"/>
    <w:tmpl w:val="B8B0EE68"/>
    <w:lvl w:ilvl="0" w:tplc="F322F2B8">
      <w:start w:val="1"/>
      <w:numFmt w:val="taiwaneseCountingThousand"/>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ED32E8"/>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1" w15:restartNumberingAfterBreak="0">
    <w:nsid w:val="0A466332"/>
    <w:multiLevelType w:val="hybridMultilevel"/>
    <w:tmpl w:val="8732093C"/>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0C1703CE"/>
    <w:multiLevelType w:val="multilevel"/>
    <w:tmpl w:val="5B84497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CC76D9A"/>
    <w:multiLevelType w:val="multilevel"/>
    <w:tmpl w:val="833C3EA6"/>
    <w:lvl w:ilvl="0">
      <w:start w:val="1"/>
      <w:numFmt w:val="taiwaneseCountingThousand"/>
      <w:suff w:val="nothing"/>
      <w:lvlText w:val="%1、"/>
      <w:lvlJc w:val="left"/>
      <w:pPr>
        <w:ind w:left="425" w:hanging="425"/>
      </w:pPr>
      <w:rPr>
        <w:rFonts w:eastAsia="標楷體" w:hint="eastAsia"/>
        <w:b w:val="0"/>
        <w:i w:val="0"/>
        <w:sz w:val="24"/>
        <w:szCs w:val="24"/>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4"/>
      <w:numFmt w:val="taiwaneseCountingThousand"/>
      <w:lvlText w:val="（%5）"/>
      <w:lvlJc w:val="left"/>
      <w:pPr>
        <w:tabs>
          <w:tab w:val="num" w:pos="1221"/>
        </w:tabs>
        <w:ind w:left="2181" w:hanging="480"/>
      </w:pPr>
      <w:rPr>
        <w:rFonts w:eastAsia="標楷體" w:hint="eastAsia"/>
        <w:b w:val="0"/>
        <w:i w:val="0"/>
        <w:color w:val="00000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0E11562B"/>
    <w:multiLevelType w:val="hybridMultilevel"/>
    <w:tmpl w:val="5630DE68"/>
    <w:lvl w:ilvl="0" w:tplc="FFFFFFFF">
      <w:start w:val="1"/>
      <w:numFmt w:val="taiwaneseCountingThousand"/>
      <w:lvlText w:val="（%1）"/>
      <w:lvlJc w:val="left"/>
      <w:pPr>
        <w:ind w:left="480" w:hanging="480"/>
      </w:pPr>
      <w:rPr>
        <w:rFonts w:ascii="Times New Roman" w:eastAsia="標楷體" w:hAnsi="Times New Roman" w:hint="default"/>
        <w:b w:val="0"/>
        <w:i w:val="0"/>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0E4F30F0"/>
    <w:multiLevelType w:val="hybridMultilevel"/>
    <w:tmpl w:val="4D064C58"/>
    <w:lvl w:ilvl="0" w:tplc="20E2FF5A">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6" w15:restartNumberingAfterBreak="0">
    <w:nsid w:val="0ED36E91"/>
    <w:multiLevelType w:val="hybridMultilevel"/>
    <w:tmpl w:val="DE445CDA"/>
    <w:lvl w:ilvl="0" w:tplc="FFFFFFFF">
      <w:start w:val="1"/>
      <w:numFmt w:val="taiwaneseCountingThousand"/>
      <w:lvlText w:val="(%1)"/>
      <w:lvlJc w:val="left"/>
      <w:pPr>
        <w:ind w:left="987" w:hanging="480"/>
      </w:pPr>
      <w:rPr>
        <w:rFonts w:ascii="Times New Roman" w:eastAsia="標楷體" w:hAnsi="Times New Roman" w:hint="default"/>
        <w:b w:val="0"/>
        <w:i w:val="0"/>
        <w:color w:val="000000"/>
        <w:sz w:val="28"/>
        <w:szCs w:val="28"/>
        <w:u w:val="none"/>
        <w:lang w:val="en-US" w:eastAsia="zh-TW"/>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15:restartNumberingAfterBreak="0">
    <w:nsid w:val="0F85084A"/>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8" w15:restartNumberingAfterBreak="0">
    <w:nsid w:val="0F944D08"/>
    <w:multiLevelType w:val="hybridMultilevel"/>
    <w:tmpl w:val="C1A0918A"/>
    <w:lvl w:ilvl="0" w:tplc="0409000F">
      <w:start w:val="1"/>
      <w:numFmt w:val="decimal"/>
      <w:lvlText w:val="%1."/>
      <w:lvlJc w:val="left"/>
      <w:pPr>
        <w:ind w:left="1435" w:hanging="480"/>
      </w:pPr>
      <w:rPr>
        <w:rFonts w:hint="eastAsia"/>
      </w:rPr>
    </w:lvl>
    <w:lvl w:ilvl="1" w:tplc="23C23984">
      <w:start w:val="1"/>
      <w:numFmt w:val="decimal"/>
      <w:lvlText w:val="(%2)"/>
      <w:lvlJc w:val="left"/>
      <w:pPr>
        <w:ind w:left="1835" w:hanging="400"/>
      </w:pPr>
      <w:rPr>
        <w:rFonts w:cs="Times New Roman" w:hint="default"/>
        <w:color w:val="0D0D0D"/>
      </w:r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19" w15:restartNumberingAfterBreak="0">
    <w:nsid w:val="108B5467"/>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0" w15:restartNumberingAfterBreak="0">
    <w:nsid w:val="11022478"/>
    <w:multiLevelType w:val="hybridMultilevel"/>
    <w:tmpl w:val="2CC849FE"/>
    <w:lvl w:ilvl="0" w:tplc="5ED2FB88">
      <w:start w:val="1"/>
      <w:numFmt w:val="lowerLetter"/>
      <w:lvlText w:val="%1."/>
      <w:lvlJc w:val="righ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1" w15:restartNumberingAfterBreak="0">
    <w:nsid w:val="113428E6"/>
    <w:multiLevelType w:val="hybridMultilevel"/>
    <w:tmpl w:val="8EA03BBC"/>
    <w:lvl w:ilvl="0" w:tplc="B43E31C0">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15C2BB3"/>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3" w15:restartNumberingAfterBreak="0">
    <w:nsid w:val="117272EE"/>
    <w:multiLevelType w:val="hybridMultilevel"/>
    <w:tmpl w:val="E042C6A4"/>
    <w:lvl w:ilvl="0" w:tplc="FFFFFFFF">
      <w:start w:val="1"/>
      <w:numFmt w:val="taiwaneseCountingThousand"/>
      <w:lvlText w:val="(%1)"/>
      <w:lvlJc w:val="left"/>
      <w:pPr>
        <w:ind w:left="644"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11AD40B1"/>
    <w:multiLevelType w:val="hybridMultilevel"/>
    <w:tmpl w:val="EBD04976"/>
    <w:lvl w:ilvl="0" w:tplc="CC2EAED2">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33A552A"/>
    <w:multiLevelType w:val="hybridMultilevel"/>
    <w:tmpl w:val="F3966DE8"/>
    <w:lvl w:ilvl="0" w:tplc="ABB8461C">
      <w:start w:val="1"/>
      <w:numFmt w:val="taiwaneseCountingThousand"/>
      <w:lvlText w:val="%1、"/>
      <w:lvlJc w:val="left"/>
      <w:pPr>
        <w:tabs>
          <w:tab w:val="num" w:pos="710"/>
        </w:tabs>
        <w:ind w:left="127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36129E1"/>
    <w:multiLevelType w:val="hybridMultilevel"/>
    <w:tmpl w:val="0240BD1E"/>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13D458E2"/>
    <w:multiLevelType w:val="hybridMultilevel"/>
    <w:tmpl w:val="5630DE68"/>
    <w:lvl w:ilvl="0" w:tplc="3948F254">
      <w:start w:val="1"/>
      <w:numFmt w:val="taiwaneseCountingThousand"/>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3D63EF7"/>
    <w:multiLevelType w:val="hybridMultilevel"/>
    <w:tmpl w:val="B2388C0A"/>
    <w:lvl w:ilvl="0" w:tplc="B6045A6A">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43F7852"/>
    <w:multiLevelType w:val="hybridMultilevel"/>
    <w:tmpl w:val="13E46752"/>
    <w:lvl w:ilvl="0" w:tplc="0409000F">
      <w:start w:val="1"/>
      <w:numFmt w:val="decimal"/>
      <w:lvlText w:val="%1."/>
      <w:lvlJc w:val="left"/>
      <w:pPr>
        <w:tabs>
          <w:tab w:val="num" w:pos="360"/>
        </w:tabs>
        <w:ind w:left="360" w:hanging="360"/>
      </w:pPr>
      <w:rPr>
        <w:rFonts w:cs="Times New Roman" w:hint="default"/>
      </w:rPr>
    </w:lvl>
    <w:lvl w:ilvl="1" w:tplc="23C23984">
      <w:start w:val="1"/>
      <w:numFmt w:val="decimal"/>
      <w:lvlText w:val="(%2)"/>
      <w:lvlJc w:val="left"/>
      <w:pPr>
        <w:tabs>
          <w:tab w:val="num" w:pos="840"/>
        </w:tabs>
        <w:ind w:left="840" w:hanging="360"/>
      </w:pPr>
      <w:rPr>
        <w:rFonts w:cs="Times New Roman" w:hint="default"/>
        <w:color w:val="0D0D0D"/>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151E6386"/>
    <w:multiLevelType w:val="hybridMultilevel"/>
    <w:tmpl w:val="CB8673F6"/>
    <w:lvl w:ilvl="0" w:tplc="FFFFFFFF">
      <w:start w:val="1"/>
      <w:numFmt w:val="taiwaneseCountingThousand"/>
      <w:lvlText w:val="%1、"/>
      <w:lvlJc w:val="left"/>
      <w:pPr>
        <w:ind w:left="720" w:hanging="480"/>
      </w:pPr>
      <w:rPr>
        <w:sz w:val="24"/>
        <w:szCs w:val="24"/>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1" w15:restartNumberingAfterBreak="0">
    <w:nsid w:val="15243C8F"/>
    <w:multiLevelType w:val="hybridMultilevel"/>
    <w:tmpl w:val="C886499E"/>
    <w:lvl w:ilvl="0" w:tplc="0E80BB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6642D11"/>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3" w15:restartNumberingAfterBreak="0">
    <w:nsid w:val="19B73350"/>
    <w:multiLevelType w:val="hybridMultilevel"/>
    <w:tmpl w:val="916C5638"/>
    <w:lvl w:ilvl="0" w:tplc="186E73AA">
      <w:start w:val="1"/>
      <w:numFmt w:val="decimal"/>
      <w:lvlText w:val="註%1："/>
      <w:lvlJc w:val="left"/>
      <w:pPr>
        <w:ind w:left="1284" w:hanging="480"/>
      </w:pPr>
      <w:rPr>
        <w:rFonts w:ascii="Times New Roman" w:hAnsi="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A78189B"/>
    <w:multiLevelType w:val="hybridMultilevel"/>
    <w:tmpl w:val="B322A6D6"/>
    <w:lvl w:ilvl="0" w:tplc="DCD0D984">
      <w:start w:val="1"/>
      <w:numFmt w:val="taiwaneseCountingThousand"/>
      <w:lvlText w:val="%1、"/>
      <w:lvlJc w:val="left"/>
      <w:pPr>
        <w:tabs>
          <w:tab w:val="num" w:pos="-120"/>
        </w:tabs>
        <w:ind w:left="44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AB558C5"/>
    <w:multiLevelType w:val="hybridMultilevel"/>
    <w:tmpl w:val="CB8673F6"/>
    <w:lvl w:ilvl="0" w:tplc="FFFFFFFF">
      <w:start w:val="1"/>
      <w:numFmt w:val="taiwaneseCountingThousand"/>
      <w:lvlText w:val="%1、"/>
      <w:lvlJc w:val="left"/>
      <w:pPr>
        <w:ind w:left="720" w:hanging="480"/>
      </w:pPr>
      <w:rPr>
        <w:sz w:val="24"/>
        <w:szCs w:val="24"/>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6" w15:restartNumberingAfterBreak="0">
    <w:nsid w:val="1B1D6A60"/>
    <w:multiLevelType w:val="hybridMultilevel"/>
    <w:tmpl w:val="4EA43800"/>
    <w:lvl w:ilvl="0" w:tplc="6D9A04E6">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B387155"/>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1B8315E3"/>
    <w:multiLevelType w:val="hybridMultilevel"/>
    <w:tmpl w:val="DE445CDA"/>
    <w:lvl w:ilvl="0" w:tplc="FFFFFFFF">
      <w:start w:val="1"/>
      <w:numFmt w:val="taiwaneseCountingThousand"/>
      <w:lvlText w:val="(%1)"/>
      <w:lvlJc w:val="left"/>
      <w:pPr>
        <w:ind w:left="987" w:hanging="480"/>
      </w:pPr>
      <w:rPr>
        <w:rFonts w:ascii="Times New Roman" w:eastAsia="標楷體" w:hAnsi="Times New Roman" w:hint="default"/>
        <w:b w:val="0"/>
        <w:i w:val="0"/>
        <w:color w:val="000000"/>
        <w:sz w:val="28"/>
        <w:szCs w:val="28"/>
        <w:u w:val="none"/>
        <w:lang w:val="en-US" w:eastAsia="zh-TW"/>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9" w15:restartNumberingAfterBreak="0">
    <w:nsid w:val="1B985F37"/>
    <w:multiLevelType w:val="hybridMultilevel"/>
    <w:tmpl w:val="2D904BE2"/>
    <w:lvl w:ilvl="0" w:tplc="627204D8">
      <w:start w:val="1"/>
      <w:numFmt w:val="taiwaneseCountingThousand"/>
      <w:lvlText w:val="%1、"/>
      <w:lvlJc w:val="left"/>
      <w:pPr>
        <w:ind w:left="72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E6660E8"/>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1" w15:restartNumberingAfterBreak="0">
    <w:nsid w:val="21671540"/>
    <w:multiLevelType w:val="hybridMultilevel"/>
    <w:tmpl w:val="8FEA8178"/>
    <w:lvl w:ilvl="0" w:tplc="37AC53A0">
      <w:start w:val="1"/>
      <w:numFmt w:val="decimal"/>
      <w:lvlText w:val="%1."/>
      <w:lvlJc w:val="left"/>
      <w:pPr>
        <w:ind w:left="480" w:hanging="480"/>
      </w:pPr>
      <w:rPr>
        <w:rFonts w:hint="eastAsia"/>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210041D"/>
    <w:multiLevelType w:val="multilevel"/>
    <w:tmpl w:val="15E2EF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228203A0"/>
    <w:multiLevelType w:val="hybridMultilevel"/>
    <w:tmpl w:val="910C2134"/>
    <w:lvl w:ilvl="0" w:tplc="0D4EDA9C">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3D675FA"/>
    <w:multiLevelType w:val="hybridMultilevel"/>
    <w:tmpl w:val="B2202AB0"/>
    <w:lvl w:ilvl="0" w:tplc="1406AC1E">
      <w:start w:val="1"/>
      <w:numFmt w:val="decimal"/>
      <w:lvlText w:val="%1."/>
      <w:lvlJc w:val="left"/>
      <w:pPr>
        <w:ind w:left="480" w:hanging="480"/>
      </w:pPr>
      <w:rPr>
        <w:rFonts w:hint="eastAsia"/>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4AF0E5F"/>
    <w:multiLevelType w:val="hybridMultilevel"/>
    <w:tmpl w:val="5972FA8C"/>
    <w:lvl w:ilvl="0" w:tplc="20E2FF5A">
      <w:start w:val="1"/>
      <w:numFmt w:val="taiwaneseCountingThousand"/>
      <w:lvlText w:val="%1、"/>
      <w:lvlJc w:val="left"/>
      <w:pPr>
        <w:ind w:left="1395" w:hanging="420"/>
      </w:pPr>
      <w:rPr>
        <w:rFonts w:hint="default"/>
        <w:lang w:val="en-US"/>
      </w:rPr>
    </w:lvl>
    <w:lvl w:ilvl="1" w:tplc="87368A06">
      <w:start w:val="1"/>
      <w:numFmt w:val="taiwaneseCountingThousand"/>
      <w:lvlText w:val="(%2)"/>
      <w:lvlJc w:val="left"/>
      <w:pPr>
        <w:ind w:left="1845" w:hanging="390"/>
      </w:pPr>
      <w:rPr>
        <w:rFonts w:hint="default"/>
      </w:r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46" w15:restartNumberingAfterBreak="0">
    <w:nsid w:val="259F7C78"/>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7" w15:restartNumberingAfterBreak="0">
    <w:nsid w:val="262218DF"/>
    <w:multiLevelType w:val="hybridMultilevel"/>
    <w:tmpl w:val="28D49440"/>
    <w:lvl w:ilvl="0" w:tplc="DA9E7392">
      <w:start w:val="1"/>
      <w:numFmt w:val="taiwaneseCountingThousand"/>
      <w:lvlText w:val="附件%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69141F7"/>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9" w15:restartNumberingAfterBreak="0">
    <w:nsid w:val="28CD0D90"/>
    <w:multiLevelType w:val="hybridMultilevel"/>
    <w:tmpl w:val="0E148392"/>
    <w:lvl w:ilvl="0" w:tplc="AFB2E986">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8F85F1F"/>
    <w:multiLevelType w:val="multilevel"/>
    <w:tmpl w:val="CED6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91E2A9C"/>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52" w15:restartNumberingAfterBreak="0">
    <w:nsid w:val="2A8A1A73"/>
    <w:multiLevelType w:val="hybridMultilevel"/>
    <w:tmpl w:val="A9F4A884"/>
    <w:lvl w:ilvl="0" w:tplc="7DA24CF2">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D3B7E42"/>
    <w:multiLevelType w:val="hybridMultilevel"/>
    <w:tmpl w:val="D0EEE38C"/>
    <w:lvl w:ilvl="0" w:tplc="52EED226">
      <w:start w:val="1"/>
      <w:numFmt w:val="decimal"/>
      <w:lvlText w:val="(%1)"/>
      <w:lvlJc w:val="left"/>
      <w:pPr>
        <w:ind w:left="1894" w:hanging="480"/>
      </w:pPr>
      <w:rPr>
        <w:rFonts w:hint="eastAsia"/>
      </w:rPr>
    </w:lvl>
    <w:lvl w:ilvl="1" w:tplc="52EED226">
      <w:start w:val="1"/>
      <w:numFmt w:val="decimal"/>
      <w:lvlText w:val="(%2)"/>
      <w:lvlJc w:val="left"/>
      <w:pPr>
        <w:ind w:left="2374" w:hanging="480"/>
      </w:pPr>
      <w:rPr>
        <w:rFonts w:hint="eastAsia"/>
      </w:r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54" w15:restartNumberingAfterBreak="0">
    <w:nsid w:val="2E650C46"/>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55" w15:restartNumberingAfterBreak="0">
    <w:nsid w:val="305C71B5"/>
    <w:multiLevelType w:val="multilevel"/>
    <w:tmpl w:val="0060D0C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32EC581A"/>
    <w:multiLevelType w:val="hybridMultilevel"/>
    <w:tmpl w:val="5AFE4E28"/>
    <w:lvl w:ilvl="0" w:tplc="D7A0A774">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7" w15:restartNumberingAfterBreak="0">
    <w:nsid w:val="334528E5"/>
    <w:multiLevelType w:val="hybridMultilevel"/>
    <w:tmpl w:val="2766E76E"/>
    <w:lvl w:ilvl="0" w:tplc="23C23984">
      <w:start w:val="1"/>
      <w:numFmt w:val="decimal"/>
      <w:lvlText w:val="(%1)"/>
      <w:lvlJc w:val="left"/>
      <w:pPr>
        <w:ind w:left="1894" w:hanging="480"/>
      </w:pPr>
      <w:rPr>
        <w:rFonts w:cs="Times New Roman" w:hint="default"/>
        <w:color w:val="0D0D0D"/>
      </w:rPr>
    </w:lvl>
    <w:lvl w:ilvl="1" w:tplc="04090019" w:tentative="1">
      <w:start w:val="1"/>
      <w:numFmt w:val="ideographTraditional"/>
      <w:lvlText w:val="%2、"/>
      <w:lvlJc w:val="left"/>
      <w:pPr>
        <w:ind w:left="2374" w:hanging="480"/>
      </w:pPr>
    </w:lvl>
    <w:lvl w:ilvl="2" w:tplc="23C23984">
      <w:start w:val="1"/>
      <w:numFmt w:val="decimal"/>
      <w:lvlText w:val="(%3)"/>
      <w:lvlJc w:val="left"/>
      <w:pPr>
        <w:ind w:left="2854" w:hanging="480"/>
      </w:pPr>
      <w:rPr>
        <w:rFonts w:cs="Times New Roman" w:hint="default"/>
        <w:color w:val="0D0D0D"/>
      </w:r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58" w15:restartNumberingAfterBreak="0">
    <w:nsid w:val="33E8053F"/>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59" w15:restartNumberingAfterBreak="0">
    <w:nsid w:val="3679034F"/>
    <w:multiLevelType w:val="hybridMultilevel"/>
    <w:tmpl w:val="2B2E0BA0"/>
    <w:lvl w:ilvl="0" w:tplc="83B42D70">
      <w:start w:val="1"/>
      <w:numFmt w:val="decimal"/>
      <w:lvlText w:val="(%1)"/>
      <w:lvlJc w:val="left"/>
      <w:pPr>
        <w:tabs>
          <w:tab w:val="num" w:pos="840"/>
        </w:tabs>
        <w:ind w:left="840" w:hanging="360"/>
      </w:pPr>
      <w:rPr>
        <w:rFonts w:cs="Times New Roman" w:hint="default"/>
        <w:color w:val="0D0D0D"/>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0" w15:restartNumberingAfterBreak="0">
    <w:nsid w:val="368845B6"/>
    <w:multiLevelType w:val="hybridMultilevel"/>
    <w:tmpl w:val="2CD8CCD4"/>
    <w:lvl w:ilvl="0" w:tplc="C3A6658E">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6A76883"/>
    <w:multiLevelType w:val="hybridMultilevel"/>
    <w:tmpl w:val="52D4F626"/>
    <w:lvl w:ilvl="0" w:tplc="88AE085E">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77663F8"/>
    <w:multiLevelType w:val="hybridMultilevel"/>
    <w:tmpl w:val="EA8A7672"/>
    <w:lvl w:ilvl="0" w:tplc="6938E84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8931CE1"/>
    <w:multiLevelType w:val="hybridMultilevel"/>
    <w:tmpl w:val="DE445CDA"/>
    <w:lvl w:ilvl="0" w:tplc="FFFFFFFF">
      <w:start w:val="1"/>
      <w:numFmt w:val="taiwaneseCountingThousand"/>
      <w:lvlText w:val="(%1)"/>
      <w:lvlJc w:val="left"/>
      <w:pPr>
        <w:ind w:left="987" w:hanging="480"/>
      </w:pPr>
      <w:rPr>
        <w:rFonts w:ascii="Times New Roman" w:eastAsia="標楷體" w:hAnsi="Times New Roman" w:hint="default"/>
        <w:b w:val="0"/>
        <w:i w:val="0"/>
        <w:color w:val="000000"/>
        <w:sz w:val="28"/>
        <w:szCs w:val="28"/>
        <w:u w:val="none"/>
        <w:lang w:val="en-US" w:eastAsia="zh-TW"/>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4" w15:restartNumberingAfterBreak="0">
    <w:nsid w:val="38F123D9"/>
    <w:multiLevelType w:val="hybridMultilevel"/>
    <w:tmpl w:val="F4F40042"/>
    <w:lvl w:ilvl="0" w:tplc="7214EB7C">
      <w:start w:val="1"/>
      <w:numFmt w:val="taiwaneseCountingThousand"/>
      <w:lvlText w:val="(%1)"/>
      <w:lvlJc w:val="left"/>
      <w:pPr>
        <w:ind w:left="644"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3C23984">
      <w:start w:val="1"/>
      <w:numFmt w:val="decimal"/>
      <w:lvlText w:val="(%4)"/>
      <w:lvlJc w:val="left"/>
      <w:pPr>
        <w:ind w:left="1920" w:hanging="480"/>
      </w:pPr>
      <w:rPr>
        <w:rFonts w:cs="Times New Roman" w:hint="default"/>
        <w:color w:val="0D0D0D"/>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921690F"/>
    <w:multiLevelType w:val="hybridMultilevel"/>
    <w:tmpl w:val="DE445CDA"/>
    <w:lvl w:ilvl="0" w:tplc="9E583E86">
      <w:start w:val="1"/>
      <w:numFmt w:val="taiwaneseCountingThousand"/>
      <w:lvlText w:val="(%1)"/>
      <w:lvlJc w:val="left"/>
      <w:pPr>
        <w:ind w:left="987" w:hanging="480"/>
      </w:pPr>
      <w:rPr>
        <w:rFonts w:ascii="Times New Roman" w:eastAsia="標楷體" w:hAnsi="Times New Roman" w:hint="default"/>
        <w:b w:val="0"/>
        <w:i w:val="0"/>
        <w:color w:val="000000"/>
        <w:sz w:val="28"/>
        <w:szCs w:val="28"/>
        <w:u w:val="none"/>
        <w:lang w:val="en-US" w:eastAsia="zh-TW"/>
      </w:rPr>
    </w:lvl>
    <w:lvl w:ilvl="1" w:tplc="04090003">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66" w15:restartNumberingAfterBreak="0">
    <w:nsid w:val="398326DF"/>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7" w15:restartNumberingAfterBreak="0">
    <w:nsid w:val="3C3A4A74"/>
    <w:multiLevelType w:val="hybridMultilevel"/>
    <w:tmpl w:val="7A521340"/>
    <w:lvl w:ilvl="0" w:tplc="044C3EA0">
      <w:start w:val="1"/>
      <w:numFmt w:val="decimal"/>
      <w:lvlText w:val="(%1)"/>
      <w:lvlJc w:val="left"/>
      <w:pPr>
        <w:tabs>
          <w:tab w:val="num" w:pos="840"/>
        </w:tabs>
        <w:ind w:left="840" w:hanging="360"/>
      </w:pPr>
      <w:rPr>
        <w:rFonts w:cs="Times New Roman" w:hint="default"/>
        <w:color w:val="FF0000"/>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8" w15:restartNumberingAfterBreak="0">
    <w:nsid w:val="3CA66944"/>
    <w:multiLevelType w:val="hybridMultilevel"/>
    <w:tmpl w:val="E474C886"/>
    <w:lvl w:ilvl="0" w:tplc="739EF7D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0" w15:restartNumberingAfterBreak="0">
    <w:nsid w:val="3FC077CF"/>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1" w15:restartNumberingAfterBreak="0">
    <w:nsid w:val="40FC5255"/>
    <w:multiLevelType w:val="hybridMultilevel"/>
    <w:tmpl w:val="90DA64FE"/>
    <w:lvl w:ilvl="0" w:tplc="E8F48CA0">
      <w:start w:val="1"/>
      <w:numFmt w:val="taiwaneseCountingThousand"/>
      <w:lvlText w:val="(%1)"/>
      <w:lvlJc w:val="left"/>
      <w:pPr>
        <w:ind w:left="2039" w:hanging="480"/>
      </w:pPr>
      <w:rPr>
        <w:rFonts w:hint="eastAsia"/>
        <w:b w:val="0"/>
        <w:sz w:val="24"/>
        <w:szCs w:val="24"/>
      </w:rPr>
    </w:lvl>
    <w:lvl w:ilvl="1" w:tplc="04090019" w:tentative="1">
      <w:start w:val="1"/>
      <w:numFmt w:val="ideographTraditional"/>
      <w:lvlText w:val="%2、"/>
      <w:lvlJc w:val="left"/>
      <w:pPr>
        <w:tabs>
          <w:tab w:val="num" w:pos="1427"/>
        </w:tabs>
        <w:ind w:left="1427" w:hanging="480"/>
      </w:pPr>
    </w:lvl>
    <w:lvl w:ilvl="2" w:tplc="0409001B" w:tentative="1">
      <w:start w:val="1"/>
      <w:numFmt w:val="lowerRoman"/>
      <w:lvlText w:val="%3."/>
      <w:lvlJc w:val="right"/>
      <w:pPr>
        <w:tabs>
          <w:tab w:val="num" w:pos="1907"/>
        </w:tabs>
        <w:ind w:left="1907" w:hanging="480"/>
      </w:pPr>
    </w:lvl>
    <w:lvl w:ilvl="3" w:tplc="0409000F" w:tentative="1">
      <w:start w:val="1"/>
      <w:numFmt w:val="decimal"/>
      <w:lvlText w:val="%4."/>
      <w:lvlJc w:val="left"/>
      <w:pPr>
        <w:tabs>
          <w:tab w:val="num" w:pos="2387"/>
        </w:tabs>
        <w:ind w:left="2387" w:hanging="480"/>
      </w:pPr>
    </w:lvl>
    <w:lvl w:ilvl="4" w:tplc="04090019" w:tentative="1">
      <w:start w:val="1"/>
      <w:numFmt w:val="ideographTraditional"/>
      <w:lvlText w:val="%5、"/>
      <w:lvlJc w:val="left"/>
      <w:pPr>
        <w:tabs>
          <w:tab w:val="num" w:pos="2867"/>
        </w:tabs>
        <w:ind w:left="2867" w:hanging="480"/>
      </w:pPr>
    </w:lvl>
    <w:lvl w:ilvl="5" w:tplc="0409001B" w:tentative="1">
      <w:start w:val="1"/>
      <w:numFmt w:val="lowerRoman"/>
      <w:lvlText w:val="%6."/>
      <w:lvlJc w:val="right"/>
      <w:pPr>
        <w:tabs>
          <w:tab w:val="num" w:pos="3347"/>
        </w:tabs>
        <w:ind w:left="3347" w:hanging="480"/>
      </w:pPr>
    </w:lvl>
    <w:lvl w:ilvl="6" w:tplc="0409000F" w:tentative="1">
      <w:start w:val="1"/>
      <w:numFmt w:val="decimal"/>
      <w:lvlText w:val="%7."/>
      <w:lvlJc w:val="left"/>
      <w:pPr>
        <w:tabs>
          <w:tab w:val="num" w:pos="3827"/>
        </w:tabs>
        <w:ind w:left="3827" w:hanging="480"/>
      </w:pPr>
    </w:lvl>
    <w:lvl w:ilvl="7" w:tplc="04090019" w:tentative="1">
      <w:start w:val="1"/>
      <w:numFmt w:val="ideographTraditional"/>
      <w:lvlText w:val="%8、"/>
      <w:lvlJc w:val="left"/>
      <w:pPr>
        <w:tabs>
          <w:tab w:val="num" w:pos="4307"/>
        </w:tabs>
        <w:ind w:left="4307" w:hanging="480"/>
      </w:pPr>
    </w:lvl>
    <w:lvl w:ilvl="8" w:tplc="0409001B" w:tentative="1">
      <w:start w:val="1"/>
      <w:numFmt w:val="lowerRoman"/>
      <w:lvlText w:val="%9."/>
      <w:lvlJc w:val="right"/>
      <w:pPr>
        <w:tabs>
          <w:tab w:val="num" w:pos="4787"/>
        </w:tabs>
        <w:ind w:left="4787" w:hanging="480"/>
      </w:pPr>
    </w:lvl>
  </w:abstractNum>
  <w:abstractNum w:abstractNumId="72" w15:restartNumberingAfterBreak="0">
    <w:nsid w:val="41657CBD"/>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3" w15:restartNumberingAfterBreak="0">
    <w:nsid w:val="44581382"/>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4" w15:restartNumberingAfterBreak="0">
    <w:nsid w:val="4489061B"/>
    <w:multiLevelType w:val="hybridMultilevel"/>
    <w:tmpl w:val="4D064C58"/>
    <w:lvl w:ilvl="0" w:tplc="20E2FF5A">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75" w15:restartNumberingAfterBreak="0">
    <w:nsid w:val="47FB3719"/>
    <w:multiLevelType w:val="hybridMultilevel"/>
    <w:tmpl w:val="4D064C58"/>
    <w:lvl w:ilvl="0" w:tplc="20E2FF5A">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76" w15:restartNumberingAfterBreak="0">
    <w:nsid w:val="49033E49"/>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7" w15:restartNumberingAfterBreak="0">
    <w:nsid w:val="4A0C015A"/>
    <w:multiLevelType w:val="hybridMultilevel"/>
    <w:tmpl w:val="1B42F3C4"/>
    <w:lvl w:ilvl="0" w:tplc="E8F48CA0">
      <w:start w:val="1"/>
      <w:numFmt w:val="taiwaneseCountingThousand"/>
      <w:lvlText w:val="(%1)"/>
      <w:lvlJc w:val="left"/>
      <w:pPr>
        <w:ind w:left="2039" w:hanging="480"/>
      </w:pPr>
      <w:rPr>
        <w:rFonts w:hint="eastAsia"/>
        <w:b w:val="0"/>
        <w:sz w:val="24"/>
        <w:szCs w:val="24"/>
      </w:rPr>
    </w:lvl>
    <w:lvl w:ilvl="1" w:tplc="04090019" w:tentative="1">
      <w:start w:val="1"/>
      <w:numFmt w:val="ideographTraditional"/>
      <w:lvlText w:val="%2、"/>
      <w:lvlJc w:val="left"/>
      <w:pPr>
        <w:tabs>
          <w:tab w:val="num" w:pos="1427"/>
        </w:tabs>
        <w:ind w:left="1427" w:hanging="480"/>
      </w:pPr>
    </w:lvl>
    <w:lvl w:ilvl="2" w:tplc="0409001B" w:tentative="1">
      <w:start w:val="1"/>
      <w:numFmt w:val="lowerRoman"/>
      <w:lvlText w:val="%3."/>
      <w:lvlJc w:val="right"/>
      <w:pPr>
        <w:tabs>
          <w:tab w:val="num" w:pos="1907"/>
        </w:tabs>
        <w:ind w:left="1907" w:hanging="480"/>
      </w:pPr>
    </w:lvl>
    <w:lvl w:ilvl="3" w:tplc="0409000F" w:tentative="1">
      <w:start w:val="1"/>
      <w:numFmt w:val="decimal"/>
      <w:lvlText w:val="%4."/>
      <w:lvlJc w:val="left"/>
      <w:pPr>
        <w:tabs>
          <w:tab w:val="num" w:pos="2387"/>
        </w:tabs>
        <w:ind w:left="2387" w:hanging="480"/>
      </w:pPr>
    </w:lvl>
    <w:lvl w:ilvl="4" w:tplc="04090019" w:tentative="1">
      <w:start w:val="1"/>
      <w:numFmt w:val="ideographTraditional"/>
      <w:lvlText w:val="%5、"/>
      <w:lvlJc w:val="left"/>
      <w:pPr>
        <w:tabs>
          <w:tab w:val="num" w:pos="2867"/>
        </w:tabs>
        <w:ind w:left="2867" w:hanging="480"/>
      </w:pPr>
    </w:lvl>
    <w:lvl w:ilvl="5" w:tplc="0409001B" w:tentative="1">
      <w:start w:val="1"/>
      <w:numFmt w:val="lowerRoman"/>
      <w:lvlText w:val="%6."/>
      <w:lvlJc w:val="right"/>
      <w:pPr>
        <w:tabs>
          <w:tab w:val="num" w:pos="3347"/>
        </w:tabs>
        <w:ind w:left="3347" w:hanging="480"/>
      </w:pPr>
    </w:lvl>
    <w:lvl w:ilvl="6" w:tplc="0409000F" w:tentative="1">
      <w:start w:val="1"/>
      <w:numFmt w:val="decimal"/>
      <w:lvlText w:val="%7."/>
      <w:lvlJc w:val="left"/>
      <w:pPr>
        <w:tabs>
          <w:tab w:val="num" w:pos="3827"/>
        </w:tabs>
        <w:ind w:left="3827" w:hanging="480"/>
      </w:pPr>
    </w:lvl>
    <w:lvl w:ilvl="7" w:tplc="04090019" w:tentative="1">
      <w:start w:val="1"/>
      <w:numFmt w:val="ideographTraditional"/>
      <w:lvlText w:val="%8、"/>
      <w:lvlJc w:val="left"/>
      <w:pPr>
        <w:tabs>
          <w:tab w:val="num" w:pos="4307"/>
        </w:tabs>
        <w:ind w:left="4307" w:hanging="480"/>
      </w:pPr>
    </w:lvl>
    <w:lvl w:ilvl="8" w:tplc="0409001B" w:tentative="1">
      <w:start w:val="1"/>
      <w:numFmt w:val="lowerRoman"/>
      <w:lvlText w:val="%9."/>
      <w:lvlJc w:val="right"/>
      <w:pPr>
        <w:tabs>
          <w:tab w:val="num" w:pos="4787"/>
        </w:tabs>
        <w:ind w:left="4787" w:hanging="480"/>
      </w:pPr>
    </w:lvl>
  </w:abstractNum>
  <w:abstractNum w:abstractNumId="78" w15:restartNumberingAfterBreak="0">
    <w:nsid w:val="4A0F57C4"/>
    <w:multiLevelType w:val="multilevel"/>
    <w:tmpl w:val="67D01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AF978CB"/>
    <w:multiLevelType w:val="hybridMultilevel"/>
    <w:tmpl w:val="8732093C"/>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0" w15:restartNumberingAfterBreak="0">
    <w:nsid w:val="4B2A3DEC"/>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1" w15:restartNumberingAfterBreak="0">
    <w:nsid w:val="4B8B4A26"/>
    <w:multiLevelType w:val="hybridMultilevel"/>
    <w:tmpl w:val="47003FDE"/>
    <w:lvl w:ilvl="0" w:tplc="B680E9C6">
      <w:start w:val="1"/>
      <w:numFmt w:val="taiwaneseCountingThousand"/>
      <w:lvlText w:val="%1、"/>
      <w:lvlJc w:val="left"/>
      <w:pPr>
        <w:ind w:left="720" w:hanging="480"/>
      </w:pPr>
      <w:rPr>
        <w:sz w:val="24"/>
        <w:szCs w:val="24"/>
        <w:lang w:val="en-US"/>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82" w15:restartNumberingAfterBreak="0">
    <w:nsid w:val="4C8F44EE"/>
    <w:multiLevelType w:val="hybridMultilevel"/>
    <w:tmpl w:val="2286DEF8"/>
    <w:lvl w:ilvl="0" w:tplc="6018E4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C964F25"/>
    <w:multiLevelType w:val="hybridMultilevel"/>
    <w:tmpl w:val="B322A6D6"/>
    <w:lvl w:ilvl="0" w:tplc="DCD0D984">
      <w:start w:val="1"/>
      <w:numFmt w:val="taiwaneseCountingThousand"/>
      <w:lvlText w:val="%1、"/>
      <w:lvlJc w:val="left"/>
      <w:pPr>
        <w:tabs>
          <w:tab w:val="num" w:pos="-120"/>
        </w:tabs>
        <w:ind w:left="44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D6E34DE"/>
    <w:multiLevelType w:val="hybridMultilevel"/>
    <w:tmpl w:val="C886499E"/>
    <w:lvl w:ilvl="0" w:tplc="0E80BB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DEF7FBD"/>
    <w:multiLevelType w:val="hybridMultilevel"/>
    <w:tmpl w:val="E042C6A4"/>
    <w:lvl w:ilvl="0" w:tplc="FFFFFFFF">
      <w:start w:val="1"/>
      <w:numFmt w:val="taiwaneseCountingThousand"/>
      <w:lvlText w:val="(%1)"/>
      <w:lvlJc w:val="left"/>
      <w:pPr>
        <w:ind w:left="644"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6" w15:restartNumberingAfterBreak="0">
    <w:nsid w:val="4E88046F"/>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7" w15:restartNumberingAfterBreak="0">
    <w:nsid w:val="4EB717AC"/>
    <w:multiLevelType w:val="hybridMultilevel"/>
    <w:tmpl w:val="A18E4678"/>
    <w:lvl w:ilvl="0" w:tplc="33FC98D4">
      <w:start w:val="1"/>
      <w:numFmt w:val="taiwaneseCountingThousand"/>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F4C6312"/>
    <w:multiLevelType w:val="hybridMultilevel"/>
    <w:tmpl w:val="C674DC22"/>
    <w:lvl w:ilvl="0" w:tplc="05029BE8">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06D1DF0"/>
    <w:multiLevelType w:val="hybridMultilevel"/>
    <w:tmpl w:val="4D064C58"/>
    <w:lvl w:ilvl="0" w:tplc="20E2FF5A">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0" w15:restartNumberingAfterBreak="0">
    <w:nsid w:val="50797C80"/>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1" w15:restartNumberingAfterBreak="0">
    <w:nsid w:val="508B2A9E"/>
    <w:multiLevelType w:val="hybridMultilevel"/>
    <w:tmpl w:val="E83264CC"/>
    <w:lvl w:ilvl="0" w:tplc="1C682AAC">
      <w:start w:val="1"/>
      <w:numFmt w:val="taiwaneseCountingThousand"/>
      <w:lvlText w:val="（%1）"/>
      <w:lvlJc w:val="left"/>
      <w:pPr>
        <w:ind w:left="480" w:hanging="480"/>
      </w:pPr>
      <w:rPr>
        <w:rFonts w:ascii="Times New Roman" w:eastAsia="標楷體" w:hAnsi="Times New Roman" w:hint="default"/>
        <w:b w:val="0"/>
        <w:i w:val="0"/>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2" w15:restartNumberingAfterBreak="0">
    <w:nsid w:val="50F92E11"/>
    <w:multiLevelType w:val="hybridMultilevel"/>
    <w:tmpl w:val="CB8673F6"/>
    <w:lvl w:ilvl="0" w:tplc="FFFFFFFF">
      <w:start w:val="1"/>
      <w:numFmt w:val="taiwaneseCountingThousand"/>
      <w:lvlText w:val="%1、"/>
      <w:lvlJc w:val="left"/>
      <w:pPr>
        <w:ind w:left="720" w:hanging="480"/>
      </w:pPr>
      <w:rPr>
        <w:sz w:val="24"/>
        <w:szCs w:val="24"/>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93" w15:restartNumberingAfterBreak="0">
    <w:nsid w:val="513F20E5"/>
    <w:multiLevelType w:val="hybridMultilevel"/>
    <w:tmpl w:val="3412128A"/>
    <w:lvl w:ilvl="0" w:tplc="0DEA307A">
      <w:start w:val="1"/>
      <w:numFmt w:val="taiwaneseCountingThousand"/>
      <w:lvlText w:val="%1、"/>
      <w:lvlJc w:val="left"/>
      <w:pPr>
        <w:tabs>
          <w:tab w:val="num" w:pos="680"/>
        </w:tabs>
        <w:ind w:left="1134" w:hanging="454"/>
      </w:pPr>
      <w:rPr>
        <w:rFonts w:hint="eastAsia"/>
      </w:rPr>
    </w:lvl>
    <w:lvl w:ilvl="1" w:tplc="04090019" w:tentative="1">
      <w:start w:val="1"/>
      <w:numFmt w:val="ideographTraditional"/>
      <w:lvlText w:val="%2、"/>
      <w:lvlJc w:val="left"/>
      <w:pPr>
        <w:tabs>
          <w:tab w:val="num" w:pos="1640"/>
        </w:tabs>
        <w:ind w:left="1640" w:hanging="480"/>
      </w:pPr>
    </w:lvl>
    <w:lvl w:ilvl="2" w:tplc="0409001B" w:tentative="1">
      <w:start w:val="1"/>
      <w:numFmt w:val="lowerRoman"/>
      <w:lvlText w:val="%3."/>
      <w:lvlJc w:val="right"/>
      <w:pPr>
        <w:tabs>
          <w:tab w:val="num" w:pos="2120"/>
        </w:tabs>
        <w:ind w:left="2120" w:hanging="480"/>
      </w:pPr>
    </w:lvl>
    <w:lvl w:ilvl="3" w:tplc="0409000F" w:tentative="1">
      <w:start w:val="1"/>
      <w:numFmt w:val="decimal"/>
      <w:lvlText w:val="%4."/>
      <w:lvlJc w:val="left"/>
      <w:pPr>
        <w:tabs>
          <w:tab w:val="num" w:pos="2600"/>
        </w:tabs>
        <w:ind w:left="2600" w:hanging="480"/>
      </w:p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abstractNum w:abstractNumId="94" w15:restartNumberingAfterBreak="0">
    <w:nsid w:val="53B16E22"/>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5" w15:restartNumberingAfterBreak="0">
    <w:nsid w:val="54FC0385"/>
    <w:multiLevelType w:val="hybridMultilevel"/>
    <w:tmpl w:val="0240BD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536349C"/>
    <w:multiLevelType w:val="hybridMultilevel"/>
    <w:tmpl w:val="B1D01D9C"/>
    <w:lvl w:ilvl="0" w:tplc="9466A8F6">
      <w:start w:val="1"/>
      <w:numFmt w:val="taiwaneseCountingThousand"/>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625076F"/>
    <w:multiLevelType w:val="hybridMultilevel"/>
    <w:tmpl w:val="D12E7BAC"/>
    <w:lvl w:ilvl="0" w:tplc="7A020C06">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56BC36C6"/>
    <w:multiLevelType w:val="hybridMultilevel"/>
    <w:tmpl w:val="341432D4"/>
    <w:lvl w:ilvl="0" w:tplc="71A07518">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94B6B29"/>
    <w:multiLevelType w:val="hybridMultilevel"/>
    <w:tmpl w:val="A07E75C6"/>
    <w:lvl w:ilvl="0" w:tplc="112AD494">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A2A4D39"/>
    <w:multiLevelType w:val="hybridMultilevel"/>
    <w:tmpl w:val="2CC849FE"/>
    <w:lvl w:ilvl="0" w:tplc="5ED2FB88">
      <w:start w:val="1"/>
      <w:numFmt w:val="lowerLetter"/>
      <w:lvlText w:val="%1."/>
      <w:lvlJc w:val="righ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01" w15:restartNumberingAfterBreak="0">
    <w:nsid w:val="5BB04913"/>
    <w:multiLevelType w:val="hybridMultilevel"/>
    <w:tmpl w:val="4D064C58"/>
    <w:lvl w:ilvl="0" w:tplc="20E2FF5A">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02" w15:restartNumberingAfterBreak="0">
    <w:nsid w:val="5BE76CAC"/>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03" w15:restartNumberingAfterBreak="0">
    <w:nsid w:val="5DEA182E"/>
    <w:multiLevelType w:val="hybridMultilevel"/>
    <w:tmpl w:val="C586326A"/>
    <w:lvl w:ilvl="0" w:tplc="AFE678D4">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5F07563F"/>
    <w:multiLevelType w:val="hybridMultilevel"/>
    <w:tmpl w:val="D7DCAF7E"/>
    <w:lvl w:ilvl="0" w:tplc="196811D0">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0671B99"/>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06" w15:restartNumberingAfterBreak="0">
    <w:nsid w:val="61F541AE"/>
    <w:multiLevelType w:val="hybridMultilevel"/>
    <w:tmpl w:val="AA40C62A"/>
    <w:lvl w:ilvl="0" w:tplc="C74C572C">
      <w:start w:val="1"/>
      <w:numFmt w:val="taiwaneseCountingThousand"/>
      <w:lvlText w:val="%1、"/>
      <w:lvlJc w:val="left"/>
      <w:pPr>
        <w:ind w:left="1395" w:hanging="4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07" w15:restartNumberingAfterBreak="0">
    <w:nsid w:val="62F50EE0"/>
    <w:multiLevelType w:val="hybridMultilevel"/>
    <w:tmpl w:val="CB8673F6"/>
    <w:lvl w:ilvl="0" w:tplc="FFFFFFFF">
      <w:start w:val="1"/>
      <w:numFmt w:val="taiwaneseCountingThousand"/>
      <w:lvlText w:val="%1、"/>
      <w:lvlJc w:val="left"/>
      <w:pPr>
        <w:ind w:left="720" w:hanging="480"/>
      </w:pPr>
      <w:rPr>
        <w:sz w:val="24"/>
        <w:szCs w:val="24"/>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08" w15:restartNumberingAfterBreak="0">
    <w:nsid w:val="638650D8"/>
    <w:multiLevelType w:val="hybridMultilevel"/>
    <w:tmpl w:val="E042C6A4"/>
    <w:lvl w:ilvl="0" w:tplc="FFFFFFFF">
      <w:start w:val="1"/>
      <w:numFmt w:val="taiwaneseCountingThousand"/>
      <w:lvlText w:val="(%1)"/>
      <w:lvlJc w:val="left"/>
      <w:pPr>
        <w:ind w:left="644"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9" w15:restartNumberingAfterBreak="0">
    <w:nsid w:val="63934E0C"/>
    <w:multiLevelType w:val="hybridMultilevel"/>
    <w:tmpl w:val="8CCAB1B8"/>
    <w:lvl w:ilvl="0" w:tplc="6938E84C">
      <w:start w:val="1"/>
      <w:numFmt w:val="decimal"/>
      <w:lvlText w:val="%1."/>
      <w:lvlJc w:val="left"/>
      <w:pPr>
        <w:ind w:left="1438" w:hanging="480"/>
      </w:pPr>
      <w:rPr>
        <w:rFonts w:hint="eastAsia"/>
        <w:b w:val="0"/>
        <w:color w:val="0D0D0D"/>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110" w15:restartNumberingAfterBreak="0">
    <w:nsid w:val="63FE568F"/>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11" w15:restartNumberingAfterBreak="0">
    <w:nsid w:val="67CE1AD9"/>
    <w:multiLevelType w:val="hybridMultilevel"/>
    <w:tmpl w:val="AA40C62A"/>
    <w:lvl w:ilvl="0" w:tplc="C74C572C">
      <w:start w:val="1"/>
      <w:numFmt w:val="taiwaneseCountingThousand"/>
      <w:lvlText w:val="%1、"/>
      <w:lvlJc w:val="left"/>
      <w:pPr>
        <w:ind w:left="1395" w:hanging="4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2" w15:restartNumberingAfterBreak="0">
    <w:nsid w:val="6A08712E"/>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13" w15:restartNumberingAfterBreak="0">
    <w:nsid w:val="6A214A90"/>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14" w15:restartNumberingAfterBreak="0">
    <w:nsid w:val="6B2131ED"/>
    <w:multiLevelType w:val="hybridMultilevel"/>
    <w:tmpl w:val="3E720406"/>
    <w:lvl w:ilvl="0" w:tplc="FFF2A11A">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6DC20C7E"/>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16" w15:restartNumberingAfterBreak="0">
    <w:nsid w:val="6E767CD4"/>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17" w15:restartNumberingAfterBreak="0">
    <w:nsid w:val="6E7F43C9"/>
    <w:multiLevelType w:val="hybridMultilevel"/>
    <w:tmpl w:val="75387C82"/>
    <w:lvl w:ilvl="0" w:tplc="0AE6946E">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F2B164C"/>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19" w15:restartNumberingAfterBreak="0">
    <w:nsid w:val="70DE4850"/>
    <w:multiLevelType w:val="hybridMultilevel"/>
    <w:tmpl w:val="098A4EEE"/>
    <w:lvl w:ilvl="0" w:tplc="0409000F">
      <w:start w:val="1"/>
      <w:numFmt w:val="decimal"/>
      <w:lvlText w:val="%1."/>
      <w:lvlJc w:val="left"/>
      <w:pPr>
        <w:ind w:left="1435" w:hanging="480"/>
      </w:pPr>
      <w:rPr>
        <w:rFonts w:hint="eastAsia"/>
      </w:rPr>
    </w:lvl>
    <w:lvl w:ilvl="1" w:tplc="5EC63694">
      <w:start w:val="1"/>
      <w:numFmt w:val="decimal"/>
      <w:lvlText w:val="(%2)"/>
      <w:lvlJc w:val="left"/>
      <w:pPr>
        <w:ind w:left="1835" w:hanging="400"/>
      </w:pPr>
      <w:rPr>
        <w:rFonts w:hint="default"/>
      </w:rPr>
    </w:lvl>
    <w:lvl w:ilvl="2" w:tplc="71FAFB0A">
      <w:start w:val="1"/>
      <w:numFmt w:val="lowerLetter"/>
      <w:lvlText w:val="%3."/>
      <w:lvlJc w:val="left"/>
      <w:pPr>
        <w:ind w:left="2275" w:hanging="360"/>
      </w:pPr>
      <w:rPr>
        <w:rFonts w:hint="default"/>
      </w:r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120" w15:restartNumberingAfterBreak="0">
    <w:nsid w:val="71F05AD0"/>
    <w:multiLevelType w:val="hybridMultilevel"/>
    <w:tmpl w:val="36DCDDCC"/>
    <w:lvl w:ilvl="0" w:tplc="1DA00408">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23B0C63"/>
    <w:multiLevelType w:val="hybridMultilevel"/>
    <w:tmpl w:val="AA40C62A"/>
    <w:lvl w:ilvl="0" w:tplc="C74C572C">
      <w:start w:val="1"/>
      <w:numFmt w:val="taiwaneseCountingThousand"/>
      <w:lvlText w:val="%1、"/>
      <w:lvlJc w:val="left"/>
      <w:pPr>
        <w:ind w:left="1395" w:hanging="4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22" w15:restartNumberingAfterBreak="0">
    <w:nsid w:val="72C11BAB"/>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23" w15:restartNumberingAfterBreak="0">
    <w:nsid w:val="73A14222"/>
    <w:multiLevelType w:val="hybridMultilevel"/>
    <w:tmpl w:val="0EBA7BCA"/>
    <w:lvl w:ilvl="0" w:tplc="FFFFFFFF">
      <w:start w:val="1"/>
      <w:numFmt w:val="taiwaneseCountingThousand"/>
      <w:lvlText w:val="(%1)"/>
      <w:lvlJc w:val="left"/>
      <w:pPr>
        <w:ind w:left="644" w:hanging="360"/>
      </w:pPr>
      <w:rPr>
        <w:rFonts w:hint="default"/>
      </w:rPr>
    </w:lvl>
    <w:lvl w:ilvl="1" w:tplc="FFFFFFFF">
      <w:start w:val="1"/>
      <w:numFmt w:val="ideographTraditional"/>
      <w:lvlText w:val="%2、"/>
      <w:lvlJc w:val="left"/>
      <w:pPr>
        <w:ind w:left="960" w:hanging="480"/>
      </w:pPr>
    </w:lvl>
    <w:lvl w:ilvl="2" w:tplc="0409000F">
      <w:start w:val="1"/>
      <w:numFmt w:val="decimal"/>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4" w15:restartNumberingAfterBreak="0">
    <w:nsid w:val="73A71837"/>
    <w:multiLevelType w:val="hybridMultilevel"/>
    <w:tmpl w:val="2CC849FE"/>
    <w:lvl w:ilvl="0" w:tplc="5ED2FB88">
      <w:start w:val="1"/>
      <w:numFmt w:val="lowerLetter"/>
      <w:lvlText w:val="%1."/>
      <w:lvlJc w:val="righ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25" w15:restartNumberingAfterBreak="0">
    <w:nsid w:val="74C20C7C"/>
    <w:multiLevelType w:val="hybridMultilevel"/>
    <w:tmpl w:val="5AFE4E28"/>
    <w:lvl w:ilvl="0" w:tplc="D7A0A774">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26" w15:restartNumberingAfterBreak="0">
    <w:nsid w:val="74D85308"/>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27" w15:restartNumberingAfterBreak="0">
    <w:nsid w:val="768D5E42"/>
    <w:multiLevelType w:val="hybridMultilevel"/>
    <w:tmpl w:val="C3FE7568"/>
    <w:lvl w:ilvl="0" w:tplc="FFFFFFFF">
      <w:start w:val="1"/>
      <w:numFmt w:val="taiwaneseCountingThousand"/>
      <w:lvlText w:val="%1、"/>
      <w:lvlJc w:val="left"/>
      <w:pPr>
        <w:tabs>
          <w:tab w:val="num" w:pos="-120"/>
        </w:tabs>
        <w:ind w:left="447" w:hanging="567"/>
      </w:pPr>
      <w:rPr>
        <w:rFonts w:hint="eastAsia"/>
      </w:rPr>
    </w:lvl>
    <w:lvl w:ilvl="1" w:tplc="FFFFFFFF" w:tentative="1">
      <w:start w:val="1"/>
      <w:numFmt w:val="ideographTraditional"/>
      <w:lvlText w:val="%2、"/>
      <w:lvlJc w:val="left"/>
      <w:pPr>
        <w:tabs>
          <w:tab w:val="num" w:pos="840"/>
        </w:tabs>
        <w:ind w:left="840" w:hanging="480"/>
      </w:pPr>
    </w:lvl>
    <w:lvl w:ilvl="2" w:tplc="FFFFFFFF" w:tentative="1">
      <w:start w:val="1"/>
      <w:numFmt w:val="lowerRoman"/>
      <w:lvlText w:val="%3."/>
      <w:lvlJc w:val="right"/>
      <w:pPr>
        <w:tabs>
          <w:tab w:val="num" w:pos="1320"/>
        </w:tabs>
        <w:ind w:left="1320" w:hanging="480"/>
      </w:pPr>
    </w:lvl>
    <w:lvl w:ilvl="3" w:tplc="FFFFFFFF" w:tentative="1">
      <w:start w:val="1"/>
      <w:numFmt w:val="decimal"/>
      <w:lvlText w:val="%4."/>
      <w:lvlJc w:val="left"/>
      <w:pPr>
        <w:tabs>
          <w:tab w:val="num" w:pos="1800"/>
        </w:tabs>
        <w:ind w:left="1800" w:hanging="480"/>
      </w:pPr>
    </w:lvl>
    <w:lvl w:ilvl="4" w:tplc="FFFFFFFF" w:tentative="1">
      <w:start w:val="1"/>
      <w:numFmt w:val="ideographTraditional"/>
      <w:lvlText w:val="%5、"/>
      <w:lvlJc w:val="left"/>
      <w:pPr>
        <w:tabs>
          <w:tab w:val="num" w:pos="2280"/>
        </w:tabs>
        <w:ind w:left="2280" w:hanging="480"/>
      </w:pPr>
    </w:lvl>
    <w:lvl w:ilvl="5" w:tplc="FFFFFFFF" w:tentative="1">
      <w:start w:val="1"/>
      <w:numFmt w:val="lowerRoman"/>
      <w:lvlText w:val="%6."/>
      <w:lvlJc w:val="right"/>
      <w:pPr>
        <w:tabs>
          <w:tab w:val="num" w:pos="2760"/>
        </w:tabs>
        <w:ind w:left="2760" w:hanging="480"/>
      </w:pPr>
    </w:lvl>
    <w:lvl w:ilvl="6" w:tplc="FFFFFFFF" w:tentative="1">
      <w:start w:val="1"/>
      <w:numFmt w:val="decimal"/>
      <w:lvlText w:val="%7."/>
      <w:lvlJc w:val="left"/>
      <w:pPr>
        <w:tabs>
          <w:tab w:val="num" w:pos="3240"/>
        </w:tabs>
        <w:ind w:left="3240" w:hanging="480"/>
      </w:pPr>
    </w:lvl>
    <w:lvl w:ilvl="7" w:tplc="FFFFFFFF" w:tentative="1">
      <w:start w:val="1"/>
      <w:numFmt w:val="ideographTraditional"/>
      <w:lvlText w:val="%8、"/>
      <w:lvlJc w:val="left"/>
      <w:pPr>
        <w:tabs>
          <w:tab w:val="num" w:pos="3720"/>
        </w:tabs>
        <w:ind w:left="3720" w:hanging="480"/>
      </w:pPr>
    </w:lvl>
    <w:lvl w:ilvl="8" w:tplc="FFFFFFFF" w:tentative="1">
      <w:start w:val="1"/>
      <w:numFmt w:val="lowerRoman"/>
      <w:lvlText w:val="%9."/>
      <w:lvlJc w:val="right"/>
      <w:pPr>
        <w:tabs>
          <w:tab w:val="num" w:pos="4200"/>
        </w:tabs>
        <w:ind w:left="4200" w:hanging="480"/>
      </w:pPr>
    </w:lvl>
  </w:abstractNum>
  <w:abstractNum w:abstractNumId="128" w15:restartNumberingAfterBreak="0">
    <w:nsid w:val="77D74FF4"/>
    <w:multiLevelType w:val="hybridMultilevel"/>
    <w:tmpl w:val="213C4062"/>
    <w:lvl w:ilvl="0" w:tplc="E8F48CA0">
      <w:start w:val="1"/>
      <w:numFmt w:val="taiwaneseCountingThousand"/>
      <w:lvlText w:val="(%1)"/>
      <w:lvlJc w:val="left"/>
      <w:pPr>
        <w:ind w:left="2039" w:hanging="480"/>
      </w:pPr>
      <w:rPr>
        <w:rFonts w:hint="eastAsia"/>
        <w:b w:val="0"/>
        <w:sz w:val="24"/>
        <w:szCs w:val="24"/>
      </w:rPr>
    </w:lvl>
    <w:lvl w:ilvl="1" w:tplc="04090019" w:tentative="1">
      <w:start w:val="1"/>
      <w:numFmt w:val="ideographTraditional"/>
      <w:lvlText w:val="%2、"/>
      <w:lvlJc w:val="left"/>
      <w:pPr>
        <w:tabs>
          <w:tab w:val="num" w:pos="1427"/>
        </w:tabs>
        <w:ind w:left="1427" w:hanging="480"/>
      </w:pPr>
    </w:lvl>
    <w:lvl w:ilvl="2" w:tplc="0409001B" w:tentative="1">
      <w:start w:val="1"/>
      <w:numFmt w:val="lowerRoman"/>
      <w:lvlText w:val="%3."/>
      <w:lvlJc w:val="right"/>
      <w:pPr>
        <w:tabs>
          <w:tab w:val="num" w:pos="1907"/>
        </w:tabs>
        <w:ind w:left="1907" w:hanging="480"/>
      </w:pPr>
    </w:lvl>
    <w:lvl w:ilvl="3" w:tplc="0409000F" w:tentative="1">
      <w:start w:val="1"/>
      <w:numFmt w:val="decimal"/>
      <w:lvlText w:val="%4."/>
      <w:lvlJc w:val="left"/>
      <w:pPr>
        <w:tabs>
          <w:tab w:val="num" w:pos="2387"/>
        </w:tabs>
        <w:ind w:left="2387" w:hanging="480"/>
      </w:pPr>
    </w:lvl>
    <w:lvl w:ilvl="4" w:tplc="04090019" w:tentative="1">
      <w:start w:val="1"/>
      <w:numFmt w:val="ideographTraditional"/>
      <w:lvlText w:val="%5、"/>
      <w:lvlJc w:val="left"/>
      <w:pPr>
        <w:tabs>
          <w:tab w:val="num" w:pos="2867"/>
        </w:tabs>
        <w:ind w:left="2867" w:hanging="480"/>
      </w:pPr>
    </w:lvl>
    <w:lvl w:ilvl="5" w:tplc="0409001B" w:tentative="1">
      <w:start w:val="1"/>
      <w:numFmt w:val="lowerRoman"/>
      <w:lvlText w:val="%6."/>
      <w:lvlJc w:val="right"/>
      <w:pPr>
        <w:tabs>
          <w:tab w:val="num" w:pos="3347"/>
        </w:tabs>
        <w:ind w:left="3347" w:hanging="480"/>
      </w:pPr>
    </w:lvl>
    <w:lvl w:ilvl="6" w:tplc="0409000F" w:tentative="1">
      <w:start w:val="1"/>
      <w:numFmt w:val="decimal"/>
      <w:lvlText w:val="%7."/>
      <w:lvlJc w:val="left"/>
      <w:pPr>
        <w:tabs>
          <w:tab w:val="num" w:pos="3827"/>
        </w:tabs>
        <w:ind w:left="3827" w:hanging="480"/>
      </w:pPr>
    </w:lvl>
    <w:lvl w:ilvl="7" w:tplc="04090019" w:tentative="1">
      <w:start w:val="1"/>
      <w:numFmt w:val="ideographTraditional"/>
      <w:lvlText w:val="%8、"/>
      <w:lvlJc w:val="left"/>
      <w:pPr>
        <w:tabs>
          <w:tab w:val="num" w:pos="4307"/>
        </w:tabs>
        <w:ind w:left="4307" w:hanging="480"/>
      </w:pPr>
    </w:lvl>
    <w:lvl w:ilvl="8" w:tplc="0409001B" w:tentative="1">
      <w:start w:val="1"/>
      <w:numFmt w:val="lowerRoman"/>
      <w:lvlText w:val="%9."/>
      <w:lvlJc w:val="right"/>
      <w:pPr>
        <w:tabs>
          <w:tab w:val="num" w:pos="4787"/>
        </w:tabs>
        <w:ind w:left="4787" w:hanging="480"/>
      </w:pPr>
    </w:lvl>
  </w:abstractNum>
  <w:abstractNum w:abstractNumId="129" w15:restartNumberingAfterBreak="0">
    <w:nsid w:val="77FB24ED"/>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30" w15:restartNumberingAfterBreak="0">
    <w:nsid w:val="7AA2775E"/>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31" w15:restartNumberingAfterBreak="0">
    <w:nsid w:val="7AAC7965"/>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32" w15:restartNumberingAfterBreak="0">
    <w:nsid w:val="7AB41E12"/>
    <w:multiLevelType w:val="hybridMultilevel"/>
    <w:tmpl w:val="C2B63210"/>
    <w:lvl w:ilvl="0" w:tplc="0409000F">
      <w:start w:val="1"/>
      <w:numFmt w:val="decimal"/>
      <w:lvlText w:val="%1."/>
      <w:lvlJc w:val="left"/>
      <w:pPr>
        <w:tabs>
          <w:tab w:val="num" w:pos="1073"/>
        </w:tabs>
        <w:ind w:left="1073" w:hanging="480"/>
      </w:pPr>
    </w:lvl>
    <w:lvl w:ilvl="1" w:tplc="04090019" w:tentative="1">
      <w:start w:val="1"/>
      <w:numFmt w:val="ideographTraditional"/>
      <w:lvlText w:val="%2、"/>
      <w:lvlJc w:val="left"/>
      <w:pPr>
        <w:tabs>
          <w:tab w:val="num" w:pos="1553"/>
        </w:tabs>
        <w:ind w:left="1553" w:hanging="480"/>
      </w:pPr>
    </w:lvl>
    <w:lvl w:ilvl="2" w:tplc="0409001B" w:tentative="1">
      <w:start w:val="1"/>
      <w:numFmt w:val="lowerRoman"/>
      <w:lvlText w:val="%3."/>
      <w:lvlJc w:val="right"/>
      <w:pPr>
        <w:tabs>
          <w:tab w:val="num" w:pos="2033"/>
        </w:tabs>
        <w:ind w:left="2033" w:hanging="480"/>
      </w:pPr>
    </w:lvl>
    <w:lvl w:ilvl="3" w:tplc="0409000F" w:tentative="1">
      <w:start w:val="1"/>
      <w:numFmt w:val="decimal"/>
      <w:lvlText w:val="%4."/>
      <w:lvlJc w:val="left"/>
      <w:pPr>
        <w:tabs>
          <w:tab w:val="num" w:pos="2513"/>
        </w:tabs>
        <w:ind w:left="2513" w:hanging="480"/>
      </w:pPr>
    </w:lvl>
    <w:lvl w:ilvl="4" w:tplc="04090019" w:tentative="1">
      <w:start w:val="1"/>
      <w:numFmt w:val="ideographTraditional"/>
      <w:lvlText w:val="%5、"/>
      <w:lvlJc w:val="left"/>
      <w:pPr>
        <w:tabs>
          <w:tab w:val="num" w:pos="2993"/>
        </w:tabs>
        <w:ind w:left="2993" w:hanging="480"/>
      </w:pPr>
    </w:lvl>
    <w:lvl w:ilvl="5" w:tplc="0409001B" w:tentative="1">
      <w:start w:val="1"/>
      <w:numFmt w:val="lowerRoman"/>
      <w:lvlText w:val="%6."/>
      <w:lvlJc w:val="right"/>
      <w:pPr>
        <w:tabs>
          <w:tab w:val="num" w:pos="3473"/>
        </w:tabs>
        <w:ind w:left="3473" w:hanging="480"/>
      </w:pPr>
    </w:lvl>
    <w:lvl w:ilvl="6" w:tplc="0409000F" w:tentative="1">
      <w:start w:val="1"/>
      <w:numFmt w:val="decimal"/>
      <w:lvlText w:val="%7."/>
      <w:lvlJc w:val="left"/>
      <w:pPr>
        <w:tabs>
          <w:tab w:val="num" w:pos="3953"/>
        </w:tabs>
        <w:ind w:left="3953" w:hanging="480"/>
      </w:pPr>
    </w:lvl>
    <w:lvl w:ilvl="7" w:tplc="04090019" w:tentative="1">
      <w:start w:val="1"/>
      <w:numFmt w:val="ideographTraditional"/>
      <w:lvlText w:val="%8、"/>
      <w:lvlJc w:val="left"/>
      <w:pPr>
        <w:tabs>
          <w:tab w:val="num" w:pos="4433"/>
        </w:tabs>
        <w:ind w:left="4433" w:hanging="480"/>
      </w:pPr>
    </w:lvl>
    <w:lvl w:ilvl="8" w:tplc="0409001B" w:tentative="1">
      <w:start w:val="1"/>
      <w:numFmt w:val="lowerRoman"/>
      <w:lvlText w:val="%9."/>
      <w:lvlJc w:val="right"/>
      <w:pPr>
        <w:tabs>
          <w:tab w:val="num" w:pos="4913"/>
        </w:tabs>
        <w:ind w:left="4913" w:hanging="480"/>
      </w:pPr>
    </w:lvl>
  </w:abstractNum>
  <w:abstractNum w:abstractNumId="133" w15:restartNumberingAfterBreak="0">
    <w:nsid w:val="7AC35979"/>
    <w:multiLevelType w:val="hybridMultilevel"/>
    <w:tmpl w:val="5E3229C2"/>
    <w:lvl w:ilvl="0" w:tplc="E8F48CA0">
      <w:start w:val="1"/>
      <w:numFmt w:val="taiwaneseCountingThousand"/>
      <w:lvlText w:val="(%1)"/>
      <w:lvlJc w:val="left"/>
      <w:pPr>
        <w:ind w:left="2039" w:hanging="480"/>
      </w:pPr>
      <w:rPr>
        <w:rFonts w:hint="eastAsia"/>
        <w:b w:val="0"/>
        <w:sz w:val="24"/>
        <w:szCs w:val="24"/>
      </w:rPr>
    </w:lvl>
    <w:lvl w:ilvl="1" w:tplc="04090019" w:tentative="1">
      <w:start w:val="1"/>
      <w:numFmt w:val="ideographTraditional"/>
      <w:lvlText w:val="%2、"/>
      <w:lvlJc w:val="left"/>
      <w:pPr>
        <w:tabs>
          <w:tab w:val="num" w:pos="1427"/>
        </w:tabs>
        <w:ind w:left="1427" w:hanging="480"/>
      </w:pPr>
    </w:lvl>
    <w:lvl w:ilvl="2" w:tplc="0409001B" w:tentative="1">
      <w:start w:val="1"/>
      <w:numFmt w:val="lowerRoman"/>
      <w:lvlText w:val="%3."/>
      <w:lvlJc w:val="right"/>
      <w:pPr>
        <w:tabs>
          <w:tab w:val="num" w:pos="1907"/>
        </w:tabs>
        <w:ind w:left="1907" w:hanging="480"/>
      </w:pPr>
    </w:lvl>
    <w:lvl w:ilvl="3" w:tplc="0409000F" w:tentative="1">
      <w:start w:val="1"/>
      <w:numFmt w:val="decimal"/>
      <w:lvlText w:val="%4."/>
      <w:lvlJc w:val="left"/>
      <w:pPr>
        <w:tabs>
          <w:tab w:val="num" w:pos="2387"/>
        </w:tabs>
        <w:ind w:left="2387" w:hanging="480"/>
      </w:pPr>
    </w:lvl>
    <w:lvl w:ilvl="4" w:tplc="04090019" w:tentative="1">
      <w:start w:val="1"/>
      <w:numFmt w:val="ideographTraditional"/>
      <w:lvlText w:val="%5、"/>
      <w:lvlJc w:val="left"/>
      <w:pPr>
        <w:tabs>
          <w:tab w:val="num" w:pos="2867"/>
        </w:tabs>
        <w:ind w:left="2867" w:hanging="480"/>
      </w:pPr>
    </w:lvl>
    <w:lvl w:ilvl="5" w:tplc="0409001B" w:tentative="1">
      <w:start w:val="1"/>
      <w:numFmt w:val="lowerRoman"/>
      <w:lvlText w:val="%6."/>
      <w:lvlJc w:val="right"/>
      <w:pPr>
        <w:tabs>
          <w:tab w:val="num" w:pos="3347"/>
        </w:tabs>
        <w:ind w:left="3347" w:hanging="480"/>
      </w:pPr>
    </w:lvl>
    <w:lvl w:ilvl="6" w:tplc="0409000F" w:tentative="1">
      <w:start w:val="1"/>
      <w:numFmt w:val="decimal"/>
      <w:lvlText w:val="%7."/>
      <w:lvlJc w:val="left"/>
      <w:pPr>
        <w:tabs>
          <w:tab w:val="num" w:pos="3827"/>
        </w:tabs>
        <w:ind w:left="3827" w:hanging="480"/>
      </w:pPr>
    </w:lvl>
    <w:lvl w:ilvl="7" w:tplc="04090019" w:tentative="1">
      <w:start w:val="1"/>
      <w:numFmt w:val="ideographTraditional"/>
      <w:lvlText w:val="%8、"/>
      <w:lvlJc w:val="left"/>
      <w:pPr>
        <w:tabs>
          <w:tab w:val="num" w:pos="4307"/>
        </w:tabs>
        <w:ind w:left="4307" w:hanging="480"/>
      </w:pPr>
    </w:lvl>
    <w:lvl w:ilvl="8" w:tplc="0409001B" w:tentative="1">
      <w:start w:val="1"/>
      <w:numFmt w:val="lowerRoman"/>
      <w:lvlText w:val="%9."/>
      <w:lvlJc w:val="right"/>
      <w:pPr>
        <w:tabs>
          <w:tab w:val="num" w:pos="4787"/>
        </w:tabs>
        <w:ind w:left="4787" w:hanging="480"/>
      </w:pPr>
    </w:lvl>
  </w:abstractNum>
  <w:abstractNum w:abstractNumId="134" w15:restartNumberingAfterBreak="0">
    <w:nsid w:val="7B0832DB"/>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35" w15:restartNumberingAfterBreak="0">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abstractNum w:abstractNumId="136" w15:restartNumberingAfterBreak="0">
    <w:nsid w:val="7BA11E1D"/>
    <w:multiLevelType w:val="hybridMultilevel"/>
    <w:tmpl w:val="E89AEA58"/>
    <w:lvl w:ilvl="0" w:tplc="0409000F">
      <w:start w:val="1"/>
      <w:numFmt w:val="decimal"/>
      <w:lvlText w:val="%1."/>
      <w:lvlJc w:val="left"/>
      <w:pPr>
        <w:ind w:left="1438" w:hanging="480"/>
      </w:pPr>
      <w:rPr>
        <w:rFonts w:hint="eastAsia"/>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137" w15:restartNumberingAfterBreak="0">
    <w:nsid w:val="7CA47020"/>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num w:numId="1" w16cid:durableId="1099908310">
    <w:abstractNumId w:val="135"/>
  </w:num>
  <w:num w:numId="2" w16cid:durableId="177695001">
    <w:abstractNumId w:val="62"/>
  </w:num>
  <w:num w:numId="3" w16cid:durableId="652753704">
    <w:abstractNumId w:val="132"/>
  </w:num>
  <w:num w:numId="4" w16cid:durableId="1856848146">
    <w:abstractNumId w:val="69"/>
  </w:num>
  <w:num w:numId="5" w16cid:durableId="587931582">
    <w:abstractNumId w:val="64"/>
  </w:num>
  <w:num w:numId="6" w16cid:durableId="1461649944">
    <w:abstractNumId w:val="99"/>
  </w:num>
  <w:num w:numId="7" w16cid:durableId="665015382">
    <w:abstractNumId w:val="104"/>
  </w:num>
  <w:num w:numId="8" w16cid:durableId="613291626">
    <w:abstractNumId w:val="88"/>
  </w:num>
  <w:num w:numId="9" w16cid:durableId="1209729106">
    <w:abstractNumId w:val="6"/>
  </w:num>
  <w:num w:numId="10" w16cid:durableId="972324038">
    <w:abstractNumId w:val="0"/>
  </w:num>
  <w:num w:numId="11" w16cid:durableId="324169386">
    <w:abstractNumId w:val="13"/>
  </w:num>
  <w:num w:numId="12" w16cid:durableId="847140177">
    <w:abstractNumId w:val="68"/>
  </w:num>
  <w:num w:numId="13" w16cid:durableId="360741896">
    <w:abstractNumId w:val="95"/>
  </w:num>
  <w:num w:numId="14" w16cid:durableId="2139564666">
    <w:abstractNumId w:val="47"/>
  </w:num>
  <w:num w:numId="15" w16cid:durableId="291713109">
    <w:abstractNumId w:val="87"/>
  </w:num>
  <w:num w:numId="16" w16cid:durableId="722826424">
    <w:abstractNumId w:val="27"/>
  </w:num>
  <w:num w:numId="17" w16cid:durableId="2135908226">
    <w:abstractNumId w:val="84"/>
  </w:num>
  <w:num w:numId="18" w16cid:durableId="1799639748">
    <w:abstractNumId w:val="41"/>
  </w:num>
  <w:num w:numId="19" w16cid:durableId="2032219354">
    <w:abstractNumId w:val="44"/>
  </w:num>
  <w:num w:numId="20" w16cid:durableId="1055542697">
    <w:abstractNumId w:val="28"/>
  </w:num>
  <w:num w:numId="21" w16cid:durableId="389160968">
    <w:abstractNumId w:val="82"/>
  </w:num>
  <w:num w:numId="22" w16cid:durableId="541669627">
    <w:abstractNumId w:val="79"/>
  </w:num>
  <w:num w:numId="23" w16cid:durableId="1103377061">
    <w:abstractNumId w:val="11"/>
  </w:num>
  <w:num w:numId="24" w16cid:durableId="1545949057">
    <w:abstractNumId w:val="4"/>
  </w:num>
  <w:num w:numId="25" w16cid:durableId="522400330">
    <w:abstractNumId w:val="35"/>
  </w:num>
  <w:num w:numId="26" w16cid:durableId="1120220738">
    <w:abstractNumId w:val="108"/>
  </w:num>
  <w:num w:numId="27" w16cid:durableId="612250333">
    <w:abstractNumId w:val="123"/>
  </w:num>
  <w:num w:numId="28" w16cid:durableId="440993275">
    <w:abstractNumId w:val="2"/>
  </w:num>
  <w:num w:numId="29" w16cid:durableId="204416158">
    <w:abstractNumId w:val="23"/>
  </w:num>
  <w:num w:numId="30" w16cid:durableId="291057498">
    <w:abstractNumId w:val="30"/>
  </w:num>
  <w:num w:numId="31" w16cid:durableId="690032830">
    <w:abstractNumId w:val="33"/>
  </w:num>
  <w:num w:numId="32" w16cid:durableId="678889749">
    <w:abstractNumId w:val="81"/>
  </w:num>
  <w:num w:numId="33" w16cid:durableId="1914730678">
    <w:abstractNumId w:val="92"/>
  </w:num>
  <w:num w:numId="34" w16cid:durableId="2077703488">
    <w:abstractNumId w:val="85"/>
  </w:num>
  <w:num w:numId="35" w16cid:durableId="1662583095">
    <w:abstractNumId w:val="107"/>
  </w:num>
  <w:num w:numId="36" w16cid:durableId="1813593310">
    <w:abstractNumId w:val="14"/>
  </w:num>
  <w:num w:numId="37" w16cid:durableId="53822739">
    <w:abstractNumId w:val="60"/>
  </w:num>
  <w:num w:numId="38" w16cid:durableId="304630022">
    <w:abstractNumId w:val="39"/>
  </w:num>
  <w:num w:numId="39" w16cid:durableId="799349356">
    <w:abstractNumId w:val="9"/>
  </w:num>
  <w:num w:numId="40" w16cid:durableId="1553812156">
    <w:abstractNumId w:val="127"/>
  </w:num>
  <w:num w:numId="41" w16cid:durableId="260643703">
    <w:abstractNumId w:val="93"/>
  </w:num>
  <w:num w:numId="42" w16cid:durableId="912738563">
    <w:abstractNumId w:val="65"/>
  </w:num>
  <w:num w:numId="43" w16cid:durableId="822160086">
    <w:abstractNumId w:val="114"/>
  </w:num>
  <w:num w:numId="44" w16cid:durableId="2129157711">
    <w:abstractNumId w:val="103"/>
  </w:num>
  <w:num w:numId="45" w16cid:durableId="308752872">
    <w:abstractNumId w:val="49"/>
  </w:num>
  <w:num w:numId="46" w16cid:durableId="182671631">
    <w:abstractNumId w:val="25"/>
  </w:num>
  <w:num w:numId="47" w16cid:durableId="574819837">
    <w:abstractNumId w:val="61"/>
  </w:num>
  <w:num w:numId="48" w16cid:durableId="190261390">
    <w:abstractNumId w:val="21"/>
  </w:num>
  <w:num w:numId="49" w16cid:durableId="62148213">
    <w:abstractNumId w:val="98"/>
  </w:num>
  <w:num w:numId="50" w16cid:durableId="344744511">
    <w:abstractNumId w:val="52"/>
  </w:num>
  <w:num w:numId="51" w16cid:durableId="1754665421">
    <w:abstractNumId w:val="97"/>
  </w:num>
  <w:num w:numId="52" w16cid:durableId="1552113497">
    <w:abstractNumId w:val="43"/>
  </w:num>
  <w:num w:numId="53" w16cid:durableId="1943100127">
    <w:abstractNumId w:val="117"/>
  </w:num>
  <w:num w:numId="54" w16cid:durableId="1521240660">
    <w:abstractNumId w:val="34"/>
  </w:num>
  <w:num w:numId="55" w16cid:durableId="349988578">
    <w:abstractNumId w:val="120"/>
  </w:num>
  <w:num w:numId="56" w16cid:durableId="1311137871">
    <w:abstractNumId w:val="24"/>
  </w:num>
  <w:num w:numId="57" w16cid:durableId="1031614540">
    <w:abstractNumId w:val="83"/>
  </w:num>
  <w:num w:numId="58" w16cid:durableId="747507238">
    <w:abstractNumId w:val="3"/>
  </w:num>
  <w:num w:numId="59" w16cid:durableId="1986546411">
    <w:abstractNumId w:val="16"/>
  </w:num>
  <w:num w:numId="60" w16cid:durableId="1274048398">
    <w:abstractNumId w:val="63"/>
  </w:num>
  <w:num w:numId="61" w16cid:durableId="2102870668">
    <w:abstractNumId w:val="38"/>
  </w:num>
  <w:num w:numId="62" w16cid:durableId="1213077205">
    <w:abstractNumId w:val="91"/>
  </w:num>
  <w:num w:numId="63" w16cid:durableId="1096705482">
    <w:abstractNumId w:val="29"/>
  </w:num>
  <w:num w:numId="64" w16cid:durableId="1675263383">
    <w:abstractNumId w:val="59"/>
  </w:num>
  <w:num w:numId="65" w16cid:durableId="467090536">
    <w:abstractNumId w:val="8"/>
  </w:num>
  <w:num w:numId="66" w16cid:durableId="367799432">
    <w:abstractNumId w:val="110"/>
  </w:num>
  <w:num w:numId="67" w16cid:durableId="39404983">
    <w:abstractNumId w:val="19"/>
  </w:num>
  <w:num w:numId="68" w16cid:durableId="48958843">
    <w:abstractNumId w:val="113"/>
  </w:num>
  <w:num w:numId="69" w16cid:durableId="358168347">
    <w:abstractNumId w:val="102"/>
  </w:num>
  <w:num w:numId="70" w16cid:durableId="2055037368">
    <w:abstractNumId w:val="90"/>
  </w:num>
  <w:num w:numId="71" w16cid:durableId="134683325">
    <w:abstractNumId w:val="94"/>
  </w:num>
  <w:num w:numId="72" w16cid:durableId="1518653">
    <w:abstractNumId w:val="66"/>
  </w:num>
  <w:num w:numId="73" w16cid:durableId="780884138">
    <w:abstractNumId w:val="67"/>
  </w:num>
  <w:num w:numId="74" w16cid:durableId="1425346509">
    <w:abstractNumId w:val="126"/>
  </w:num>
  <w:num w:numId="75" w16cid:durableId="1712487676">
    <w:abstractNumId w:val="76"/>
  </w:num>
  <w:num w:numId="76" w16cid:durableId="532034346">
    <w:abstractNumId w:val="134"/>
  </w:num>
  <w:num w:numId="77" w16cid:durableId="1343505008">
    <w:abstractNumId w:val="48"/>
  </w:num>
  <w:num w:numId="78" w16cid:durableId="1912353276">
    <w:abstractNumId w:val="40"/>
  </w:num>
  <w:num w:numId="79" w16cid:durableId="1771773426">
    <w:abstractNumId w:val="70"/>
  </w:num>
  <w:num w:numId="80" w16cid:durableId="842282453">
    <w:abstractNumId w:val="51"/>
  </w:num>
  <w:num w:numId="81" w16cid:durableId="1451557593">
    <w:abstractNumId w:val="5"/>
  </w:num>
  <w:num w:numId="82" w16cid:durableId="755512881">
    <w:abstractNumId w:val="73"/>
  </w:num>
  <w:num w:numId="83" w16cid:durableId="1562062459">
    <w:abstractNumId w:val="130"/>
  </w:num>
  <w:num w:numId="84" w16cid:durableId="1988320407">
    <w:abstractNumId w:val="129"/>
  </w:num>
  <w:num w:numId="85" w16cid:durableId="555170445">
    <w:abstractNumId w:val="80"/>
  </w:num>
  <w:num w:numId="86" w16cid:durableId="2017729248">
    <w:abstractNumId w:val="112"/>
  </w:num>
  <w:num w:numId="87" w16cid:durableId="1057581919">
    <w:abstractNumId w:val="105"/>
  </w:num>
  <w:num w:numId="88" w16cid:durableId="28798954">
    <w:abstractNumId w:val="116"/>
  </w:num>
  <w:num w:numId="89" w16cid:durableId="531461227">
    <w:abstractNumId w:val="86"/>
  </w:num>
  <w:num w:numId="90" w16cid:durableId="2093114502">
    <w:abstractNumId w:val="10"/>
  </w:num>
  <w:num w:numId="91" w16cid:durableId="1983924941">
    <w:abstractNumId w:val="22"/>
  </w:num>
  <w:num w:numId="92" w16cid:durableId="1787430776">
    <w:abstractNumId w:val="118"/>
  </w:num>
  <w:num w:numId="93" w16cid:durableId="511342447">
    <w:abstractNumId w:val="122"/>
  </w:num>
  <w:num w:numId="94" w16cid:durableId="1297905698">
    <w:abstractNumId w:val="115"/>
  </w:num>
  <w:num w:numId="95" w16cid:durableId="162205786">
    <w:abstractNumId w:val="137"/>
  </w:num>
  <w:num w:numId="96" w16cid:durableId="182061226">
    <w:abstractNumId w:val="17"/>
  </w:num>
  <w:num w:numId="97" w16cid:durableId="713769381">
    <w:abstractNumId w:val="54"/>
  </w:num>
  <w:num w:numId="98" w16cid:durableId="639192806">
    <w:abstractNumId w:val="37"/>
  </w:num>
  <w:num w:numId="99" w16cid:durableId="1653561622">
    <w:abstractNumId w:val="72"/>
  </w:num>
  <w:num w:numId="100" w16cid:durableId="1773084707">
    <w:abstractNumId w:val="46"/>
  </w:num>
  <w:num w:numId="101" w16cid:durableId="1895193298">
    <w:abstractNumId w:val="32"/>
  </w:num>
  <w:num w:numId="102" w16cid:durableId="2060546645">
    <w:abstractNumId w:val="131"/>
  </w:num>
  <w:num w:numId="103" w16cid:durableId="1430347865">
    <w:abstractNumId w:val="58"/>
  </w:num>
  <w:num w:numId="104" w16cid:durableId="1452702324">
    <w:abstractNumId w:val="26"/>
  </w:num>
  <w:num w:numId="105" w16cid:durableId="738022097">
    <w:abstractNumId w:val="7"/>
  </w:num>
  <w:num w:numId="106" w16cid:durableId="214197522">
    <w:abstractNumId w:val="36"/>
  </w:num>
  <w:num w:numId="107" w16cid:durableId="1370253288">
    <w:abstractNumId w:val="121"/>
  </w:num>
  <w:num w:numId="108" w16cid:durableId="718019546">
    <w:abstractNumId w:val="106"/>
  </w:num>
  <w:num w:numId="109" w16cid:durableId="1446659048">
    <w:abstractNumId w:val="111"/>
  </w:num>
  <w:num w:numId="110" w16cid:durableId="1295407908">
    <w:abstractNumId w:val="56"/>
  </w:num>
  <w:num w:numId="111" w16cid:durableId="1008602247">
    <w:abstractNumId w:val="125"/>
  </w:num>
  <w:num w:numId="112" w16cid:durableId="1628968439">
    <w:abstractNumId w:val="89"/>
  </w:num>
  <w:num w:numId="113" w16cid:durableId="938372892">
    <w:abstractNumId w:val="75"/>
  </w:num>
  <w:num w:numId="114" w16cid:durableId="933903502">
    <w:abstractNumId w:val="15"/>
  </w:num>
  <w:num w:numId="115" w16cid:durableId="66878223">
    <w:abstractNumId w:val="45"/>
  </w:num>
  <w:num w:numId="116" w16cid:durableId="311370127">
    <w:abstractNumId w:val="74"/>
  </w:num>
  <w:num w:numId="117" w16cid:durableId="1574658623">
    <w:abstractNumId w:val="101"/>
  </w:num>
  <w:num w:numId="118" w16cid:durableId="1076167936">
    <w:abstractNumId w:val="133"/>
  </w:num>
  <w:num w:numId="119" w16cid:durableId="728771403">
    <w:abstractNumId w:val="71"/>
  </w:num>
  <w:num w:numId="120" w16cid:durableId="92168294">
    <w:abstractNumId w:val="128"/>
  </w:num>
  <w:num w:numId="121" w16cid:durableId="517423775">
    <w:abstractNumId w:val="77"/>
  </w:num>
  <w:num w:numId="122" w16cid:durableId="1203977998">
    <w:abstractNumId w:val="96"/>
  </w:num>
  <w:num w:numId="123" w16cid:durableId="1565263892">
    <w:abstractNumId w:val="31"/>
  </w:num>
  <w:num w:numId="124" w16cid:durableId="1490246465">
    <w:abstractNumId w:val="42"/>
  </w:num>
  <w:num w:numId="125" w16cid:durableId="1556162285">
    <w:abstractNumId w:val="12"/>
  </w:num>
  <w:num w:numId="126" w16cid:durableId="1958487150">
    <w:abstractNumId w:val="55"/>
  </w:num>
  <w:num w:numId="127" w16cid:durableId="2103069090">
    <w:abstractNumId w:val="50"/>
  </w:num>
  <w:num w:numId="128" w16cid:durableId="1732196563">
    <w:abstractNumId w:val="78"/>
  </w:num>
  <w:num w:numId="129" w16cid:durableId="1083835405">
    <w:abstractNumId w:val="1"/>
  </w:num>
  <w:num w:numId="130" w16cid:durableId="1002126433">
    <w:abstractNumId w:val="119"/>
  </w:num>
  <w:num w:numId="131" w16cid:durableId="641931396">
    <w:abstractNumId w:val="53"/>
  </w:num>
  <w:num w:numId="132" w16cid:durableId="1334842567">
    <w:abstractNumId w:val="18"/>
  </w:num>
  <w:num w:numId="133" w16cid:durableId="1998075048">
    <w:abstractNumId w:val="57"/>
  </w:num>
  <w:num w:numId="134" w16cid:durableId="1758624544">
    <w:abstractNumId w:val="109"/>
  </w:num>
  <w:num w:numId="135" w16cid:durableId="1419015101">
    <w:abstractNumId w:val="136"/>
  </w:num>
  <w:num w:numId="136" w16cid:durableId="1458378409">
    <w:abstractNumId w:val="124"/>
  </w:num>
  <w:num w:numId="137" w16cid:durableId="868614876">
    <w:abstractNumId w:val="20"/>
  </w:num>
  <w:num w:numId="138" w16cid:durableId="1130438121">
    <w:abstractNumId w:val="10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30"/>
    <w:rsid w:val="00001567"/>
    <w:rsid w:val="000026E1"/>
    <w:rsid w:val="00003EBC"/>
    <w:rsid w:val="00004081"/>
    <w:rsid w:val="0000413A"/>
    <w:rsid w:val="000046B3"/>
    <w:rsid w:val="00005D27"/>
    <w:rsid w:val="00005D3B"/>
    <w:rsid w:val="00006F10"/>
    <w:rsid w:val="00006F9F"/>
    <w:rsid w:val="00011110"/>
    <w:rsid w:val="00011417"/>
    <w:rsid w:val="000117CA"/>
    <w:rsid w:val="000118FF"/>
    <w:rsid w:val="0001190E"/>
    <w:rsid w:val="00011DC2"/>
    <w:rsid w:val="00012484"/>
    <w:rsid w:val="00013611"/>
    <w:rsid w:val="00013D38"/>
    <w:rsid w:val="00014B15"/>
    <w:rsid w:val="00015958"/>
    <w:rsid w:val="000167DA"/>
    <w:rsid w:val="00017227"/>
    <w:rsid w:val="00017506"/>
    <w:rsid w:val="000177AA"/>
    <w:rsid w:val="00017900"/>
    <w:rsid w:val="000179C0"/>
    <w:rsid w:val="000206F9"/>
    <w:rsid w:val="00021D00"/>
    <w:rsid w:val="00021D74"/>
    <w:rsid w:val="00022A9C"/>
    <w:rsid w:val="000234E3"/>
    <w:rsid w:val="000236B2"/>
    <w:rsid w:val="00023ABB"/>
    <w:rsid w:val="00024584"/>
    <w:rsid w:val="00024F33"/>
    <w:rsid w:val="00025583"/>
    <w:rsid w:val="000262D2"/>
    <w:rsid w:val="00026353"/>
    <w:rsid w:val="00027430"/>
    <w:rsid w:val="000276E0"/>
    <w:rsid w:val="00031274"/>
    <w:rsid w:val="000319A1"/>
    <w:rsid w:val="00031DA4"/>
    <w:rsid w:val="00033965"/>
    <w:rsid w:val="000344A2"/>
    <w:rsid w:val="000351FD"/>
    <w:rsid w:val="000353FF"/>
    <w:rsid w:val="000370D5"/>
    <w:rsid w:val="00037657"/>
    <w:rsid w:val="00037B88"/>
    <w:rsid w:val="00037E08"/>
    <w:rsid w:val="00040099"/>
    <w:rsid w:val="000400E3"/>
    <w:rsid w:val="0004020F"/>
    <w:rsid w:val="0004040D"/>
    <w:rsid w:val="00040D05"/>
    <w:rsid w:val="0004150A"/>
    <w:rsid w:val="00041A71"/>
    <w:rsid w:val="00042429"/>
    <w:rsid w:val="00042FA0"/>
    <w:rsid w:val="0004357E"/>
    <w:rsid w:val="00043FAD"/>
    <w:rsid w:val="00044FED"/>
    <w:rsid w:val="0004556F"/>
    <w:rsid w:val="0004580A"/>
    <w:rsid w:val="00046573"/>
    <w:rsid w:val="00050416"/>
    <w:rsid w:val="00050D35"/>
    <w:rsid w:val="00051F82"/>
    <w:rsid w:val="000520BC"/>
    <w:rsid w:val="0005240C"/>
    <w:rsid w:val="00052533"/>
    <w:rsid w:val="00052F59"/>
    <w:rsid w:val="0005499F"/>
    <w:rsid w:val="0005525C"/>
    <w:rsid w:val="00055A19"/>
    <w:rsid w:val="00055FF8"/>
    <w:rsid w:val="00056560"/>
    <w:rsid w:val="00060E08"/>
    <w:rsid w:val="000619BC"/>
    <w:rsid w:val="00062C4A"/>
    <w:rsid w:val="000633EE"/>
    <w:rsid w:val="000638D3"/>
    <w:rsid w:val="00063BA2"/>
    <w:rsid w:val="00065B93"/>
    <w:rsid w:val="000664B6"/>
    <w:rsid w:val="00066543"/>
    <w:rsid w:val="0006683F"/>
    <w:rsid w:val="00067747"/>
    <w:rsid w:val="00067F6E"/>
    <w:rsid w:val="00070442"/>
    <w:rsid w:val="000711AD"/>
    <w:rsid w:val="00071A18"/>
    <w:rsid w:val="00071C01"/>
    <w:rsid w:val="00071C42"/>
    <w:rsid w:val="00072378"/>
    <w:rsid w:val="00074E8A"/>
    <w:rsid w:val="00075633"/>
    <w:rsid w:val="00075F63"/>
    <w:rsid w:val="000760F1"/>
    <w:rsid w:val="00076D77"/>
    <w:rsid w:val="000803E9"/>
    <w:rsid w:val="00082C9B"/>
    <w:rsid w:val="00083003"/>
    <w:rsid w:val="00083160"/>
    <w:rsid w:val="000833A4"/>
    <w:rsid w:val="0008512E"/>
    <w:rsid w:val="0008546D"/>
    <w:rsid w:val="00085A5E"/>
    <w:rsid w:val="00085ED0"/>
    <w:rsid w:val="0008607C"/>
    <w:rsid w:val="000860DA"/>
    <w:rsid w:val="000862D5"/>
    <w:rsid w:val="00086E2C"/>
    <w:rsid w:val="00087427"/>
    <w:rsid w:val="000903F5"/>
    <w:rsid w:val="0009067A"/>
    <w:rsid w:val="00090829"/>
    <w:rsid w:val="0009103E"/>
    <w:rsid w:val="000921CB"/>
    <w:rsid w:val="00092728"/>
    <w:rsid w:val="00093E79"/>
    <w:rsid w:val="00094131"/>
    <w:rsid w:val="00094A52"/>
    <w:rsid w:val="00094B88"/>
    <w:rsid w:val="00095D36"/>
    <w:rsid w:val="00097168"/>
    <w:rsid w:val="000979F8"/>
    <w:rsid w:val="00097D9D"/>
    <w:rsid w:val="000A05F5"/>
    <w:rsid w:val="000A0C68"/>
    <w:rsid w:val="000A1496"/>
    <w:rsid w:val="000A1E74"/>
    <w:rsid w:val="000A2026"/>
    <w:rsid w:val="000A387E"/>
    <w:rsid w:val="000A3B15"/>
    <w:rsid w:val="000A4DF4"/>
    <w:rsid w:val="000A67FB"/>
    <w:rsid w:val="000A6ACA"/>
    <w:rsid w:val="000A6E77"/>
    <w:rsid w:val="000A6ECD"/>
    <w:rsid w:val="000A7B8E"/>
    <w:rsid w:val="000A7C6B"/>
    <w:rsid w:val="000B018E"/>
    <w:rsid w:val="000B03B0"/>
    <w:rsid w:val="000B0991"/>
    <w:rsid w:val="000B0C18"/>
    <w:rsid w:val="000B0CE1"/>
    <w:rsid w:val="000B155D"/>
    <w:rsid w:val="000B1770"/>
    <w:rsid w:val="000B1927"/>
    <w:rsid w:val="000B441C"/>
    <w:rsid w:val="000B467E"/>
    <w:rsid w:val="000B57A0"/>
    <w:rsid w:val="000B69BC"/>
    <w:rsid w:val="000B71BC"/>
    <w:rsid w:val="000B7D89"/>
    <w:rsid w:val="000B7E1C"/>
    <w:rsid w:val="000C0443"/>
    <w:rsid w:val="000C15FF"/>
    <w:rsid w:val="000C2F79"/>
    <w:rsid w:val="000C3612"/>
    <w:rsid w:val="000C43AA"/>
    <w:rsid w:val="000C48A9"/>
    <w:rsid w:val="000C5101"/>
    <w:rsid w:val="000C64EA"/>
    <w:rsid w:val="000C7AA1"/>
    <w:rsid w:val="000D045E"/>
    <w:rsid w:val="000D05EA"/>
    <w:rsid w:val="000D084B"/>
    <w:rsid w:val="000D0987"/>
    <w:rsid w:val="000D0DC2"/>
    <w:rsid w:val="000D17F3"/>
    <w:rsid w:val="000D33A5"/>
    <w:rsid w:val="000D3F1C"/>
    <w:rsid w:val="000D4B95"/>
    <w:rsid w:val="000D4B97"/>
    <w:rsid w:val="000D5B4F"/>
    <w:rsid w:val="000D68D5"/>
    <w:rsid w:val="000D6910"/>
    <w:rsid w:val="000D6FEC"/>
    <w:rsid w:val="000E00E4"/>
    <w:rsid w:val="000E03AC"/>
    <w:rsid w:val="000E0666"/>
    <w:rsid w:val="000E0ED6"/>
    <w:rsid w:val="000E11BC"/>
    <w:rsid w:val="000E1600"/>
    <w:rsid w:val="000E1D05"/>
    <w:rsid w:val="000E271A"/>
    <w:rsid w:val="000E3402"/>
    <w:rsid w:val="000E3CED"/>
    <w:rsid w:val="000E4DB7"/>
    <w:rsid w:val="000E57EA"/>
    <w:rsid w:val="000E5C60"/>
    <w:rsid w:val="000E5CCF"/>
    <w:rsid w:val="000E5EB4"/>
    <w:rsid w:val="000E61B5"/>
    <w:rsid w:val="000F00A0"/>
    <w:rsid w:val="000F0E37"/>
    <w:rsid w:val="000F1C77"/>
    <w:rsid w:val="000F204B"/>
    <w:rsid w:val="000F29A6"/>
    <w:rsid w:val="000F31B1"/>
    <w:rsid w:val="000F336B"/>
    <w:rsid w:val="000F459B"/>
    <w:rsid w:val="000F4A3F"/>
    <w:rsid w:val="000F528A"/>
    <w:rsid w:val="000F5764"/>
    <w:rsid w:val="000F58D1"/>
    <w:rsid w:val="000F71C3"/>
    <w:rsid w:val="000F761C"/>
    <w:rsid w:val="000F7837"/>
    <w:rsid w:val="0010050C"/>
    <w:rsid w:val="001006C4"/>
    <w:rsid w:val="0010593A"/>
    <w:rsid w:val="0010745A"/>
    <w:rsid w:val="001075F0"/>
    <w:rsid w:val="0011049D"/>
    <w:rsid w:val="00110AAF"/>
    <w:rsid w:val="00110D4C"/>
    <w:rsid w:val="00111C5C"/>
    <w:rsid w:val="00111F8C"/>
    <w:rsid w:val="00113629"/>
    <w:rsid w:val="00114FB6"/>
    <w:rsid w:val="0011516A"/>
    <w:rsid w:val="00115219"/>
    <w:rsid w:val="00117100"/>
    <w:rsid w:val="0011778A"/>
    <w:rsid w:val="00120C50"/>
    <w:rsid w:val="00120E12"/>
    <w:rsid w:val="00120F7D"/>
    <w:rsid w:val="00123DB8"/>
    <w:rsid w:val="001242B7"/>
    <w:rsid w:val="00125E0A"/>
    <w:rsid w:val="001264C0"/>
    <w:rsid w:val="00126BB4"/>
    <w:rsid w:val="00126FC1"/>
    <w:rsid w:val="0012713C"/>
    <w:rsid w:val="001271AF"/>
    <w:rsid w:val="001279D1"/>
    <w:rsid w:val="00130515"/>
    <w:rsid w:val="00130520"/>
    <w:rsid w:val="001308AC"/>
    <w:rsid w:val="00130B59"/>
    <w:rsid w:val="001311AF"/>
    <w:rsid w:val="00132889"/>
    <w:rsid w:val="001329C4"/>
    <w:rsid w:val="001337E2"/>
    <w:rsid w:val="00133828"/>
    <w:rsid w:val="00133DF4"/>
    <w:rsid w:val="00134698"/>
    <w:rsid w:val="00134D11"/>
    <w:rsid w:val="001356E7"/>
    <w:rsid w:val="001375ED"/>
    <w:rsid w:val="001405ED"/>
    <w:rsid w:val="001413B4"/>
    <w:rsid w:val="00142C23"/>
    <w:rsid w:val="00143D7C"/>
    <w:rsid w:val="001445BA"/>
    <w:rsid w:val="001447A4"/>
    <w:rsid w:val="00144A41"/>
    <w:rsid w:val="00144D36"/>
    <w:rsid w:val="00144FCD"/>
    <w:rsid w:val="001457C5"/>
    <w:rsid w:val="00145E08"/>
    <w:rsid w:val="00145FAA"/>
    <w:rsid w:val="00146499"/>
    <w:rsid w:val="0014767D"/>
    <w:rsid w:val="00150A69"/>
    <w:rsid w:val="00150BD8"/>
    <w:rsid w:val="00153E7E"/>
    <w:rsid w:val="00154880"/>
    <w:rsid w:val="00155DD0"/>
    <w:rsid w:val="0015639C"/>
    <w:rsid w:val="00156568"/>
    <w:rsid w:val="00156A66"/>
    <w:rsid w:val="00157AFD"/>
    <w:rsid w:val="00157D58"/>
    <w:rsid w:val="00160E14"/>
    <w:rsid w:val="00160FAF"/>
    <w:rsid w:val="00161E4C"/>
    <w:rsid w:val="00162060"/>
    <w:rsid w:val="00162F3B"/>
    <w:rsid w:val="00164048"/>
    <w:rsid w:val="00164165"/>
    <w:rsid w:val="00164EDB"/>
    <w:rsid w:val="0016549D"/>
    <w:rsid w:val="00165915"/>
    <w:rsid w:val="00165EC4"/>
    <w:rsid w:val="00166326"/>
    <w:rsid w:val="001663D4"/>
    <w:rsid w:val="0016656B"/>
    <w:rsid w:val="001665C7"/>
    <w:rsid w:val="0016662E"/>
    <w:rsid w:val="00166AC2"/>
    <w:rsid w:val="001703BC"/>
    <w:rsid w:val="0017113C"/>
    <w:rsid w:val="00172B4A"/>
    <w:rsid w:val="00173387"/>
    <w:rsid w:val="001733F0"/>
    <w:rsid w:val="00173C58"/>
    <w:rsid w:val="001743B2"/>
    <w:rsid w:val="001748B3"/>
    <w:rsid w:val="001756A5"/>
    <w:rsid w:val="00175BF6"/>
    <w:rsid w:val="00175BFF"/>
    <w:rsid w:val="00176943"/>
    <w:rsid w:val="001770A0"/>
    <w:rsid w:val="001770AD"/>
    <w:rsid w:val="00177815"/>
    <w:rsid w:val="00177CFD"/>
    <w:rsid w:val="00180FCF"/>
    <w:rsid w:val="00181368"/>
    <w:rsid w:val="0018361E"/>
    <w:rsid w:val="00183FE5"/>
    <w:rsid w:val="001840F9"/>
    <w:rsid w:val="00184254"/>
    <w:rsid w:val="00184703"/>
    <w:rsid w:val="00184F1F"/>
    <w:rsid w:val="001859CD"/>
    <w:rsid w:val="00185B91"/>
    <w:rsid w:val="0018688E"/>
    <w:rsid w:val="0019090F"/>
    <w:rsid w:val="00191138"/>
    <w:rsid w:val="00191361"/>
    <w:rsid w:val="00192EFC"/>
    <w:rsid w:val="00193698"/>
    <w:rsid w:val="0019461C"/>
    <w:rsid w:val="0019521D"/>
    <w:rsid w:val="00195659"/>
    <w:rsid w:val="00195D4C"/>
    <w:rsid w:val="00196EC7"/>
    <w:rsid w:val="001973AB"/>
    <w:rsid w:val="0019772E"/>
    <w:rsid w:val="001A009C"/>
    <w:rsid w:val="001A0392"/>
    <w:rsid w:val="001A06EF"/>
    <w:rsid w:val="001A1414"/>
    <w:rsid w:val="001A1A5F"/>
    <w:rsid w:val="001A1FAA"/>
    <w:rsid w:val="001A2902"/>
    <w:rsid w:val="001A2AFE"/>
    <w:rsid w:val="001A2D7B"/>
    <w:rsid w:val="001A3E7D"/>
    <w:rsid w:val="001A4FDE"/>
    <w:rsid w:val="001A51F9"/>
    <w:rsid w:val="001A543F"/>
    <w:rsid w:val="001A555B"/>
    <w:rsid w:val="001A5854"/>
    <w:rsid w:val="001A6C75"/>
    <w:rsid w:val="001A7075"/>
    <w:rsid w:val="001A731F"/>
    <w:rsid w:val="001A7F11"/>
    <w:rsid w:val="001B0FC0"/>
    <w:rsid w:val="001B18A7"/>
    <w:rsid w:val="001B1D87"/>
    <w:rsid w:val="001B1DB0"/>
    <w:rsid w:val="001B2168"/>
    <w:rsid w:val="001B23D9"/>
    <w:rsid w:val="001B3313"/>
    <w:rsid w:val="001B370B"/>
    <w:rsid w:val="001B39DC"/>
    <w:rsid w:val="001B3A55"/>
    <w:rsid w:val="001B3E34"/>
    <w:rsid w:val="001B3ED8"/>
    <w:rsid w:val="001B3F1B"/>
    <w:rsid w:val="001B3F28"/>
    <w:rsid w:val="001B4484"/>
    <w:rsid w:val="001B4AD4"/>
    <w:rsid w:val="001B4D6C"/>
    <w:rsid w:val="001B55CB"/>
    <w:rsid w:val="001B593A"/>
    <w:rsid w:val="001B5A68"/>
    <w:rsid w:val="001B5D05"/>
    <w:rsid w:val="001B6021"/>
    <w:rsid w:val="001B63D9"/>
    <w:rsid w:val="001C0FF8"/>
    <w:rsid w:val="001C2F8F"/>
    <w:rsid w:val="001C3524"/>
    <w:rsid w:val="001C41A7"/>
    <w:rsid w:val="001C4631"/>
    <w:rsid w:val="001C501C"/>
    <w:rsid w:val="001C56BE"/>
    <w:rsid w:val="001C6D2C"/>
    <w:rsid w:val="001C6FC4"/>
    <w:rsid w:val="001C7479"/>
    <w:rsid w:val="001C7616"/>
    <w:rsid w:val="001D04BD"/>
    <w:rsid w:val="001D079B"/>
    <w:rsid w:val="001D094E"/>
    <w:rsid w:val="001D0982"/>
    <w:rsid w:val="001D0EF3"/>
    <w:rsid w:val="001D1C62"/>
    <w:rsid w:val="001D2177"/>
    <w:rsid w:val="001D21D3"/>
    <w:rsid w:val="001D2B5F"/>
    <w:rsid w:val="001D2B76"/>
    <w:rsid w:val="001D3008"/>
    <w:rsid w:val="001D304C"/>
    <w:rsid w:val="001D34F3"/>
    <w:rsid w:val="001D3B98"/>
    <w:rsid w:val="001D421C"/>
    <w:rsid w:val="001D4340"/>
    <w:rsid w:val="001D45BE"/>
    <w:rsid w:val="001D4676"/>
    <w:rsid w:val="001D64BD"/>
    <w:rsid w:val="001D6B4C"/>
    <w:rsid w:val="001D6D12"/>
    <w:rsid w:val="001D6D4F"/>
    <w:rsid w:val="001E016A"/>
    <w:rsid w:val="001E1BAE"/>
    <w:rsid w:val="001E2539"/>
    <w:rsid w:val="001E26F6"/>
    <w:rsid w:val="001E3552"/>
    <w:rsid w:val="001E41E0"/>
    <w:rsid w:val="001E5D9D"/>
    <w:rsid w:val="001E664F"/>
    <w:rsid w:val="001E6DA8"/>
    <w:rsid w:val="001E7905"/>
    <w:rsid w:val="001E7954"/>
    <w:rsid w:val="001E7E29"/>
    <w:rsid w:val="001F02E9"/>
    <w:rsid w:val="001F0538"/>
    <w:rsid w:val="001F0817"/>
    <w:rsid w:val="001F09D7"/>
    <w:rsid w:val="001F1E2F"/>
    <w:rsid w:val="001F23F0"/>
    <w:rsid w:val="001F26DA"/>
    <w:rsid w:val="001F3477"/>
    <w:rsid w:val="001F3DD3"/>
    <w:rsid w:val="001F3E24"/>
    <w:rsid w:val="001F4EC3"/>
    <w:rsid w:val="001F5806"/>
    <w:rsid w:val="001F594A"/>
    <w:rsid w:val="0020166D"/>
    <w:rsid w:val="002017E0"/>
    <w:rsid w:val="0020200E"/>
    <w:rsid w:val="00202911"/>
    <w:rsid w:val="00203C15"/>
    <w:rsid w:val="00204EB2"/>
    <w:rsid w:val="00205C82"/>
    <w:rsid w:val="00205CA6"/>
    <w:rsid w:val="00205CF9"/>
    <w:rsid w:val="0020622F"/>
    <w:rsid w:val="00210D00"/>
    <w:rsid w:val="00211026"/>
    <w:rsid w:val="00211586"/>
    <w:rsid w:val="00211BEC"/>
    <w:rsid w:val="00211C9A"/>
    <w:rsid w:val="00212774"/>
    <w:rsid w:val="00213BAA"/>
    <w:rsid w:val="00215496"/>
    <w:rsid w:val="00215CF1"/>
    <w:rsid w:val="00215F11"/>
    <w:rsid w:val="002176C1"/>
    <w:rsid w:val="00220A29"/>
    <w:rsid w:val="00220B40"/>
    <w:rsid w:val="00220E9C"/>
    <w:rsid w:val="00220FC9"/>
    <w:rsid w:val="00221445"/>
    <w:rsid w:val="0022271A"/>
    <w:rsid w:val="00222BA8"/>
    <w:rsid w:val="0022321E"/>
    <w:rsid w:val="00224229"/>
    <w:rsid w:val="002251A1"/>
    <w:rsid w:val="00226285"/>
    <w:rsid w:val="00226F8A"/>
    <w:rsid w:val="00226FE6"/>
    <w:rsid w:val="0022700D"/>
    <w:rsid w:val="00227282"/>
    <w:rsid w:val="00227956"/>
    <w:rsid w:val="00230566"/>
    <w:rsid w:val="002318D5"/>
    <w:rsid w:val="00232450"/>
    <w:rsid w:val="00232A30"/>
    <w:rsid w:val="00232D84"/>
    <w:rsid w:val="00233D17"/>
    <w:rsid w:val="002343F1"/>
    <w:rsid w:val="0023529F"/>
    <w:rsid w:val="00237087"/>
    <w:rsid w:val="0023728D"/>
    <w:rsid w:val="0024143C"/>
    <w:rsid w:val="00241CF4"/>
    <w:rsid w:val="002435B1"/>
    <w:rsid w:val="00243FC0"/>
    <w:rsid w:val="0024424B"/>
    <w:rsid w:val="002453AA"/>
    <w:rsid w:val="00245C24"/>
    <w:rsid w:val="0024620F"/>
    <w:rsid w:val="00246245"/>
    <w:rsid w:val="00247599"/>
    <w:rsid w:val="002479C3"/>
    <w:rsid w:val="0025059F"/>
    <w:rsid w:val="0025140A"/>
    <w:rsid w:val="002526C9"/>
    <w:rsid w:val="00252CD3"/>
    <w:rsid w:val="00252D8A"/>
    <w:rsid w:val="00253200"/>
    <w:rsid w:val="002542C4"/>
    <w:rsid w:val="00256691"/>
    <w:rsid w:val="002570D5"/>
    <w:rsid w:val="00260140"/>
    <w:rsid w:val="00260A0B"/>
    <w:rsid w:val="00262B23"/>
    <w:rsid w:val="002637BE"/>
    <w:rsid w:val="0026398D"/>
    <w:rsid w:val="00263A17"/>
    <w:rsid w:val="002653EC"/>
    <w:rsid w:val="00266561"/>
    <w:rsid w:val="002669C9"/>
    <w:rsid w:val="0026746E"/>
    <w:rsid w:val="00267B95"/>
    <w:rsid w:val="00270E0F"/>
    <w:rsid w:val="00270ED6"/>
    <w:rsid w:val="002714AB"/>
    <w:rsid w:val="002715EE"/>
    <w:rsid w:val="002717AC"/>
    <w:rsid w:val="00271B16"/>
    <w:rsid w:val="00271D38"/>
    <w:rsid w:val="0027213F"/>
    <w:rsid w:val="00275B00"/>
    <w:rsid w:val="00275FC1"/>
    <w:rsid w:val="002760E6"/>
    <w:rsid w:val="00276578"/>
    <w:rsid w:val="00280447"/>
    <w:rsid w:val="002807CB"/>
    <w:rsid w:val="0028131E"/>
    <w:rsid w:val="00281413"/>
    <w:rsid w:val="00281983"/>
    <w:rsid w:val="00281A7A"/>
    <w:rsid w:val="00281D1C"/>
    <w:rsid w:val="00281DA7"/>
    <w:rsid w:val="00283680"/>
    <w:rsid w:val="002837A5"/>
    <w:rsid w:val="00285C4E"/>
    <w:rsid w:val="00286CC1"/>
    <w:rsid w:val="00286E1D"/>
    <w:rsid w:val="00287439"/>
    <w:rsid w:val="00287D00"/>
    <w:rsid w:val="002903F2"/>
    <w:rsid w:val="0029151B"/>
    <w:rsid w:val="00293282"/>
    <w:rsid w:val="00293FE0"/>
    <w:rsid w:val="0029455B"/>
    <w:rsid w:val="00294819"/>
    <w:rsid w:val="00295CB6"/>
    <w:rsid w:val="00295D31"/>
    <w:rsid w:val="00296EEE"/>
    <w:rsid w:val="00297365"/>
    <w:rsid w:val="00297C64"/>
    <w:rsid w:val="00297E2A"/>
    <w:rsid w:val="00297F5F"/>
    <w:rsid w:val="002A048D"/>
    <w:rsid w:val="002A0808"/>
    <w:rsid w:val="002A0EA9"/>
    <w:rsid w:val="002A1526"/>
    <w:rsid w:val="002A166F"/>
    <w:rsid w:val="002A2608"/>
    <w:rsid w:val="002A2B7A"/>
    <w:rsid w:val="002A3B94"/>
    <w:rsid w:val="002A3DF2"/>
    <w:rsid w:val="002A48F4"/>
    <w:rsid w:val="002A596E"/>
    <w:rsid w:val="002A6025"/>
    <w:rsid w:val="002A63F5"/>
    <w:rsid w:val="002A6A8E"/>
    <w:rsid w:val="002B058F"/>
    <w:rsid w:val="002B0619"/>
    <w:rsid w:val="002B0AA6"/>
    <w:rsid w:val="002B1C5F"/>
    <w:rsid w:val="002B2E6D"/>
    <w:rsid w:val="002B3626"/>
    <w:rsid w:val="002B48E1"/>
    <w:rsid w:val="002B5E4D"/>
    <w:rsid w:val="002B6AA2"/>
    <w:rsid w:val="002B6BBA"/>
    <w:rsid w:val="002B7842"/>
    <w:rsid w:val="002C0235"/>
    <w:rsid w:val="002C0A5C"/>
    <w:rsid w:val="002C10D5"/>
    <w:rsid w:val="002C2818"/>
    <w:rsid w:val="002C2EA3"/>
    <w:rsid w:val="002C3E27"/>
    <w:rsid w:val="002C3FC2"/>
    <w:rsid w:val="002C4A88"/>
    <w:rsid w:val="002C4D86"/>
    <w:rsid w:val="002C5607"/>
    <w:rsid w:val="002C60A2"/>
    <w:rsid w:val="002C7512"/>
    <w:rsid w:val="002D01BE"/>
    <w:rsid w:val="002D079B"/>
    <w:rsid w:val="002D2111"/>
    <w:rsid w:val="002D26BF"/>
    <w:rsid w:val="002D2A92"/>
    <w:rsid w:val="002D35FE"/>
    <w:rsid w:val="002D360B"/>
    <w:rsid w:val="002D4900"/>
    <w:rsid w:val="002D54C8"/>
    <w:rsid w:val="002D5546"/>
    <w:rsid w:val="002D55C8"/>
    <w:rsid w:val="002D693E"/>
    <w:rsid w:val="002D7BA0"/>
    <w:rsid w:val="002E18B2"/>
    <w:rsid w:val="002E1FC5"/>
    <w:rsid w:val="002E20B8"/>
    <w:rsid w:val="002E23F5"/>
    <w:rsid w:val="002E6007"/>
    <w:rsid w:val="002E637F"/>
    <w:rsid w:val="002E644A"/>
    <w:rsid w:val="002E6775"/>
    <w:rsid w:val="002E6D9B"/>
    <w:rsid w:val="002E760A"/>
    <w:rsid w:val="002E7887"/>
    <w:rsid w:val="002E7899"/>
    <w:rsid w:val="002E79E6"/>
    <w:rsid w:val="002F04B8"/>
    <w:rsid w:val="002F0578"/>
    <w:rsid w:val="002F0A83"/>
    <w:rsid w:val="002F0B3A"/>
    <w:rsid w:val="002F15D8"/>
    <w:rsid w:val="002F15F6"/>
    <w:rsid w:val="002F1C32"/>
    <w:rsid w:val="002F2004"/>
    <w:rsid w:val="002F2353"/>
    <w:rsid w:val="002F239A"/>
    <w:rsid w:val="002F245D"/>
    <w:rsid w:val="002F3831"/>
    <w:rsid w:val="002F38B5"/>
    <w:rsid w:val="002F41FE"/>
    <w:rsid w:val="002F7B76"/>
    <w:rsid w:val="002F7ED7"/>
    <w:rsid w:val="00301197"/>
    <w:rsid w:val="00301B4E"/>
    <w:rsid w:val="003021A6"/>
    <w:rsid w:val="00302A6F"/>
    <w:rsid w:val="00302B65"/>
    <w:rsid w:val="0030579A"/>
    <w:rsid w:val="00305963"/>
    <w:rsid w:val="00305B0C"/>
    <w:rsid w:val="00305E0C"/>
    <w:rsid w:val="003061ED"/>
    <w:rsid w:val="003063D9"/>
    <w:rsid w:val="0030702B"/>
    <w:rsid w:val="0030799B"/>
    <w:rsid w:val="00307E7C"/>
    <w:rsid w:val="00310A3F"/>
    <w:rsid w:val="00311765"/>
    <w:rsid w:val="00311812"/>
    <w:rsid w:val="003128A4"/>
    <w:rsid w:val="00312969"/>
    <w:rsid w:val="00313185"/>
    <w:rsid w:val="003137B5"/>
    <w:rsid w:val="003138B9"/>
    <w:rsid w:val="00313D7F"/>
    <w:rsid w:val="00314595"/>
    <w:rsid w:val="00314E3A"/>
    <w:rsid w:val="00315A26"/>
    <w:rsid w:val="00317956"/>
    <w:rsid w:val="00321C9C"/>
    <w:rsid w:val="003220B1"/>
    <w:rsid w:val="00322C30"/>
    <w:rsid w:val="00322F02"/>
    <w:rsid w:val="003231CA"/>
    <w:rsid w:val="0032352A"/>
    <w:rsid w:val="003254AD"/>
    <w:rsid w:val="003265EF"/>
    <w:rsid w:val="0033056B"/>
    <w:rsid w:val="0033127E"/>
    <w:rsid w:val="00331339"/>
    <w:rsid w:val="003316F3"/>
    <w:rsid w:val="00334DB1"/>
    <w:rsid w:val="00335395"/>
    <w:rsid w:val="00335A50"/>
    <w:rsid w:val="00335FF2"/>
    <w:rsid w:val="003364A6"/>
    <w:rsid w:val="00336799"/>
    <w:rsid w:val="00336812"/>
    <w:rsid w:val="0033770B"/>
    <w:rsid w:val="0033771E"/>
    <w:rsid w:val="00337730"/>
    <w:rsid w:val="00337BA7"/>
    <w:rsid w:val="00340A2C"/>
    <w:rsid w:val="00340FDA"/>
    <w:rsid w:val="0034100A"/>
    <w:rsid w:val="0034108C"/>
    <w:rsid w:val="00341BCD"/>
    <w:rsid w:val="00342828"/>
    <w:rsid w:val="00342EFE"/>
    <w:rsid w:val="00343352"/>
    <w:rsid w:val="00343475"/>
    <w:rsid w:val="00343EBB"/>
    <w:rsid w:val="00344B48"/>
    <w:rsid w:val="00345473"/>
    <w:rsid w:val="003462A2"/>
    <w:rsid w:val="003462E0"/>
    <w:rsid w:val="003464B5"/>
    <w:rsid w:val="00346780"/>
    <w:rsid w:val="00346E2F"/>
    <w:rsid w:val="00346E69"/>
    <w:rsid w:val="003470C2"/>
    <w:rsid w:val="003474E9"/>
    <w:rsid w:val="00347A52"/>
    <w:rsid w:val="0035019E"/>
    <w:rsid w:val="00350935"/>
    <w:rsid w:val="0035174E"/>
    <w:rsid w:val="00351964"/>
    <w:rsid w:val="00351E1D"/>
    <w:rsid w:val="00353CEB"/>
    <w:rsid w:val="00353EE6"/>
    <w:rsid w:val="0035402A"/>
    <w:rsid w:val="00354B02"/>
    <w:rsid w:val="00355779"/>
    <w:rsid w:val="00356777"/>
    <w:rsid w:val="00357AE2"/>
    <w:rsid w:val="00357CA1"/>
    <w:rsid w:val="003608F1"/>
    <w:rsid w:val="00361574"/>
    <w:rsid w:val="00363343"/>
    <w:rsid w:val="00363815"/>
    <w:rsid w:val="00364853"/>
    <w:rsid w:val="00365009"/>
    <w:rsid w:val="00365088"/>
    <w:rsid w:val="0036515D"/>
    <w:rsid w:val="003674C8"/>
    <w:rsid w:val="00367B9D"/>
    <w:rsid w:val="00367CF5"/>
    <w:rsid w:val="0037092B"/>
    <w:rsid w:val="00370CC6"/>
    <w:rsid w:val="00370EBC"/>
    <w:rsid w:val="003711D9"/>
    <w:rsid w:val="0037187A"/>
    <w:rsid w:val="003718CF"/>
    <w:rsid w:val="003719BA"/>
    <w:rsid w:val="00371C41"/>
    <w:rsid w:val="0037295D"/>
    <w:rsid w:val="00372972"/>
    <w:rsid w:val="00372F7B"/>
    <w:rsid w:val="003733F9"/>
    <w:rsid w:val="003737FF"/>
    <w:rsid w:val="00374BEE"/>
    <w:rsid w:val="00374DF8"/>
    <w:rsid w:val="00376119"/>
    <w:rsid w:val="003776D2"/>
    <w:rsid w:val="00380885"/>
    <w:rsid w:val="003811DE"/>
    <w:rsid w:val="00383388"/>
    <w:rsid w:val="00383E32"/>
    <w:rsid w:val="00384C58"/>
    <w:rsid w:val="003853DB"/>
    <w:rsid w:val="00385B52"/>
    <w:rsid w:val="00385EA0"/>
    <w:rsid w:val="003876A8"/>
    <w:rsid w:val="00390483"/>
    <w:rsid w:val="00390A24"/>
    <w:rsid w:val="0039210B"/>
    <w:rsid w:val="00392CF0"/>
    <w:rsid w:val="00393268"/>
    <w:rsid w:val="00393A6E"/>
    <w:rsid w:val="00393B8D"/>
    <w:rsid w:val="003944B9"/>
    <w:rsid w:val="00395B7C"/>
    <w:rsid w:val="00395C6A"/>
    <w:rsid w:val="003965D5"/>
    <w:rsid w:val="00397418"/>
    <w:rsid w:val="003A06D3"/>
    <w:rsid w:val="003A0E22"/>
    <w:rsid w:val="003A103D"/>
    <w:rsid w:val="003A272F"/>
    <w:rsid w:val="003A2FD0"/>
    <w:rsid w:val="003A44C8"/>
    <w:rsid w:val="003A462E"/>
    <w:rsid w:val="003A4DBA"/>
    <w:rsid w:val="003A4E42"/>
    <w:rsid w:val="003A4FC3"/>
    <w:rsid w:val="003A503F"/>
    <w:rsid w:val="003A5607"/>
    <w:rsid w:val="003A5B39"/>
    <w:rsid w:val="003A6007"/>
    <w:rsid w:val="003A6579"/>
    <w:rsid w:val="003A688C"/>
    <w:rsid w:val="003A7007"/>
    <w:rsid w:val="003A7E6E"/>
    <w:rsid w:val="003B1061"/>
    <w:rsid w:val="003B1FFA"/>
    <w:rsid w:val="003B2372"/>
    <w:rsid w:val="003B243B"/>
    <w:rsid w:val="003B3F9A"/>
    <w:rsid w:val="003B40FA"/>
    <w:rsid w:val="003B46EB"/>
    <w:rsid w:val="003B475B"/>
    <w:rsid w:val="003B576C"/>
    <w:rsid w:val="003B6032"/>
    <w:rsid w:val="003B64D2"/>
    <w:rsid w:val="003B6571"/>
    <w:rsid w:val="003B6A72"/>
    <w:rsid w:val="003B6D07"/>
    <w:rsid w:val="003B758B"/>
    <w:rsid w:val="003C0EB9"/>
    <w:rsid w:val="003C184A"/>
    <w:rsid w:val="003C1F87"/>
    <w:rsid w:val="003C232C"/>
    <w:rsid w:val="003C2B9B"/>
    <w:rsid w:val="003C2EE9"/>
    <w:rsid w:val="003C30EC"/>
    <w:rsid w:val="003C318F"/>
    <w:rsid w:val="003C3269"/>
    <w:rsid w:val="003C3E7B"/>
    <w:rsid w:val="003C40B2"/>
    <w:rsid w:val="003C4D59"/>
    <w:rsid w:val="003C4DB7"/>
    <w:rsid w:val="003C545A"/>
    <w:rsid w:val="003C60E3"/>
    <w:rsid w:val="003D0CDC"/>
    <w:rsid w:val="003D32D1"/>
    <w:rsid w:val="003D3751"/>
    <w:rsid w:val="003D3B65"/>
    <w:rsid w:val="003D44E2"/>
    <w:rsid w:val="003D4F5D"/>
    <w:rsid w:val="003D5BC7"/>
    <w:rsid w:val="003D6284"/>
    <w:rsid w:val="003D62AD"/>
    <w:rsid w:val="003D63F9"/>
    <w:rsid w:val="003D69B6"/>
    <w:rsid w:val="003D6E2B"/>
    <w:rsid w:val="003D7618"/>
    <w:rsid w:val="003E0DA8"/>
    <w:rsid w:val="003E20FA"/>
    <w:rsid w:val="003E2635"/>
    <w:rsid w:val="003E2662"/>
    <w:rsid w:val="003E29F3"/>
    <w:rsid w:val="003E3140"/>
    <w:rsid w:val="003E4082"/>
    <w:rsid w:val="003E4448"/>
    <w:rsid w:val="003E4639"/>
    <w:rsid w:val="003E4BEE"/>
    <w:rsid w:val="003E5CEC"/>
    <w:rsid w:val="003E73B0"/>
    <w:rsid w:val="003F055C"/>
    <w:rsid w:val="003F0BF2"/>
    <w:rsid w:val="003F119E"/>
    <w:rsid w:val="003F1727"/>
    <w:rsid w:val="003F1A77"/>
    <w:rsid w:val="003F2D72"/>
    <w:rsid w:val="003F4CFF"/>
    <w:rsid w:val="003F4DC4"/>
    <w:rsid w:val="003F4E11"/>
    <w:rsid w:val="003F508F"/>
    <w:rsid w:val="003F54B1"/>
    <w:rsid w:val="003F54C7"/>
    <w:rsid w:val="003F624A"/>
    <w:rsid w:val="003F638A"/>
    <w:rsid w:val="003F6B6E"/>
    <w:rsid w:val="003F7850"/>
    <w:rsid w:val="003F7982"/>
    <w:rsid w:val="003F79A6"/>
    <w:rsid w:val="003F7DEE"/>
    <w:rsid w:val="00400CD0"/>
    <w:rsid w:val="0040271A"/>
    <w:rsid w:val="00402F6D"/>
    <w:rsid w:val="004037A3"/>
    <w:rsid w:val="00403895"/>
    <w:rsid w:val="00403C62"/>
    <w:rsid w:val="00404BDF"/>
    <w:rsid w:val="00405FE8"/>
    <w:rsid w:val="00406245"/>
    <w:rsid w:val="00407097"/>
    <w:rsid w:val="00410F8B"/>
    <w:rsid w:val="0041104E"/>
    <w:rsid w:val="00412130"/>
    <w:rsid w:val="004123FD"/>
    <w:rsid w:val="0041260E"/>
    <w:rsid w:val="00412A06"/>
    <w:rsid w:val="00412E77"/>
    <w:rsid w:val="0041326A"/>
    <w:rsid w:val="004134BC"/>
    <w:rsid w:val="00413785"/>
    <w:rsid w:val="00414D97"/>
    <w:rsid w:val="00414F98"/>
    <w:rsid w:val="0041518D"/>
    <w:rsid w:val="00415B53"/>
    <w:rsid w:val="00416875"/>
    <w:rsid w:val="00417046"/>
    <w:rsid w:val="00417D54"/>
    <w:rsid w:val="004200A3"/>
    <w:rsid w:val="004208A2"/>
    <w:rsid w:val="00421668"/>
    <w:rsid w:val="00421706"/>
    <w:rsid w:val="00422313"/>
    <w:rsid w:val="00422B07"/>
    <w:rsid w:val="00423E02"/>
    <w:rsid w:val="00424B17"/>
    <w:rsid w:val="004250CE"/>
    <w:rsid w:val="004251E3"/>
    <w:rsid w:val="004261ED"/>
    <w:rsid w:val="004268E1"/>
    <w:rsid w:val="00426F17"/>
    <w:rsid w:val="0042740D"/>
    <w:rsid w:val="00427AB2"/>
    <w:rsid w:val="00430272"/>
    <w:rsid w:val="00430FBC"/>
    <w:rsid w:val="00432A1B"/>
    <w:rsid w:val="00433939"/>
    <w:rsid w:val="00433B30"/>
    <w:rsid w:val="00433CED"/>
    <w:rsid w:val="00435FAF"/>
    <w:rsid w:val="00436342"/>
    <w:rsid w:val="004364C1"/>
    <w:rsid w:val="0043785F"/>
    <w:rsid w:val="0044004C"/>
    <w:rsid w:val="004404E9"/>
    <w:rsid w:val="00443887"/>
    <w:rsid w:val="00443A63"/>
    <w:rsid w:val="00443C4A"/>
    <w:rsid w:val="00444677"/>
    <w:rsid w:val="004457D8"/>
    <w:rsid w:val="00445A1E"/>
    <w:rsid w:val="00445FD6"/>
    <w:rsid w:val="0044612D"/>
    <w:rsid w:val="00446A08"/>
    <w:rsid w:val="00447218"/>
    <w:rsid w:val="00447742"/>
    <w:rsid w:val="0045172D"/>
    <w:rsid w:val="0045197B"/>
    <w:rsid w:val="00451AF6"/>
    <w:rsid w:val="00451F58"/>
    <w:rsid w:val="00453171"/>
    <w:rsid w:val="00453A4A"/>
    <w:rsid w:val="00453D01"/>
    <w:rsid w:val="004555BF"/>
    <w:rsid w:val="00455997"/>
    <w:rsid w:val="00456AF2"/>
    <w:rsid w:val="00456D28"/>
    <w:rsid w:val="0045747B"/>
    <w:rsid w:val="00457D55"/>
    <w:rsid w:val="00460B74"/>
    <w:rsid w:val="00461BCC"/>
    <w:rsid w:val="004627A8"/>
    <w:rsid w:val="0046293C"/>
    <w:rsid w:val="00462F79"/>
    <w:rsid w:val="004636B4"/>
    <w:rsid w:val="00463B82"/>
    <w:rsid w:val="004643C7"/>
    <w:rsid w:val="00466D56"/>
    <w:rsid w:val="00466E07"/>
    <w:rsid w:val="00467720"/>
    <w:rsid w:val="0046785A"/>
    <w:rsid w:val="00467B8E"/>
    <w:rsid w:val="00471179"/>
    <w:rsid w:val="0047205C"/>
    <w:rsid w:val="004725B3"/>
    <w:rsid w:val="004726FE"/>
    <w:rsid w:val="00473124"/>
    <w:rsid w:val="00473208"/>
    <w:rsid w:val="0047320B"/>
    <w:rsid w:val="004732F2"/>
    <w:rsid w:val="00473728"/>
    <w:rsid w:val="00474E55"/>
    <w:rsid w:val="004751ED"/>
    <w:rsid w:val="00475478"/>
    <w:rsid w:val="0047634C"/>
    <w:rsid w:val="00476803"/>
    <w:rsid w:val="004774CE"/>
    <w:rsid w:val="00477B55"/>
    <w:rsid w:val="00477F5E"/>
    <w:rsid w:val="004800E4"/>
    <w:rsid w:val="004802D7"/>
    <w:rsid w:val="0048465E"/>
    <w:rsid w:val="00484930"/>
    <w:rsid w:val="00484EF2"/>
    <w:rsid w:val="00485F5C"/>
    <w:rsid w:val="00487C6C"/>
    <w:rsid w:val="00490D4A"/>
    <w:rsid w:val="0049109B"/>
    <w:rsid w:val="0049167F"/>
    <w:rsid w:val="004916A9"/>
    <w:rsid w:val="004927DC"/>
    <w:rsid w:val="00492F3D"/>
    <w:rsid w:val="00493C42"/>
    <w:rsid w:val="00493CDD"/>
    <w:rsid w:val="00493F61"/>
    <w:rsid w:val="00495152"/>
    <w:rsid w:val="00495C89"/>
    <w:rsid w:val="00496813"/>
    <w:rsid w:val="00496FD5"/>
    <w:rsid w:val="00497D81"/>
    <w:rsid w:val="004A01D0"/>
    <w:rsid w:val="004A0FD0"/>
    <w:rsid w:val="004A1238"/>
    <w:rsid w:val="004A1BD6"/>
    <w:rsid w:val="004A1D41"/>
    <w:rsid w:val="004A2E75"/>
    <w:rsid w:val="004A464D"/>
    <w:rsid w:val="004A47FB"/>
    <w:rsid w:val="004A4C26"/>
    <w:rsid w:val="004A4E97"/>
    <w:rsid w:val="004A5692"/>
    <w:rsid w:val="004A6AF6"/>
    <w:rsid w:val="004A6F94"/>
    <w:rsid w:val="004A785D"/>
    <w:rsid w:val="004A7944"/>
    <w:rsid w:val="004A7DFC"/>
    <w:rsid w:val="004B01A0"/>
    <w:rsid w:val="004B0271"/>
    <w:rsid w:val="004B04D0"/>
    <w:rsid w:val="004B04D6"/>
    <w:rsid w:val="004B12B7"/>
    <w:rsid w:val="004B20D1"/>
    <w:rsid w:val="004B233B"/>
    <w:rsid w:val="004B2A98"/>
    <w:rsid w:val="004B3912"/>
    <w:rsid w:val="004B4466"/>
    <w:rsid w:val="004B4CB0"/>
    <w:rsid w:val="004B51E7"/>
    <w:rsid w:val="004B5A88"/>
    <w:rsid w:val="004B6870"/>
    <w:rsid w:val="004B6C9C"/>
    <w:rsid w:val="004B7226"/>
    <w:rsid w:val="004C1942"/>
    <w:rsid w:val="004C1A99"/>
    <w:rsid w:val="004C255E"/>
    <w:rsid w:val="004C3328"/>
    <w:rsid w:val="004C3A5C"/>
    <w:rsid w:val="004C3BF6"/>
    <w:rsid w:val="004C3C2A"/>
    <w:rsid w:val="004C4BAB"/>
    <w:rsid w:val="004C5EE7"/>
    <w:rsid w:val="004C7D99"/>
    <w:rsid w:val="004D01C4"/>
    <w:rsid w:val="004D01E4"/>
    <w:rsid w:val="004D01F7"/>
    <w:rsid w:val="004D03E2"/>
    <w:rsid w:val="004D0B32"/>
    <w:rsid w:val="004D149A"/>
    <w:rsid w:val="004D27FC"/>
    <w:rsid w:val="004D33B2"/>
    <w:rsid w:val="004D3EF3"/>
    <w:rsid w:val="004D475B"/>
    <w:rsid w:val="004D4992"/>
    <w:rsid w:val="004D4A7D"/>
    <w:rsid w:val="004D4ABA"/>
    <w:rsid w:val="004D4F78"/>
    <w:rsid w:val="004D5172"/>
    <w:rsid w:val="004D5AD7"/>
    <w:rsid w:val="004D5BF8"/>
    <w:rsid w:val="004D605C"/>
    <w:rsid w:val="004D6514"/>
    <w:rsid w:val="004D67BD"/>
    <w:rsid w:val="004D6EC1"/>
    <w:rsid w:val="004D6FB3"/>
    <w:rsid w:val="004E0997"/>
    <w:rsid w:val="004E0A2E"/>
    <w:rsid w:val="004E1444"/>
    <w:rsid w:val="004E17D9"/>
    <w:rsid w:val="004E2198"/>
    <w:rsid w:val="004E24EF"/>
    <w:rsid w:val="004E3569"/>
    <w:rsid w:val="004E3970"/>
    <w:rsid w:val="004E3BCD"/>
    <w:rsid w:val="004E3CA4"/>
    <w:rsid w:val="004E47A4"/>
    <w:rsid w:val="004E528E"/>
    <w:rsid w:val="004E71DF"/>
    <w:rsid w:val="004E72F9"/>
    <w:rsid w:val="004E77AC"/>
    <w:rsid w:val="004F0699"/>
    <w:rsid w:val="004F11DA"/>
    <w:rsid w:val="004F14F0"/>
    <w:rsid w:val="004F19D0"/>
    <w:rsid w:val="004F1C49"/>
    <w:rsid w:val="004F2AA0"/>
    <w:rsid w:val="004F2E57"/>
    <w:rsid w:val="004F32A2"/>
    <w:rsid w:val="004F3A22"/>
    <w:rsid w:val="004F4011"/>
    <w:rsid w:val="004F4482"/>
    <w:rsid w:val="004F4637"/>
    <w:rsid w:val="004F5C67"/>
    <w:rsid w:val="004F5D33"/>
    <w:rsid w:val="004F712F"/>
    <w:rsid w:val="004F7410"/>
    <w:rsid w:val="0050043A"/>
    <w:rsid w:val="00500480"/>
    <w:rsid w:val="0050055E"/>
    <w:rsid w:val="00500ADE"/>
    <w:rsid w:val="00501F3B"/>
    <w:rsid w:val="005021A4"/>
    <w:rsid w:val="00502957"/>
    <w:rsid w:val="00504DFE"/>
    <w:rsid w:val="00505468"/>
    <w:rsid w:val="0050607F"/>
    <w:rsid w:val="005062DD"/>
    <w:rsid w:val="00506533"/>
    <w:rsid w:val="0050681E"/>
    <w:rsid w:val="0050683B"/>
    <w:rsid w:val="00506B5B"/>
    <w:rsid w:val="0051110B"/>
    <w:rsid w:val="005111BE"/>
    <w:rsid w:val="00511A79"/>
    <w:rsid w:val="00511B68"/>
    <w:rsid w:val="005131C5"/>
    <w:rsid w:val="0051336F"/>
    <w:rsid w:val="00513A96"/>
    <w:rsid w:val="00513BE3"/>
    <w:rsid w:val="005153DB"/>
    <w:rsid w:val="00515493"/>
    <w:rsid w:val="00515811"/>
    <w:rsid w:val="00515A5F"/>
    <w:rsid w:val="005164DB"/>
    <w:rsid w:val="00517575"/>
    <w:rsid w:val="005177DB"/>
    <w:rsid w:val="00517B00"/>
    <w:rsid w:val="00520B83"/>
    <w:rsid w:val="0052140E"/>
    <w:rsid w:val="0052333B"/>
    <w:rsid w:val="00523B19"/>
    <w:rsid w:val="00524ACC"/>
    <w:rsid w:val="00524D2D"/>
    <w:rsid w:val="00524D54"/>
    <w:rsid w:val="00526220"/>
    <w:rsid w:val="00526C56"/>
    <w:rsid w:val="00527BCB"/>
    <w:rsid w:val="00527DC4"/>
    <w:rsid w:val="005303C4"/>
    <w:rsid w:val="00531848"/>
    <w:rsid w:val="0053231B"/>
    <w:rsid w:val="00532FBF"/>
    <w:rsid w:val="00533185"/>
    <w:rsid w:val="0053329A"/>
    <w:rsid w:val="0053547A"/>
    <w:rsid w:val="00535737"/>
    <w:rsid w:val="00536402"/>
    <w:rsid w:val="00536A89"/>
    <w:rsid w:val="00536C9F"/>
    <w:rsid w:val="00536EF1"/>
    <w:rsid w:val="00537104"/>
    <w:rsid w:val="00537DCA"/>
    <w:rsid w:val="00540153"/>
    <w:rsid w:val="005401A9"/>
    <w:rsid w:val="00540422"/>
    <w:rsid w:val="00540665"/>
    <w:rsid w:val="00540CB0"/>
    <w:rsid w:val="0054174E"/>
    <w:rsid w:val="00543954"/>
    <w:rsid w:val="00543B60"/>
    <w:rsid w:val="00543DB6"/>
    <w:rsid w:val="005450F2"/>
    <w:rsid w:val="0054513E"/>
    <w:rsid w:val="00545D94"/>
    <w:rsid w:val="005464DF"/>
    <w:rsid w:val="00546B65"/>
    <w:rsid w:val="005470E6"/>
    <w:rsid w:val="00547830"/>
    <w:rsid w:val="00547B6E"/>
    <w:rsid w:val="00550899"/>
    <w:rsid w:val="00550925"/>
    <w:rsid w:val="00550EEE"/>
    <w:rsid w:val="00551579"/>
    <w:rsid w:val="0055250D"/>
    <w:rsid w:val="00553272"/>
    <w:rsid w:val="00553E9F"/>
    <w:rsid w:val="00554083"/>
    <w:rsid w:val="00554648"/>
    <w:rsid w:val="0055499B"/>
    <w:rsid w:val="00554FD8"/>
    <w:rsid w:val="00555588"/>
    <w:rsid w:val="005557F1"/>
    <w:rsid w:val="00557829"/>
    <w:rsid w:val="005603F8"/>
    <w:rsid w:val="00560B64"/>
    <w:rsid w:val="005626D0"/>
    <w:rsid w:val="005626ED"/>
    <w:rsid w:val="005627BC"/>
    <w:rsid w:val="0056341A"/>
    <w:rsid w:val="00566040"/>
    <w:rsid w:val="00566C21"/>
    <w:rsid w:val="00566CBD"/>
    <w:rsid w:val="00567DDF"/>
    <w:rsid w:val="005705B6"/>
    <w:rsid w:val="00570A8C"/>
    <w:rsid w:val="00570D3E"/>
    <w:rsid w:val="0057167C"/>
    <w:rsid w:val="00571815"/>
    <w:rsid w:val="00571DAD"/>
    <w:rsid w:val="00572508"/>
    <w:rsid w:val="00572594"/>
    <w:rsid w:val="00572A8C"/>
    <w:rsid w:val="00572E5A"/>
    <w:rsid w:val="0057440A"/>
    <w:rsid w:val="00574459"/>
    <w:rsid w:val="00574534"/>
    <w:rsid w:val="00575A62"/>
    <w:rsid w:val="00575C54"/>
    <w:rsid w:val="00575CB7"/>
    <w:rsid w:val="00576A15"/>
    <w:rsid w:val="00576D88"/>
    <w:rsid w:val="0057739E"/>
    <w:rsid w:val="00580261"/>
    <w:rsid w:val="0058048F"/>
    <w:rsid w:val="005809A2"/>
    <w:rsid w:val="00580DEC"/>
    <w:rsid w:val="00582367"/>
    <w:rsid w:val="005827B9"/>
    <w:rsid w:val="0058387D"/>
    <w:rsid w:val="0058389A"/>
    <w:rsid w:val="00583916"/>
    <w:rsid w:val="005846CC"/>
    <w:rsid w:val="00584CB7"/>
    <w:rsid w:val="00585133"/>
    <w:rsid w:val="00585F02"/>
    <w:rsid w:val="00586121"/>
    <w:rsid w:val="005865B7"/>
    <w:rsid w:val="00586E80"/>
    <w:rsid w:val="00587CF9"/>
    <w:rsid w:val="00590DDD"/>
    <w:rsid w:val="00591EB7"/>
    <w:rsid w:val="005923FF"/>
    <w:rsid w:val="005926A0"/>
    <w:rsid w:val="00593DB2"/>
    <w:rsid w:val="0059412A"/>
    <w:rsid w:val="0059471C"/>
    <w:rsid w:val="005949C0"/>
    <w:rsid w:val="00594E28"/>
    <w:rsid w:val="00595CC9"/>
    <w:rsid w:val="00596316"/>
    <w:rsid w:val="0059666C"/>
    <w:rsid w:val="0059767B"/>
    <w:rsid w:val="005A02A2"/>
    <w:rsid w:val="005A0A6E"/>
    <w:rsid w:val="005A2AE5"/>
    <w:rsid w:val="005A2ECA"/>
    <w:rsid w:val="005A3422"/>
    <w:rsid w:val="005A4F89"/>
    <w:rsid w:val="005A4FE6"/>
    <w:rsid w:val="005A5FD1"/>
    <w:rsid w:val="005A743F"/>
    <w:rsid w:val="005A789D"/>
    <w:rsid w:val="005A79C4"/>
    <w:rsid w:val="005B0392"/>
    <w:rsid w:val="005B0B3B"/>
    <w:rsid w:val="005B153F"/>
    <w:rsid w:val="005B1C0D"/>
    <w:rsid w:val="005B25F3"/>
    <w:rsid w:val="005B2D9F"/>
    <w:rsid w:val="005B2E43"/>
    <w:rsid w:val="005B2F16"/>
    <w:rsid w:val="005B3924"/>
    <w:rsid w:val="005B6483"/>
    <w:rsid w:val="005B6550"/>
    <w:rsid w:val="005B65BA"/>
    <w:rsid w:val="005B676E"/>
    <w:rsid w:val="005B6A01"/>
    <w:rsid w:val="005B7F08"/>
    <w:rsid w:val="005C0181"/>
    <w:rsid w:val="005C04A2"/>
    <w:rsid w:val="005C17E8"/>
    <w:rsid w:val="005C2FDC"/>
    <w:rsid w:val="005C371B"/>
    <w:rsid w:val="005C3970"/>
    <w:rsid w:val="005C4919"/>
    <w:rsid w:val="005C4B90"/>
    <w:rsid w:val="005C50E5"/>
    <w:rsid w:val="005C62D9"/>
    <w:rsid w:val="005C658F"/>
    <w:rsid w:val="005C6744"/>
    <w:rsid w:val="005C70F0"/>
    <w:rsid w:val="005C75EB"/>
    <w:rsid w:val="005C7657"/>
    <w:rsid w:val="005C7BA8"/>
    <w:rsid w:val="005C7F14"/>
    <w:rsid w:val="005D0E28"/>
    <w:rsid w:val="005D116A"/>
    <w:rsid w:val="005D1A6D"/>
    <w:rsid w:val="005D1F56"/>
    <w:rsid w:val="005D318B"/>
    <w:rsid w:val="005D36E9"/>
    <w:rsid w:val="005D3B7D"/>
    <w:rsid w:val="005D44AC"/>
    <w:rsid w:val="005D4797"/>
    <w:rsid w:val="005D491F"/>
    <w:rsid w:val="005D542E"/>
    <w:rsid w:val="005D59ED"/>
    <w:rsid w:val="005D5A26"/>
    <w:rsid w:val="005D5D02"/>
    <w:rsid w:val="005D6299"/>
    <w:rsid w:val="005D6DCA"/>
    <w:rsid w:val="005E0053"/>
    <w:rsid w:val="005E005F"/>
    <w:rsid w:val="005E021F"/>
    <w:rsid w:val="005E07B0"/>
    <w:rsid w:val="005E1009"/>
    <w:rsid w:val="005E187E"/>
    <w:rsid w:val="005E189F"/>
    <w:rsid w:val="005E1D09"/>
    <w:rsid w:val="005E3366"/>
    <w:rsid w:val="005E499F"/>
    <w:rsid w:val="005E504A"/>
    <w:rsid w:val="005E52F4"/>
    <w:rsid w:val="005E68F0"/>
    <w:rsid w:val="005E6E02"/>
    <w:rsid w:val="005E6E2D"/>
    <w:rsid w:val="005F0048"/>
    <w:rsid w:val="005F19A9"/>
    <w:rsid w:val="005F20B8"/>
    <w:rsid w:val="005F394E"/>
    <w:rsid w:val="005F5AF1"/>
    <w:rsid w:val="005F5C3A"/>
    <w:rsid w:val="005F600B"/>
    <w:rsid w:val="005F60B0"/>
    <w:rsid w:val="005F60E2"/>
    <w:rsid w:val="005F610D"/>
    <w:rsid w:val="005F68F6"/>
    <w:rsid w:val="006006EC"/>
    <w:rsid w:val="00600AE6"/>
    <w:rsid w:val="006014C1"/>
    <w:rsid w:val="00601B68"/>
    <w:rsid w:val="006027B2"/>
    <w:rsid w:val="006032C6"/>
    <w:rsid w:val="006036E8"/>
    <w:rsid w:val="00606024"/>
    <w:rsid w:val="006069A1"/>
    <w:rsid w:val="00607FD5"/>
    <w:rsid w:val="0061005D"/>
    <w:rsid w:val="00612080"/>
    <w:rsid w:val="00612B9F"/>
    <w:rsid w:val="006131C4"/>
    <w:rsid w:val="00613BCE"/>
    <w:rsid w:val="00615669"/>
    <w:rsid w:val="00615E00"/>
    <w:rsid w:val="006165CF"/>
    <w:rsid w:val="00616C47"/>
    <w:rsid w:val="00620671"/>
    <w:rsid w:val="00620C2F"/>
    <w:rsid w:val="006216A3"/>
    <w:rsid w:val="006219AA"/>
    <w:rsid w:val="00621C66"/>
    <w:rsid w:val="0062268D"/>
    <w:rsid w:val="006228D7"/>
    <w:rsid w:val="006228E6"/>
    <w:rsid w:val="00622BCF"/>
    <w:rsid w:val="00622D1F"/>
    <w:rsid w:val="006231AA"/>
    <w:rsid w:val="00623735"/>
    <w:rsid w:val="0062524A"/>
    <w:rsid w:val="0062537D"/>
    <w:rsid w:val="00626650"/>
    <w:rsid w:val="00627767"/>
    <w:rsid w:val="00630E71"/>
    <w:rsid w:val="0063159F"/>
    <w:rsid w:val="00631660"/>
    <w:rsid w:val="006322E8"/>
    <w:rsid w:val="006348C1"/>
    <w:rsid w:val="0063537A"/>
    <w:rsid w:val="0063627B"/>
    <w:rsid w:val="006364E2"/>
    <w:rsid w:val="0064050E"/>
    <w:rsid w:val="00640F8F"/>
    <w:rsid w:val="0064172C"/>
    <w:rsid w:val="00642018"/>
    <w:rsid w:val="00644DFD"/>
    <w:rsid w:val="00646A94"/>
    <w:rsid w:val="0064758F"/>
    <w:rsid w:val="006503F0"/>
    <w:rsid w:val="00650DF7"/>
    <w:rsid w:val="006518F7"/>
    <w:rsid w:val="006519BF"/>
    <w:rsid w:val="00651C94"/>
    <w:rsid w:val="006522E1"/>
    <w:rsid w:val="00652403"/>
    <w:rsid w:val="006524C3"/>
    <w:rsid w:val="00653D67"/>
    <w:rsid w:val="00654681"/>
    <w:rsid w:val="006557FD"/>
    <w:rsid w:val="00657738"/>
    <w:rsid w:val="006605B2"/>
    <w:rsid w:val="006611AC"/>
    <w:rsid w:val="00661E42"/>
    <w:rsid w:val="00662C82"/>
    <w:rsid w:val="00663DF3"/>
    <w:rsid w:val="006645BE"/>
    <w:rsid w:val="00664C40"/>
    <w:rsid w:val="00664F3B"/>
    <w:rsid w:val="00665930"/>
    <w:rsid w:val="006664D2"/>
    <w:rsid w:val="006664FD"/>
    <w:rsid w:val="006668E6"/>
    <w:rsid w:val="00666921"/>
    <w:rsid w:val="00666F4B"/>
    <w:rsid w:val="00667134"/>
    <w:rsid w:val="0066725A"/>
    <w:rsid w:val="0066731F"/>
    <w:rsid w:val="006674A5"/>
    <w:rsid w:val="006678B1"/>
    <w:rsid w:val="00670D3B"/>
    <w:rsid w:val="00671E5C"/>
    <w:rsid w:val="00672440"/>
    <w:rsid w:val="0067277B"/>
    <w:rsid w:val="00672ABE"/>
    <w:rsid w:val="00672CDB"/>
    <w:rsid w:val="00672D73"/>
    <w:rsid w:val="00672E7E"/>
    <w:rsid w:val="0067424B"/>
    <w:rsid w:val="00674C97"/>
    <w:rsid w:val="00675626"/>
    <w:rsid w:val="006759AA"/>
    <w:rsid w:val="00675C67"/>
    <w:rsid w:val="00676362"/>
    <w:rsid w:val="00677228"/>
    <w:rsid w:val="006778F5"/>
    <w:rsid w:val="00677F03"/>
    <w:rsid w:val="006803CE"/>
    <w:rsid w:val="0068129E"/>
    <w:rsid w:val="006815EE"/>
    <w:rsid w:val="00682005"/>
    <w:rsid w:val="0068218A"/>
    <w:rsid w:val="00682C99"/>
    <w:rsid w:val="00683B8D"/>
    <w:rsid w:val="00683C39"/>
    <w:rsid w:val="00683F50"/>
    <w:rsid w:val="00684540"/>
    <w:rsid w:val="00684D1F"/>
    <w:rsid w:val="00684F52"/>
    <w:rsid w:val="00684F90"/>
    <w:rsid w:val="006852D0"/>
    <w:rsid w:val="00685D76"/>
    <w:rsid w:val="0068764C"/>
    <w:rsid w:val="0068776E"/>
    <w:rsid w:val="00687ECD"/>
    <w:rsid w:val="00690D69"/>
    <w:rsid w:val="0069105C"/>
    <w:rsid w:val="00691098"/>
    <w:rsid w:val="006910A5"/>
    <w:rsid w:val="00693542"/>
    <w:rsid w:val="00693616"/>
    <w:rsid w:val="0069379F"/>
    <w:rsid w:val="00693CF8"/>
    <w:rsid w:val="00693EDF"/>
    <w:rsid w:val="006941F4"/>
    <w:rsid w:val="00696446"/>
    <w:rsid w:val="006969F3"/>
    <w:rsid w:val="00696A9D"/>
    <w:rsid w:val="00697766"/>
    <w:rsid w:val="00697EA2"/>
    <w:rsid w:val="00697F30"/>
    <w:rsid w:val="006A29D4"/>
    <w:rsid w:val="006A3DD9"/>
    <w:rsid w:val="006A62B4"/>
    <w:rsid w:val="006A6B26"/>
    <w:rsid w:val="006A775C"/>
    <w:rsid w:val="006A7ECB"/>
    <w:rsid w:val="006B0557"/>
    <w:rsid w:val="006B0EE4"/>
    <w:rsid w:val="006B0F98"/>
    <w:rsid w:val="006B1BAC"/>
    <w:rsid w:val="006B3D40"/>
    <w:rsid w:val="006B5068"/>
    <w:rsid w:val="006B538A"/>
    <w:rsid w:val="006B575C"/>
    <w:rsid w:val="006B5A67"/>
    <w:rsid w:val="006B5E05"/>
    <w:rsid w:val="006C0598"/>
    <w:rsid w:val="006C0D24"/>
    <w:rsid w:val="006C1273"/>
    <w:rsid w:val="006C195F"/>
    <w:rsid w:val="006C1C76"/>
    <w:rsid w:val="006C2A6F"/>
    <w:rsid w:val="006C3197"/>
    <w:rsid w:val="006C38D3"/>
    <w:rsid w:val="006C39BC"/>
    <w:rsid w:val="006C3A7C"/>
    <w:rsid w:val="006C45B0"/>
    <w:rsid w:val="006C4E4B"/>
    <w:rsid w:val="006C4F02"/>
    <w:rsid w:val="006C52F9"/>
    <w:rsid w:val="006C56B7"/>
    <w:rsid w:val="006C5D2B"/>
    <w:rsid w:val="006C6B9B"/>
    <w:rsid w:val="006C7921"/>
    <w:rsid w:val="006C79C3"/>
    <w:rsid w:val="006D0A87"/>
    <w:rsid w:val="006D0E98"/>
    <w:rsid w:val="006D3213"/>
    <w:rsid w:val="006D3759"/>
    <w:rsid w:val="006D43F6"/>
    <w:rsid w:val="006D4490"/>
    <w:rsid w:val="006D55AA"/>
    <w:rsid w:val="006D5CD0"/>
    <w:rsid w:val="006D76DB"/>
    <w:rsid w:val="006E0494"/>
    <w:rsid w:val="006E0AD9"/>
    <w:rsid w:val="006E0F87"/>
    <w:rsid w:val="006E1203"/>
    <w:rsid w:val="006E151F"/>
    <w:rsid w:val="006E212C"/>
    <w:rsid w:val="006E2EA8"/>
    <w:rsid w:val="006E35B5"/>
    <w:rsid w:val="006E420F"/>
    <w:rsid w:val="006E4B81"/>
    <w:rsid w:val="006E54F2"/>
    <w:rsid w:val="006E556D"/>
    <w:rsid w:val="006E58F9"/>
    <w:rsid w:val="006E621C"/>
    <w:rsid w:val="006E6973"/>
    <w:rsid w:val="006E7974"/>
    <w:rsid w:val="006F115B"/>
    <w:rsid w:val="006F1BCF"/>
    <w:rsid w:val="006F2B45"/>
    <w:rsid w:val="006F2D69"/>
    <w:rsid w:val="006F3109"/>
    <w:rsid w:val="006F31AF"/>
    <w:rsid w:val="006F31DA"/>
    <w:rsid w:val="006F3B4F"/>
    <w:rsid w:val="006F41BA"/>
    <w:rsid w:val="006F4455"/>
    <w:rsid w:val="006F5311"/>
    <w:rsid w:val="006F5B0D"/>
    <w:rsid w:val="006F70D9"/>
    <w:rsid w:val="00700A64"/>
    <w:rsid w:val="00700B80"/>
    <w:rsid w:val="00701746"/>
    <w:rsid w:val="00701C6E"/>
    <w:rsid w:val="00704A10"/>
    <w:rsid w:val="00704E69"/>
    <w:rsid w:val="0070530E"/>
    <w:rsid w:val="007059F3"/>
    <w:rsid w:val="007101A2"/>
    <w:rsid w:val="00710853"/>
    <w:rsid w:val="00710957"/>
    <w:rsid w:val="00710DEF"/>
    <w:rsid w:val="00711AE0"/>
    <w:rsid w:val="00713383"/>
    <w:rsid w:val="0071380E"/>
    <w:rsid w:val="00713E44"/>
    <w:rsid w:val="00713F64"/>
    <w:rsid w:val="00714D78"/>
    <w:rsid w:val="00715268"/>
    <w:rsid w:val="00716143"/>
    <w:rsid w:val="00716299"/>
    <w:rsid w:val="007168AF"/>
    <w:rsid w:val="00717D2A"/>
    <w:rsid w:val="00720061"/>
    <w:rsid w:val="00721C13"/>
    <w:rsid w:val="0072489F"/>
    <w:rsid w:val="00724E66"/>
    <w:rsid w:val="0072532B"/>
    <w:rsid w:val="007258A6"/>
    <w:rsid w:val="00725DB0"/>
    <w:rsid w:val="0072645D"/>
    <w:rsid w:val="00727B32"/>
    <w:rsid w:val="00727F3A"/>
    <w:rsid w:val="00730257"/>
    <w:rsid w:val="0073060B"/>
    <w:rsid w:val="00730A5F"/>
    <w:rsid w:val="00731746"/>
    <w:rsid w:val="0073208F"/>
    <w:rsid w:val="00732105"/>
    <w:rsid w:val="007328F8"/>
    <w:rsid w:val="00733814"/>
    <w:rsid w:val="007338DD"/>
    <w:rsid w:val="00733A6A"/>
    <w:rsid w:val="007349BA"/>
    <w:rsid w:val="00734D2D"/>
    <w:rsid w:val="0073532F"/>
    <w:rsid w:val="007362DD"/>
    <w:rsid w:val="00737FBD"/>
    <w:rsid w:val="0074009F"/>
    <w:rsid w:val="007401F1"/>
    <w:rsid w:val="00741905"/>
    <w:rsid w:val="007419D9"/>
    <w:rsid w:val="00741BC7"/>
    <w:rsid w:val="00742704"/>
    <w:rsid w:val="00742BC6"/>
    <w:rsid w:val="00743153"/>
    <w:rsid w:val="00743BEA"/>
    <w:rsid w:val="00744F2D"/>
    <w:rsid w:val="00745D67"/>
    <w:rsid w:val="00745F9A"/>
    <w:rsid w:val="0074604F"/>
    <w:rsid w:val="0074634A"/>
    <w:rsid w:val="00746912"/>
    <w:rsid w:val="00746C47"/>
    <w:rsid w:val="00746FEE"/>
    <w:rsid w:val="007509C7"/>
    <w:rsid w:val="007510E5"/>
    <w:rsid w:val="007510F5"/>
    <w:rsid w:val="00751546"/>
    <w:rsid w:val="0075163F"/>
    <w:rsid w:val="00752E17"/>
    <w:rsid w:val="00752EA7"/>
    <w:rsid w:val="00753C67"/>
    <w:rsid w:val="00753DFA"/>
    <w:rsid w:val="007540A5"/>
    <w:rsid w:val="00756B21"/>
    <w:rsid w:val="00757FDF"/>
    <w:rsid w:val="007601FB"/>
    <w:rsid w:val="007602E9"/>
    <w:rsid w:val="007618EF"/>
    <w:rsid w:val="00761918"/>
    <w:rsid w:val="00762857"/>
    <w:rsid w:val="00763DE5"/>
    <w:rsid w:val="007642D9"/>
    <w:rsid w:val="007648C1"/>
    <w:rsid w:val="00765C66"/>
    <w:rsid w:val="00765DFC"/>
    <w:rsid w:val="007663EA"/>
    <w:rsid w:val="00766782"/>
    <w:rsid w:val="007667D4"/>
    <w:rsid w:val="00767627"/>
    <w:rsid w:val="007701D8"/>
    <w:rsid w:val="00770BE9"/>
    <w:rsid w:val="007724AD"/>
    <w:rsid w:val="00772B64"/>
    <w:rsid w:val="007737BA"/>
    <w:rsid w:val="00773EE9"/>
    <w:rsid w:val="00773F0A"/>
    <w:rsid w:val="00774343"/>
    <w:rsid w:val="00774CDE"/>
    <w:rsid w:val="0077560E"/>
    <w:rsid w:val="0077647C"/>
    <w:rsid w:val="007769CC"/>
    <w:rsid w:val="0078052D"/>
    <w:rsid w:val="00781694"/>
    <w:rsid w:val="007817F2"/>
    <w:rsid w:val="00782603"/>
    <w:rsid w:val="007826BC"/>
    <w:rsid w:val="007836F1"/>
    <w:rsid w:val="00784244"/>
    <w:rsid w:val="007845A4"/>
    <w:rsid w:val="00787B8C"/>
    <w:rsid w:val="007902D1"/>
    <w:rsid w:val="00791961"/>
    <w:rsid w:val="0079288F"/>
    <w:rsid w:val="007928D6"/>
    <w:rsid w:val="00793000"/>
    <w:rsid w:val="00793F15"/>
    <w:rsid w:val="00794516"/>
    <w:rsid w:val="00795540"/>
    <w:rsid w:val="00795609"/>
    <w:rsid w:val="00795A2F"/>
    <w:rsid w:val="00796426"/>
    <w:rsid w:val="00796D53"/>
    <w:rsid w:val="0079710C"/>
    <w:rsid w:val="00797D3C"/>
    <w:rsid w:val="00797EB9"/>
    <w:rsid w:val="007A0575"/>
    <w:rsid w:val="007A18F1"/>
    <w:rsid w:val="007A2161"/>
    <w:rsid w:val="007A2596"/>
    <w:rsid w:val="007A2E37"/>
    <w:rsid w:val="007A3E7D"/>
    <w:rsid w:val="007A4C20"/>
    <w:rsid w:val="007A4C57"/>
    <w:rsid w:val="007A53D4"/>
    <w:rsid w:val="007A59F0"/>
    <w:rsid w:val="007A5E70"/>
    <w:rsid w:val="007A6B03"/>
    <w:rsid w:val="007A6EFC"/>
    <w:rsid w:val="007A7151"/>
    <w:rsid w:val="007A7BE8"/>
    <w:rsid w:val="007B009F"/>
    <w:rsid w:val="007B0648"/>
    <w:rsid w:val="007B0E47"/>
    <w:rsid w:val="007B12BE"/>
    <w:rsid w:val="007B278F"/>
    <w:rsid w:val="007B2AAE"/>
    <w:rsid w:val="007B3073"/>
    <w:rsid w:val="007B34A9"/>
    <w:rsid w:val="007B3C0D"/>
    <w:rsid w:val="007B40F6"/>
    <w:rsid w:val="007B5C59"/>
    <w:rsid w:val="007B7A50"/>
    <w:rsid w:val="007C0610"/>
    <w:rsid w:val="007C1B3E"/>
    <w:rsid w:val="007C248F"/>
    <w:rsid w:val="007C3543"/>
    <w:rsid w:val="007C4699"/>
    <w:rsid w:val="007C64A4"/>
    <w:rsid w:val="007C7C3F"/>
    <w:rsid w:val="007D0BDF"/>
    <w:rsid w:val="007D0FDC"/>
    <w:rsid w:val="007D0FF6"/>
    <w:rsid w:val="007D17C7"/>
    <w:rsid w:val="007D234F"/>
    <w:rsid w:val="007D24C5"/>
    <w:rsid w:val="007D2F8F"/>
    <w:rsid w:val="007D3645"/>
    <w:rsid w:val="007D3B71"/>
    <w:rsid w:val="007D3E78"/>
    <w:rsid w:val="007D4422"/>
    <w:rsid w:val="007D45D4"/>
    <w:rsid w:val="007D4C4E"/>
    <w:rsid w:val="007D501E"/>
    <w:rsid w:val="007D509A"/>
    <w:rsid w:val="007D524B"/>
    <w:rsid w:val="007D5F21"/>
    <w:rsid w:val="007D5F62"/>
    <w:rsid w:val="007D60FD"/>
    <w:rsid w:val="007D72D2"/>
    <w:rsid w:val="007D7EEF"/>
    <w:rsid w:val="007E0017"/>
    <w:rsid w:val="007E007F"/>
    <w:rsid w:val="007E02D6"/>
    <w:rsid w:val="007E11A0"/>
    <w:rsid w:val="007E16E6"/>
    <w:rsid w:val="007E19D4"/>
    <w:rsid w:val="007E2DD6"/>
    <w:rsid w:val="007E45BF"/>
    <w:rsid w:val="007E5788"/>
    <w:rsid w:val="007E72DB"/>
    <w:rsid w:val="007E7600"/>
    <w:rsid w:val="007E7E75"/>
    <w:rsid w:val="007F0590"/>
    <w:rsid w:val="007F0AA5"/>
    <w:rsid w:val="007F0CAB"/>
    <w:rsid w:val="007F0DC0"/>
    <w:rsid w:val="007F0F44"/>
    <w:rsid w:val="007F1D17"/>
    <w:rsid w:val="007F297B"/>
    <w:rsid w:val="007F4771"/>
    <w:rsid w:val="007F47A6"/>
    <w:rsid w:val="007F505B"/>
    <w:rsid w:val="007F67AE"/>
    <w:rsid w:val="007F6FE1"/>
    <w:rsid w:val="00800F43"/>
    <w:rsid w:val="008010BE"/>
    <w:rsid w:val="0080128D"/>
    <w:rsid w:val="00801877"/>
    <w:rsid w:val="00801BFE"/>
    <w:rsid w:val="0080242A"/>
    <w:rsid w:val="008035E8"/>
    <w:rsid w:val="00803AE1"/>
    <w:rsid w:val="00803E81"/>
    <w:rsid w:val="00804561"/>
    <w:rsid w:val="008045B8"/>
    <w:rsid w:val="00804E07"/>
    <w:rsid w:val="00806E39"/>
    <w:rsid w:val="008102F8"/>
    <w:rsid w:val="00811954"/>
    <w:rsid w:val="008146D4"/>
    <w:rsid w:val="008148C6"/>
    <w:rsid w:val="00814FE5"/>
    <w:rsid w:val="00815EF0"/>
    <w:rsid w:val="0081695D"/>
    <w:rsid w:val="0081714D"/>
    <w:rsid w:val="00817907"/>
    <w:rsid w:val="00820070"/>
    <w:rsid w:val="008201DF"/>
    <w:rsid w:val="008205A8"/>
    <w:rsid w:val="00821475"/>
    <w:rsid w:val="008232D9"/>
    <w:rsid w:val="00826D20"/>
    <w:rsid w:val="008305EF"/>
    <w:rsid w:val="0083068C"/>
    <w:rsid w:val="00830DF0"/>
    <w:rsid w:val="00832E3F"/>
    <w:rsid w:val="008335B8"/>
    <w:rsid w:val="00833CE6"/>
    <w:rsid w:val="008345CE"/>
    <w:rsid w:val="00835807"/>
    <w:rsid w:val="00836C8C"/>
    <w:rsid w:val="00836EC9"/>
    <w:rsid w:val="008375CE"/>
    <w:rsid w:val="00840E0D"/>
    <w:rsid w:val="008429B4"/>
    <w:rsid w:val="00842F55"/>
    <w:rsid w:val="008432F8"/>
    <w:rsid w:val="00843B0B"/>
    <w:rsid w:val="008452D9"/>
    <w:rsid w:val="00845F7A"/>
    <w:rsid w:val="00847029"/>
    <w:rsid w:val="00847221"/>
    <w:rsid w:val="00847475"/>
    <w:rsid w:val="00847F05"/>
    <w:rsid w:val="008504AB"/>
    <w:rsid w:val="00850FB4"/>
    <w:rsid w:val="008512B9"/>
    <w:rsid w:val="00851E39"/>
    <w:rsid w:val="00851F7B"/>
    <w:rsid w:val="00852365"/>
    <w:rsid w:val="00853711"/>
    <w:rsid w:val="00854342"/>
    <w:rsid w:val="00854654"/>
    <w:rsid w:val="00854978"/>
    <w:rsid w:val="00854ED3"/>
    <w:rsid w:val="0085631D"/>
    <w:rsid w:val="00856C10"/>
    <w:rsid w:val="00861278"/>
    <w:rsid w:val="0086230A"/>
    <w:rsid w:val="00862A3C"/>
    <w:rsid w:val="00862CFA"/>
    <w:rsid w:val="00863157"/>
    <w:rsid w:val="008635E7"/>
    <w:rsid w:val="008639AD"/>
    <w:rsid w:val="00863AFB"/>
    <w:rsid w:val="008645B5"/>
    <w:rsid w:val="00865501"/>
    <w:rsid w:val="00865B72"/>
    <w:rsid w:val="00866605"/>
    <w:rsid w:val="008672D1"/>
    <w:rsid w:val="00870A69"/>
    <w:rsid w:val="0087120B"/>
    <w:rsid w:val="00872BE6"/>
    <w:rsid w:val="008747C9"/>
    <w:rsid w:val="00874C16"/>
    <w:rsid w:val="0087750C"/>
    <w:rsid w:val="00877BA1"/>
    <w:rsid w:val="00880027"/>
    <w:rsid w:val="00882EBB"/>
    <w:rsid w:val="00882ED3"/>
    <w:rsid w:val="0088322F"/>
    <w:rsid w:val="00883CCB"/>
    <w:rsid w:val="00884DA0"/>
    <w:rsid w:val="00886512"/>
    <w:rsid w:val="00886F03"/>
    <w:rsid w:val="008874C7"/>
    <w:rsid w:val="00890210"/>
    <w:rsid w:val="0089186C"/>
    <w:rsid w:val="0089227F"/>
    <w:rsid w:val="00892347"/>
    <w:rsid w:val="00892DC3"/>
    <w:rsid w:val="00893FDE"/>
    <w:rsid w:val="00894163"/>
    <w:rsid w:val="008943D5"/>
    <w:rsid w:val="008950B1"/>
    <w:rsid w:val="008954B5"/>
    <w:rsid w:val="0089621B"/>
    <w:rsid w:val="00896639"/>
    <w:rsid w:val="00897678"/>
    <w:rsid w:val="00897914"/>
    <w:rsid w:val="008A0ABC"/>
    <w:rsid w:val="008A0EA7"/>
    <w:rsid w:val="008A1006"/>
    <w:rsid w:val="008A1AD2"/>
    <w:rsid w:val="008A207C"/>
    <w:rsid w:val="008A34D2"/>
    <w:rsid w:val="008A4A7F"/>
    <w:rsid w:val="008A4C99"/>
    <w:rsid w:val="008A4D34"/>
    <w:rsid w:val="008A5C69"/>
    <w:rsid w:val="008A60EA"/>
    <w:rsid w:val="008A6D17"/>
    <w:rsid w:val="008B0E8C"/>
    <w:rsid w:val="008B128F"/>
    <w:rsid w:val="008B1743"/>
    <w:rsid w:val="008B27A7"/>
    <w:rsid w:val="008B2AEE"/>
    <w:rsid w:val="008B374E"/>
    <w:rsid w:val="008B4F7C"/>
    <w:rsid w:val="008B5338"/>
    <w:rsid w:val="008B604B"/>
    <w:rsid w:val="008B6050"/>
    <w:rsid w:val="008B605D"/>
    <w:rsid w:val="008C07B6"/>
    <w:rsid w:val="008C2FA8"/>
    <w:rsid w:val="008C3F10"/>
    <w:rsid w:val="008C457F"/>
    <w:rsid w:val="008C51B0"/>
    <w:rsid w:val="008C537C"/>
    <w:rsid w:val="008C5553"/>
    <w:rsid w:val="008C5A36"/>
    <w:rsid w:val="008C5B7C"/>
    <w:rsid w:val="008C5D81"/>
    <w:rsid w:val="008C5F2E"/>
    <w:rsid w:val="008C6642"/>
    <w:rsid w:val="008C67DD"/>
    <w:rsid w:val="008C6C9A"/>
    <w:rsid w:val="008C70CB"/>
    <w:rsid w:val="008C7D15"/>
    <w:rsid w:val="008C7D64"/>
    <w:rsid w:val="008C7E83"/>
    <w:rsid w:val="008D0CA1"/>
    <w:rsid w:val="008D0E0E"/>
    <w:rsid w:val="008D118A"/>
    <w:rsid w:val="008D1AF3"/>
    <w:rsid w:val="008D1B09"/>
    <w:rsid w:val="008D212B"/>
    <w:rsid w:val="008D2B5B"/>
    <w:rsid w:val="008D2C3A"/>
    <w:rsid w:val="008D3B9B"/>
    <w:rsid w:val="008D40C7"/>
    <w:rsid w:val="008D45FF"/>
    <w:rsid w:val="008D4711"/>
    <w:rsid w:val="008D5032"/>
    <w:rsid w:val="008D5797"/>
    <w:rsid w:val="008D6942"/>
    <w:rsid w:val="008D6BC7"/>
    <w:rsid w:val="008D709D"/>
    <w:rsid w:val="008D7624"/>
    <w:rsid w:val="008E24F4"/>
    <w:rsid w:val="008E26D4"/>
    <w:rsid w:val="008E2AC9"/>
    <w:rsid w:val="008E4E4B"/>
    <w:rsid w:val="008E614D"/>
    <w:rsid w:val="008E6158"/>
    <w:rsid w:val="008E62A8"/>
    <w:rsid w:val="008E62DA"/>
    <w:rsid w:val="008E6A72"/>
    <w:rsid w:val="008E789E"/>
    <w:rsid w:val="008F05E9"/>
    <w:rsid w:val="008F116D"/>
    <w:rsid w:val="008F12C9"/>
    <w:rsid w:val="008F22D3"/>
    <w:rsid w:val="008F3A2A"/>
    <w:rsid w:val="008F4B46"/>
    <w:rsid w:val="008F4BF1"/>
    <w:rsid w:val="008F4E3F"/>
    <w:rsid w:val="008F54C8"/>
    <w:rsid w:val="008F5B10"/>
    <w:rsid w:val="008F5C86"/>
    <w:rsid w:val="008F698E"/>
    <w:rsid w:val="008F6B15"/>
    <w:rsid w:val="008F6E91"/>
    <w:rsid w:val="00901174"/>
    <w:rsid w:val="0090264A"/>
    <w:rsid w:val="009043EF"/>
    <w:rsid w:val="00904847"/>
    <w:rsid w:val="00905FC4"/>
    <w:rsid w:val="0090639D"/>
    <w:rsid w:val="00907AFE"/>
    <w:rsid w:val="00907EC4"/>
    <w:rsid w:val="009101B5"/>
    <w:rsid w:val="0091048E"/>
    <w:rsid w:val="0091072C"/>
    <w:rsid w:val="009107E7"/>
    <w:rsid w:val="00910D01"/>
    <w:rsid w:val="009118D8"/>
    <w:rsid w:val="00911C2C"/>
    <w:rsid w:val="0091207B"/>
    <w:rsid w:val="00912A46"/>
    <w:rsid w:val="00914167"/>
    <w:rsid w:val="009145D8"/>
    <w:rsid w:val="009162CB"/>
    <w:rsid w:val="009170F2"/>
    <w:rsid w:val="00920018"/>
    <w:rsid w:val="00920333"/>
    <w:rsid w:val="0092077E"/>
    <w:rsid w:val="00920C9A"/>
    <w:rsid w:val="00920E1A"/>
    <w:rsid w:val="00921364"/>
    <w:rsid w:val="0092174A"/>
    <w:rsid w:val="00921754"/>
    <w:rsid w:val="0092195B"/>
    <w:rsid w:val="00921B80"/>
    <w:rsid w:val="009222FF"/>
    <w:rsid w:val="009227E7"/>
    <w:rsid w:val="009231E6"/>
    <w:rsid w:val="00923639"/>
    <w:rsid w:val="009236AD"/>
    <w:rsid w:val="009238A6"/>
    <w:rsid w:val="0092558D"/>
    <w:rsid w:val="00925798"/>
    <w:rsid w:val="00925EAD"/>
    <w:rsid w:val="009278C3"/>
    <w:rsid w:val="00927B38"/>
    <w:rsid w:val="00930819"/>
    <w:rsid w:val="00930EEF"/>
    <w:rsid w:val="009311ED"/>
    <w:rsid w:val="0093185C"/>
    <w:rsid w:val="00931C59"/>
    <w:rsid w:val="00932D19"/>
    <w:rsid w:val="009336BC"/>
    <w:rsid w:val="009338A7"/>
    <w:rsid w:val="00934699"/>
    <w:rsid w:val="009347E3"/>
    <w:rsid w:val="00934823"/>
    <w:rsid w:val="00934C6D"/>
    <w:rsid w:val="0093551D"/>
    <w:rsid w:val="0093715C"/>
    <w:rsid w:val="00940C10"/>
    <w:rsid w:val="00941052"/>
    <w:rsid w:val="009439F9"/>
    <w:rsid w:val="00944535"/>
    <w:rsid w:val="00944729"/>
    <w:rsid w:val="00944949"/>
    <w:rsid w:val="009449D2"/>
    <w:rsid w:val="00944E00"/>
    <w:rsid w:val="00946481"/>
    <w:rsid w:val="00946735"/>
    <w:rsid w:val="0094745E"/>
    <w:rsid w:val="00947841"/>
    <w:rsid w:val="00951891"/>
    <w:rsid w:val="00951AF4"/>
    <w:rsid w:val="00951B63"/>
    <w:rsid w:val="0095220A"/>
    <w:rsid w:val="00953078"/>
    <w:rsid w:val="00953158"/>
    <w:rsid w:val="00953794"/>
    <w:rsid w:val="00953E80"/>
    <w:rsid w:val="00953EC8"/>
    <w:rsid w:val="009540AD"/>
    <w:rsid w:val="009544CB"/>
    <w:rsid w:val="00954AAA"/>
    <w:rsid w:val="00954BDC"/>
    <w:rsid w:val="00955006"/>
    <w:rsid w:val="0095511B"/>
    <w:rsid w:val="00955348"/>
    <w:rsid w:val="009553D7"/>
    <w:rsid w:val="00957340"/>
    <w:rsid w:val="00957921"/>
    <w:rsid w:val="009605FC"/>
    <w:rsid w:val="00960B38"/>
    <w:rsid w:val="00961771"/>
    <w:rsid w:val="009619DE"/>
    <w:rsid w:val="009623F3"/>
    <w:rsid w:val="00962578"/>
    <w:rsid w:val="009637DF"/>
    <w:rsid w:val="0096390A"/>
    <w:rsid w:val="00963951"/>
    <w:rsid w:val="00963C3A"/>
    <w:rsid w:val="00963F0B"/>
    <w:rsid w:val="009648F1"/>
    <w:rsid w:val="00964BCD"/>
    <w:rsid w:val="009656FA"/>
    <w:rsid w:val="00965BF4"/>
    <w:rsid w:val="009663EE"/>
    <w:rsid w:val="00966E43"/>
    <w:rsid w:val="00970659"/>
    <w:rsid w:val="00970714"/>
    <w:rsid w:val="00970AFB"/>
    <w:rsid w:val="00971041"/>
    <w:rsid w:val="0097149A"/>
    <w:rsid w:val="009718E4"/>
    <w:rsid w:val="0097190C"/>
    <w:rsid w:val="00971CFA"/>
    <w:rsid w:val="00972738"/>
    <w:rsid w:val="00973558"/>
    <w:rsid w:val="009737BD"/>
    <w:rsid w:val="0097387A"/>
    <w:rsid w:val="00973F60"/>
    <w:rsid w:val="00974037"/>
    <w:rsid w:val="0097560C"/>
    <w:rsid w:val="009756F6"/>
    <w:rsid w:val="00975846"/>
    <w:rsid w:val="0098093F"/>
    <w:rsid w:val="00980E77"/>
    <w:rsid w:val="00981015"/>
    <w:rsid w:val="009811DD"/>
    <w:rsid w:val="00981BC8"/>
    <w:rsid w:val="00981BCB"/>
    <w:rsid w:val="00982BBB"/>
    <w:rsid w:val="00983F63"/>
    <w:rsid w:val="0098500E"/>
    <w:rsid w:val="0098504F"/>
    <w:rsid w:val="00985D20"/>
    <w:rsid w:val="00986921"/>
    <w:rsid w:val="00986B79"/>
    <w:rsid w:val="00986BBE"/>
    <w:rsid w:val="00986F4C"/>
    <w:rsid w:val="00987BED"/>
    <w:rsid w:val="00987E5F"/>
    <w:rsid w:val="009905BB"/>
    <w:rsid w:val="00990E05"/>
    <w:rsid w:val="00991BDC"/>
    <w:rsid w:val="009925AD"/>
    <w:rsid w:val="00994243"/>
    <w:rsid w:val="00994A17"/>
    <w:rsid w:val="00994E56"/>
    <w:rsid w:val="00995338"/>
    <w:rsid w:val="0099633B"/>
    <w:rsid w:val="00997882"/>
    <w:rsid w:val="00997BF3"/>
    <w:rsid w:val="00997D52"/>
    <w:rsid w:val="009A0EBB"/>
    <w:rsid w:val="009A0F64"/>
    <w:rsid w:val="009A1996"/>
    <w:rsid w:val="009A1BE0"/>
    <w:rsid w:val="009A2F8F"/>
    <w:rsid w:val="009A434D"/>
    <w:rsid w:val="009A50FF"/>
    <w:rsid w:val="009A52B9"/>
    <w:rsid w:val="009A56E2"/>
    <w:rsid w:val="009A622C"/>
    <w:rsid w:val="009A6472"/>
    <w:rsid w:val="009A672D"/>
    <w:rsid w:val="009B3222"/>
    <w:rsid w:val="009B4DDB"/>
    <w:rsid w:val="009B51F6"/>
    <w:rsid w:val="009B55AD"/>
    <w:rsid w:val="009B6044"/>
    <w:rsid w:val="009B6271"/>
    <w:rsid w:val="009B6D0E"/>
    <w:rsid w:val="009C0D8C"/>
    <w:rsid w:val="009C158C"/>
    <w:rsid w:val="009C17C6"/>
    <w:rsid w:val="009C1901"/>
    <w:rsid w:val="009C2AAA"/>
    <w:rsid w:val="009C2EAE"/>
    <w:rsid w:val="009C3535"/>
    <w:rsid w:val="009C4100"/>
    <w:rsid w:val="009C4641"/>
    <w:rsid w:val="009C4B89"/>
    <w:rsid w:val="009C6284"/>
    <w:rsid w:val="009C6846"/>
    <w:rsid w:val="009C6ADC"/>
    <w:rsid w:val="009C707D"/>
    <w:rsid w:val="009C70AA"/>
    <w:rsid w:val="009C7DCD"/>
    <w:rsid w:val="009D0DC6"/>
    <w:rsid w:val="009D1953"/>
    <w:rsid w:val="009D1B11"/>
    <w:rsid w:val="009D237B"/>
    <w:rsid w:val="009D2DAE"/>
    <w:rsid w:val="009D3A5E"/>
    <w:rsid w:val="009D3C47"/>
    <w:rsid w:val="009D3D7A"/>
    <w:rsid w:val="009D4FEE"/>
    <w:rsid w:val="009D5053"/>
    <w:rsid w:val="009D652F"/>
    <w:rsid w:val="009D6932"/>
    <w:rsid w:val="009D7A3C"/>
    <w:rsid w:val="009E0591"/>
    <w:rsid w:val="009E0B05"/>
    <w:rsid w:val="009E4177"/>
    <w:rsid w:val="009E4700"/>
    <w:rsid w:val="009E535D"/>
    <w:rsid w:val="009E5C48"/>
    <w:rsid w:val="009E5CB6"/>
    <w:rsid w:val="009E6198"/>
    <w:rsid w:val="009E6426"/>
    <w:rsid w:val="009E71C5"/>
    <w:rsid w:val="009E7201"/>
    <w:rsid w:val="009E72ED"/>
    <w:rsid w:val="009E76BD"/>
    <w:rsid w:val="009E7ACD"/>
    <w:rsid w:val="009F032D"/>
    <w:rsid w:val="009F0BC5"/>
    <w:rsid w:val="009F1048"/>
    <w:rsid w:val="009F1225"/>
    <w:rsid w:val="009F149C"/>
    <w:rsid w:val="009F1E18"/>
    <w:rsid w:val="009F2761"/>
    <w:rsid w:val="009F2B67"/>
    <w:rsid w:val="009F2D19"/>
    <w:rsid w:val="009F4183"/>
    <w:rsid w:val="009F5A76"/>
    <w:rsid w:val="009F60CE"/>
    <w:rsid w:val="009F627B"/>
    <w:rsid w:val="009F6D83"/>
    <w:rsid w:val="009F6DDE"/>
    <w:rsid w:val="009F6E3A"/>
    <w:rsid w:val="009F728B"/>
    <w:rsid w:val="00A00A29"/>
    <w:rsid w:val="00A01173"/>
    <w:rsid w:val="00A020A7"/>
    <w:rsid w:val="00A0400E"/>
    <w:rsid w:val="00A0447C"/>
    <w:rsid w:val="00A04850"/>
    <w:rsid w:val="00A04918"/>
    <w:rsid w:val="00A0567D"/>
    <w:rsid w:val="00A05ED4"/>
    <w:rsid w:val="00A067D2"/>
    <w:rsid w:val="00A070E3"/>
    <w:rsid w:val="00A1159B"/>
    <w:rsid w:val="00A1269C"/>
    <w:rsid w:val="00A12AFD"/>
    <w:rsid w:val="00A12F78"/>
    <w:rsid w:val="00A131C9"/>
    <w:rsid w:val="00A14AF1"/>
    <w:rsid w:val="00A14CBF"/>
    <w:rsid w:val="00A1565B"/>
    <w:rsid w:val="00A1627B"/>
    <w:rsid w:val="00A16450"/>
    <w:rsid w:val="00A17C94"/>
    <w:rsid w:val="00A2069E"/>
    <w:rsid w:val="00A21069"/>
    <w:rsid w:val="00A21617"/>
    <w:rsid w:val="00A21BA6"/>
    <w:rsid w:val="00A21EAA"/>
    <w:rsid w:val="00A2232C"/>
    <w:rsid w:val="00A23135"/>
    <w:rsid w:val="00A23303"/>
    <w:rsid w:val="00A24690"/>
    <w:rsid w:val="00A24EC6"/>
    <w:rsid w:val="00A24FB8"/>
    <w:rsid w:val="00A2511D"/>
    <w:rsid w:val="00A25B9C"/>
    <w:rsid w:val="00A2647B"/>
    <w:rsid w:val="00A272D7"/>
    <w:rsid w:val="00A27586"/>
    <w:rsid w:val="00A27C01"/>
    <w:rsid w:val="00A27DE9"/>
    <w:rsid w:val="00A30673"/>
    <w:rsid w:val="00A31E08"/>
    <w:rsid w:val="00A32FFE"/>
    <w:rsid w:val="00A33ED0"/>
    <w:rsid w:val="00A346A0"/>
    <w:rsid w:val="00A34C89"/>
    <w:rsid w:val="00A35AB8"/>
    <w:rsid w:val="00A3602D"/>
    <w:rsid w:val="00A360A5"/>
    <w:rsid w:val="00A36BC7"/>
    <w:rsid w:val="00A37159"/>
    <w:rsid w:val="00A37D92"/>
    <w:rsid w:val="00A37EEA"/>
    <w:rsid w:val="00A4025A"/>
    <w:rsid w:val="00A40A32"/>
    <w:rsid w:val="00A41B64"/>
    <w:rsid w:val="00A4274C"/>
    <w:rsid w:val="00A42D34"/>
    <w:rsid w:val="00A43493"/>
    <w:rsid w:val="00A43953"/>
    <w:rsid w:val="00A45C2A"/>
    <w:rsid w:val="00A47EFC"/>
    <w:rsid w:val="00A50237"/>
    <w:rsid w:val="00A50554"/>
    <w:rsid w:val="00A50BAB"/>
    <w:rsid w:val="00A50E49"/>
    <w:rsid w:val="00A51505"/>
    <w:rsid w:val="00A52673"/>
    <w:rsid w:val="00A5268F"/>
    <w:rsid w:val="00A53436"/>
    <w:rsid w:val="00A54A7F"/>
    <w:rsid w:val="00A5767B"/>
    <w:rsid w:val="00A57E51"/>
    <w:rsid w:val="00A6365A"/>
    <w:rsid w:val="00A644CB"/>
    <w:rsid w:val="00A64517"/>
    <w:rsid w:val="00A6507E"/>
    <w:rsid w:val="00A65B3C"/>
    <w:rsid w:val="00A65C9E"/>
    <w:rsid w:val="00A6711D"/>
    <w:rsid w:val="00A7017F"/>
    <w:rsid w:val="00A70769"/>
    <w:rsid w:val="00A70E59"/>
    <w:rsid w:val="00A711CE"/>
    <w:rsid w:val="00A71901"/>
    <w:rsid w:val="00A72D94"/>
    <w:rsid w:val="00A73389"/>
    <w:rsid w:val="00A73DBB"/>
    <w:rsid w:val="00A74C2E"/>
    <w:rsid w:val="00A756B3"/>
    <w:rsid w:val="00A75DF7"/>
    <w:rsid w:val="00A7701D"/>
    <w:rsid w:val="00A80330"/>
    <w:rsid w:val="00A805B6"/>
    <w:rsid w:val="00A80B12"/>
    <w:rsid w:val="00A81600"/>
    <w:rsid w:val="00A82552"/>
    <w:rsid w:val="00A8264F"/>
    <w:rsid w:val="00A83078"/>
    <w:rsid w:val="00A84484"/>
    <w:rsid w:val="00A84940"/>
    <w:rsid w:val="00A84CF9"/>
    <w:rsid w:val="00A84E2F"/>
    <w:rsid w:val="00A85F8B"/>
    <w:rsid w:val="00A87CAA"/>
    <w:rsid w:val="00A90443"/>
    <w:rsid w:val="00A9084E"/>
    <w:rsid w:val="00A90908"/>
    <w:rsid w:val="00A90A7B"/>
    <w:rsid w:val="00A933F1"/>
    <w:rsid w:val="00A93716"/>
    <w:rsid w:val="00A93B5A"/>
    <w:rsid w:val="00A948B9"/>
    <w:rsid w:val="00A962D1"/>
    <w:rsid w:val="00A97141"/>
    <w:rsid w:val="00AA060F"/>
    <w:rsid w:val="00AA1A74"/>
    <w:rsid w:val="00AA1B2B"/>
    <w:rsid w:val="00AA1EA7"/>
    <w:rsid w:val="00AA216E"/>
    <w:rsid w:val="00AA5072"/>
    <w:rsid w:val="00AA511A"/>
    <w:rsid w:val="00AA55C2"/>
    <w:rsid w:val="00AA5818"/>
    <w:rsid w:val="00AA5906"/>
    <w:rsid w:val="00AA61CE"/>
    <w:rsid w:val="00AA7349"/>
    <w:rsid w:val="00AA7724"/>
    <w:rsid w:val="00AA7916"/>
    <w:rsid w:val="00AB0349"/>
    <w:rsid w:val="00AB058C"/>
    <w:rsid w:val="00AB218C"/>
    <w:rsid w:val="00AB2E9A"/>
    <w:rsid w:val="00AB3D50"/>
    <w:rsid w:val="00AB44B8"/>
    <w:rsid w:val="00AB51D4"/>
    <w:rsid w:val="00AB79FF"/>
    <w:rsid w:val="00AC0D9F"/>
    <w:rsid w:val="00AC1A2B"/>
    <w:rsid w:val="00AC35BD"/>
    <w:rsid w:val="00AC3885"/>
    <w:rsid w:val="00AC3CE9"/>
    <w:rsid w:val="00AC4BC6"/>
    <w:rsid w:val="00AC4BF8"/>
    <w:rsid w:val="00AC54DD"/>
    <w:rsid w:val="00AC583E"/>
    <w:rsid w:val="00AC5C68"/>
    <w:rsid w:val="00AC7934"/>
    <w:rsid w:val="00AC79A9"/>
    <w:rsid w:val="00AC7DD1"/>
    <w:rsid w:val="00AD00B8"/>
    <w:rsid w:val="00AD0134"/>
    <w:rsid w:val="00AD0340"/>
    <w:rsid w:val="00AD063C"/>
    <w:rsid w:val="00AD0CAD"/>
    <w:rsid w:val="00AD1B6E"/>
    <w:rsid w:val="00AD1E1B"/>
    <w:rsid w:val="00AD1E34"/>
    <w:rsid w:val="00AD22DA"/>
    <w:rsid w:val="00AD28D5"/>
    <w:rsid w:val="00AD37A7"/>
    <w:rsid w:val="00AD5C00"/>
    <w:rsid w:val="00AD5D3C"/>
    <w:rsid w:val="00AD635E"/>
    <w:rsid w:val="00AD6451"/>
    <w:rsid w:val="00AD645E"/>
    <w:rsid w:val="00AE04EF"/>
    <w:rsid w:val="00AE07DC"/>
    <w:rsid w:val="00AE08DC"/>
    <w:rsid w:val="00AE09E5"/>
    <w:rsid w:val="00AE2221"/>
    <w:rsid w:val="00AE4694"/>
    <w:rsid w:val="00AE5E16"/>
    <w:rsid w:val="00AE6362"/>
    <w:rsid w:val="00AE6EE8"/>
    <w:rsid w:val="00AF051C"/>
    <w:rsid w:val="00AF197D"/>
    <w:rsid w:val="00AF2350"/>
    <w:rsid w:val="00AF50F1"/>
    <w:rsid w:val="00AF5133"/>
    <w:rsid w:val="00B002F9"/>
    <w:rsid w:val="00B0053B"/>
    <w:rsid w:val="00B005BD"/>
    <w:rsid w:val="00B029C2"/>
    <w:rsid w:val="00B02D6F"/>
    <w:rsid w:val="00B03D7A"/>
    <w:rsid w:val="00B054A3"/>
    <w:rsid w:val="00B05CF0"/>
    <w:rsid w:val="00B06264"/>
    <w:rsid w:val="00B064CD"/>
    <w:rsid w:val="00B06D74"/>
    <w:rsid w:val="00B06E9B"/>
    <w:rsid w:val="00B06F5F"/>
    <w:rsid w:val="00B0774E"/>
    <w:rsid w:val="00B0775F"/>
    <w:rsid w:val="00B1047F"/>
    <w:rsid w:val="00B108E2"/>
    <w:rsid w:val="00B11311"/>
    <w:rsid w:val="00B11BC8"/>
    <w:rsid w:val="00B123A6"/>
    <w:rsid w:val="00B13CD7"/>
    <w:rsid w:val="00B141A7"/>
    <w:rsid w:val="00B1426F"/>
    <w:rsid w:val="00B14B28"/>
    <w:rsid w:val="00B1540A"/>
    <w:rsid w:val="00B1595B"/>
    <w:rsid w:val="00B164CB"/>
    <w:rsid w:val="00B16B4C"/>
    <w:rsid w:val="00B17E2E"/>
    <w:rsid w:val="00B20BF8"/>
    <w:rsid w:val="00B20EE0"/>
    <w:rsid w:val="00B2106D"/>
    <w:rsid w:val="00B228F4"/>
    <w:rsid w:val="00B246A8"/>
    <w:rsid w:val="00B24A41"/>
    <w:rsid w:val="00B24CF4"/>
    <w:rsid w:val="00B25E01"/>
    <w:rsid w:val="00B26718"/>
    <w:rsid w:val="00B27930"/>
    <w:rsid w:val="00B305A4"/>
    <w:rsid w:val="00B30C96"/>
    <w:rsid w:val="00B30C9C"/>
    <w:rsid w:val="00B32749"/>
    <w:rsid w:val="00B32835"/>
    <w:rsid w:val="00B34286"/>
    <w:rsid w:val="00B347BB"/>
    <w:rsid w:val="00B3501E"/>
    <w:rsid w:val="00B3513E"/>
    <w:rsid w:val="00B35505"/>
    <w:rsid w:val="00B364CA"/>
    <w:rsid w:val="00B374E1"/>
    <w:rsid w:val="00B401B7"/>
    <w:rsid w:val="00B413E6"/>
    <w:rsid w:val="00B4192B"/>
    <w:rsid w:val="00B41F66"/>
    <w:rsid w:val="00B4245C"/>
    <w:rsid w:val="00B4325C"/>
    <w:rsid w:val="00B43516"/>
    <w:rsid w:val="00B435DE"/>
    <w:rsid w:val="00B43BEE"/>
    <w:rsid w:val="00B43D09"/>
    <w:rsid w:val="00B43FC3"/>
    <w:rsid w:val="00B44410"/>
    <w:rsid w:val="00B44CB5"/>
    <w:rsid w:val="00B4557B"/>
    <w:rsid w:val="00B46817"/>
    <w:rsid w:val="00B50CCE"/>
    <w:rsid w:val="00B51016"/>
    <w:rsid w:val="00B5175C"/>
    <w:rsid w:val="00B51897"/>
    <w:rsid w:val="00B51AAF"/>
    <w:rsid w:val="00B52378"/>
    <w:rsid w:val="00B52E8A"/>
    <w:rsid w:val="00B53D7E"/>
    <w:rsid w:val="00B54612"/>
    <w:rsid w:val="00B5473D"/>
    <w:rsid w:val="00B54A95"/>
    <w:rsid w:val="00B54CE4"/>
    <w:rsid w:val="00B55C86"/>
    <w:rsid w:val="00B55EB4"/>
    <w:rsid w:val="00B56622"/>
    <w:rsid w:val="00B569CD"/>
    <w:rsid w:val="00B570C1"/>
    <w:rsid w:val="00B579F6"/>
    <w:rsid w:val="00B6006F"/>
    <w:rsid w:val="00B6015F"/>
    <w:rsid w:val="00B6052E"/>
    <w:rsid w:val="00B605AC"/>
    <w:rsid w:val="00B605B5"/>
    <w:rsid w:val="00B60A1D"/>
    <w:rsid w:val="00B60B2D"/>
    <w:rsid w:val="00B614D4"/>
    <w:rsid w:val="00B61C43"/>
    <w:rsid w:val="00B61E59"/>
    <w:rsid w:val="00B62260"/>
    <w:rsid w:val="00B62BBA"/>
    <w:rsid w:val="00B637FE"/>
    <w:rsid w:val="00B63DCE"/>
    <w:rsid w:val="00B64C84"/>
    <w:rsid w:val="00B6568D"/>
    <w:rsid w:val="00B65DF0"/>
    <w:rsid w:val="00B6776D"/>
    <w:rsid w:val="00B70672"/>
    <w:rsid w:val="00B7068E"/>
    <w:rsid w:val="00B70883"/>
    <w:rsid w:val="00B70AA3"/>
    <w:rsid w:val="00B716A6"/>
    <w:rsid w:val="00B72048"/>
    <w:rsid w:val="00B7243F"/>
    <w:rsid w:val="00B728F1"/>
    <w:rsid w:val="00B73018"/>
    <w:rsid w:val="00B73326"/>
    <w:rsid w:val="00B73886"/>
    <w:rsid w:val="00B73DD5"/>
    <w:rsid w:val="00B77306"/>
    <w:rsid w:val="00B77E78"/>
    <w:rsid w:val="00B77F7F"/>
    <w:rsid w:val="00B80198"/>
    <w:rsid w:val="00B80D78"/>
    <w:rsid w:val="00B8151C"/>
    <w:rsid w:val="00B81E0B"/>
    <w:rsid w:val="00B84DEA"/>
    <w:rsid w:val="00B85097"/>
    <w:rsid w:val="00B851A8"/>
    <w:rsid w:val="00B86566"/>
    <w:rsid w:val="00B87303"/>
    <w:rsid w:val="00B90151"/>
    <w:rsid w:val="00B908F6"/>
    <w:rsid w:val="00B90905"/>
    <w:rsid w:val="00B90B1B"/>
    <w:rsid w:val="00B92B8E"/>
    <w:rsid w:val="00B937BC"/>
    <w:rsid w:val="00B93BFD"/>
    <w:rsid w:val="00B95B22"/>
    <w:rsid w:val="00B95BAA"/>
    <w:rsid w:val="00B95E79"/>
    <w:rsid w:val="00B95F43"/>
    <w:rsid w:val="00B9698A"/>
    <w:rsid w:val="00B97851"/>
    <w:rsid w:val="00BA017C"/>
    <w:rsid w:val="00BA0D65"/>
    <w:rsid w:val="00BA19CC"/>
    <w:rsid w:val="00BA1BA0"/>
    <w:rsid w:val="00BA1D90"/>
    <w:rsid w:val="00BA336B"/>
    <w:rsid w:val="00BA35F9"/>
    <w:rsid w:val="00BA3947"/>
    <w:rsid w:val="00BA3DE3"/>
    <w:rsid w:val="00BA4734"/>
    <w:rsid w:val="00BA4F8D"/>
    <w:rsid w:val="00BA5D01"/>
    <w:rsid w:val="00BA65AA"/>
    <w:rsid w:val="00BA6B7E"/>
    <w:rsid w:val="00BA6DDF"/>
    <w:rsid w:val="00BA6E5C"/>
    <w:rsid w:val="00BA7E77"/>
    <w:rsid w:val="00BB21B4"/>
    <w:rsid w:val="00BB38B8"/>
    <w:rsid w:val="00BB474D"/>
    <w:rsid w:val="00BB4976"/>
    <w:rsid w:val="00BB49E2"/>
    <w:rsid w:val="00BB5DC7"/>
    <w:rsid w:val="00BB65F9"/>
    <w:rsid w:val="00BB69CC"/>
    <w:rsid w:val="00BB6A56"/>
    <w:rsid w:val="00BB7194"/>
    <w:rsid w:val="00BB7354"/>
    <w:rsid w:val="00BB74E0"/>
    <w:rsid w:val="00BC1259"/>
    <w:rsid w:val="00BC12B1"/>
    <w:rsid w:val="00BC16B9"/>
    <w:rsid w:val="00BC195D"/>
    <w:rsid w:val="00BC1B97"/>
    <w:rsid w:val="00BC3743"/>
    <w:rsid w:val="00BC43BC"/>
    <w:rsid w:val="00BC44AF"/>
    <w:rsid w:val="00BC553A"/>
    <w:rsid w:val="00BD02BC"/>
    <w:rsid w:val="00BD0828"/>
    <w:rsid w:val="00BD0E2E"/>
    <w:rsid w:val="00BD1829"/>
    <w:rsid w:val="00BD3104"/>
    <w:rsid w:val="00BD3640"/>
    <w:rsid w:val="00BD54B1"/>
    <w:rsid w:val="00BD6ADC"/>
    <w:rsid w:val="00BD73CB"/>
    <w:rsid w:val="00BD7737"/>
    <w:rsid w:val="00BD7C08"/>
    <w:rsid w:val="00BE03AF"/>
    <w:rsid w:val="00BE06CC"/>
    <w:rsid w:val="00BE09AF"/>
    <w:rsid w:val="00BE1EF9"/>
    <w:rsid w:val="00BE2487"/>
    <w:rsid w:val="00BE2BC3"/>
    <w:rsid w:val="00BE3729"/>
    <w:rsid w:val="00BE3F6D"/>
    <w:rsid w:val="00BE4303"/>
    <w:rsid w:val="00BE4793"/>
    <w:rsid w:val="00BE52E0"/>
    <w:rsid w:val="00BE5CDD"/>
    <w:rsid w:val="00BE66AD"/>
    <w:rsid w:val="00BE7321"/>
    <w:rsid w:val="00BF01CD"/>
    <w:rsid w:val="00BF07C1"/>
    <w:rsid w:val="00BF095E"/>
    <w:rsid w:val="00BF0BDF"/>
    <w:rsid w:val="00BF0DDF"/>
    <w:rsid w:val="00BF1C85"/>
    <w:rsid w:val="00BF2DC6"/>
    <w:rsid w:val="00BF31E5"/>
    <w:rsid w:val="00BF364C"/>
    <w:rsid w:val="00BF4E27"/>
    <w:rsid w:val="00BF5983"/>
    <w:rsid w:val="00BF5FAD"/>
    <w:rsid w:val="00BF700F"/>
    <w:rsid w:val="00C003BC"/>
    <w:rsid w:val="00C01130"/>
    <w:rsid w:val="00C02519"/>
    <w:rsid w:val="00C02791"/>
    <w:rsid w:val="00C0295D"/>
    <w:rsid w:val="00C03231"/>
    <w:rsid w:val="00C03A60"/>
    <w:rsid w:val="00C0413B"/>
    <w:rsid w:val="00C04712"/>
    <w:rsid w:val="00C04C05"/>
    <w:rsid w:val="00C05365"/>
    <w:rsid w:val="00C054FF"/>
    <w:rsid w:val="00C056CC"/>
    <w:rsid w:val="00C07B94"/>
    <w:rsid w:val="00C1009F"/>
    <w:rsid w:val="00C10488"/>
    <w:rsid w:val="00C10615"/>
    <w:rsid w:val="00C107F1"/>
    <w:rsid w:val="00C108D7"/>
    <w:rsid w:val="00C10DA9"/>
    <w:rsid w:val="00C10E28"/>
    <w:rsid w:val="00C13171"/>
    <w:rsid w:val="00C13AF5"/>
    <w:rsid w:val="00C13D47"/>
    <w:rsid w:val="00C1507D"/>
    <w:rsid w:val="00C15663"/>
    <w:rsid w:val="00C15775"/>
    <w:rsid w:val="00C15B70"/>
    <w:rsid w:val="00C16107"/>
    <w:rsid w:val="00C173CE"/>
    <w:rsid w:val="00C213FF"/>
    <w:rsid w:val="00C21BD6"/>
    <w:rsid w:val="00C21D01"/>
    <w:rsid w:val="00C2280D"/>
    <w:rsid w:val="00C23266"/>
    <w:rsid w:val="00C23277"/>
    <w:rsid w:val="00C2381F"/>
    <w:rsid w:val="00C250D3"/>
    <w:rsid w:val="00C25522"/>
    <w:rsid w:val="00C260D5"/>
    <w:rsid w:val="00C262A2"/>
    <w:rsid w:val="00C26D24"/>
    <w:rsid w:val="00C2784D"/>
    <w:rsid w:val="00C34722"/>
    <w:rsid w:val="00C348BF"/>
    <w:rsid w:val="00C34CB1"/>
    <w:rsid w:val="00C35482"/>
    <w:rsid w:val="00C35979"/>
    <w:rsid w:val="00C35B93"/>
    <w:rsid w:val="00C3603F"/>
    <w:rsid w:val="00C3694D"/>
    <w:rsid w:val="00C36967"/>
    <w:rsid w:val="00C36DAB"/>
    <w:rsid w:val="00C371FD"/>
    <w:rsid w:val="00C40797"/>
    <w:rsid w:val="00C40E64"/>
    <w:rsid w:val="00C41FC3"/>
    <w:rsid w:val="00C4248F"/>
    <w:rsid w:val="00C42AF5"/>
    <w:rsid w:val="00C42DCB"/>
    <w:rsid w:val="00C43913"/>
    <w:rsid w:val="00C43EA2"/>
    <w:rsid w:val="00C44395"/>
    <w:rsid w:val="00C44E71"/>
    <w:rsid w:val="00C46320"/>
    <w:rsid w:val="00C46A4F"/>
    <w:rsid w:val="00C478B4"/>
    <w:rsid w:val="00C50B54"/>
    <w:rsid w:val="00C5200D"/>
    <w:rsid w:val="00C52864"/>
    <w:rsid w:val="00C53024"/>
    <w:rsid w:val="00C53500"/>
    <w:rsid w:val="00C54054"/>
    <w:rsid w:val="00C548D3"/>
    <w:rsid w:val="00C54F38"/>
    <w:rsid w:val="00C553B8"/>
    <w:rsid w:val="00C57886"/>
    <w:rsid w:val="00C5790F"/>
    <w:rsid w:val="00C607F0"/>
    <w:rsid w:val="00C60898"/>
    <w:rsid w:val="00C61853"/>
    <w:rsid w:val="00C61C60"/>
    <w:rsid w:val="00C62F70"/>
    <w:rsid w:val="00C632BD"/>
    <w:rsid w:val="00C63A62"/>
    <w:rsid w:val="00C645B4"/>
    <w:rsid w:val="00C648AE"/>
    <w:rsid w:val="00C64D08"/>
    <w:rsid w:val="00C65EA9"/>
    <w:rsid w:val="00C67565"/>
    <w:rsid w:val="00C71434"/>
    <w:rsid w:val="00C71A7E"/>
    <w:rsid w:val="00C71BE5"/>
    <w:rsid w:val="00C72306"/>
    <w:rsid w:val="00C7287A"/>
    <w:rsid w:val="00C72ACA"/>
    <w:rsid w:val="00C733B2"/>
    <w:rsid w:val="00C737EC"/>
    <w:rsid w:val="00C73BB2"/>
    <w:rsid w:val="00C742F0"/>
    <w:rsid w:val="00C74665"/>
    <w:rsid w:val="00C75115"/>
    <w:rsid w:val="00C766D4"/>
    <w:rsid w:val="00C76C5B"/>
    <w:rsid w:val="00C771F5"/>
    <w:rsid w:val="00C77A3F"/>
    <w:rsid w:val="00C77FC1"/>
    <w:rsid w:val="00C8069C"/>
    <w:rsid w:val="00C81569"/>
    <w:rsid w:val="00C817F7"/>
    <w:rsid w:val="00C8194E"/>
    <w:rsid w:val="00C83A6B"/>
    <w:rsid w:val="00C83B15"/>
    <w:rsid w:val="00C83F60"/>
    <w:rsid w:val="00C84C1A"/>
    <w:rsid w:val="00C84F07"/>
    <w:rsid w:val="00C84FCE"/>
    <w:rsid w:val="00C8502A"/>
    <w:rsid w:val="00C85442"/>
    <w:rsid w:val="00C86A38"/>
    <w:rsid w:val="00C8730C"/>
    <w:rsid w:val="00C87312"/>
    <w:rsid w:val="00C87619"/>
    <w:rsid w:val="00C90C13"/>
    <w:rsid w:val="00C91D1A"/>
    <w:rsid w:val="00C91ECC"/>
    <w:rsid w:val="00C921EE"/>
    <w:rsid w:val="00C92764"/>
    <w:rsid w:val="00C929C2"/>
    <w:rsid w:val="00C92F94"/>
    <w:rsid w:val="00C93708"/>
    <w:rsid w:val="00C93A5E"/>
    <w:rsid w:val="00C94EFD"/>
    <w:rsid w:val="00C96430"/>
    <w:rsid w:val="00C96606"/>
    <w:rsid w:val="00C96D42"/>
    <w:rsid w:val="00C972C8"/>
    <w:rsid w:val="00C979C9"/>
    <w:rsid w:val="00C97A50"/>
    <w:rsid w:val="00C97F76"/>
    <w:rsid w:val="00CA13BF"/>
    <w:rsid w:val="00CA168D"/>
    <w:rsid w:val="00CA2A3C"/>
    <w:rsid w:val="00CA2F2C"/>
    <w:rsid w:val="00CA2F6E"/>
    <w:rsid w:val="00CA32C4"/>
    <w:rsid w:val="00CA3394"/>
    <w:rsid w:val="00CA35A9"/>
    <w:rsid w:val="00CA35E0"/>
    <w:rsid w:val="00CA42BD"/>
    <w:rsid w:val="00CA4ADC"/>
    <w:rsid w:val="00CA4E1B"/>
    <w:rsid w:val="00CA5180"/>
    <w:rsid w:val="00CA57AF"/>
    <w:rsid w:val="00CA5D44"/>
    <w:rsid w:val="00CA5FBA"/>
    <w:rsid w:val="00CB086E"/>
    <w:rsid w:val="00CB0B2B"/>
    <w:rsid w:val="00CB104D"/>
    <w:rsid w:val="00CB138B"/>
    <w:rsid w:val="00CB3228"/>
    <w:rsid w:val="00CB37AD"/>
    <w:rsid w:val="00CB3DE1"/>
    <w:rsid w:val="00CB402F"/>
    <w:rsid w:val="00CB4692"/>
    <w:rsid w:val="00CB4AAD"/>
    <w:rsid w:val="00CB6FA3"/>
    <w:rsid w:val="00CB73C9"/>
    <w:rsid w:val="00CB7781"/>
    <w:rsid w:val="00CB7855"/>
    <w:rsid w:val="00CB79E9"/>
    <w:rsid w:val="00CC007B"/>
    <w:rsid w:val="00CC0094"/>
    <w:rsid w:val="00CC00D1"/>
    <w:rsid w:val="00CC0369"/>
    <w:rsid w:val="00CC03B9"/>
    <w:rsid w:val="00CC159B"/>
    <w:rsid w:val="00CC2590"/>
    <w:rsid w:val="00CC3160"/>
    <w:rsid w:val="00CC34A6"/>
    <w:rsid w:val="00CC4608"/>
    <w:rsid w:val="00CC4B43"/>
    <w:rsid w:val="00CC59C2"/>
    <w:rsid w:val="00CC5E82"/>
    <w:rsid w:val="00CD0106"/>
    <w:rsid w:val="00CD08A4"/>
    <w:rsid w:val="00CD0B37"/>
    <w:rsid w:val="00CD0E0D"/>
    <w:rsid w:val="00CD2809"/>
    <w:rsid w:val="00CD2A25"/>
    <w:rsid w:val="00CD2FA0"/>
    <w:rsid w:val="00CD3D78"/>
    <w:rsid w:val="00CD4077"/>
    <w:rsid w:val="00CD4B96"/>
    <w:rsid w:val="00CD4BE6"/>
    <w:rsid w:val="00CD4C01"/>
    <w:rsid w:val="00CD6145"/>
    <w:rsid w:val="00CD6306"/>
    <w:rsid w:val="00CD64CF"/>
    <w:rsid w:val="00CD73CA"/>
    <w:rsid w:val="00CD786A"/>
    <w:rsid w:val="00CD7B66"/>
    <w:rsid w:val="00CD7DFD"/>
    <w:rsid w:val="00CE0016"/>
    <w:rsid w:val="00CE0244"/>
    <w:rsid w:val="00CE02F3"/>
    <w:rsid w:val="00CE056B"/>
    <w:rsid w:val="00CE0953"/>
    <w:rsid w:val="00CE128A"/>
    <w:rsid w:val="00CE1D09"/>
    <w:rsid w:val="00CE2C98"/>
    <w:rsid w:val="00CE2CCD"/>
    <w:rsid w:val="00CE313F"/>
    <w:rsid w:val="00CE320C"/>
    <w:rsid w:val="00CE39FF"/>
    <w:rsid w:val="00CE4CB1"/>
    <w:rsid w:val="00CE4D6C"/>
    <w:rsid w:val="00CE4F68"/>
    <w:rsid w:val="00CE5128"/>
    <w:rsid w:val="00CE59B4"/>
    <w:rsid w:val="00CE6A8E"/>
    <w:rsid w:val="00CE6B40"/>
    <w:rsid w:val="00CE6B71"/>
    <w:rsid w:val="00CE7C9C"/>
    <w:rsid w:val="00CF026B"/>
    <w:rsid w:val="00CF2D51"/>
    <w:rsid w:val="00CF3E91"/>
    <w:rsid w:val="00CF4378"/>
    <w:rsid w:val="00CF4CFB"/>
    <w:rsid w:val="00CF5374"/>
    <w:rsid w:val="00CF675E"/>
    <w:rsid w:val="00CF6EA7"/>
    <w:rsid w:val="00CF753A"/>
    <w:rsid w:val="00CF794E"/>
    <w:rsid w:val="00CF7CEB"/>
    <w:rsid w:val="00D00DB9"/>
    <w:rsid w:val="00D00FA1"/>
    <w:rsid w:val="00D014C7"/>
    <w:rsid w:val="00D01A37"/>
    <w:rsid w:val="00D01A8B"/>
    <w:rsid w:val="00D01B40"/>
    <w:rsid w:val="00D02A5D"/>
    <w:rsid w:val="00D05480"/>
    <w:rsid w:val="00D06485"/>
    <w:rsid w:val="00D079AD"/>
    <w:rsid w:val="00D10C1B"/>
    <w:rsid w:val="00D12A79"/>
    <w:rsid w:val="00D130F4"/>
    <w:rsid w:val="00D13250"/>
    <w:rsid w:val="00D14210"/>
    <w:rsid w:val="00D143AC"/>
    <w:rsid w:val="00D15AEB"/>
    <w:rsid w:val="00D15B1F"/>
    <w:rsid w:val="00D163BC"/>
    <w:rsid w:val="00D163D5"/>
    <w:rsid w:val="00D16DBB"/>
    <w:rsid w:val="00D179DB"/>
    <w:rsid w:val="00D20358"/>
    <w:rsid w:val="00D203CB"/>
    <w:rsid w:val="00D205A1"/>
    <w:rsid w:val="00D20DEA"/>
    <w:rsid w:val="00D20EC3"/>
    <w:rsid w:val="00D211A3"/>
    <w:rsid w:val="00D21AC6"/>
    <w:rsid w:val="00D21CC6"/>
    <w:rsid w:val="00D21EE5"/>
    <w:rsid w:val="00D22376"/>
    <w:rsid w:val="00D22B6C"/>
    <w:rsid w:val="00D23471"/>
    <w:rsid w:val="00D240DE"/>
    <w:rsid w:val="00D25338"/>
    <w:rsid w:val="00D2625D"/>
    <w:rsid w:val="00D26E4E"/>
    <w:rsid w:val="00D26E85"/>
    <w:rsid w:val="00D278B9"/>
    <w:rsid w:val="00D2796E"/>
    <w:rsid w:val="00D27D34"/>
    <w:rsid w:val="00D30691"/>
    <w:rsid w:val="00D31037"/>
    <w:rsid w:val="00D313A5"/>
    <w:rsid w:val="00D318D2"/>
    <w:rsid w:val="00D31E28"/>
    <w:rsid w:val="00D32771"/>
    <w:rsid w:val="00D32D24"/>
    <w:rsid w:val="00D33079"/>
    <w:rsid w:val="00D33389"/>
    <w:rsid w:val="00D3349B"/>
    <w:rsid w:val="00D3693A"/>
    <w:rsid w:val="00D37446"/>
    <w:rsid w:val="00D378B6"/>
    <w:rsid w:val="00D37D22"/>
    <w:rsid w:val="00D40B39"/>
    <w:rsid w:val="00D42991"/>
    <w:rsid w:val="00D43356"/>
    <w:rsid w:val="00D442E2"/>
    <w:rsid w:val="00D4437F"/>
    <w:rsid w:val="00D443EC"/>
    <w:rsid w:val="00D4469A"/>
    <w:rsid w:val="00D44F22"/>
    <w:rsid w:val="00D46482"/>
    <w:rsid w:val="00D46EC6"/>
    <w:rsid w:val="00D47B0B"/>
    <w:rsid w:val="00D5073E"/>
    <w:rsid w:val="00D526EE"/>
    <w:rsid w:val="00D535B5"/>
    <w:rsid w:val="00D53741"/>
    <w:rsid w:val="00D53A53"/>
    <w:rsid w:val="00D54417"/>
    <w:rsid w:val="00D54821"/>
    <w:rsid w:val="00D57D78"/>
    <w:rsid w:val="00D61640"/>
    <w:rsid w:val="00D61EE8"/>
    <w:rsid w:val="00D621CA"/>
    <w:rsid w:val="00D62444"/>
    <w:rsid w:val="00D63CB7"/>
    <w:rsid w:val="00D646B6"/>
    <w:rsid w:val="00D64E46"/>
    <w:rsid w:val="00D65961"/>
    <w:rsid w:val="00D66055"/>
    <w:rsid w:val="00D66536"/>
    <w:rsid w:val="00D6771E"/>
    <w:rsid w:val="00D67D21"/>
    <w:rsid w:val="00D67E05"/>
    <w:rsid w:val="00D7164F"/>
    <w:rsid w:val="00D72EEB"/>
    <w:rsid w:val="00D73562"/>
    <w:rsid w:val="00D7403F"/>
    <w:rsid w:val="00D7445C"/>
    <w:rsid w:val="00D74877"/>
    <w:rsid w:val="00D753C6"/>
    <w:rsid w:val="00D763F2"/>
    <w:rsid w:val="00D76BA9"/>
    <w:rsid w:val="00D76EEE"/>
    <w:rsid w:val="00D80028"/>
    <w:rsid w:val="00D817A2"/>
    <w:rsid w:val="00D81F91"/>
    <w:rsid w:val="00D82483"/>
    <w:rsid w:val="00D849BC"/>
    <w:rsid w:val="00D84B20"/>
    <w:rsid w:val="00D85C42"/>
    <w:rsid w:val="00D85E41"/>
    <w:rsid w:val="00D8613F"/>
    <w:rsid w:val="00D864AA"/>
    <w:rsid w:val="00D86685"/>
    <w:rsid w:val="00D90D04"/>
    <w:rsid w:val="00D90D5B"/>
    <w:rsid w:val="00D90D62"/>
    <w:rsid w:val="00D91260"/>
    <w:rsid w:val="00D913EE"/>
    <w:rsid w:val="00D91403"/>
    <w:rsid w:val="00D915A9"/>
    <w:rsid w:val="00D92814"/>
    <w:rsid w:val="00D92ACE"/>
    <w:rsid w:val="00D93FAF"/>
    <w:rsid w:val="00D943BD"/>
    <w:rsid w:val="00D945EA"/>
    <w:rsid w:val="00D9484D"/>
    <w:rsid w:val="00D9499B"/>
    <w:rsid w:val="00D9519A"/>
    <w:rsid w:val="00D9793C"/>
    <w:rsid w:val="00DA0A77"/>
    <w:rsid w:val="00DA0BFB"/>
    <w:rsid w:val="00DA23D9"/>
    <w:rsid w:val="00DA2F4D"/>
    <w:rsid w:val="00DA3569"/>
    <w:rsid w:val="00DA40BE"/>
    <w:rsid w:val="00DB00A7"/>
    <w:rsid w:val="00DB06C1"/>
    <w:rsid w:val="00DB07E4"/>
    <w:rsid w:val="00DB0DF1"/>
    <w:rsid w:val="00DB13F4"/>
    <w:rsid w:val="00DB1771"/>
    <w:rsid w:val="00DB1D0F"/>
    <w:rsid w:val="00DB2897"/>
    <w:rsid w:val="00DB2907"/>
    <w:rsid w:val="00DB3174"/>
    <w:rsid w:val="00DB3858"/>
    <w:rsid w:val="00DB3D35"/>
    <w:rsid w:val="00DB4380"/>
    <w:rsid w:val="00DB6A30"/>
    <w:rsid w:val="00DB7208"/>
    <w:rsid w:val="00DC0062"/>
    <w:rsid w:val="00DC0332"/>
    <w:rsid w:val="00DC0425"/>
    <w:rsid w:val="00DC0466"/>
    <w:rsid w:val="00DC126B"/>
    <w:rsid w:val="00DC3C3E"/>
    <w:rsid w:val="00DC4602"/>
    <w:rsid w:val="00DC5250"/>
    <w:rsid w:val="00DC5612"/>
    <w:rsid w:val="00DC5880"/>
    <w:rsid w:val="00DC64DA"/>
    <w:rsid w:val="00DC68F9"/>
    <w:rsid w:val="00DC75C0"/>
    <w:rsid w:val="00DC77D3"/>
    <w:rsid w:val="00DD0C91"/>
    <w:rsid w:val="00DD143A"/>
    <w:rsid w:val="00DD1ECA"/>
    <w:rsid w:val="00DD1F99"/>
    <w:rsid w:val="00DD29EC"/>
    <w:rsid w:val="00DD2D22"/>
    <w:rsid w:val="00DD37C2"/>
    <w:rsid w:val="00DD4F56"/>
    <w:rsid w:val="00DD590E"/>
    <w:rsid w:val="00DD5F04"/>
    <w:rsid w:val="00DD6569"/>
    <w:rsid w:val="00DD6A1E"/>
    <w:rsid w:val="00DD6CAA"/>
    <w:rsid w:val="00DD6F07"/>
    <w:rsid w:val="00DD78E2"/>
    <w:rsid w:val="00DE0CDA"/>
    <w:rsid w:val="00DE1C4C"/>
    <w:rsid w:val="00DE29D3"/>
    <w:rsid w:val="00DE2AB2"/>
    <w:rsid w:val="00DE3A8B"/>
    <w:rsid w:val="00DE4C0D"/>
    <w:rsid w:val="00DE4D76"/>
    <w:rsid w:val="00DE4EA4"/>
    <w:rsid w:val="00DE5566"/>
    <w:rsid w:val="00DE57EE"/>
    <w:rsid w:val="00DE7301"/>
    <w:rsid w:val="00DE77E1"/>
    <w:rsid w:val="00DE7E32"/>
    <w:rsid w:val="00DF0047"/>
    <w:rsid w:val="00DF06AF"/>
    <w:rsid w:val="00DF06D5"/>
    <w:rsid w:val="00DF0843"/>
    <w:rsid w:val="00DF20BA"/>
    <w:rsid w:val="00DF3987"/>
    <w:rsid w:val="00DF3CF1"/>
    <w:rsid w:val="00DF3E88"/>
    <w:rsid w:val="00DF43E6"/>
    <w:rsid w:val="00DF50D8"/>
    <w:rsid w:val="00DF571C"/>
    <w:rsid w:val="00DF58A2"/>
    <w:rsid w:val="00DF6059"/>
    <w:rsid w:val="00DF69C4"/>
    <w:rsid w:val="00DF7122"/>
    <w:rsid w:val="00E00F46"/>
    <w:rsid w:val="00E018CC"/>
    <w:rsid w:val="00E03CBD"/>
    <w:rsid w:val="00E0429E"/>
    <w:rsid w:val="00E05299"/>
    <w:rsid w:val="00E062F9"/>
    <w:rsid w:val="00E10647"/>
    <w:rsid w:val="00E115EE"/>
    <w:rsid w:val="00E11999"/>
    <w:rsid w:val="00E11F42"/>
    <w:rsid w:val="00E120A2"/>
    <w:rsid w:val="00E1270C"/>
    <w:rsid w:val="00E13598"/>
    <w:rsid w:val="00E13662"/>
    <w:rsid w:val="00E13C8B"/>
    <w:rsid w:val="00E13FDB"/>
    <w:rsid w:val="00E14B1C"/>
    <w:rsid w:val="00E15017"/>
    <w:rsid w:val="00E15F96"/>
    <w:rsid w:val="00E161B8"/>
    <w:rsid w:val="00E17521"/>
    <w:rsid w:val="00E17727"/>
    <w:rsid w:val="00E200A0"/>
    <w:rsid w:val="00E21386"/>
    <w:rsid w:val="00E21696"/>
    <w:rsid w:val="00E21F9A"/>
    <w:rsid w:val="00E223E1"/>
    <w:rsid w:val="00E224BC"/>
    <w:rsid w:val="00E226D6"/>
    <w:rsid w:val="00E226FE"/>
    <w:rsid w:val="00E23492"/>
    <w:rsid w:val="00E24691"/>
    <w:rsid w:val="00E259B4"/>
    <w:rsid w:val="00E25F6A"/>
    <w:rsid w:val="00E26124"/>
    <w:rsid w:val="00E26150"/>
    <w:rsid w:val="00E3050B"/>
    <w:rsid w:val="00E316EE"/>
    <w:rsid w:val="00E31FAB"/>
    <w:rsid w:val="00E33509"/>
    <w:rsid w:val="00E335C1"/>
    <w:rsid w:val="00E336E9"/>
    <w:rsid w:val="00E341A3"/>
    <w:rsid w:val="00E400D7"/>
    <w:rsid w:val="00E415C9"/>
    <w:rsid w:val="00E41955"/>
    <w:rsid w:val="00E41C5E"/>
    <w:rsid w:val="00E4271A"/>
    <w:rsid w:val="00E42865"/>
    <w:rsid w:val="00E42A80"/>
    <w:rsid w:val="00E42C41"/>
    <w:rsid w:val="00E43131"/>
    <w:rsid w:val="00E431B8"/>
    <w:rsid w:val="00E43ACC"/>
    <w:rsid w:val="00E43DA5"/>
    <w:rsid w:val="00E47227"/>
    <w:rsid w:val="00E4791B"/>
    <w:rsid w:val="00E47972"/>
    <w:rsid w:val="00E47F89"/>
    <w:rsid w:val="00E5135A"/>
    <w:rsid w:val="00E513B9"/>
    <w:rsid w:val="00E51D3A"/>
    <w:rsid w:val="00E52088"/>
    <w:rsid w:val="00E52496"/>
    <w:rsid w:val="00E52BDD"/>
    <w:rsid w:val="00E53151"/>
    <w:rsid w:val="00E5339A"/>
    <w:rsid w:val="00E54541"/>
    <w:rsid w:val="00E5549F"/>
    <w:rsid w:val="00E55A7D"/>
    <w:rsid w:val="00E55FEB"/>
    <w:rsid w:val="00E5683B"/>
    <w:rsid w:val="00E56B9E"/>
    <w:rsid w:val="00E573E8"/>
    <w:rsid w:val="00E60564"/>
    <w:rsid w:val="00E606BB"/>
    <w:rsid w:val="00E60D28"/>
    <w:rsid w:val="00E60F82"/>
    <w:rsid w:val="00E623CF"/>
    <w:rsid w:val="00E62D84"/>
    <w:rsid w:val="00E63653"/>
    <w:rsid w:val="00E637DC"/>
    <w:rsid w:val="00E643E6"/>
    <w:rsid w:val="00E647A1"/>
    <w:rsid w:val="00E654FD"/>
    <w:rsid w:val="00E65B2D"/>
    <w:rsid w:val="00E66344"/>
    <w:rsid w:val="00E672B9"/>
    <w:rsid w:val="00E67A91"/>
    <w:rsid w:val="00E67FD4"/>
    <w:rsid w:val="00E7059F"/>
    <w:rsid w:val="00E707AB"/>
    <w:rsid w:val="00E707E7"/>
    <w:rsid w:val="00E70EF2"/>
    <w:rsid w:val="00E7140A"/>
    <w:rsid w:val="00E71896"/>
    <w:rsid w:val="00E71A5A"/>
    <w:rsid w:val="00E73AF6"/>
    <w:rsid w:val="00E73C42"/>
    <w:rsid w:val="00E7443C"/>
    <w:rsid w:val="00E752D5"/>
    <w:rsid w:val="00E770AE"/>
    <w:rsid w:val="00E80C12"/>
    <w:rsid w:val="00E80F22"/>
    <w:rsid w:val="00E81452"/>
    <w:rsid w:val="00E8186B"/>
    <w:rsid w:val="00E825B4"/>
    <w:rsid w:val="00E82818"/>
    <w:rsid w:val="00E82FBE"/>
    <w:rsid w:val="00E83244"/>
    <w:rsid w:val="00E83251"/>
    <w:rsid w:val="00E832C5"/>
    <w:rsid w:val="00E85701"/>
    <w:rsid w:val="00E8577F"/>
    <w:rsid w:val="00E85BBA"/>
    <w:rsid w:val="00E873F9"/>
    <w:rsid w:val="00E876C0"/>
    <w:rsid w:val="00E90199"/>
    <w:rsid w:val="00E913E3"/>
    <w:rsid w:val="00E9193B"/>
    <w:rsid w:val="00E92314"/>
    <w:rsid w:val="00E92728"/>
    <w:rsid w:val="00E94B7F"/>
    <w:rsid w:val="00E9522F"/>
    <w:rsid w:val="00E953C2"/>
    <w:rsid w:val="00E954DA"/>
    <w:rsid w:val="00E95758"/>
    <w:rsid w:val="00E95E35"/>
    <w:rsid w:val="00E95F3D"/>
    <w:rsid w:val="00E95F70"/>
    <w:rsid w:val="00EA04A2"/>
    <w:rsid w:val="00EA06C6"/>
    <w:rsid w:val="00EA0DFD"/>
    <w:rsid w:val="00EA1C36"/>
    <w:rsid w:val="00EA3481"/>
    <w:rsid w:val="00EA4533"/>
    <w:rsid w:val="00EA4B83"/>
    <w:rsid w:val="00EA513C"/>
    <w:rsid w:val="00EA5B53"/>
    <w:rsid w:val="00EA5B78"/>
    <w:rsid w:val="00EA6423"/>
    <w:rsid w:val="00EA6A57"/>
    <w:rsid w:val="00EA6B8C"/>
    <w:rsid w:val="00EA6D37"/>
    <w:rsid w:val="00EA7312"/>
    <w:rsid w:val="00EA74C4"/>
    <w:rsid w:val="00EB012F"/>
    <w:rsid w:val="00EB0434"/>
    <w:rsid w:val="00EB1177"/>
    <w:rsid w:val="00EB12B5"/>
    <w:rsid w:val="00EB14CC"/>
    <w:rsid w:val="00EB1500"/>
    <w:rsid w:val="00EB24B7"/>
    <w:rsid w:val="00EB2FF1"/>
    <w:rsid w:val="00EB4F55"/>
    <w:rsid w:val="00EB5ADE"/>
    <w:rsid w:val="00EB6F4B"/>
    <w:rsid w:val="00EB715C"/>
    <w:rsid w:val="00EB76DE"/>
    <w:rsid w:val="00EC1151"/>
    <w:rsid w:val="00EC20F2"/>
    <w:rsid w:val="00EC25C4"/>
    <w:rsid w:val="00EC31D7"/>
    <w:rsid w:val="00EC3D8D"/>
    <w:rsid w:val="00EC3E52"/>
    <w:rsid w:val="00EC4A33"/>
    <w:rsid w:val="00EC5183"/>
    <w:rsid w:val="00EC560A"/>
    <w:rsid w:val="00EC5F57"/>
    <w:rsid w:val="00EC6739"/>
    <w:rsid w:val="00EC690E"/>
    <w:rsid w:val="00EC6D0A"/>
    <w:rsid w:val="00ED079A"/>
    <w:rsid w:val="00ED2790"/>
    <w:rsid w:val="00ED2C16"/>
    <w:rsid w:val="00ED2D09"/>
    <w:rsid w:val="00ED2D25"/>
    <w:rsid w:val="00ED4123"/>
    <w:rsid w:val="00ED4AF7"/>
    <w:rsid w:val="00ED503E"/>
    <w:rsid w:val="00ED6823"/>
    <w:rsid w:val="00ED697B"/>
    <w:rsid w:val="00EE0B9D"/>
    <w:rsid w:val="00EE0C89"/>
    <w:rsid w:val="00EE1E7F"/>
    <w:rsid w:val="00EE245A"/>
    <w:rsid w:val="00EE3204"/>
    <w:rsid w:val="00EE5933"/>
    <w:rsid w:val="00EE5C05"/>
    <w:rsid w:val="00EE5CF1"/>
    <w:rsid w:val="00EE7096"/>
    <w:rsid w:val="00EE72DC"/>
    <w:rsid w:val="00EE78DB"/>
    <w:rsid w:val="00EF00E3"/>
    <w:rsid w:val="00EF0772"/>
    <w:rsid w:val="00EF2F99"/>
    <w:rsid w:val="00EF3017"/>
    <w:rsid w:val="00EF39DC"/>
    <w:rsid w:val="00EF3B85"/>
    <w:rsid w:val="00EF603A"/>
    <w:rsid w:val="00EF6F5E"/>
    <w:rsid w:val="00EF7E82"/>
    <w:rsid w:val="00F0003B"/>
    <w:rsid w:val="00F001AE"/>
    <w:rsid w:val="00F00A47"/>
    <w:rsid w:val="00F00B96"/>
    <w:rsid w:val="00F00E5F"/>
    <w:rsid w:val="00F011AE"/>
    <w:rsid w:val="00F014E8"/>
    <w:rsid w:val="00F01929"/>
    <w:rsid w:val="00F0220C"/>
    <w:rsid w:val="00F02ACA"/>
    <w:rsid w:val="00F033DB"/>
    <w:rsid w:val="00F033EA"/>
    <w:rsid w:val="00F0546F"/>
    <w:rsid w:val="00F0598E"/>
    <w:rsid w:val="00F10D9E"/>
    <w:rsid w:val="00F10EE8"/>
    <w:rsid w:val="00F11E3A"/>
    <w:rsid w:val="00F12375"/>
    <w:rsid w:val="00F12974"/>
    <w:rsid w:val="00F14C2B"/>
    <w:rsid w:val="00F15005"/>
    <w:rsid w:val="00F15A11"/>
    <w:rsid w:val="00F163C0"/>
    <w:rsid w:val="00F1733E"/>
    <w:rsid w:val="00F175E5"/>
    <w:rsid w:val="00F20E3C"/>
    <w:rsid w:val="00F215FA"/>
    <w:rsid w:val="00F21BE5"/>
    <w:rsid w:val="00F21C97"/>
    <w:rsid w:val="00F22209"/>
    <w:rsid w:val="00F22BD3"/>
    <w:rsid w:val="00F22D7E"/>
    <w:rsid w:val="00F23A81"/>
    <w:rsid w:val="00F25490"/>
    <w:rsid w:val="00F255CE"/>
    <w:rsid w:val="00F26862"/>
    <w:rsid w:val="00F3061D"/>
    <w:rsid w:val="00F30851"/>
    <w:rsid w:val="00F316CB"/>
    <w:rsid w:val="00F31CC6"/>
    <w:rsid w:val="00F327A9"/>
    <w:rsid w:val="00F3305D"/>
    <w:rsid w:val="00F34351"/>
    <w:rsid w:val="00F347F3"/>
    <w:rsid w:val="00F35728"/>
    <w:rsid w:val="00F35AD6"/>
    <w:rsid w:val="00F35B3F"/>
    <w:rsid w:val="00F37C6F"/>
    <w:rsid w:val="00F41E8A"/>
    <w:rsid w:val="00F41FE3"/>
    <w:rsid w:val="00F42B33"/>
    <w:rsid w:val="00F442B1"/>
    <w:rsid w:val="00F4527A"/>
    <w:rsid w:val="00F461B3"/>
    <w:rsid w:val="00F50A61"/>
    <w:rsid w:val="00F50E7E"/>
    <w:rsid w:val="00F514BA"/>
    <w:rsid w:val="00F52527"/>
    <w:rsid w:val="00F5290B"/>
    <w:rsid w:val="00F53C2D"/>
    <w:rsid w:val="00F53EE4"/>
    <w:rsid w:val="00F542A4"/>
    <w:rsid w:val="00F5478C"/>
    <w:rsid w:val="00F5531A"/>
    <w:rsid w:val="00F55779"/>
    <w:rsid w:val="00F5723F"/>
    <w:rsid w:val="00F57316"/>
    <w:rsid w:val="00F576C9"/>
    <w:rsid w:val="00F6003A"/>
    <w:rsid w:val="00F62D82"/>
    <w:rsid w:val="00F6544F"/>
    <w:rsid w:val="00F656F0"/>
    <w:rsid w:val="00F65C5F"/>
    <w:rsid w:val="00F665B5"/>
    <w:rsid w:val="00F71B31"/>
    <w:rsid w:val="00F71EF0"/>
    <w:rsid w:val="00F72131"/>
    <w:rsid w:val="00F72ACC"/>
    <w:rsid w:val="00F72EBC"/>
    <w:rsid w:val="00F73644"/>
    <w:rsid w:val="00F73661"/>
    <w:rsid w:val="00F73FB8"/>
    <w:rsid w:val="00F75655"/>
    <w:rsid w:val="00F759FE"/>
    <w:rsid w:val="00F75DE4"/>
    <w:rsid w:val="00F75FE6"/>
    <w:rsid w:val="00F766C3"/>
    <w:rsid w:val="00F77318"/>
    <w:rsid w:val="00F777E0"/>
    <w:rsid w:val="00F77BB3"/>
    <w:rsid w:val="00F800B2"/>
    <w:rsid w:val="00F803DD"/>
    <w:rsid w:val="00F808AE"/>
    <w:rsid w:val="00F80BD2"/>
    <w:rsid w:val="00F823B1"/>
    <w:rsid w:val="00F828B9"/>
    <w:rsid w:val="00F82AB8"/>
    <w:rsid w:val="00F82F86"/>
    <w:rsid w:val="00F84158"/>
    <w:rsid w:val="00F842F5"/>
    <w:rsid w:val="00F84404"/>
    <w:rsid w:val="00F846C3"/>
    <w:rsid w:val="00F852CE"/>
    <w:rsid w:val="00F86268"/>
    <w:rsid w:val="00F86867"/>
    <w:rsid w:val="00F8708D"/>
    <w:rsid w:val="00F87E16"/>
    <w:rsid w:val="00F90DB8"/>
    <w:rsid w:val="00F921A4"/>
    <w:rsid w:val="00F922C5"/>
    <w:rsid w:val="00F927CA"/>
    <w:rsid w:val="00F92FB6"/>
    <w:rsid w:val="00F95972"/>
    <w:rsid w:val="00F95E1F"/>
    <w:rsid w:val="00F969FE"/>
    <w:rsid w:val="00FA2683"/>
    <w:rsid w:val="00FA308F"/>
    <w:rsid w:val="00FA49E9"/>
    <w:rsid w:val="00FA6686"/>
    <w:rsid w:val="00FA6FCA"/>
    <w:rsid w:val="00FA7432"/>
    <w:rsid w:val="00FA7473"/>
    <w:rsid w:val="00FA7F29"/>
    <w:rsid w:val="00FB0115"/>
    <w:rsid w:val="00FB028F"/>
    <w:rsid w:val="00FB06D7"/>
    <w:rsid w:val="00FB2795"/>
    <w:rsid w:val="00FB3AAD"/>
    <w:rsid w:val="00FB5025"/>
    <w:rsid w:val="00FB557A"/>
    <w:rsid w:val="00FB5B76"/>
    <w:rsid w:val="00FB5E0B"/>
    <w:rsid w:val="00FB6A75"/>
    <w:rsid w:val="00FB7AF0"/>
    <w:rsid w:val="00FC211C"/>
    <w:rsid w:val="00FC2366"/>
    <w:rsid w:val="00FC36F4"/>
    <w:rsid w:val="00FC5104"/>
    <w:rsid w:val="00FC5ED3"/>
    <w:rsid w:val="00FC6502"/>
    <w:rsid w:val="00FC684A"/>
    <w:rsid w:val="00FC6A0C"/>
    <w:rsid w:val="00FC6A85"/>
    <w:rsid w:val="00FC70F7"/>
    <w:rsid w:val="00FC79D6"/>
    <w:rsid w:val="00FC7CB9"/>
    <w:rsid w:val="00FC7F02"/>
    <w:rsid w:val="00FD081D"/>
    <w:rsid w:val="00FD09D8"/>
    <w:rsid w:val="00FD1216"/>
    <w:rsid w:val="00FD2648"/>
    <w:rsid w:val="00FD26F1"/>
    <w:rsid w:val="00FD4DFC"/>
    <w:rsid w:val="00FD55E2"/>
    <w:rsid w:val="00FD58FB"/>
    <w:rsid w:val="00FD691D"/>
    <w:rsid w:val="00FD76D6"/>
    <w:rsid w:val="00FE039D"/>
    <w:rsid w:val="00FE18BB"/>
    <w:rsid w:val="00FE24D8"/>
    <w:rsid w:val="00FE26A1"/>
    <w:rsid w:val="00FE2C09"/>
    <w:rsid w:val="00FE2F20"/>
    <w:rsid w:val="00FE2FE7"/>
    <w:rsid w:val="00FE3235"/>
    <w:rsid w:val="00FE399F"/>
    <w:rsid w:val="00FE41BF"/>
    <w:rsid w:val="00FE4FCD"/>
    <w:rsid w:val="00FE54D3"/>
    <w:rsid w:val="00FE72DF"/>
    <w:rsid w:val="00FE77E4"/>
    <w:rsid w:val="00FF0185"/>
    <w:rsid w:val="00FF09FA"/>
    <w:rsid w:val="00FF0A83"/>
    <w:rsid w:val="00FF169B"/>
    <w:rsid w:val="00FF25C2"/>
    <w:rsid w:val="00FF42E2"/>
    <w:rsid w:val="00FF5C1F"/>
    <w:rsid w:val="00FF65E0"/>
    <w:rsid w:val="00FF6E9A"/>
    <w:rsid w:val="00FF746C"/>
    <w:rsid w:val="00FF7585"/>
    <w:rsid w:val="00FF762A"/>
    <w:rsid w:val="00FF78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A830E"/>
  <w15:chartTrackingRefBased/>
  <w15:docId w15:val="{57B7BF55-B881-43C5-886A-57E64FA4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57D78"/>
    <w:pPr>
      <w:widowControl w:val="0"/>
      <w:adjustRightInd w:val="0"/>
      <w:spacing w:line="360" w:lineRule="atLeast"/>
      <w:textAlignment w:val="baseline"/>
    </w:pPr>
    <w:rPr>
      <w:sz w:val="24"/>
    </w:rPr>
  </w:style>
  <w:style w:type="paragraph" w:styleId="1">
    <w:name w:val="heading 1"/>
    <w:basedOn w:val="a0"/>
    <w:next w:val="a0"/>
    <w:link w:val="10"/>
    <w:qFormat/>
    <w:rsid w:val="00D91260"/>
    <w:pPr>
      <w:keepNext/>
      <w:spacing w:afterLines="50" w:after="50" w:line="400" w:lineRule="exact"/>
      <w:jc w:val="both"/>
      <w:outlineLvl w:val="0"/>
    </w:pPr>
    <w:rPr>
      <w:rFonts w:eastAsia="標楷體"/>
      <w:b/>
      <w:bCs/>
      <w:kern w:val="52"/>
      <w:sz w:val="28"/>
      <w:szCs w:val="52"/>
    </w:rPr>
  </w:style>
  <w:style w:type="paragraph" w:styleId="2">
    <w:name w:val="heading 2"/>
    <w:basedOn w:val="a0"/>
    <w:next w:val="a0"/>
    <w:link w:val="20"/>
    <w:qFormat/>
    <w:rsid w:val="00D91260"/>
    <w:pPr>
      <w:keepNext/>
      <w:spacing w:afterLines="50" w:after="50" w:line="400" w:lineRule="exact"/>
      <w:jc w:val="both"/>
      <w:outlineLvl w:val="1"/>
    </w:pPr>
    <w:rPr>
      <w:rFonts w:eastAsia="標楷體"/>
    </w:rPr>
  </w:style>
  <w:style w:type="paragraph" w:styleId="3">
    <w:name w:val="heading 3"/>
    <w:basedOn w:val="a0"/>
    <w:next w:val="a0"/>
    <w:link w:val="30"/>
    <w:qFormat/>
    <w:rsid w:val="00D57D78"/>
    <w:pPr>
      <w:keepNext/>
      <w:outlineLvl w:val="2"/>
    </w:pPr>
    <w:rPr>
      <w:w w:val="200"/>
      <w:sz w:val="28"/>
    </w:rPr>
  </w:style>
  <w:style w:type="paragraph" w:styleId="4">
    <w:name w:val="heading 4"/>
    <w:basedOn w:val="a0"/>
    <w:next w:val="a0"/>
    <w:link w:val="40"/>
    <w:qFormat/>
    <w:rsid w:val="00D57D78"/>
    <w:pPr>
      <w:keepNext/>
      <w:outlineLvl w:val="3"/>
    </w:pPr>
    <w:rPr>
      <w:rFonts w:ascii="Arial" w:hAnsi="Arial" w:cs="Arial"/>
      <w:b/>
      <w:bCs/>
      <w:i/>
      <w:iCs/>
      <w:sz w:val="28"/>
    </w:rPr>
  </w:style>
  <w:style w:type="paragraph" w:styleId="5">
    <w:name w:val="heading 5"/>
    <w:basedOn w:val="a0"/>
    <w:next w:val="a1"/>
    <w:link w:val="50"/>
    <w:qFormat/>
    <w:rsid w:val="00D57D78"/>
    <w:pPr>
      <w:spacing w:before="199" w:after="199"/>
      <w:ind w:left="1474"/>
      <w:outlineLvl w:val="4"/>
    </w:pPr>
    <w:rPr>
      <w:rFonts w:ascii="華康中楷體" w:eastAsia="華康中楷體"/>
    </w:rPr>
  </w:style>
  <w:style w:type="paragraph" w:styleId="7">
    <w:name w:val="heading 7"/>
    <w:basedOn w:val="a0"/>
    <w:next w:val="a0"/>
    <w:link w:val="70"/>
    <w:uiPriority w:val="9"/>
    <w:semiHidden/>
    <w:unhideWhenUsed/>
    <w:qFormat/>
    <w:rsid w:val="003A5607"/>
    <w:pPr>
      <w:keepNext/>
      <w:spacing w:line="720" w:lineRule="atLeast"/>
      <w:ind w:leftChars="400" w:left="400"/>
      <w:outlineLvl w:val="6"/>
    </w:pPr>
    <w:rPr>
      <w:rFonts w:ascii="Calibri Light" w:eastAsia="新細明體" w:hAnsi="Calibri Light"/>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D91260"/>
    <w:rPr>
      <w:rFonts w:eastAsia="標楷體"/>
      <w:b/>
      <w:bCs/>
      <w:kern w:val="52"/>
      <w:sz w:val="28"/>
      <w:szCs w:val="52"/>
    </w:rPr>
  </w:style>
  <w:style w:type="character" w:customStyle="1" w:styleId="20">
    <w:name w:val="標題 2 字元"/>
    <w:link w:val="2"/>
    <w:rsid w:val="00D91260"/>
    <w:rPr>
      <w:rFonts w:eastAsia="標楷體"/>
      <w:sz w:val="24"/>
    </w:rPr>
  </w:style>
  <w:style w:type="character" w:customStyle="1" w:styleId="30">
    <w:name w:val="標題 3 字元"/>
    <w:link w:val="3"/>
    <w:rsid w:val="00761918"/>
    <w:rPr>
      <w:w w:val="200"/>
      <w:sz w:val="28"/>
    </w:rPr>
  </w:style>
  <w:style w:type="character" w:customStyle="1" w:styleId="40">
    <w:name w:val="標題 4 字元"/>
    <w:link w:val="4"/>
    <w:rsid w:val="00761918"/>
    <w:rPr>
      <w:rFonts w:ascii="Arial" w:hAnsi="Arial" w:cs="Arial"/>
      <w:b/>
      <w:bCs/>
      <w:i/>
      <w:iCs/>
      <w:sz w:val="28"/>
    </w:rPr>
  </w:style>
  <w:style w:type="paragraph" w:styleId="a1">
    <w:name w:val="Normal Indent"/>
    <w:basedOn w:val="a0"/>
    <w:rsid w:val="00D57D78"/>
    <w:pPr>
      <w:ind w:left="480"/>
    </w:pPr>
    <w:rPr>
      <w:rFonts w:eastAsia="標楷體"/>
    </w:rPr>
  </w:style>
  <w:style w:type="character" w:customStyle="1" w:styleId="50">
    <w:name w:val="標題 5 字元"/>
    <w:link w:val="5"/>
    <w:rsid w:val="00761918"/>
    <w:rPr>
      <w:rFonts w:ascii="華康中楷體" w:eastAsia="華康中楷體"/>
      <w:sz w:val="24"/>
    </w:rPr>
  </w:style>
  <w:style w:type="paragraph" w:styleId="a5">
    <w:name w:val="header"/>
    <w:basedOn w:val="a0"/>
    <w:link w:val="a6"/>
    <w:uiPriority w:val="99"/>
    <w:rsid w:val="00D57D78"/>
    <w:pPr>
      <w:tabs>
        <w:tab w:val="center" w:pos="4153"/>
        <w:tab w:val="right" w:pos="8306"/>
      </w:tabs>
    </w:pPr>
    <w:rPr>
      <w:sz w:val="20"/>
    </w:rPr>
  </w:style>
  <w:style w:type="character" w:customStyle="1" w:styleId="a6">
    <w:name w:val="頁首 字元"/>
    <w:basedOn w:val="a2"/>
    <w:link w:val="a5"/>
    <w:uiPriority w:val="99"/>
    <w:rsid w:val="00DE77E1"/>
  </w:style>
  <w:style w:type="paragraph" w:styleId="a7">
    <w:name w:val="footer"/>
    <w:basedOn w:val="a0"/>
    <w:link w:val="a8"/>
    <w:uiPriority w:val="99"/>
    <w:rsid w:val="00D57D78"/>
    <w:pPr>
      <w:tabs>
        <w:tab w:val="center" w:pos="4153"/>
        <w:tab w:val="right" w:pos="8306"/>
      </w:tabs>
    </w:pPr>
    <w:rPr>
      <w:sz w:val="20"/>
    </w:rPr>
  </w:style>
  <w:style w:type="character" w:customStyle="1" w:styleId="a8">
    <w:name w:val="頁尾 字元"/>
    <w:basedOn w:val="a2"/>
    <w:link w:val="a7"/>
    <w:uiPriority w:val="99"/>
    <w:rsid w:val="00761918"/>
  </w:style>
  <w:style w:type="paragraph" w:customStyle="1" w:styleId="a10">
    <w:name w:val="a1"/>
    <w:basedOn w:val="a0"/>
    <w:rsid w:val="00D57D78"/>
    <w:pPr>
      <w:widowControl/>
      <w:autoSpaceDE w:val="0"/>
      <w:autoSpaceDN w:val="0"/>
      <w:ind w:left="2700" w:right="66" w:hanging="420"/>
      <w:jc w:val="both"/>
      <w:textDirection w:val="lrTbV"/>
      <w:textAlignment w:val="center"/>
    </w:pPr>
    <w:rPr>
      <w:rFonts w:ascii="標楷體" w:eastAsia="標楷體"/>
      <w:sz w:val="28"/>
    </w:rPr>
  </w:style>
  <w:style w:type="paragraph" w:styleId="21">
    <w:name w:val="Body Text Indent 2"/>
    <w:basedOn w:val="a0"/>
    <w:link w:val="22"/>
    <w:rsid w:val="00D57D78"/>
    <w:pPr>
      <w:adjustRightInd/>
      <w:spacing w:before="120" w:line="240" w:lineRule="auto"/>
      <w:ind w:left="992" w:hanging="992"/>
      <w:jc w:val="both"/>
      <w:textAlignment w:val="auto"/>
    </w:pPr>
    <w:rPr>
      <w:rFonts w:eastAsia="華康中楷體"/>
      <w:kern w:val="2"/>
      <w:sz w:val="32"/>
    </w:rPr>
  </w:style>
  <w:style w:type="character" w:customStyle="1" w:styleId="22">
    <w:name w:val="本文縮排 2 字元"/>
    <w:link w:val="21"/>
    <w:rsid w:val="00761918"/>
    <w:rPr>
      <w:rFonts w:eastAsia="華康中楷體"/>
      <w:kern w:val="2"/>
      <w:sz w:val="32"/>
    </w:rPr>
  </w:style>
  <w:style w:type="paragraph" w:styleId="31">
    <w:name w:val="Body Text Indent 3"/>
    <w:basedOn w:val="a0"/>
    <w:link w:val="32"/>
    <w:rsid w:val="00D57D78"/>
    <w:pPr>
      <w:adjustRightInd/>
      <w:spacing w:line="240" w:lineRule="auto"/>
      <w:ind w:left="840" w:hanging="840"/>
      <w:textAlignment w:val="auto"/>
    </w:pPr>
    <w:rPr>
      <w:rFonts w:eastAsia="標楷體"/>
      <w:kern w:val="2"/>
      <w:sz w:val="28"/>
    </w:rPr>
  </w:style>
  <w:style w:type="character" w:customStyle="1" w:styleId="32">
    <w:name w:val="本文縮排 3 字元"/>
    <w:link w:val="31"/>
    <w:rsid w:val="00761918"/>
    <w:rPr>
      <w:rFonts w:eastAsia="標楷體"/>
      <w:kern w:val="2"/>
      <w:sz w:val="28"/>
    </w:rPr>
  </w:style>
  <w:style w:type="paragraph" w:styleId="a9">
    <w:name w:val="Block Text"/>
    <w:basedOn w:val="a0"/>
    <w:rsid w:val="00D57D78"/>
    <w:pPr>
      <w:widowControl/>
      <w:autoSpaceDE w:val="0"/>
      <w:autoSpaceDN w:val="0"/>
      <w:ind w:left="500" w:right="33"/>
      <w:textAlignment w:val="center"/>
    </w:pPr>
    <w:rPr>
      <w:rFonts w:ascii="標楷體" w:eastAsia="標楷體"/>
    </w:rPr>
  </w:style>
  <w:style w:type="paragraph" w:customStyle="1" w:styleId="210">
    <w:name w:val="本文 21"/>
    <w:basedOn w:val="a0"/>
    <w:rsid w:val="00D57D78"/>
    <w:pPr>
      <w:autoSpaceDE w:val="0"/>
      <w:autoSpaceDN w:val="0"/>
      <w:spacing w:line="300" w:lineRule="auto"/>
      <w:ind w:left="1980" w:firstLine="540"/>
    </w:pPr>
    <w:rPr>
      <w:rFonts w:ascii="華康中楷體" w:eastAsia="華康中楷體"/>
      <w:sz w:val="32"/>
    </w:rPr>
  </w:style>
  <w:style w:type="character" w:styleId="aa">
    <w:name w:val="page number"/>
    <w:basedOn w:val="a2"/>
    <w:rsid w:val="00D57D78"/>
  </w:style>
  <w:style w:type="paragraph" w:customStyle="1" w:styleId="ab">
    <w:name w:val="條 二"/>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c">
    <w:name w:val="Hyperlink"/>
    <w:uiPriority w:val="99"/>
    <w:rsid w:val="00D57D78"/>
    <w:rPr>
      <w:color w:val="0000FF"/>
      <w:u w:val="single"/>
    </w:rPr>
  </w:style>
  <w:style w:type="paragraph" w:customStyle="1" w:styleId="ad">
    <w:name w:val="格文"/>
    <w:rsid w:val="00D57D78"/>
    <w:pPr>
      <w:widowControl w:val="0"/>
      <w:adjustRightInd w:val="0"/>
      <w:spacing w:line="360" w:lineRule="atLeast"/>
      <w:textAlignment w:val="baseline"/>
    </w:pPr>
    <w:rPr>
      <w:rFonts w:eastAsia="標楷體"/>
    </w:rPr>
  </w:style>
  <w:style w:type="paragraph" w:styleId="ae">
    <w:name w:val="Document Map"/>
    <w:basedOn w:val="a0"/>
    <w:link w:val="af"/>
    <w:semiHidden/>
    <w:rsid w:val="00D57D78"/>
    <w:pPr>
      <w:shd w:val="clear" w:color="auto" w:fill="000080"/>
    </w:pPr>
    <w:rPr>
      <w:rFonts w:ascii="Arial" w:eastAsia="新細明體" w:hAnsi="Arial"/>
    </w:rPr>
  </w:style>
  <w:style w:type="character" w:customStyle="1" w:styleId="af">
    <w:name w:val="文件引導模式 字元"/>
    <w:link w:val="ae"/>
    <w:semiHidden/>
    <w:rsid w:val="00761918"/>
    <w:rPr>
      <w:rFonts w:ascii="Arial" w:eastAsia="新細明體" w:hAnsi="Arial"/>
      <w:sz w:val="24"/>
      <w:shd w:val="clear" w:color="auto" w:fill="000080"/>
    </w:rPr>
  </w:style>
  <w:style w:type="paragraph" w:styleId="af0">
    <w:name w:val="Body Text Indent"/>
    <w:basedOn w:val="a0"/>
    <w:link w:val="af1"/>
    <w:rsid w:val="00D57D78"/>
    <w:pPr>
      <w:spacing w:before="120"/>
      <w:ind w:left="851"/>
      <w:jc w:val="both"/>
    </w:pPr>
    <w:rPr>
      <w:rFonts w:ascii="標楷體" w:eastAsia="標楷體"/>
    </w:rPr>
  </w:style>
  <w:style w:type="character" w:customStyle="1" w:styleId="af1">
    <w:name w:val="本文縮排 字元"/>
    <w:link w:val="af0"/>
    <w:rsid w:val="00761918"/>
    <w:rPr>
      <w:rFonts w:ascii="標楷體" w:eastAsia="標楷體"/>
      <w:sz w:val="24"/>
    </w:rPr>
  </w:style>
  <w:style w:type="paragraph" w:styleId="af2">
    <w:name w:val="Body Text"/>
    <w:basedOn w:val="a0"/>
    <w:link w:val="af3"/>
    <w:rsid w:val="00D57D78"/>
    <w:pPr>
      <w:spacing w:line="0" w:lineRule="atLeast"/>
      <w:jc w:val="both"/>
    </w:pPr>
    <w:rPr>
      <w:rFonts w:ascii="標楷體" w:eastAsia="標楷體"/>
      <w:sz w:val="20"/>
    </w:rPr>
  </w:style>
  <w:style w:type="character" w:customStyle="1" w:styleId="af3">
    <w:name w:val="本文 字元"/>
    <w:link w:val="af2"/>
    <w:rsid w:val="00761918"/>
    <w:rPr>
      <w:rFonts w:ascii="標楷體" w:eastAsia="標楷體"/>
    </w:rPr>
  </w:style>
  <w:style w:type="paragraph" w:styleId="23">
    <w:name w:val="Body Text 2"/>
    <w:basedOn w:val="a0"/>
    <w:link w:val="24"/>
    <w:rsid w:val="00D57D78"/>
    <w:pPr>
      <w:spacing w:line="0" w:lineRule="atLeast"/>
      <w:jc w:val="both"/>
    </w:pPr>
    <w:rPr>
      <w:rFonts w:ascii="標楷體" w:eastAsia="標楷體"/>
      <w:sz w:val="22"/>
    </w:rPr>
  </w:style>
  <w:style w:type="character" w:customStyle="1" w:styleId="24">
    <w:name w:val="本文 2 字元"/>
    <w:link w:val="23"/>
    <w:rsid w:val="00761918"/>
    <w:rPr>
      <w:rFonts w:ascii="標楷體" w:eastAsia="標楷體"/>
      <w:sz w:val="22"/>
    </w:rPr>
  </w:style>
  <w:style w:type="character" w:styleId="af4">
    <w:name w:val="FollowedHyperlink"/>
    <w:uiPriority w:val="99"/>
    <w:rsid w:val="00D57D78"/>
    <w:rPr>
      <w:color w:val="800080"/>
      <w:u w:val="single"/>
    </w:rPr>
  </w:style>
  <w:style w:type="paragraph" w:styleId="11">
    <w:name w:val="toc 1"/>
    <w:basedOn w:val="a0"/>
    <w:next w:val="a0"/>
    <w:autoRedefine/>
    <w:uiPriority w:val="39"/>
    <w:qFormat/>
    <w:rsid w:val="00693542"/>
    <w:pPr>
      <w:tabs>
        <w:tab w:val="right" w:leader="dot" w:pos="9360"/>
      </w:tabs>
      <w:adjustRightInd/>
      <w:spacing w:afterLines="50" w:after="120" w:line="400" w:lineRule="exact"/>
    </w:pPr>
    <w:rPr>
      <w:rFonts w:eastAsia="標楷體"/>
      <w:caps/>
      <w:noProof/>
    </w:rPr>
  </w:style>
  <w:style w:type="paragraph" w:styleId="af5">
    <w:name w:val="annotation text"/>
    <w:basedOn w:val="a0"/>
    <w:link w:val="af6"/>
    <w:semiHidden/>
    <w:rsid w:val="00D57D78"/>
    <w:pPr>
      <w:autoSpaceDE w:val="0"/>
      <w:autoSpaceDN w:val="0"/>
      <w:spacing w:line="240" w:lineRule="atLeast"/>
      <w:textAlignment w:val="auto"/>
    </w:pPr>
    <w:rPr>
      <w:rFonts w:ascii="細明體" w:hint="eastAsia"/>
    </w:rPr>
  </w:style>
  <w:style w:type="character" w:customStyle="1" w:styleId="af6">
    <w:name w:val="註解文字 字元"/>
    <w:link w:val="af5"/>
    <w:semiHidden/>
    <w:rsid w:val="00761918"/>
    <w:rPr>
      <w:rFonts w:ascii="細明體"/>
      <w:sz w:val="24"/>
    </w:rPr>
  </w:style>
  <w:style w:type="paragraph" w:styleId="25">
    <w:name w:val="toc 2"/>
    <w:basedOn w:val="a0"/>
    <w:next w:val="a0"/>
    <w:autoRedefine/>
    <w:uiPriority w:val="39"/>
    <w:qFormat/>
    <w:rsid w:val="00981015"/>
    <w:pPr>
      <w:ind w:leftChars="100" w:left="240" w:rightChars="-56" w:right="14"/>
    </w:pPr>
  </w:style>
  <w:style w:type="paragraph" w:styleId="33">
    <w:name w:val="toc 3"/>
    <w:basedOn w:val="a0"/>
    <w:next w:val="a0"/>
    <w:autoRedefine/>
    <w:uiPriority w:val="39"/>
    <w:qFormat/>
    <w:rsid w:val="00D57D78"/>
    <w:pPr>
      <w:ind w:left="960"/>
    </w:pPr>
  </w:style>
  <w:style w:type="paragraph" w:styleId="41">
    <w:name w:val="toc 4"/>
    <w:basedOn w:val="a0"/>
    <w:next w:val="a0"/>
    <w:autoRedefine/>
    <w:semiHidden/>
    <w:rsid w:val="00D57D78"/>
    <w:pPr>
      <w:ind w:left="1440"/>
    </w:pPr>
  </w:style>
  <w:style w:type="paragraph" w:styleId="51">
    <w:name w:val="toc 5"/>
    <w:basedOn w:val="a0"/>
    <w:next w:val="a0"/>
    <w:autoRedefine/>
    <w:semiHidden/>
    <w:rsid w:val="00D57D78"/>
    <w:pPr>
      <w:ind w:left="1920"/>
    </w:pPr>
  </w:style>
  <w:style w:type="paragraph" w:styleId="6">
    <w:name w:val="toc 6"/>
    <w:basedOn w:val="a0"/>
    <w:next w:val="a0"/>
    <w:autoRedefine/>
    <w:semiHidden/>
    <w:rsid w:val="00D57D78"/>
    <w:pPr>
      <w:ind w:left="2400"/>
    </w:pPr>
  </w:style>
  <w:style w:type="paragraph" w:styleId="71">
    <w:name w:val="toc 7"/>
    <w:basedOn w:val="a0"/>
    <w:next w:val="a0"/>
    <w:autoRedefine/>
    <w:semiHidden/>
    <w:rsid w:val="00D57D78"/>
    <w:pPr>
      <w:ind w:left="2880"/>
    </w:pPr>
  </w:style>
  <w:style w:type="paragraph" w:styleId="8">
    <w:name w:val="toc 8"/>
    <w:basedOn w:val="a0"/>
    <w:next w:val="a0"/>
    <w:autoRedefine/>
    <w:semiHidden/>
    <w:rsid w:val="00D57D78"/>
    <w:pPr>
      <w:ind w:left="3360"/>
    </w:pPr>
  </w:style>
  <w:style w:type="paragraph" w:styleId="9">
    <w:name w:val="toc 9"/>
    <w:basedOn w:val="a0"/>
    <w:next w:val="a0"/>
    <w:autoRedefine/>
    <w:semiHidden/>
    <w:rsid w:val="00D57D78"/>
    <w:pPr>
      <w:ind w:left="3840"/>
    </w:pPr>
  </w:style>
  <w:style w:type="paragraph" w:styleId="af7">
    <w:name w:val="Body Text First Indent"/>
    <w:basedOn w:val="af2"/>
    <w:link w:val="af8"/>
    <w:rsid w:val="00D57D78"/>
    <w:pPr>
      <w:adjustRightInd/>
      <w:spacing w:after="120" w:line="240" w:lineRule="auto"/>
      <w:ind w:firstLine="567"/>
      <w:jc w:val="left"/>
      <w:textAlignment w:val="auto"/>
    </w:pPr>
    <w:rPr>
      <w:rFonts w:ascii="Times New Roman" w:eastAsia="新細明體"/>
      <w:kern w:val="2"/>
      <w:sz w:val="28"/>
    </w:rPr>
  </w:style>
  <w:style w:type="paragraph" w:customStyle="1" w:styleId="12">
    <w:name w:val="條條1"/>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3">
    <w:name w:val="條 二1"/>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6">
    <w:name w:val="條條2"/>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0"/>
    <w:rsid w:val="00D57D78"/>
    <w:pPr>
      <w:autoSpaceDE w:val="0"/>
      <w:autoSpaceDN w:val="0"/>
      <w:spacing w:line="300" w:lineRule="auto"/>
      <w:ind w:left="1980" w:firstLine="540"/>
    </w:pPr>
    <w:rPr>
      <w:rFonts w:ascii="華康中楷體" w:eastAsia="華康中楷體"/>
      <w:sz w:val="32"/>
    </w:rPr>
  </w:style>
  <w:style w:type="paragraph" w:customStyle="1" w:styleId="af9">
    <w:name w:val="條文"/>
    <w:basedOn w:val="a0"/>
    <w:rsid w:val="00D57D78"/>
    <w:pPr>
      <w:spacing w:line="400" w:lineRule="atLeast"/>
      <w:textDirection w:val="lrTbV"/>
    </w:pPr>
    <w:rPr>
      <w:rFonts w:ascii="標楷體" w:eastAsia="標楷體"/>
      <w:sz w:val="30"/>
    </w:rPr>
  </w:style>
  <w:style w:type="paragraph" w:customStyle="1" w:styleId="14">
    <w:name w:val="區塊文字1"/>
    <w:basedOn w:val="a0"/>
    <w:rsid w:val="00D57D78"/>
    <w:pPr>
      <w:spacing w:line="500" w:lineRule="exact"/>
      <w:ind w:left="589" w:right="212" w:hanging="240"/>
    </w:pPr>
    <w:rPr>
      <w:rFonts w:ascii="標楷體" w:eastAsia="標楷體"/>
      <w:sz w:val="28"/>
    </w:rPr>
  </w:style>
  <w:style w:type="paragraph" w:customStyle="1" w:styleId="15">
    <w:name w:val="1"/>
    <w:basedOn w:val="a0"/>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7">
    <w:name w:val="2"/>
    <w:basedOn w:val="a0"/>
    <w:rsid w:val="00D57D78"/>
    <w:pPr>
      <w:adjustRightInd/>
      <w:spacing w:before="60" w:after="60" w:line="400" w:lineRule="exact"/>
      <w:ind w:left="1320" w:right="91" w:firstLine="600"/>
      <w:jc w:val="both"/>
      <w:textAlignment w:val="auto"/>
    </w:pPr>
    <w:rPr>
      <w:rFonts w:eastAsia="標楷體"/>
      <w:kern w:val="2"/>
      <w:sz w:val="28"/>
    </w:rPr>
  </w:style>
  <w:style w:type="paragraph" w:customStyle="1" w:styleId="16">
    <w:name w:val="格文1"/>
    <w:rsid w:val="00D57D78"/>
    <w:pPr>
      <w:widowControl w:val="0"/>
      <w:adjustRightInd w:val="0"/>
      <w:spacing w:line="360" w:lineRule="atLeast"/>
      <w:textAlignment w:val="baseline"/>
    </w:pPr>
    <w:rPr>
      <w:rFonts w:eastAsia="標楷體"/>
    </w:rPr>
  </w:style>
  <w:style w:type="paragraph" w:customStyle="1" w:styleId="a">
    <w:name w:val="內文點列"/>
    <w:basedOn w:val="a0"/>
    <w:rsid w:val="00D57D78"/>
    <w:pPr>
      <w:numPr>
        <w:numId w:val="1"/>
      </w:numPr>
      <w:spacing w:line="360" w:lineRule="auto"/>
      <w:jc w:val="both"/>
    </w:pPr>
    <w:rPr>
      <w:rFonts w:ascii="Arial" w:eastAsia="全真楷書" w:hAnsi="Arial"/>
      <w:spacing w:val="15"/>
      <w:sz w:val="26"/>
    </w:rPr>
  </w:style>
  <w:style w:type="paragraph" w:customStyle="1" w:styleId="28">
    <w:name w:val="格文2"/>
    <w:rsid w:val="00D57D78"/>
    <w:pPr>
      <w:widowControl w:val="0"/>
      <w:adjustRightInd w:val="0"/>
      <w:spacing w:line="360" w:lineRule="atLeast"/>
      <w:textAlignment w:val="baseline"/>
    </w:pPr>
    <w:rPr>
      <w:rFonts w:eastAsia="標楷體"/>
    </w:rPr>
  </w:style>
  <w:style w:type="paragraph" w:styleId="afa">
    <w:name w:val="Note Heading"/>
    <w:basedOn w:val="a0"/>
    <w:next w:val="a0"/>
    <w:link w:val="afb"/>
    <w:rsid w:val="00D57D78"/>
    <w:pPr>
      <w:jc w:val="center"/>
    </w:pPr>
  </w:style>
  <w:style w:type="character" w:customStyle="1" w:styleId="afb">
    <w:name w:val="註釋標題 字元"/>
    <w:link w:val="afa"/>
    <w:rsid w:val="00761918"/>
    <w:rPr>
      <w:sz w:val="24"/>
    </w:rPr>
  </w:style>
  <w:style w:type="paragraph" w:customStyle="1" w:styleId="afc">
    <w:name w:val="表格文字"/>
    <w:basedOn w:val="a0"/>
    <w:qFormat/>
    <w:rsid w:val="00D57D78"/>
    <w:pPr>
      <w:spacing w:line="320" w:lineRule="exact"/>
    </w:pPr>
    <w:rPr>
      <w:sz w:val="22"/>
    </w:rPr>
  </w:style>
  <w:style w:type="paragraph" w:customStyle="1" w:styleId="afd">
    <w:name w:val="備註"/>
    <w:basedOn w:val="a0"/>
    <w:rsid w:val="00D57D78"/>
    <w:pPr>
      <w:spacing w:line="240" w:lineRule="auto"/>
    </w:pPr>
    <w:rPr>
      <w:position w:val="-24"/>
      <w:sz w:val="20"/>
    </w:rPr>
  </w:style>
  <w:style w:type="paragraph" w:customStyle="1" w:styleId="17">
    <w:name w:val="條文1"/>
    <w:basedOn w:val="a0"/>
    <w:rsid w:val="00D57D78"/>
    <w:pPr>
      <w:spacing w:line="400" w:lineRule="atLeast"/>
      <w:textDirection w:val="lrTbV"/>
    </w:pPr>
    <w:rPr>
      <w:rFonts w:ascii="標楷體" w:eastAsia="標楷體"/>
      <w:sz w:val="30"/>
    </w:rPr>
  </w:style>
  <w:style w:type="paragraph" w:customStyle="1" w:styleId="afe">
    <w:name w:val="款文"/>
    <w:basedOn w:val="a0"/>
    <w:rsid w:val="00D57D78"/>
    <w:pPr>
      <w:spacing w:line="400" w:lineRule="atLeast"/>
      <w:ind w:left="1440" w:hanging="600"/>
      <w:textDirection w:val="lrTbV"/>
    </w:pPr>
    <w:rPr>
      <w:rFonts w:ascii="標楷體" w:eastAsia="標楷體"/>
      <w:sz w:val="30"/>
    </w:rPr>
  </w:style>
  <w:style w:type="paragraph" w:customStyle="1" w:styleId="aff">
    <w:name w:val="條文內文"/>
    <w:basedOn w:val="afe"/>
    <w:rsid w:val="00D57D78"/>
    <w:pPr>
      <w:ind w:firstLine="0"/>
    </w:pPr>
  </w:style>
  <w:style w:type="paragraph" w:customStyle="1" w:styleId="aff0">
    <w:name w:val="項文"/>
    <w:basedOn w:val="a0"/>
    <w:rsid w:val="00D57D78"/>
    <w:pPr>
      <w:spacing w:line="440" w:lineRule="atLeast"/>
      <w:ind w:left="2280" w:right="227" w:hanging="840"/>
      <w:textDirection w:val="lrTbV"/>
    </w:pPr>
    <w:rPr>
      <w:rFonts w:ascii="標楷體" w:eastAsia="標楷體"/>
      <w:sz w:val="30"/>
    </w:rPr>
  </w:style>
  <w:style w:type="paragraph" w:customStyle="1" w:styleId="aff1">
    <w:name w:val="內文一"/>
    <w:basedOn w:val="a0"/>
    <w:rsid w:val="00D57D78"/>
    <w:pPr>
      <w:spacing w:before="80" w:after="80"/>
      <w:ind w:left="601" w:right="284"/>
      <w:jc w:val="both"/>
    </w:pPr>
    <w:rPr>
      <w:sz w:val="28"/>
    </w:rPr>
  </w:style>
  <w:style w:type="paragraph" w:customStyle="1" w:styleId="B4">
    <w:name w:val="B4"/>
    <w:basedOn w:val="B3"/>
    <w:rsid w:val="00D57D78"/>
    <w:pPr>
      <w:ind w:left="1418"/>
    </w:pPr>
  </w:style>
  <w:style w:type="paragraph" w:customStyle="1" w:styleId="B3">
    <w:name w:val="B3"/>
    <w:basedOn w:val="b2"/>
    <w:rsid w:val="00D57D78"/>
    <w:pPr>
      <w:ind w:left="2836"/>
    </w:pPr>
  </w:style>
  <w:style w:type="paragraph" w:customStyle="1" w:styleId="b2">
    <w:name w:val="b2"/>
    <w:basedOn w:val="b1"/>
    <w:rsid w:val="00D57D78"/>
    <w:pPr>
      <w:spacing w:before="60" w:after="60"/>
      <w:ind w:left="567" w:hanging="397"/>
    </w:pPr>
  </w:style>
  <w:style w:type="paragraph" w:customStyle="1" w:styleId="b1">
    <w:name w:val="b1"/>
    <w:basedOn w:val="a0"/>
    <w:rsid w:val="00D57D78"/>
    <w:pPr>
      <w:spacing w:before="180"/>
    </w:pPr>
    <w:rPr>
      <w:rFonts w:ascii="華康中楷體" w:eastAsia="華康中楷體"/>
      <w:sz w:val="20"/>
    </w:rPr>
  </w:style>
  <w:style w:type="paragraph" w:customStyle="1" w:styleId="18">
    <w:name w:val="內文點列1"/>
    <w:basedOn w:val="a0"/>
    <w:rsid w:val="00D57D78"/>
    <w:pPr>
      <w:tabs>
        <w:tab w:val="num" w:pos="425"/>
      </w:tabs>
      <w:spacing w:line="360" w:lineRule="auto"/>
      <w:ind w:left="425" w:hanging="425"/>
      <w:jc w:val="both"/>
    </w:pPr>
    <w:rPr>
      <w:rFonts w:ascii="Arial" w:eastAsia="全真楷書" w:hAnsi="Arial"/>
      <w:spacing w:val="15"/>
      <w:sz w:val="26"/>
    </w:rPr>
  </w:style>
  <w:style w:type="paragraph" w:styleId="aff2">
    <w:name w:val="caption"/>
    <w:basedOn w:val="a0"/>
    <w:next w:val="a0"/>
    <w:qFormat/>
    <w:rsid w:val="00D57D78"/>
    <w:pPr>
      <w:spacing w:before="120" w:after="120" w:line="360" w:lineRule="auto"/>
      <w:jc w:val="center"/>
    </w:pPr>
    <w:rPr>
      <w:rFonts w:ascii="Arial" w:eastAsia="全真楷書" w:hAnsi="Arial"/>
      <w:spacing w:val="15"/>
      <w:sz w:val="26"/>
    </w:rPr>
  </w:style>
  <w:style w:type="paragraph" w:styleId="aff3">
    <w:name w:val="Plain Text"/>
    <w:basedOn w:val="a0"/>
    <w:link w:val="aff4"/>
    <w:uiPriority w:val="99"/>
    <w:rsid w:val="00D57D78"/>
    <w:pPr>
      <w:adjustRightInd/>
      <w:spacing w:line="240" w:lineRule="auto"/>
      <w:textAlignment w:val="auto"/>
    </w:pPr>
    <w:rPr>
      <w:rFonts w:ascii="細明體" w:hAnsi="Courier New"/>
      <w:kern w:val="2"/>
    </w:rPr>
  </w:style>
  <w:style w:type="character" w:customStyle="1" w:styleId="aff4">
    <w:name w:val="純文字 字元"/>
    <w:link w:val="aff3"/>
    <w:uiPriority w:val="99"/>
    <w:rsid w:val="00761918"/>
    <w:rPr>
      <w:rFonts w:ascii="細明體" w:hAnsi="Courier New"/>
      <w:kern w:val="2"/>
      <w:sz w:val="24"/>
    </w:rPr>
  </w:style>
  <w:style w:type="paragraph" w:customStyle="1" w:styleId="T-1">
    <w:name w:val="T-1"/>
    <w:basedOn w:val="a0"/>
    <w:rsid w:val="00D57D78"/>
    <w:pPr>
      <w:spacing w:line="240" w:lineRule="exact"/>
      <w:ind w:left="256" w:hanging="256"/>
    </w:pPr>
    <w:rPr>
      <w:rFonts w:ascii="全真楷書" w:eastAsia="全真楷書"/>
    </w:rPr>
  </w:style>
  <w:style w:type="paragraph" w:customStyle="1" w:styleId="110">
    <w:name w:val="條條11"/>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9">
    <w:name w:val="條 二2"/>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0"/>
    <w:rsid w:val="00D57D78"/>
    <w:pPr>
      <w:autoSpaceDE w:val="0"/>
      <w:autoSpaceDN w:val="0"/>
      <w:spacing w:line="300" w:lineRule="auto"/>
      <w:ind w:left="1980" w:firstLine="540"/>
    </w:pPr>
    <w:rPr>
      <w:rFonts w:ascii="華康中楷體" w:eastAsia="華康中楷體"/>
      <w:sz w:val="32"/>
    </w:rPr>
  </w:style>
  <w:style w:type="paragraph" w:customStyle="1" w:styleId="2a">
    <w:name w:val="條文2"/>
    <w:basedOn w:val="a0"/>
    <w:rsid w:val="00D57D78"/>
    <w:pPr>
      <w:spacing w:line="400" w:lineRule="atLeast"/>
      <w:textDirection w:val="lrTbV"/>
    </w:pPr>
    <w:rPr>
      <w:rFonts w:ascii="標楷體" w:eastAsia="標楷體"/>
      <w:sz w:val="30"/>
    </w:rPr>
  </w:style>
  <w:style w:type="paragraph" w:customStyle="1" w:styleId="BlockText1">
    <w:name w:val="Block Text1"/>
    <w:basedOn w:val="a0"/>
    <w:rsid w:val="00D57D78"/>
    <w:pPr>
      <w:spacing w:line="500" w:lineRule="exact"/>
      <w:ind w:left="589" w:right="212" w:hanging="240"/>
    </w:pPr>
    <w:rPr>
      <w:rFonts w:ascii="標楷體" w:eastAsia="標楷體"/>
      <w:sz w:val="28"/>
    </w:rPr>
  </w:style>
  <w:style w:type="paragraph" w:customStyle="1" w:styleId="111">
    <w:name w:val="11"/>
    <w:basedOn w:val="a0"/>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0"/>
    <w:rsid w:val="00D57D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0"/>
    <w:uiPriority w:val="99"/>
    <w:rsid w:val="00D57D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5">
    <w:name w:val="Date"/>
    <w:basedOn w:val="a0"/>
    <w:next w:val="a0"/>
    <w:link w:val="aff6"/>
    <w:rsid w:val="00D57D78"/>
    <w:pPr>
      <w:jc w:val="right"/>
    </w:pPr>
  </w:style>
  <w:style w:type="table" w:styleId="aff7">
    <w:name w:val="Table Grid"/>
    <w:basedOn w:val="a3"/>
    <w:uiPriority w:val="5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alloon Text"/>
    <w:basedOn w:val="a0"/>
    <w:link w:val="aff9"/>
    <w:semiHidden/>
    <w:rsid w:val="00D57D78"/>
    <w:rPr>
      <w:rFonts w:ascii="Arial" w:eastAsia="新細明體" w:hAnsi="Arial"/>
      <w:sz w:val="18"/>
      <w:szCs w:val="18"/>
    </w:rPr>
  </w:style>
  <w:style w:type="character" w:customStyle="1" w:styleId="aff9">
    <w:name w:val="註解方塊文字 字元"/>
    <w:link w:val="aff8"/>
    <w:semiHidden/>
    <w:rsid w:val="00761918"/>
    <w:rPr>
      <w:rFonts w:ascii="Arial" w:eastAsia="新細明體" w:hAnsi="Arial"/>
      <w:sz w:val="18"/>
      <w:szCs w:val="18"/>
    </w:rPr>
  </w:style>
  <w:style w:type="paragraph" w:customStyle="1" w:styleId="affa">
    <w:name w:val="款"/>
    <w:basedOn w:val="HTML"/>
    <w:rsid w:val="00D57D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styleId="HTML">
    <w:name w:val="HTML Preformatted"/>
    <w:basedOn w:val="a0"/>
    <w:link w:val="HTML0"/>
    <w:uiPriority w:val="99"/>
    <w:rsid w:val="00D57D78"/>
    <w:rPr>
      <w:rFonts w:ascii="Courier New" w:hAnsi="Courier New" w:cs="Courier New"/>
      <w:sz w:val="20"/>
    </w:rPr>
  </w:style>
  <w:style w:type="character" w:customStyle="1" w:styleId="HTML0">
    <w:name w:val="HTML 預設格式 字元"/>
    <w:link w:val="HTML"/>
    <w:uiPriority w:val="99"/>
    <w:rsid w:val="00383E32"/>
    <w:rPr>
      <w:rFonts w:ascii="Courier New" w:hAnsi="Courier New" w:cs="Courier New"/>
    </w:rPr>
  </w:style>
  <w:style w:type="paragraph" w:customStyle="1" w:styleId="34">
    <w:name w:val="3"/>
    <w:basedOn w:val="a0"/>
    <w:rsid w:val="00D57D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customStyle="1" w:styleId="6-2">
    <w:name w:val="內文6-2"/>
    <w:basedOn w:val="a0"/>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0"/>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b">
    <w:name w:val="Revision"/>
    <w:hidden/>
    <w:uiPriority w:val="99"/>
    <w:semiHidden/>
    <w:rsid w:val="005464DF"/>
    <w:rPr>
      <w:sz w:val="24"/>
    </w:rPr>
  </w:style>
  <w:style w:type="paragraph" w:styleId="19">
    <w:name w:val="index 1"/>
    <w:basedOn w:val="a0"/>
    <w:next w:val="a0"/>
    <w:autoRedefine/>
    <w:semiHidden/>
    <w:rsid w:val="00761918"/>
    <w:pPr>
      <w:widowControl/>
      <w:autoSpaceDE w:val="0"/>
      <w:autoSpaceDN w:val="0"/>
      <w:spacing w:line="240" w:lineRule="atLeast"/>
      <w:textAlignment w:val="bottom"/>
    </w:pPr>
    <w:rPr>
      <w:rFonts w:ascii="標楷體" w:eastAsia="標楷體"/>
      <w:b/>
      <w:szCs w:val="24"/>
    </w:rPr>
  </w:style>
  <w:style w:type="paragraph" w:styleId="affc">
    <w:name w:val="List Paragraph"/>
    <w:aliases w:val="Yie-清單段落,1.1.1.1清單段落,標題 (4),列點,1.1,(二),List Paragraph,附錄,卑南壹,01章名,樣式A,圖標,lp1,FooterText,numbered,Paragraphe de liste1,Bulletr List Paragraph,Bullet List,List Paragraph21,List Paragraph11,Parágrafo da Lista1,Párrafo de lista1,リスト段落1,表格清單,リスト段落,清單段落2"/>
    <w:basedOn w:val="a0"/>
    <w:link w:val="affd"/>
    <w:uiPriority w:val="34"/>
    <w:qFormat/>
    <w:rsid w:val="00761918"/>
    <w:pPr>
      <w:adjustRightInd/>
      <w:spacing w:line="240" w:lineRule="auto"/>
      <w:ind w:leftChars="200" w:left="480"/>
      <w:textAlignment w:val="auto"/>
    </w:pPr>
    <w:rPr>
      <w:rFonts w:ascii="標楷體" w:eastAsia="標楷體"/>
      <w:sz w:val="30"/>
    </w:rPr>
  </w:style>
  <w:style w:type="paragraph" w:customStyle="1" w:styleId="b14">
    <w:name w:val="b1.4"/>
    <w:basedOn w:val="a0"/>
    <w:rsid w:val="00761918"/>
    <w:pPr>
      <w:numPr>
        <w:ilvl w:val="1"/>
        <w:numId w:val="4"/>
      </w:numPr>
      <w:adjustRightInd/>
      <w:spacing w:line="240" w:lineRule="auto"/>
      <w:textAlignment w:val="auto"/>
    </w:pPr>
    <w:rPr>
      <w:rFonts w:ascii="標楷體" w:eastAsia="標楷體"/>
      <w:sz w:val="30"/>
    </w:rPr>
  </w:style>
  <w:style w:type="paragraph" w:styleId="35">
    <w:name w:val="Body Text 3"/>
    <w:basedOn w:val="a0"/>
    <w:link w:val="36"/>
    <w:uiPriority w:val="99"/>
    <w:semiHidden/>
    <w:unhideWhenUsed/>
    <w:rsid w:val="002E7887"/>
    <w:pPr>
      <w:spacing w:after="120"/>
    </w:pPr>
    <w:rPr>
      <w:sz w:val="16"/>
      <w:szCs w:val="16"/>
    </w:rPr>
  </w:style>
  <w:style w:type="character" w:customStyle="1" w:styleId="36">
    <w:name w:val="本文 3 字元"/>
    <w:link w:val="35"/>
    <w:uiPriority w:val="99"/>
    <w:semiHidden/>
    <w:rsid w:val="002E7887"/>
    <w:rPr>
      <w:sz w:val="16"/>
      <w:szCs w:val="16"/>
    </w:rPr>
  </w:style>
  <w:style w:type="paragraph" w:customStyle="1" w:styleId="affe">
    <w:name w:val="中標"/>
    <w:basedOn w:val="a0"/>
    <w:rsid w:val="002E7887"/>
    <w:pPr>
      <w:spacing w:line="360" w:lineRule="auto"/>
      <w:jc w:val="center"/>
    </w:pPr>
    <w:rPr>
      <w:rFonts w:eastAsia="華康中楷體"/>
      <w:spacing w:val="4"/>
      <w:sz w:val="28"/>
    </w:rPr>
  </w:style>
  <w:style w:type="paragraph" w:customStyle="1" w:styleId="Default">
    <w:name w:val="Default"/>
    <w:rsid w:val="002E7887"/>
    <w:pPr>
      <w:widowControl w:val="0"/>
      <w:autoSpaceDE w:val="0"/>
      <w:autoSpaceDN w:val="0"/>
      <w:adjustRightInd w:val="0"/>
    </w:pPr>
    <w:rPr>
      <w:rFonts w:ascii="標楷體" w:eastAsia="標楷體" w:cs="標楷體"/>
      <w:color w:val="000000"/>
      <w:sz w:val="24"/>
      <w:szCs w:val="24"/>
    </w:rPr>
  </w:style>
  <w:style w:type="paragraph" w:styleId="afff">
    <w:name w:val="TOC Heading"/>
    <w:basedOn w:val="1"/>
    <w:next w:val="a0"/>
    <w:uiPriority w:val="39"/>
    <w:unhideWhenUsed/>
    <w:qFormat/>
    <w:rsid w:val="002D693E"/>
    <w:pPr>
      <w:keepLines/>
      <w:widowControl/>
      <w:adjustRightInd/>
      <w:spacing w:before="480" w:after="0" w:line="276" w:lineRule="auto"/>
      <w:textAlignment w:val="auto"/>
      <w:outlineLvl w:val="9"/>
    </w:pPr>
    <w:rPr>
      <w:rFonts w:ascii="Cambria" w:hAnsi="Cambria"/>
      <w:color w:val="365F91"/>
      <w:kern w:val="0"/>
      <w:szCs w:val="28"/>
    </w:rPr>
  </w:style>
  <w:style w:type="table" w:customStyle="1" w:styleId="1a">
    <w:name w:val="表格格線1"/>
    <w:basedOn w:val="a3"/>
    <w:next w:val="aff7"/>
    <w:uiPriority w:val="59"/>
    <w:rsid w:val="000276E0"/>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0"/>
    <w:link w:val="afff1"/>
    <w:uiPriority w:val="99"/>
    <w:semiHidden/>
    <w:unhideWhenUsed/>
    <w:rsid w:val="00337BA7"/>
    <w:pPr>
      <w:snapToGrid w:val="0"/>
    </w:pPr>
    <w:rPr>
      <w:sz w:val="20"/>
    </w:rPr>
  </w:style>
  <w:style w:type="character" w:customStyle="1" w:styleId="afff1">
    <w:name w:val="註腳文字 字元"/>
    <w:basedOn w:val="a2"/>
    <w:link w:val="afff0"/>
    <w:uiPriority w:val="99"/>
    <w:semiHidden/>
    <w:rsid w:val="00337BA7"/>
  </w:style>
  <w:style w:type="character" w:styleId="afff2">
    <w:name w:val="footnote reference"/>
    <w:uiPriority w:val="99"/>
    <w:semiHidden/>
    <w:unhideWhenUsed/>
    <w:rsid w:val="00337BA7"/>
    <w:rPr>
      <w:vertAlign w:val="superscript"/>
    </w:rPr>
  </w:style>
  <w:style w:type="character" w:customStyle="1" w:styleId="apple-converted-space">
    <w:name w:val="apple-converted-space"/>
    <w:rsid w:val="00BC16B9"/>
  </w:style>
  <w:style w:type="paragraph" w:customStyle="1" w:styleId="afff3">
    <w:name w:val="條"/>
    <w:basedOn w:val="a0"/>
    <w:rsid w:val="004A7DFC"/>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0"/>
    <w:rsid w:val="004A7DFC"/>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character" w:styleId="afff4">
    <w:name w:val="Emphasis"/>
    <w:uiPriority w:val="20"/>
    <w:qFormat/>
    <w:rsid w:val="00731746"/>
    <w:rPr>
      <w:i/>
      <w:iCs/>
    </w:rPr>
  </w:style>
  <w:style w:type="character" w:customStyle="1" w:styleId="70">
    <w:name w:val="標題 7 字元"/>
    <w:link w:val="7"/>
    <w:uiPriority w:val="9"/>
    <w:semiHidden/>
    <w:rsid w:val="003A5607"/>
    <w:rPr>
      <w:rFonts w:ascii="Calibri Light" w:eastAsia="新細明體" w:hAnsi="Calibri Light"/>
      <w:b/>
      <w:bCs/>
      <w:sz w:val="36"/>
      <w:szCs w:val="36"/>
    </w:rPr>
  </w:style>
  <w:style w:type="character" w:styleId="afff5">
    <w:name w:val="annotation reference"/>
    <w:uiPriority w:val="99"/>
    <w:semiHidden/>
    <w:unhideWhenUsed/>
    <w:rsid w:val="003A5607"/>
    <w:rPr>
      <w:sz w:val="18"/>
      <w:szCs w:val="18"/>
    </w:rPr>
  </w:style>
  <w:style w:type="paragraph" w:styleId="afff6">
    <w:name w:val="annotation subject"/>
    <w:basedOn w:val="af5"/>
    <w:next w:val="af5"/>
    <w:link w:val="afff7"/>
    <w:uiPriority w:val="99"/>
    <w:semiHidden/>
    <w:unhideWhenUsed/>
    <w:rsid w:val="003A5607"/>
    <w:pPr>
      <w:autoSpaceDE/>
      <w:autoSpaceDN/>
      <w:spacing w:line="360" w:lineRule="atLeast"/>
      <w:textAlignment w:val="baseline"/>
    </w:pPr>
    <w:rPr>
      <w:rFonts w:ascii="Times New Roman" w:hint="default"/>
      <w:b/>
      <w:bCs/>
    </w:rPr>
  </w:style>
  <w:style w:type="character" w:customStyle="1" w:styleId="afff7">
    <w:name w:val="註解主旨 字元"/>
    <w:link w:val="afff6"/>
    <w:uiPriority w:val="99"/>
    <w:semiHidden/>
    <w:rsid w:val="003A5607"/>
    <w:rPr>
      <w:rFonts w:ascii="細明體"/>
      <w:b/>
      <w:bCs/>
      <w:sz w:val="24"/>
    </w:rPr>
  </w:style>
  <w:style w:type="paragraph" w:styleId="afff8">
    <w:name w:val="endnote text"/>
    <w:basedOn w:val="a0"/>
    <w:link w:val="afff9"/>
    <w:uiPriority w:val="99"/>
    <w:semiHidden/>
    <w:unhideWhenUsed/>
    <w:rsid w:val="003A5607"/>
    <w:pPr>
      <w:snapToGrid w:val="0"/>
    </w:pPr>
  </w:style>
  <w:style w:type="character" w:customStyle="1" w:styleId="afff9">
    <w:name w:val="章節附註文字 字元"/>
    <w:link w:val="afff8"/>
    <w:uiPriority w:val="99"/>
    <w:semiHidden/>
    <w:rsid w:val="003A5607"/>
    <w:rPr>
      <w:sz w:val="24"/>
    </w:rPr>
  </w:style>
  <w:style w:type="character" w:styleId="afffa">
    <w:name w:val="endnote reference"/>
    <w:uiPriority w:val="99"/>
    <w:semiHidden/>
    <w:unhideWhenUsed/>
    <w:rsid w:val="003A5607"/>
    <w:rPr>
      <w:vertAlign w:val="superscript"/>
    </w:rPr>
  </w:style>
  <w:style w:type="character" w:customStyle="1" w:styleId="affd">
    <w:name w:val="清單段落 字元"/>
    <w:aliases w:val="Yie-清單段落 字元,1.1.1.1清單段落 字元,標題 (4) 字元,列點 字元,1.1 字元,(二) 字元,List Paragraph 字元,附錄 字元,卑南壹 字元,01章名 字元,樣式A 字元,圖標 字元,lp1 字元,FooterText 字元,numbered 字元,Paragraphe de liste1 字元,Bulletr List Paragraph 字元,Bullet List 字元,List Paragraph21 字元,リスト段落1 字元,表格清單 字元"/>
    <w:link w:val="affc"/>
    <w:uiPriority w:val="34"/>
    <w:qFormat/>
    <w:locked/>
    <w:rsid w:val="0097560C"/>
    <w:rPr>
      <w:rFonts w:ascii="標楷體" w:eastAsia="標楷體"/>
      <w:sz w:val="30"/>
    </w:rPr>
  </w:style>
  <w:style w:type="character" w:customStyle="1" w:styleId="af8">
    <w:name w:val="本文第一層縮排 字元"/>
    <w:basedOn w:val="af3"/>
    <w:link w:val="af7"/>
    <w:rsid w:val="006D43F6"/>
    <w:rPr>
      <w:rFonts w:ascii="標楷體" w:eastAsia="新細明體"/>
      <w:kern w:val="2"/>
      <w:sz w:val="28"/>
    </w:rPr>
  </w:style>
  <w:style w:type="character" w:customStyle="1" w:styleId="aff6">
    <w:name w:val="日期 字元"/>
    <w:basedOn w:val="a2"/>
    <w:link w:val="aff5"/>
    <w:rsid w:val="006D43F6"/>
    <w:rPr>
      <w:sz w:val="24"/>
    </w:rPr>
  </w:style>
  <w:style w:type="numbering" w:customStyle="1" w:styleId="1b">
    <w:name w:val="無清單1"/>
    <w:next w:val="a4"/>
    <w:uiPriority w:val="99"/>
    <w:semiHidden/>
    <w:unhideWhenUsed/>
    <w:rsid w:val="006D43F6"/>
  </w:style>
  <w:style w:type="table" w:customStyle="1" w:styleId="2b">
    <w:name w:val="表格格線2"/>
    <w:basedOn w:val="a3"/>
    <w:next w:val="aff7"/>
    <w:uiPriority w:val="59"/>
    <w:rsid w:val="006D43F6"/>
    <w:pPr>
      <w:widowControl w:val="0"/>
      <w:adjustRightInd w:val="0"/>
      <w:spacing w:line="360" w:lineRule="atLeast"/>
      <w:textAlignment w:val="baseline"/>
    </w:pPr>
    <w:rPr>
      <w:rFonts w:eastAsia="標楷體"/>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未解析的提及1"/>
    <w:basedOn w:val="a2"/>
    <w:uiPriority w:val="99"/>
    <w:semiHidden/>
    <w:unhideWhenUsed/>
    <w:rsid w:val="006D43F6"/>
    <w:rPr>
      <w:color w:val="605E5C"/>
      <w:shd w:val="clear" w:color="auto" w:fill="E1DFDD"/>
    </w:rPr>
  </w:style>
  <w:style w:type="paragraph" w:customStyle="1" w:styleId="2c">
    <w:name w:val="樣式2"/>
    <w:basedOn w:val="2"/>
    <w:qFormat/>
    <w:rsid w:val="006D43F6"/>
    <w:pPr>
      <w:spacing w:after="120"/>
    </w:pPr>
    <w:rPr>
      <w:color w:val="000000"/>
    </w:rPr>
  </w:style>
  <w:style w:type="paragraph" w:customStyle="1" w:styleId="paragraph">
    <w:name w:val="paragraph"/>
    <w:basedOn w:val="a0"/>
    <w:rsid w:val="006D43F6"/>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character" w:customStyle="1" w:styleId="normaltextrun">
    <w:name w:val="normaltextrun"/>
    <w:basedOn w:val="a2"/>
    <w:rsid w:val="006D43F6"/>
  </w:style>
  <w:style w:type="character" w:customStyle="1" w:styleId="eop">
    <w:name w:val="eop"/>
    <w:basedOn w:val="a2"/>
    <w:rsid w:val="006D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2273">
      <w:bodyDiv w:val="1"/>
      <w:marLeft w:val="0"/>
      <w:marRight w:val="0"/>
      <w:marTop w:val="0"/>
      <w:marBottom w:val="0"/>
      <w:divBdr>
        <w:top w:val="none" w:sz="0" w:space="0" w:color="auto"/>
        <w:left w:val="none" w:sz="0" w:space="0" w:color="auto"/>
        <w:bottom w:val="none" w:sz="0" w:space="0" w:color="auto"/>
        <w:right w:val="none" w:sz="0" w:space="0" w:color="auto"/>
      </w:divBdr>
    </w:div>
    <w:div w:id="31156569">
      <w:bodyDiv w:val="1"/>
      <w:marLeft w:val="0"/>
      <w:marRight w:val="0"/>
      <w:marTop w:val="0"/>
      <w:marBottom w:val="0"/>
      <w:divBdr>
        <w:top w:val="none" w:sz="0" w:space="0" w:color="auto"/>
        <w:left w:val="none" w:sz="0" w:space="0" w:color="auto"/>
        <w:bottom w:val="none" w:sz="0" w:space="0" w:color="auto"/>
        <w:right w:val="none" w:sz="0" w:space="0" w:color="auto"/>
      </w:divBdr>
    </w:div>
    <w:div w:id="126944177">
      <w:bodyDiv w:val="1"/>
      <w:marLeft w:val="0"/>
      <w:marRight w:val="0"/>
      <w:marTop w:val="0"/>
      <w:marBottom w:val="0"/>
      <w:divBdr>
        <w:top w:val="none" w:sz="0" w:space="0" w:color="auto"/>
        <w:left w:val="none" w:sz="0" w:space="0" w:color="auto"/>
        <w:bottom w:val="none" w:sz="0" w:space="0" w:color="auto"/>
        <w:right w:val="none" w:sz="0" w:space="0" w:color="auto"/>
      </w:divBdr>
    </w:div>
    <w:div w:id="129596735">
      <w:bodyDiv w:val="1"/>
      <w:marLeft w:val="0"/>
      <w:marRight w:val="0"/>
      <w:marTop w:val="0"/>
      <w:marBottom w:val="0"/>
      <w:divBdr>
        <w:top w:val="none" w:sz="0" w:space="0" w:color="auto"/>
        <w:left w:val="none" w:sz="0" w:space="0" w:color="auto"/>
        <w:bottom w:val="none" w:sz="0" w:space="0" w:color="auto"/>
        <w:right w:val="none" w:sz="0" w:space="0" w:color="auto"/>
      </w:divBdr>
    </w:div>
    <w:div w:id="134031077">
      <w:bodyDiv w:val="1"/>
      <w:marLeft w:val="0"/>
      <w:marRight w:val="0"/>
      <w:marTop w:val="0"/>
      <w:marBottom w:val="0"/>
      <w:divBdr>
        <w:top w:val="none" w:sz="0" w:space="0" w:color="auto"/>
        <w:left w:val="none" w:sz="0" w:space="0" w:color="auto"/>
        <w:bottom w:val="none" w:sz="0" w:space="0" w:color="auto"/>
        <w:right w:val="none" w:sz="0" w:space="0" w:color="auto"/>
      </w:divBdr>
    </w:div>
    <w:div w:id="194000513">
      <w:bodyDiv w:val="1"/>
      <w:marLeft w:val="0"/>
      <w:marRight w:val="0"/>
      <w:marTop w:val="0"/>
      <w:marBottom w:val="0"/>
      <w:divBdr>
        <w:top w:val="none" w:sz="0" w:space="0" w:color="auto"/>
        <w:left w:val="none" w:sz="0" w:space="0" w:color="auto"/>
        <w:bottom w:val="none" w:sz="0" w:space="0" w:color="auto"/>
        <w:right w:val="none" w:sz="0" w:space="0" w:color="auto"/>
      </w:divBdr>
    </w:div>
    <w:div w:id="202669706">
      <w:bodyDiv w:val="1"/>
      <w:marLeft w:val="0"/>
      <w:marRight w:val="0"/>
      <w:marTop w:val="0"/>
      <w:marBottom w:val="0"/>
      <w:divBdr>
        <w:top w:val="none" w:sz="0" w:space="0" w:color="auto"/>
        <w:left w:val="none" w:sz="0" w:space="0" w:color="auto"/>
        <w:bottom w:val="none" w:sz="0" w:space="0" w:color="auto"/>
        <w:right w:val="none" w:sz="0" w:space="0" w:color="auto"/>
      </w:divBdr>
    </w:div>
    <w:div w:id="213203902">
      <w:bodyDiv w:val="1"/>
      <w:marLeft w:val="0"/>
      <w:marRight w:val="0"/>
      <w:marTop w:val="0"/>
      <w:marBottom w:val="0"/>
      <w:divBdr>
        <w:top w:val="none" w:sz="0" w:space="0" w:color="auto"/>
        <w:left w:val="none" w:sz="0" w:space="0" w:color="auto"/>
        <w:bottom w:val="none" w:sz="0" w:space="0" w:color="auto"/>
        <w:right w:val="none" w:sz="0" w:space="0" w:color="auto"/>
      </w:divBdr>
    </w:div>
    <w:div w:id="311300137">
      <w:bodyDiv w:val="1"/>
      <w:marLeft w:val="0"/>
      <w:marRight w:val="0"/>
      <w:marTop w:val="0"/>
      <w:marBottom w:val="0"/>
      <w:divBdr>
        <w:top w:val="none" w:sz="0" w:space="0" w:color="auto"/>
        <w:left w:val="none" w:sz="0" w:space="0" w:color="auto"/>
        <w:bottom w:val="none" w:sz="0" w:space="0" w:color="auto"/>
        <w:right w:val="none" w:sz="0" w:space="0" w:color="auto"/>
      </w:divBdr>
      <w:divsChild>
        <w:div w:id="1573853420">
          <w:marLeft w:val="0"/>
          <w:marRight w:val="0"/>
          <w:marTop w:val="0"/>
          <w:marBottom w:val="0"/>
          <w:divBdr>
            <w:top w:val="none" w:sz="0" w:space="0" w:color="auto"/>
            <w:left w:val="none" w:sz="0" w:space="0" w:color="auto"/>
            <w:bottom w:val="none" w:sz="0" w:space="0" w:color="auto"/>
            <w:right w:val="none" w:sz="0" w:space="0" w:color="auto"/>
          </w:divBdr>
        </w:div>
      </w:divsChild>
    </w:div>
    <w:div w:id="346903518">
      <w:bodyDiv w:val="1"/>
      <w:marLeft w:val="0"/>
      <w:marRight w:val="0"/>
      <w:marTop w:val="0"/>
      <w:marBottom w:val="0"/>
      <w:divBdr>
        <w:top w:val="none" w:sz="0" w:space="0" w:color="auto"/>
        <w:left w:val="none" w:sz="0" w:space="0" w:color="auto"/>
        <w:bottom w:val="none" w:sz="0" w:space="0" w:color="auto"/>
        <w:right w:val="none" w:sz="0" w:space="0" w:color="auto"/>
      </w:divBdr>
    </w:div>
    <w:div w:id="383215959">
      <w:bodyDiv w:val="1"/>
      <w:marLeft w:val="0"/>
      <w:marRight w:val="0"/>
      <w:marTop w:val="0"/>
      <w:marBottom w:val="0"/>
      <w:divBdr>
        <w:top w:val="none" w:sz="0" w:space="0" w:color="auto"/>
        <w:left w:val="none" w:sz="0" w:space="0" w:color="auto"/>
        <w:bottom w:val="none" w:sz="0" w:space="0" w:color="auto"/>
        <w:right w:val="none" w:sz="0" w:space="0" w:color="auto"/>
      </w:divBdr>
    </w:div>
    <w:div w:id="385419311">
      <w:bodyDiv w:val="1"/>
      <w:marLeft w:val="0"/>
      <w:marRight w:val="0"/>
      <w:marTop w:val="0"/>
      <w:marBottom w:val="0"/>
      <w:divBdr>
        <w:top w:val="none" w:sz="0" w:space="0" w:color="auto"/>
        <w:left w:val="none" w:sz="0" w:space="0" w:color="auto"/>
        <w:bottom w:val="none" w:sz="0" w:space="0" w:color="auto"/>
        <w:right w:val="none" w:sz="0" w:space="0" w:color="auto"/>
      </w:divBdr>
    </w:div>
    <w:div w:id="434793028">
      <w:bodyDiv w:val="1"/>
      <w:marLeft w:val="0"/>
      <w:marRight w:val="0"/>
      <w:marTop w:val="0"/>
      <w:marBottom w:val="0"/>
      <w:divBdr>
        <w:top w:val="none" w:sz="0" w:space="0" w:color="auto"/>
        <w:left w:val="none" w:sz="0" w:space="0" w:color="auto"/>
        <w:bottom w:val="none" w:sz="0" w:space="0" w:color="auto"/>
        <w:right w:val="none" w:sz="0" w:space="0" w:color="auto"/>
      </w:divBdr>
      <w:divsChild>
        <w:div w:id="1070230036">
          <w:marLeft w:val="0"/>
          <w:marRight w:val="0"/>
          <w:marTop w:val="0"/>
          <w:marBottom w:val="0"/>
          <w:divBdr>
            <w:top w:val="none" w:sz="0" w:space="0" w:color="auto"/>
            <w:left w:val="none" w:sz="0" w:space="0" w:color="auto"/>
            <w:bottom w:val="none" w:sz="0" w:space="0" w:color="auto"/>
            <w:right w:val="none" w:sz="0" w:space="0" w:color="auto"/>
          </w:divBdr>
        </w:div>
      </w:divsChild>
    </w:div>
    <w:div w:id="472721142">
      <w:bodyDiv w:val="1"/>
      <w:marLeft w:val="0"/>
      <w:marRight w:val="0"/>
      <w:marTop w:val="0"/>
      <w:marBottom w:val="0"/>
      <w:divBdr>
        <w:top w:val="none" w:sz="0" w:space="0" w:color="auto"/>
        <w:left w:val="none" w:sz="0" w:space="0" w:color="auto"/>
        <w:bottom w:val="none" w:sz="0" w:space="0" w:color="auto"/>
        <w:right w:val="none" w:sz="0" w:space="0" w:color="auto"/>
      </w:divBdr>
      <w:divsChild>
        <w:div w:id="1146823226">
          <w:marLeft w:val="0"/>
          <w:marRight w:val="0"/>
          <w:marTop w:val="0"/>
          <w:marBottom w:val="0"/>
          <w:divBdr>
            <w:top w:val="none" w:sz="0" w:space="0" w:color="auto"/>
            <w:left w:val="none" w:sz="0" w:space="0" w:color="auto"/>
            <w:bottom w:val="none" w:sz="0" w:space="0" w:color="auto"/>
            <w:right w:val="none" w:sz="0" w:space="0" w:color="auto"/>
          </w:divBdr>
        </w:div>
      </w:divsChild>
    </w:div>
    <w:div w:id="478693953">
      <w:bodyDiv w:val="1"/>
      <w:marLeft w:val="0"/>
      <w:marRight w:val="0"/>
      <w:marTop w:val="0"/>
      <w:marBottom w:val="0"/>
      <w:divBdr>
        <w:top w:val="none" w:sz="0" w:space="0" w:color="auto"/>
        <w:left w:val="none" w:sz="0" w:space="0" w:color="auto"/>
        <w:bottom w:val="none" w:sz="0" w:space="0" w:color="auto"/>
        <w:right w:val="none" w:sz="0" w:space="0" w:color="auto"/>
      </w:divBdr>
    </w:div>
    <w:div w:id="525021948">
      <w:bodyDiv w:val="1"/>
      <w:marLeft w:val="0"/>
      <w:marRight w:val="0"/>
      <w:marTop w:val="0"/>
      <w:marBottom w:val="0"/>
      <w:divBdr>
        <w:top w:val="none" w:sz="0" w:space="0" w:color="auto"/>
        <w:left w:val="none" w:sz="0" w:space="0" w:color="auto"/>
        <w:bottom w:val="none" w:sz="0" w:space="0" w:color="auto"/>
        <w:right w:val="none" w:sz="0" w:space="0" w:color="auto"/>
      </w:divBdr>
    </w:div>
    <w:div w:id="551233892">
      <w:bodyDiv w:val="1"/>
      <w:marLeft w:val="0"/>
      <w:marRight w:val="0"/>
      <w:marTop w:val="0"/>
      <w:marBottom w:val="0"/>
      <w:divBdr>
        <w:top w:val="none" w:sz="0" w:space="0" w:color="auto"/>
        <w:left w:val="none" w:sz="0" w:space="0" w:color="auto"/>
        <w:bottom w:val="none" w:sz="0" w:space="0" w:color="auto"/>
        <w:right w:val="none" w:sz="0" w:space="0" w:color="auto"/>
      </w:divBdr>
    </w:div>
    <w:div w:id="570425686">
      <w:bodyDiv w:val="1"/>
      <w:marLeft w:val="0"/>
      <w:marRight w:val="0"/>
      <w:marTop w:val="0"/>
      <w:marBottom w:val="0"/>
      <w:divBdr>
        <w:top w:val="none" w:sz="0" w:space="0" w:color="auto"/>
        <w:left w:val="none" w:sz="0" w:space="0" w:color="auto"/>
        <w:bottom w:val="none" w:sz="0" w:space="0" w:color="auto"/>
        <w:right w:val="none" w:sz="0" w:space="0" w:color="auto"/>
      </w:divBdr>
    </w:div>
    <w:div w:id="649821240">
      <w:bodyDiv w:val="1"/>
      <w:marLeft w:val="0"/>
      <w:marRight w:val="0"/>
      <w:marTop w:val="0"/>
      <w:marBottom w:val="0"/>
      <w:divBdr>
        <w:top w:val="none" w:sz="0" w:space="0" w:color="auto"/>
        <w:left w:val="none" w:sz="0" w:space="0" w:color="auto"/>
        <w:bottom w:val="none" w:sz="0" w:space="0" w:color="auto"/>
        <w:right w:val="none" w:sz="0" w:space="0" w:color="auto"/>
      </w:divBdr>
    </w:div>
    <w:div w:id="650334579">
      <w:bodyDiv w:val="1"/>
      <w:marLeft w:val="0"/>
      <w:marRight w:val="0"/>
      <w:marTop w:val="0"/>
      <w:marBottom w:val="0"/>
      <w:divBdr>
        <w:top w:val="none" w:sz="0" w:space="0" w:color="auto"/>
        <w:left w:val="none" w:sz="0" w:space="0" w:color="auto"/>
        <w:bottom w:val="none" w:sz="0" w:space="0" w:color="auto"/>
        <w:right w:val="none" w:sz="0" w:space="0" w:color="auto"/>
      </w:divBdr>
    </w:div>
    <w:div w:id="694307360">
      <w:bodyDiv w:val="1"/>
      <w:marLeft w:val="0"/>
      <w:marRight w:val="0"/>
      <w:marTop w:val="0"/>
      <w:marBottom w:val="0"/>
      <w:divBdr>
        <w:top w:val="none" w:sz="0" w:space="0" w:color="auto"/>
        <w:left w:val="none" w:sz="0" w:space="0" w:color="auto"/>
        <w:bottom w:val="none" w:sz="0" w:space="0" w:color="auto"/>
        <w:right w:val="none" w:sz="0" w:space="0" w:color="auto"/>
      </w:divBdr>
    </w:div>
    <w:div w:id="752973994">
      <w:bodyDiv w:val="1"/>
      <w:marLeft w:val="0"/>
      <w:marRight w:val="0"/>
      <w:marTop w:val="0"/>
      <w:marBottom w:val="0"/>
      <w:divBdr>
        <w:top w:val="none" w:sz="0" w:space="0" w:color="auto"/>
        <w:left w:val="none" w:sz="0" w:space="0" w:color="auto"/>
        <w:bottom w:val="none" w:sz="0" w:space="0" w:color="auto"/>
        <w:right w:val="none" w:sz="0" w:space="0" w:color="auto"/>
      </w:divBdr>
      <w:divsChild>
        <w:div w:id="1138647024">
          <w:marLeft w:val="1166"/>
          <w:marRight w:val="0"/>
          <w:marTop w:val="106"/>
          <w:marBottom w:val="0"/>
          <w:divBdr>
            <w:top w:val="none" w:sz="0" w:space="0" w:color="auto"/>
            <w:left w:val="none" w:sz="0" w:space="0" w:color="auto"/>
            <w:bottom w:val="none" w:sz="0" w:space="0" w:color="auto"/>
            <w:right w:val="none" w:sz="0" w:space="0" w:color="auto"/>
          </w:divBdr>
        </w:div>
      </w:divsChild>
    </w:div>
    <w:div w:id="961301227">
      <w:bodyDiv w:val="1"/>
      <w:marLeft w:val="0"/>
      <w:marRight w:val="0"/>
      <w:marTop w:val="0"/>
      <w:marBottom w:val="0"/>
      <w:divBdr>
        <w:top w:val="none" w:sz="0" w:space="0" w:color="auto"/>
        <w:left w:val="none" w:sz="0" w:space="0" w:color="auto"/>
        <w:bottom w:val="none" w:sz="0" w:space="0" w:color="auto"/>
        <w:right w:val="none" w:sz="0" w:space="0" w:color="auto"/>
      </w:divBdr>
    </w:div>
    <w:div w:id="1087265260">
      <w:bodyDiv w:val="1"/>
      <w:marLeft w:val="0"/>
      <w:marRight w:val="0"/>
      <w:marTop w:val="0"/>
      <w:marBottom w:val="0"/>
      <w:divBdr>
        <w:top w:val="none" w:sz="0" w:space="0" w:color="auto"/>
        <w:left w:val="none" w:sz="0" w:space="0" w:color="auto"/>
        <w:bottom w:val="none" w:sz="0" w:space="0" w:color="auto"/>
        <w:right w:val="none" w:sz="0" w:space="0" w:color="auto"/>
      </w:divBdr>
    </w:div>
    <w:div w:id="1094790947">
      <w:bodyDiv w:val="1"/>
      <w:marLeft w:val="0"/>
      <w:marRight w:val="0"/>
      <w:marTop w:val="0"/>
      <w:marBottom w:val="0"/>
      <w:divBdr>
        <w:top w:val="none" w:sz="0" w:space="0" w:color="auto"/>
        <w:left w:val="none" w:sz="0" w:space="0" w:color="auto"/>
        <w:bottom w:val="none" w:sz="0" w:space="0" w:color="auto"/>
        <w:right w:val="none" w:sz="0" w:space="0" w:color="auto"/>
      </w:divBdr>
    </w:div>
    <w:div w:id="1141001345">
      <w:bodyDiv w:val="1"/>
      <w:marLeft w:val="0"/>
      <w:marRight w:val="0"/>
      <w:marTop w:val="0"/>
      <w:marBottom w:val="0"/>
      <w:divBdr>
        <w:top w:val="none" w:sz="0" w:space="0" w:color="auto"/>
        <w:left w:val="none" w:sz="0" w:space="0" w:color="auto"/>
        <w:bottom w:val="none" w:sz="0" w:space="0" w:color="auto"/>
        <w:right w:val="none" w:sz="0" w:space="0" w:color="auto"/>
      </w:divBdr>
    </w:div>
    <w:div w:id="1178034728">
      <w:bodyDiv w:val="1"/>
      <w:marLeft w:val="0"/>
      <w:marRight w:val="0"/>
      <w:marTop w:val="0"/>
      <w:marBottom w:val="0"/>
      <w:divBdr>
        <w:top w:val="none" w:sz="0" w:space="0" w:color="auto"/>
        <w:left w:val="none" w:sz="0" w:space="0" w:color="auto"/>
        <w:bottom w:val="none" w:sz="0" w:space="0" w:color="auto"/>
        <w:right w:val="none" w:sz="0" w:space="0" w:color="auto"/>
      </w:divBdr>
    </w:div>
    <w:div w:id="1183200942">
      <w:bodyDiv w:val="1"/>
      <w:marLeft w:val="0"/>
      <w:marRight w:val="0"/>
      <w:marTop w:val="0"/>
      <w:marBottom w:val="0"/>
      <w:divBdr>
        <w:top w:val="none" w:sz="0" w:space="0" w:color="auto"/>
        <w:left w:val="none" w:sz="0" w:space="0" w:color="auto"/>
        <w:bottom w:val="none" w:sz="0" w:space="0" w:color="auto"/>
        <w:right w:val="none" w:sz="0" w:space="0" w:color="auto"/>
      </w:divBdr>
    </w:div>
    <w:div w:id="1183860181">
      <w:bodyDiv w:val="1"/>
      <w:marLeft w:val="0"/>
      <w:marRight w:val="0"/>
      <w:marTop w:val="0"/>
      <w:marBottom w:val="0"/>
      <w:divBdr>
        <w:top w:val="none" w:sz="0" w:space="0" w:color="auto"/>
        <w:left w:val="none" w:sz="0" w:space="0" w:color="auto"/>
        <w:bottom w:val="none" w:sz="0" w:space="0" w:color="auto"/>
        <w:right w:val="none" w:sz="0" w:space="0" w:color="auto"/>
      </w:divBdr>
    </w:div>
    <w:div w:id="1190026308">
      <w:bodyDiv w:val="1"/>
      <w:marLeft w:val="0"/>
      <w:marRight w:val="0"/>
      <w:marTop w:val="0"/>
      <w:marBottom w:val="0"/>
      <w:divBdr>
        <w:top w:val="none" w:sz="0" w:space="0" w:color="auto"/>
        <w:left w:val="none" w:sz="0" w:space="0" w:color="auto"/>
        <w:bottom w:val="none" w:sz="0" w:space="0" w:color="auto"/>
        <w:right w:val="none" w:sz="0" w:space="0" w:color="auto"/>
      </w:divBdr>
      <w:divsChild>
        <w:div w:id="319693945">
          <w:marLeft w:val="1166"/>
          <w:marRight w:val="0"/>
          <w:marTop w:val="106"/>
          <w:marBottom w:val="0"/>
          <w:divBdr>
            <w:top w:val="none" w:sz="0" w:space="0" w:color="auto"/>
            <w:left w:val="none" w:sz="0" w:space="0" w:color="auto"/>
            <w:bottom w:val="none" w:sz="0" w:space="0" w:color="auto"/>
            <w:right w:val="none" w:sz="0" w:space="0" w:color="auto"/>
          </w:divBdr>
        </w:div>
      </w:divsChild>
    </w:div>
    <w:div w:id="1190296099">
      <w:bodyDiv w:val="1"/>
      <w:marLeft w:val="0"/>
      <w:marRight w:val="0"/>
      <w:marTop w:val="0"/>
      <w:marBottom w:val="0"/>
      <w:divBdr>
        <w:top w:val="none" w:sz="0" w:space="0" w:color="auto"/>
        <w:left w:val="none" w:sz="0" w:space="0" w:color="auto"/>
        <w:bottom w:val="none" w:sz="0" w:space="0" w:color="auto"/>
        <w:right w:val="none" w:sz="0" w:space="0" w:color="auto"/>
      </w:divBdr>
      <w:divsChild>
        <w:div w:id="1958247234">
          <w:marLeft w:val="1166"/>
          <w:marRight w:val="0"/>
          <w:marTop w:val="106"/>
          <w:marBottom w:val="0"/>
          <w:divBdr>
            <w:top w:val="none" w:sz="0" w:space="0" w:color="auto"/>
            <w:left w:val="none" w:sz="0" w:space="0" w:color="auto"/>
            <w:bottom w:val="none" w:sz="0" w:space="0" w:color="auto"/>
            <w:right w:val="none" w:sz="0" w:space="0" w:color="auto"/>
          </w:divBdr>
        </w:div>
      </w:divsChild>
    </w:div>
    <w:div w:id="1209149125">
      <w:bodyDiv w:val="1"/>
      <w:marLeft w:val="0"/>
      <w:marRight w:val="0"/>
      <w:marTop w:val="0"/>
      <w:marBottom w:val="0"/>
      <w:divBdr>
        <w:top w:val="none" w:sz="0" w:space="0" w:color="auto"/>
        <w:left w:val="none" w:sz="0" w:space="0" w:color="auto"/>
        <w:bottom w:val="none" w:sz="0" w:space="0" w:color="auto"/>
        <w:right w:val="none" w:sz="0" w:space="0" w:color="auto"/>
      </w:divBdr>
      <w:divsChild>
        <w:div w:id="1981692373">
          <w:marLeft w:val="0"/>
          <w:marRight w:val="0"/>
          <w:marTop w:val="0"/>
          <w:marBottom w:val="0"/>
          <w:divBdr>
            <w:top w:val="none" w:sz="0" w:space="0" w:color="auto"/>
            <w:left w:val="none" w:sz="0" w:space="0" w:color="auto"/>
            <w:bottom w:val="none" w:sz="0" w:space="0" w:color="auto"/>
            <w:right w:val="none" w:sz="0" w:space="0" w:color="auto"/>
          </w:divBdr>
        </w:div>
      </w:divsChild>
    </w:div>
    <w:div w:id="1228690473">
      <w:bodyDiv w:val="1"/>
      <w:marLeft w:val="0"/>
      <w:marRight w:val="0"/>
      <w:marTop w:val="0"/>
      <w:marBottom w:val="0"/>
      <w:divBdr>
        <w:top w:val="none" w:sz="0" w:space="0" w:color="auto"/>
        <w:left w:val="none" w:sz="0" w:space="0" w:color="auto"/>
        <w:bottom w:val="none" w:sz="0" w:space="0" w:color="auto"/>
        <w:right w:val="none" w:sz="0" w:space="0" w:color="auto"/>
      </w:divBdr>
    </w:div>
    <w:div w:id="1248995604">
      <w:bodyDiv w:val="1"/>
      <w:marLeft w:val="0"/>
      <w:marRight w:val="0"/>
      <w:marTop w:val="0"/>
      <w:marBottom w:val="0"/>
      <w:divBdr>
        <w:top w:val="none" w:sz="0" w:space="0" w:color="auto"/>
        <w:left w:val="none" w:sz="0" w:space="0" w:color="auto"/>
        <w:bottom w:val="none" w:sz="0" w:space="0" w:color="auto"/>
        <w:right w:val="none" w:sz="0" w:space="0" w:color="auto"/>
      </w:divBdr>
    </w:div>
    <w:div w:id="1264917814">
      <w:bodyDiv w:val="1"/>
      <w:marLeft w:val="0"/>
      <w:marRight w:val="0"/>
      <w:marTop w:val="0"/>
      <w:marBottom w:val="0"/>
      <w:divBdr>
        <w:top w:val="none" w:sz="0" w:space="0" w:color="auto"/>
        <w:left w:val="none" w:sz="0" w:space="0" w:color="auto"/>
        <w:bottom w:val="none" w:sz="0" w:space="0" w:color="auto"/>
        <w:right w:val="none" w:sz="0" w:space="0" w:color="auto"/>
      </w:divBdr>
      <w:divsChild>
        <w:div w:id="998575861">
          <w:marLeft w:val="1166"/>
          <w:marRight w:val="0"/>
          <w:marTop w:val="106"/>
          <w:marBottom w:val="0"/>
          <w:divBdr>
            <w:top w:val="none" w:sz="0" w:space="0" w:color="auto"/>
            <w:left w:val="none" w:sz="0" w:space="0" w:color="auto"/>
            <w:bottom w:val="none" w:sz="0" w:space="0" w:color="auto"/>
            <w:right w:val="none" w:sz="0" w:space="0" w:color="auto"/>
          </w:divBdr>
        </w:div>
      </w:divsChild>
    </w:div>
    <w:div w:id="1315329230">
      <w:bodyDiv w:val="1"/>
      <w:marLeft w:val="0"/>
      <w:marRight w:val="0"/>
      <w:marTop w:val="0"/>
      <w:marBottom w:val="0"/>
      <w:divBdr>
        <w:top w:val="none" w:sz="0" w:space="0" w:color="auto"/>
        <w:left w:val="none" w:sz="0" w:space="0" w:color="auto"/>
        <w:bottom w:val="none" w:sz="0" w:space="0" w:color="auto"/>
        <w:right w:val="none" w:sz="0" w:space="0" w:color="auto"/>
      </w:divBdr>
    </w:div>
    <w:div w:id="1335760774">
      <w:bodyDiv w:val="1"/>
      <w:marLeft w:val="0"/>
      <w:marRight w:val="0"/>
      <w:marTop w:val="0"/>
      <w:marBottom w:val="0"/>
      <w:divBdr>
        <w:top w:val="none" w:sz="0" w:space="0" w:color="auto"/>
        <w:left w:val="none" w:sz="0" w:space="0" w:color="auto"/>
        <w:bottom w:val="none" w:sz="0" w:space="0" w:color="auto"/>
        <w:right w:val="none" w:sz="0" w:space="0" w:color="auto"/>
      </w:divBdr>
    </w:div>
    <w:div w:id="1350331573">
      <w:bodyDiv w:val="1"/>
      <w:marLeft w:val="0"/>
      <w:marRight w:val="0"/>
      <w:marTop w:val="0"/>
      <w:marBottom w:val="0"/>
      <w:divBdr>
        <w:top w:val="none" w:sz="0" w:space="0" w:color="auto"/>
        <w:left w:val="none" w:sz="0" w:space="0" w:color="auto"/>
        <w:bottom w:val="none" w:sz="0" w:space="0" w:color="auto"/>
        <w:right w:val="none" w:sz="0" w:space="0" w:color="auto"/>
      </w:divBdr>
    </w:div>
    <w:div w:id="1381052040">
      <w:bodyDiv w:val="1"/>
      <w:marLeft w:val="0"/>
      <w:marRight w:val="0"/>
      <w:marTop w:val="0"/>
      <w:marBottom w:val="0"/>
      <w:divBdr>
        <w:top w:val="none" w:sz="0" w:space="0" w:color="auto"/>
        <w:left w:val="none" w:sz="0" w:space="0" w:color="auto"/>
        <w:bottom w:val="none" w:sz="0" w:space="0" w:color="auto"/>
        <w:right w:val="none" w:sz="0" w:space="0" w:color="auto"/>
      </w:divBdr>
    </w:div>
    <w:div w:id="1402827279">
      <w:bodyDiv w:val="1"/>
      <w:marLeft w:val="0"/>
      <w:marRight w:val="0"/>
      <w:marTop w:val="0"/>
      <w:marBottom w:val="0"/>
      <w:divBdr>
        <w:top w:val="none" w:sz="0" w:space="0" w:color="auto"/>
        <w:left w:val="none" w:sz="0" w:space="0" w:color="auto"/>
        <w:bottom w:val="none" w:sz="0" w:space="0" w:color="auto"/>
        <w:right w:val="none" w:sz="0" w:space="0" w:color="auto"/>
      </w:divBdr>
    </w:div>
    <w:div w:id="1431394371">
      <w:bodyDiv w:val="1"/>
      <w:marLeft w:val="0"/>
      <w:marRight w:val="0"/>
      <w:marTop w:val="0"/>
      <w:marBottom w:val="0"/>
      <w:divBdr>
        <w:top w:val="none" w:sz="0" w:space="0" w:color="auto"/>
        <w:left w:val="none" w:sz="0" w:space="0" w:color="auto"/>
        <w:bottom w:val="none" w:sz="0" w:space="0" w:color="auto"/>
        <w:right w:val="none" w:sz="0" w:space="0" w:color="auto"/>
      </w:divBdr>
    </w:div>
    <w:div w:id="1448701526">
      <w:bodyDiv w:val="1"/>
      <w:marLeft w:val="0"/>
      <w:marRight w:val="0"/>
      <w:marTop w:val="0"/>
      <w:marBottom w:val="0"/>
      <w:divBdr>
        <w:top w:val="none" w:sz="0" w:space="0" w:color="auto"/>
        <w:left w:val="none" w:sz="0" w:space="0" w:color="auto"/>
        <w:bottom w:val="none" w:sz="0" w:space="0" w:color="auto"/>
        <w:right w:val="none" w:sz="0" w:space="0" w:color="auto"/>
      </w:divBdr>
    </w:div>
    <w:div w:id="1471940217">
      <w:bodyDiv w:val="1"/>
      <w:marLeft w:val="0"/>
      <w:marRight w:val="0"/>
      <w:marTop w:val="0"/>
      <w:marBottom w:val="0"/>
      <w:divBdr>
        <w:top w:val="none" w:sz="0" w:space="0" w:color="auto"/>
        <w:left w:val="none" w:sz="0" w:space="0" w:color="auto"/>
        <w:bottom w:val="none" w:sz="0" w:space="0" w:color="auto"/>
        <w:right w:val="none" w:sz="0" w:space="0" w:color="auto"/>
      </w:divBdr>
    </w:div>
    <w:div w:id="1513379878">
      <w:bodyDiv w:val="1"/>
      <w:marLeft w:val="0"/>
      <w:marRight w:val="0"/>
      <w:marTop w:val="0"/>
      <w:marBottom w:val="0"/>
      <w:divBdr>
        <w:top w:val="none" w:sz="0" w:space="0" w:color="auto"/>
        <w:left w:val="none" w:sz="0" w:space="0" w:color="auto"/>
        <w:bottom w:val="none" w:sz="0" w:space="0" w:color="auto"/>
        <w:right w:val="none" w:sz="0" w:space="0" w:color="auto"/>
      </w:divBdr>
    </w:div>
    <w:div w:id="1624655112">
      <w:bodyDiv w:val="1"/>
      <w:marLeft w:val="0"/>
      <w:marRight w:val="0"/>
      <w:marTop w:val="0"/>
      <w:marBottom w:val="0"/>
      <w:divBdr>
        <w:top w:val="none" w:sz="0" w:space="0" w:color="auto"/>
        <w:left w:val="none" w:sz="0" w:space="0" w:color="auto"/>
        <w:bottom w:val="none" w:sz="0" w:space="0" w:color="auto"/>
        <w:right w:val="none" w:sz="0" w:space="0" w:color="auto"/>
      </w:divBdr>
    </w:div>
    <w:div w:id="1641962234">
      <w:bodyDiv w:val="1"/>
      <w:marLeft w:val="0"/>
      <w:marRight w:val="0"/>
      <w:marTop w:val="0"/>
      <w:marBottom w:val="0"/>
      <w:divBdr>
        <w:top w:val="none" w:sz="0" w:space="0" w:color="auto"/>
        <w:left w:val="none" w:sz="0" w:space="0" w:color="auto"/>
        <w:bottom w:val="none" w:sz="0" w:space="0" w:color="auto"/>
        <w:right w:val="none" w:sz="0" w:space="0" w:color="auto"/>
      </w:divBdr>
    </w:div>
    <w:div w:id="1652370177">
      <w:bodyDiv w:val="1"/>
      <w:marLeft w:val="0"/>
      <w:marRight w:val="0"/>
      <w:marTop w:val="0"/>
      <w:marBottom w:val="0"/>
      <w:divBdr>
        <w:top w:val="none" w:sz="0" w:space="0" w:color="auto"/>
        <w:left w:val="none" w:sz="0" w:space="0" w:color="auto"/>
        <w:bottom w:val="none" w:sz="0" w:space="0" w:color="auto"/>
        <w:right w:val="none" w:sz="0" w:space="0" w:color="auto"/>
      </w:divBdr>
    </w:div>
    <w:div w:id="1677418114">
      <w:bodyDiv w:val="1"/>
      <w:marLeft w:val="0"/>
      <w:marRight w:val="0"/>
      <w:marTop w:val="0"/>
      <w:marBottom w:val="0"/>
      <w:divBdr>
        <w:top w:val="none" w:sz="0" w:space="0" w:color="auto"/>
        <w:left w:val="none" w:sz="0" w:space="0" w:color="auto"/>
        <w:bottom w:val="none" w:sz="0" w:space="0" w:color="auto"/>
        <w:right w:val="none" w:sz="0" w:space="0" w:color="auto"/>
      </w:divBdr>
    </w:div>
    <w:div w:id="1711955392">
      <w:bodyDiv w:val="1"/>
      <w:marLeft w:val="0"/>
      <w:marRight w:val="0"/>
      <w:marTop w:val="0"/>
      <w:marBottom w:val="0"/>
      <w:divBdr>
        <w:top w:val="none" w:sz="0" w:space="0" w:color="auto"/>
        <w:left w:val="none" w:sz="0" w:space="0" w:color="auto"/>
        <w:bottom w:val="none" w:sz="0" w:space="0" w:color="auto"/>
        <w:right w:val="none" w:sz="0" w:space="0" w:color="auto"/>
      </w:divBdr>
    </w:div>
    <w:div w:id="1751268824">
      <w:bodyDiv w:val="1"/>
      <w:marLeft w:val="0"/>
      <w:marRight w:val="0"/>
      <w:marTop w:val="0"/>
      <w:marBottom w:val="0"/>
      <w:divBdr>
        <w:top w:val="none" w:sz="0" w:space="0" w:color="auto"/>
        <w:left w:val="none" w:sz="0" w:space="0" w:color="auto"/>
        <w:bottom w:val="none" w:sz="0" w:space="0" w:color="auto"/>
        <w:right w:val="none" w:sz="0" w:space="0" w:color="auto"/>
      </w:divBdr>
    </w:div>
    <w:div w:id="1761872612">
      <w:bodyDiv w:val="1"/>
      <w:marLeft w:val="0"/>
      <w:marRight w:val="0"/>
      <w:marTop w:val="0"/>
      <w:marBottom w:val="0"/>
      <w:divBdr>
        <w:top w:val="none" w:sz="0" w:space="0" w:color="auto"/>
        <w:left w:val="none" w:sz="0" w:space="0" w:color="auto"/>
        <w:bottom w:val="none" w:sz="0" w:space="0" w:color="auto"/>
        <w:right w:val="none" w:sz="0" w:space="0" w:color="auto"/>
      </w:divBdr>
    </w:div>
    <w:div w:id="1785877787">
      <w:bodyDiv w:val="1"/>
      <w:marLeft w:val="0"/>
      <w:marRight w:val="0"/>
      <w:marTop w:val="0"/>
      <w:marBottom w:val="0"/>
      <w:divBdr>
        <w:top w:val="none" w:sz="0" w:space="0" w:color="auto"/>
        <w:left w:val="none" w:sz="0" w:space="0" w:color="auto"/>
        <w:bottom w:val="none" w:sz="0" w:space="0" w:color="auto"/>
        <w:right w:val="none" w:sz="0" w:space="0" w:color="auto"/>
      </w:divBdr>
    </w:div>
    <w:div w:id="1804536803">
      <w:bodyDiv w:val="1"/>
      <w:marLeft w:val="0"/>
      <w:marRight w:val="0"/>
      <w:marTop w:val="0"/>
      <w:marBottom w:val="0"/>
      <w:divBdr>
        <w:top w:val="none" w:sz="0" w:space="0" w:color="auto"/>
        <w:left w:val="none" w:sz="0" w:space="0" w:color="auto"/>
        <w:bottom w:val="none" w:sz="0" w:space="0" w:color="auto"/>
        <w:right w:val="none" w:sz="0" w:space="0" w:color="auto"/>
      </w:divBdr>
    </w:div>
    <w:div w:id="1823153054">
      <w:bodyDiv w:val="1"/>
      <w:marLeft w:val="0"/>
      <w:marRight w:val="0"/>
      <w:marTop w:val="0"/>
      <w:marBottom w:val="0"/>
      <w:divBdr>
        <w:top w:val="none" w:sz="0" w:space="0" w:color="auto"/>
        <w:left w:val="none" w:sz="0" w:space="0" w:color="auto"/>
        <w:bottom w:val="none" w:sz="0" w:space="0" w:color="auto"/>
        <w:right w:val="none" w:sz="0" w:space="0" w:color="auto"/>
      </w:divBdr>
    </w:div>
    <w:div w:id="1849978351">
      <w:bodyDiv w:val="1"/>
      <w:marLeft w:val="0"/>
      <w:marRight w:val="0"/>
      <w:marTop w:val="0"/>
      <w:marBottom w:val="0"/>
      <w:divBdr>
        <w:top w:val="none" w:sz="0" w:space="0" w:color="auto"/>
        <w:left w:val="none" w:sz="0" w:space="0" w:color="auto"/>
        <w:bottom w:val="none" w:sz="0" w:space="0" w:color="auto"/>
        <w:right w:val="none" w:sz="0" w:space="0" w:color="auto"/>
      </w:divBdr>
    </w:div>
    <w:div w:id="1890846504">
      <w:bodyDiv w:val="1"/>
      <w:marLeft w:val="0"/>
      <w:marRight w:val="0"/>
      <w:marTop w:val="0"/>
      <w:marBottom w:val="0"/>
      <w:divBdr>
        <w:top w:val="none" w:sz="0" w:space="0" w:color="auto"/>
        <w:left w:val="none" w:sz="0" w:space="0" w:color="auto"/>
        <w:bottom w:val="none" w:sz="0" w:space="0" w:color="auto"/>
        <w:right w:val="none" w:sz="0" w:space="0" w:color="auto"/>
      </w:divBdr>
      <w:divsChild>
        <w:div w:id="1987659704">
          <w:marLeft w:val="1166"/>
          <w:marRight w:val="0"/>
          <w:marTop w:val="106"/>
          <w:marBottom w:val="0"/>
          <w:divBdr>
            <w:top w:val="none" w:sz="0" w:space="0" w:color="auto"/>
            <w:left w:val="none" w:sz="0" w:space="0" w:color="auto"/>
            <w:bottom w:val="none" w:sz="0" w:space="0" w:color="auto"/>
            <w:right w:val="none" w:sz="0" w:space="0" w:color="auto"/>
          </w:divBdr>
        </w:div>
      </w:divsChild>
    </w:div>
    <w:div w:id="1898740568">
      <w:bodyDiv w:val="1"/>
      <w:marLeft w:val="0"/>
      <w:marRight w:val="0"/>
      <w:marTop w:val="0"/>
      <w:marBottom w:val="0"/>
      <w:divBdr>
        <w:top w:val="none" w:sz="0" w:space="0" w:color="auto"/>
        <w:left w:val="none" w:sz="0" w:space="0" w:color="auto"/>
        <w:bottom w:val="none" w:sz="0" w:space="0" w:color="auto"/>
        <w:right w:val="none" w:sz="0" w:space="0" w:color="auto"/>
      </w:divBdr>
    </w:div>
    <w:div w:id="1915771909">
      <w:bodyDiv w:val="1"/>
      <w:marLeft w:val="0"/>
      <w:marRight w:val="0"/>
      <w:marTop w:val="0"/>
      <w:marBottom w:val="0"/>
      <w:divBdr>
        <w:top w:val="none" w:sz="0" w:space="0" w:color="auto"/>
        <w:left w:val="none" w:sz="0" w:space="0" w:color="auto"/>
        <w:bottom w:val="none" w:sz="0" w:space="0" w:color="auto"/>
        <w:right w:val="none" w:sz="0" w:space="0" w:color="auto"/>
      </w:divBdr>
    </w:div>
    <w:div w:id="1937057920">
      <w:bodyDiv w:val="1"/>
      <w:marLeft w:val="0"/>
      <w:marRight w:val="0"/>
      <w:marTop w:val="0"/>
      <w:marBottom w:val="0"/>
      <w:divBdr>
        <w:top w:val="none" w:sz="0" w:space="0" w:color="auto"/>
        <w:left w:val="none" w:sz="0" w:space="0" w:color="auto"/>
        <w:bottom w:val="none" w:sz="0" w:space="0" w:color="auto"/>
        <w:right w:val="none" w:sz="0" w:space="0" w:color="auto"/>
      </w:divBdr>
    </w:div>
    <w:div w:id="1938172124">
      <w:bodyDiv w:val="1"/>
      <w:marLeft w:val="0"/>
      <w:marRight w:val="0"/>
      <w:marTop w:val="0"/>
      <w:marBottom w:val="0"/>
      <w:divBdr>
        <w:top w:val="none" w:sz="0" w:space="0" w:color="auto"/>
        <w:left w:val="none" w:sz="0" w:space="0" w:color="auto"/>
        <w:bottom w:val="none" w:sz="0" w:space="0" w:color="auto"/>
        <w:right w:val="none" w:sz="0" w:space="0" w:color="auto"/>
      </w:divBdr>
    </w:div>
    <w:div w:id="1941375570">
      <w:bodyDiv w:val="1"/>
      <w:marLeft w:val="0"/>
      <w:marRight w:val="0"/>
      <w:marTop w:val="0"/>
      <w:marBottom w:val="0"/>
      <w:divBdr>
        <w:top w:val="none" w:sz="0" w:space="0" w:color="auto"/>
        <w:left w:val="none" w:sz="0" w:space="0" w:color="auto"/>
        <w:bottom w:val="none" w:sz="0" w:space="0" w:color="auto"/>
        <w:right w:val="none" w:sz="0" w:space="0" w:color="auto"/>
      </w:divBdr>
    </w:div>
    <w:div w:id="2008635240">
      <w:bodyDiv w:val="1"/>
      <w:marLeft w:val="0"/>
      <w:marRight w:val="0"/>
      <w:marTop w:val="0"/>
      <w:marBottom w:val="0"/>
      <w:divBdr>
        <w:top w:val="none" w:sz="0" w:space="0" w:color="auto"/>
        <w:left w:val="none" w:sz="0" w:space="0" w:color="auto"/>
        <w:bottom w:val="none" w:sz="0" w:space="0" w:color="auto"/>
        <w:right w:val="none" w:sz="0" w:space="0" w:color="auto"/>
      </w:divBdr>
    </w:div>
    <w:div w:id="2020811580">
      <w:bodyDiv w:val="1"/>
      <w:marLeft w:val="0"/>
      <w:marRight w:val="0"/>
      <w:marTop w:val="0"/>
      <w:marBottom w:val="0"/>
      <w:divBdr>
        <w:top w:val="none" w:sz="0" w:space="0" w:color="auto"/>
        <w:left w:val="none" w:sz="0" w:space="0" w:color="auto"/>
        <w:bottom w:val="none" w:sz="0" w:space="0" w:color="auto"/>
        <w:right w:val="none" w:sz="0" w:space="0" w:color="auto"/>
      </w:divBdr>
      <w:divsChild>
        <w:div w:id="2036686274">
          <w:marLeft w:val="0"/>
          <w:marRight w:val="0"/>
          <w:marTop w:val="0"/>
          <w:marBottom w:val="0"/>
          <w:divBdr>
            <w:top w:val="none" w:sz="0" w:space="0" w:color="auto"/>
            <w:left w:val="none" w:sz="0" w:space="0" w:color="auto"/>
            <w:bottom w:val="none" w:sz="0" w:space="0" w:color="auto"/>
            <w:right w:val="none" w:sz="0" w:space="0" w:color="auto"/>
          </w:divBdr>
        </w:div>
      </w:divsChild>
    </w:div>
    <w:div w:id="2021620805">
      <w:bodyDiv w:val="1"/>
      <w:marLeft w:val="0"/>
      <w:marRight w:val="0"/>
      <w:marTop w:val="0"/>
      <w:marBottom w:val="0"/>
      <w:divBdr>
        <w:top w:val="none" w:sz="0" w:space="0" w:color="auto"/>
        <w:left w:val="none" w:sz="0" w:space="0" w:color="auto"/>
        <w:bottom w:val="none" w:sz="0" w:space="0" w:color="auto"/>
        <w:right w:val="none" w:sz="0" w:space="0" w:color="auto"/>
      </w:divBdr>
    </w:div>
    <w:div w:id="2063552137">
      <w:bodyDiv w:val="1"/>
      <w:marLeft w:val="0"/>
      <w:marRight w:val="0"/>
      <w:marTop w:val="0"/>
      <w:marBottom w:val="0"/>
      <w:divBdr>
        <w:top w:val="none" w:sz="0" w:space="0" w:color="auto"/>
        <w:left w:val="none" w:sz="0" w:space="0" w:color="auto"/>
        <w:bottom w:val="none" w:sz="0" w:space="0" w:color="auto"/>
        <w:right w:val="none" w:sz="0" w:space="0" w:color="auto"/>
      </w:divBdr>
    </w:div>
    <w:div w:id="2081096281">
      <w:bodyDiv w:val="1"/>
      <w:marLeft w:val="0"/>
      <w:marRight w:val="0"/>
      <w:marTop w:val="0"/>
      <w:marBottom w:val="0"/>
      <w:divBdr>
        <w:top w:val="none" w:sz="0" w:space="0" w:color="auto"/>
        <w:left w:val="none" w:sz="0" w:space="0" w:color="auto"/>
        <w:bottom w:val="none" w:sz="0" w:space="0" w:color="auto"/>
        <w:right w:val="none" w:sz="0" w:space="0" w:color="auto"/>
      </w:divBdr>
    </w:div>
    <w:div w:id="21276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itbucket.org/OOOXXX0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oleObject" Target="embeddings/Microsoft_PowerPoint_97-2003_Presentation.ppt"/><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iip.tdp.org.tw/" TargetMode="External"/><Relationship Id="rId22"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9E1B-3DEE-4757-9BEE-694F5063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8034</Words>
  <Characters>45795</Characters>
  <Application>Microsoft Office Word</Application>
  <DocSecurity>0</DocSecurity>
  <Lines>381</Lines>
  <Paragraphs>107</Paragraphs>
  <ScaleCrop>false</ScaleCrop>
  <Company>Toshiba</Company>
  <LinksUpToDate>false</LinksUpToDate>
  <CharactersWithSpaces>53722</CharactersWithSpaces>
  <SharedDoc>false</SharedDoc>
  <HLinks>
    <vt:vector size="234" baseType="variant">
      <vt:variant>
        <vt:i4>1441841</vt:i4>
      </vt:variant>
      <vt:variant>
        <vt:i4>176</vt:i4>
      </vt:variant>
      <vt:variant>
        <vt:i4>0</vt:i4>
      </vt:variant>
      <vt:variant>
        <vt:i4>5</vt:i4>
      </vt:variant>
      <vt:variant>
        <vt:lpwstr/>
      </vt:variant>
      <vt:variant>
        <vt:lpwstr>_Toc114152130</vt:lpwstr>
      </vt:variant>
      <vt:variant>
        <vt:i4>1507377</vt:i4>
      </vt:variant>
      <vt:variant>
        <vt:i4>173</vt:i4>
      </vt:variant>
      <vt:variant>
        <vt:i4>0</vt:i4>
      </vt:variant>
      <vt:variant>
        <vt:i4>5</vt:i4>
      </vt:variant>
      <vt:variant>
        <vt:lpwstr/>
      </vt:variant>
      <vt:variant>
        <vt:lpwstr>_Toc114152129</vt:lpwstr>
      </vt:variant>
      <vt:variant>
        <vt:i4>1507377</vt:i4>
      </vt:variant>
      <vt:variant>
        <vt:i4>170</vt:i4>
      </vt:variant>
      <vt:variant>
        <vt:i4>0</vt:i4>
      </vt:variant>
      <vt:variant>
        <vt:i4>5</vt:i4>
      </vt:variant>
      <vt:variant>
        <vt:lpwstr/>
      </vt:variant>
      <vt:variant>
        <vt:lpwstr>_Toc114152128</vt:lpwstr>
      </vt:variant>
      <vt:variant>
        <vt:i4>1507377</vt:i4>
      </vt:variant>
      <vt:variant>
        <vt:i4>167</vt:i4>
      </vt:variant>
      <vt:variant>
        <vt:i4>0</vt:i4>
      </vt:variant>
      <vt:variant>
        <vt:i4>5</vt:i4>
      </vt:variant>
      <vt:variant>
        <vt:lpwstr/>
      </vt:variant>
      <vt:variant>
        <vt:lpwstr>_Toc114152127</vt:lpwstr>
      </vt:variant>
      <vt:variant>
        <vt:i4>1507377</vt:i4>
      </vt:variant>
      <vt:variant>
        <vt:i4>164</vt:i4>
      </vt:variant>
      <vt:variant>
        <vt:i4>0</vt:i4>
      </vt:variant>
      <vt:variant>
        <vt:i4>5</vt:i4>
      </vt:variant>
      <vt:variant>
        <vt:lpwstr/>
      </vt:variant>
      <vt:variant>
        <vt:lpwstr>_Toc114152126</vt:lpwstr>
      </vt:variant>
      <vt:variant>
        <vt:i4>1507377</vt:i4>
      </vt:variant>
      <vt:variant>
        <vt:i4>161</vt:i4>
      </vt:variant>
      <vt:variant>
        <vt:i4>0</vt:i4>
      </vt:variant>
      <vt:variant>
        <vt:i4>5</vt:i4>
      </vt:variant>
      <vt:variant>
        <vt:lpwstr/>
      </vt:variant>
      <vt:variant>
        <vt:lpwstr>_Toc114152125</vt:lpwstr>
      </vt:variant>
      <vt:variant>
        <vt:i4>1507377</vt:i4>
      </vt:variant>
      <vt:variant>
        <vt:i4>158</vt:i4>
      </vt:variant>
      <vt:variant>
        <vt:i4>0</vt:i4>
      </vt:variant>
      <vt:variant>
        <vt:i4>5</vt:i4>
      </vt:variant>
      <vt:variant>
        <vt:lpwstr/>
      </vt:variant>
      <vt:variant>
        <vt:lpwstr>_Toc114152124</vt:lpwstr>
      </vt:variant>
      <vt:variant>
        <vt:i4>1507377</vt:i4>
      </vt:variant>
      <vt:variant>
        <vt:i4>155</vt:i4>
      </vt:variant>
      <vt:variant>
        <vt:i4>0</vt:i4>
      </vt:variant>
      <vt:variant>
        <vt:i4>5</vt:i4>
      </vt:variant>
      <vt:variant>
        <vt:lpwstr/>
      </vt:variant>
      <vt:variant>
        <vt:lpwstr>_Toc114152123</vt:lpwstr>
      </vt:variant>
      <vt:variant>
        <vt:i4>1507377</vt:i4>
      </vt:variant>
      <vt:variant>
        <vt:i4>152</vt:i4>
      </vt:variant>
      <vt:variant>
        <vt:i4>0</vt:i4>
      </vt:variant>
      <vt:variant>
        <vt:i4>5</vt:i4>
      </vt:variant>
      <vt:variant>
        <vt:lpwstr/>
      </vt:variant>
      <vt:variant>
        <vt:lpwstr>_Toc114152122</vt:lpwstr>
      </vt:variant>
      <vt:variant>
        <vt:i4>1507377</vt:i4>
      </vt:variant>
      <vt:variant>
        <vt:i4>149</vt:i4>
      </vt:variant>
      <vt:variant>
        <vt:i4>0</vt:i4>
      </vt:variant>
      <vt:variant>
        <vt:i4>5</vt:i4>
      </vt:variant>
      <vt:variant>
        <vt:lpwstr/>
      </vt:variant>
      <vt:variant>
        <vt:lpwstr>_Toc114152121</vt:lpwstr>
      </vt:variant>
      <vt:variant>
        <vt:i4>1507377</vt:i4>
      </vt:variant>
      <vt:variant>
        <vt:i4>146</vt:i4>
      </vt:variant>
      <vt:variant>
        <vt:i4>0</vt:i4>
      </vt:variant>
      <vt:variant>
        <vt:i4>5</vt:i4>
      </vt:variant>
      <vt:variant>
        <vt:lpwstr/>
      </vt:variant>
      <vt:variant>
        <vt:lpwstr>_Toc114152120</vt:lpwstr>
      </vt:variant>
      <vt:variant>
        <vt:i4>1310769</vt:i4>
      </vt:variant>
      <vt:variant>
        <vt:i4>143</vt:i4>
      </vt:variant>
      <vt:variant>
        <vt:i4>0</vt:i4>
      </vt:variant>
      <vt:variant>
        <vt:i4>5</vt:i4>
      </vt:variant>
      <vt:variant>
        <vt:lpwstr/>
      </vt:variant>
      <vt:variant>
        <vt:lpwstr>_Toc114152119</vt:lpwstr>
      </vt:variant>
      <vt:variant>
        <vt:i4>1310769</vt:i4>
      </vt:variant>
      <vt:variant>
        <vt:i4>140</vt:i4>
      </vt:variant>
      <vt:variant>
        <vt:i4>0</vt:i4>
      </vt:variant>
      <vt:variant>
        <vt:i4>5</vt:i4>
      </vt:variant>
      <vt:variant>
        <vt:lpwstr/>
      </vt:variant>
      <vt:variant>
        <vt:lpwstr>_Toc114152118</vt:lpwstr>
      </vt:variant>
      <vt:variant>
        <vt:i4>1310769</vt:i4>
      </vt:variant>
      <vt:variant>
        <vt:i4>137</vt:i4>
      </vt:variant>
      <vt:variant>
        <vt:i4>0</vt:i4>
      </vt:variant>
      <vt:variant>
        <vt:i4>5</vt:i4>
      </vt:variant>
      <vt:variant>
        <vt:lpwstr/>
      </vt:variant>
      <vt:variant>
        <vt:lpwstr>_Toc114152117</vt:lpwstr>
      </vt:variant>
      <vt:variant>
        <vt:i4>1310769</vt:i4>
      </vt:variant>
      <vt:variant>
        <vt:i4>134</vt:i4>
      </vt:variant>
      <vt:variant>
        <vt:i4>0</vt:i4>
      </vt:variant>
      <vt:variant>
        <vt:i4>5</vt:i4>
      </vt:variant>
      <vt:variant>
        <vt:lpwstr/>
      </vt:variant>
      <vt:variant>
        <vt:lpwstr>_Toc114152116</vt:lpwstr>
      </vt:variant>
      <vt:variant>
        <vt:i4>1310769</vt:i4>
      </vt:variant>
      <vt:variant>
        <vt:i4>131</vt:i4>
      </vt:variant>
      <vt:variant>
        <vt:i4>0</vt:i4>
      </vt:variant>
      <vt:variant>
        <vt:i4>5</vt:i4>
      </vt:variant>
      <vt:variant>
        <vt:lpwstr/>
      </vt:variant>
      <vt:variant>
        <vt:lpwstr>_Toc114152111</vt:lpwstr>
      </vt:variant>
      <vt:variant>
        <vt:i4>1310769</vt:i4>
      </vt:variant>
      <vt:variant>
        <vt:i4>128</vt:i4>
      </vt:variant>
      <vt:variant>
        <vt:i4>0</vt:i4>
      </vt:variant>
      <vt:variant>
        <vt:i4>5</vt:i4>
      </vt:variant>
      <vt:variant>
        <vt:lpwstr/>
      </vt:variant>
      <vt:variant>
        <vt:lpwstr>_Toc114152110</vt:lpwstr>
      </vt:variant>
      <vt:variant>
        <vt:i4>1376305</vt:i4>
      </vt:variant>
      <vt:variant>
        <vt:i4>125</vt:i4>
      </vt:variant>
      <vt:variant>
        <vt:i4>0</vt:i4>
      </vt:variant>
      <vt:variant>
        <vt:i4>5</vt:i4>
      </vt:variant>
      <vt:variant>
        <vt:lpwstr/>
      </vt:variant>
      <vt:variant>
        <vt:lpwstr>_Toc114152109</vt:lpwstr>
      </vt:variant>
      <vt:variant>
        <vt:i4>1376305</vt:i4>
      </vt:variant>
      <vt:variant>
        <vt:i4>122</vt:i4>
      </vt:variant>
      <vt:variant>
        <vt:i4>0</vt:i4>
      </vt:variant>
      <vt:variant>
        <vt:i4>5</vt:i4>
      </vt:variant>
      <vt:variant>
        <vt:lpwstr/>
      </vt:variant>
      <vt:variant>
        <vt:lpwstr>_Toc114152108</vt:lpwstr>
      </vt:variant>
      <vt:variant>
        <vt:i4>7077992</vt:i4>
      </vt:variant>
      <vt:variant>
        <vt:i4>117</vt:i4>
      </vt:variant>
      <vt:variant>
        <vt:i4>0</vt:i4>
      </vt:variant>
      <vt:variant>
        <vt:i4>5</vt:i4>
      </vt:variant>
      <vt:variant>
        <vt:lpwstr>http://aiip.tdp.org.tw/</vt:lpwstr>
      </vt:variant>
      <vt:variant>
        <vt:lpwstr/>
      </vt:variant>
      <vt:variant>
        <vt:i4>1376315</vt:i4>
      </vt:variant>
      <vt:variant>
        <vt:i4>110</vt:i4>
      </vt:variant>
      <vt:variant>
        <vt:i4>0</vt:i4>
      </vt:variant>
      <vt:variant>
        <vt:i4>5</vt:i4>
      </vt:variant>
      <vt:variant>
        <vt:lpwstr/>
      </vt:variant>
      <vt:variant>
        <vt:lpwstr>_Toc84933297</vt:lpwstr>
      </vt:variant>
      <vt:variant>
        <vt:i4>1310779</vt:i4>
      </vt:variant>
      <vt:variant>
        <vt:i4>104</vt:i4>
      </vt:variant>
      <vt:variant>
        <vt:i4>0</vt:i4>
      </vt:variant>
      <vt:variant>
        <vt:i4>5</vt:i4>
      </vt:variant>
      <vt:variant>
        <vt:lpwstr/>
      </vt:variant>
      <vt:variant>
        <vt:lpwstr>_Toc84933296</vt:lpwstr>
      </vt:variant>
      <vt:variant>
        <vt:i4>1507387</vt:i4>
      </vt:variant>
      <vt:variant>
        <vt:i4>98</vt:i4>
      </vt:variant>
      <vt:variant>
        <vt:i4>0</vt:i4>
      </vt:variant>
      <vt:variant>
        <vt:i4>5</vt:i4>
      </vt:variant>
      <vt:variant>
        <vt:lpwstr/>
      </vt:variant>
      <vt:variant>
        <vt:lpwstr>_Toc84933295</vt:lpwstr>
      </vt:variant>
      <vt:variant>
        <vt:i4>1441851</vt:i4>
      </vt:variant>
      <vt:variant>
        <vt:i4>92</vt:i4>
      </vt:variant>
      <vt:variant>
        <vt:i4>0</vt:i4>
      </vt:variant>
      <vt:variant>
        <vt:i4>5</vt:i4>
      </vt:variant>
      <vt:variant>
        <vt:lpwstr/>
      </vt:variant>
      <vt:variant>
        <vt:lpwstr>_Toc84933294</vt:lpwstr>
      </vt:variant>
      <vt:variant>
        <vt:i4>1114171</vt:i4>
      </vt:variant>
      <vt:variant>
        <vt:i4>86</vt:i4>
      </vt:variant>
      <vt:variant>
        <vt:i4>0</vt:i4>
      </vt:variant>
      <vt:variant>
        <vt:i4>5</vt:i4>
      </vt:variant>
      <vt:variant>
        <vt:lpwstr/>
      </vt:variant>
      <vt:variant>
        <vt:lpwstr>_Toc84933293</vt:lpwstr>
      </vt:variant>
      <vt:variant>
        <vt:i4>1048635</vt:i4>
      </vt:variant>
      <vt:variant>
        <vt:i4>80</vt:i4>
      </vt:variant>
      <vt:variant>
        <vt:i4>0</vt:i4>
      </vt:variant>
      <vt:variant>
        <vt:i4>5</vt:i4>
      </vt:variant>
      <vt:variant>
        <vt:lpwstr/>
      </vt:variant>
      <vt:variant>
        <vt:lpwstr>_Toc84933292</vt:lpwstr>
      </vt:variant>
      <vt:variant>
        <vt:i4>1245243</vt:i4>
      </vt:variant>
      <vt:variant>
        <vt:i4>74</vt:i4>
      </vt:variant>
      <vt:variant>
        <vt:i4>0</vt:i4>
      </vt:variant>
      <vt:variant>
        <vt:i4>5</vt:i4>
      </vt:variant>
      <vt:variant>
        <vt:lpwstr/>
      </vt:variant>
      <vt:variant>
        <vt:lpwstr>_Toc84933291</vt:lpwstr>
      </vt:variant>
      <vt:variant>
        <vt:i4>1179707</vt:i4>
      </vt:variant>
      <vt:variant>
        <vt:i4>68</vt:i4>
      </vt:variant>
      <vt:variant>
        <vt:i4>0</vt:i4>
      </vt:variant>
      <vt:variant>
        <vt:i4>5</vt:i4>
      </vt:variant>
      <vt:variant>
        <vt:lpwstr/>
      </vt:variant>
      <vt:variant>
        <vt:lpwstr>_Toc84933290</vt:lpwstr>
      </vt:variant>
      <vt:variant>
        <vt:i4>1769530</vt:i4>
      </vt:variant>
      <vt:variant>
        <vt:i4>62</vt:i4>
      </vt:variant>
      <vt:variant>
        <vt:i4>0</vt:i4>
      </vt:variant>
      <vt:variant>
        <vt:i4>5</vt:i4>
      </vt:variant>
      <vt:variant>
        <vt:lpwstr/>
      </vt:variant>
      <vt:variant>
        <vt:lpwstr>_Toc84933289</vt:lpwstr>
      </vt:variant>
      <vt:variant>
        <vt:i4>1703994</vt:i4>
      </vt:variant>
      <vt:variant>
        <vt:i4>56</vt:i4>
      </vt:variant>
      <vt:variant>
        <vt:i4>0</vt:i4>
      </vt:variant>
      <vt:variant>
        <vt:i4>5</vt:i4>
      </vt:variant>
      <vt:variant>
        <vt:lpwstr/>
      </vt:variant>
      <vt:variant>
        <vt:lpwstr>_Toc84933288</vt:lpwstr>
      </vt:variant>
      <vt:variant>
        <vt:i4>1376314</vt:i4>
      </vt:variant>
      <vt:variant>
        <vt:i4>50</vt:i4>
      </vt:variant>
      <vt:variant>
        <vt:i4>0</vt:i4>
      </vt:variant>
      <vt:variant>
        <vt:i4>5</vt:i4>
      </vt:variant>
      <vt:variant>
        <vt:lpwstr/>
      </vt:variant>
      <vt:variant>
        <vt:lpwstr>_Toc84933287</vt:lpwstr>
      </vt:variant>
      <vt:variant>
        <vt:i4>1310778</vt:i4>
      </vt:variant>
      <vt:variant>
        <vt:i4>44</vt:i4>
      </vt:variant>
      <vt:variant>
        <vt:i4>0</vt:i4>
      </vt:variant>
      <vt:variant>
        <vt:i4>5</vt:i4>
      </vt:variant>
      <vt:variant>
        <vt:lpwstr/>
      </vt:variant>
      <vt:variant>
        <vt:lpwstr>_Toc84933286</vt:lpwstr>
      </vt:variant>
      <vt:variant>
        <vt:i4>1507386</vt:i4>
      </vt:variant>
      <vt:variant>
        <vt:i4>38</vt:i4>
      </vt:variant>
      <vt:variant>
        <vt:i4>0</vt:i4>
      </vt:variant>
      <vt:variant>
        <vt:i4>5</vt:i4>
      </vt:variant>
      <vt:variant>
        <vt:lpwstr/>
      </vt:variant>
      <vt:variant>
        <vt:lpwstr>_Toc84933285</vt:lpwstr>
      </vt:variant>
      <vt:variant>
        <vt:i4>1441850</vt:i4>
      </vt:variant>
      <vt:variant>
        <vt:i4>32</vt:i4>
      </vt:variant>
      <vt:variant>
        <vt:i4>0</vt:i4>
      </vt:variant>
      <vt:variant>
        <vt:i4>5</vt:i4>
      </vt:variant>
      <vt:variant>
        <vt:lpwstr/>
      </vt:variant>
      <vt:variant>
        <vt:lpwstr>_Toc84933284</vt:lpwstr>
      </vt:variant>
      <vt:variant>
        <vt:i4>1114170</vt:i4>
      </vt:variant>
      <vt:variant>
        <vt:i4>26</vt:i4>
      </vt:variant>
      <vt:variant>
        <vt:i4>0</vt:i4>
      </vt:variant>
      <vt:variant>
        <vt:i4>5</vt:i4>
      </vt:variant>
      <vt:variant>
        <vt:lpwstr/>
      </vt:variant>
      <vt:variant>
        <vt:lpwstr>_Toc84933283</vt:lpwstr>
      </vt:variant>
      <vt:variant>
        <vt:i4>1048634</vt:i4>
      </vt:variant>
      <vt:variant>
        <vt:i4>20</vt:i4>
      </vt:variant>
      <vt:variant>
        <vt:i4>0</vt:i4>
      </vt:variant>
      <vt:variant>
        <vt:i4>5</vt:i4>
      </vt:variant>
      <vt:variant>
        <vt:lpwstr/>
      </vt:variant>
      <vt:variant>
        <vt:lpwstr>_Toc84933282</vt:lpwstr>
      </vt:variant>
      <vt:variant>
        <vt:i4>1245242</vt:i4>
      </vt:variant>
      <vt:variant>
        <vt:i4>14</vt:i4>
      </vt:variant>
      <vt:variant>
        <vt:i4>0</vt:i4>
      </vt:variant>
      <vt:variant>
        <vt:i4>5</vt:i4>
      </vt:variant>
      <vt:variant>
        <vt:lpwstr/>
      </vt:variant>
      <vt:variant>
        <vt:lpwstr>_Toc84933281</vt:lpwstr>
      </vt:variant>
      <vt:variant>
        <vt:i4>1179706</vt:i4>
      </vt:variant>
      <vt:variant>
        <vt:i4>8</vt:i4>
      </vt:variant>
      <vt:variant>
        <vt:i4>0</vt:i4>
      </vt:variant>
      <vt:variant>
        <vt:i4>5</vt:i4>
      </vt:variant>
      <vt:variant>
        <vt:lpwstr/>
      </vt:variant>
      <vt:variant>
        <vt:lpwstr>_Toc84933280</vt:lpwstr>
      </vt:variant>
      <vt:variant>
        <vt:i4>1769525</vt:i4>
      </vt:variant>
      <vt:variant>
        <vt:i4>2</vt:i4>
      </vt:variant>
      <vt:variant>
        <vt:i4>0</vt:i4>
      </vt:variant>
      <vt:variant>
        <vt:i4>5</vt:i4>
      </vt:variant>
      <vt:variant>
        <vt:lpwstr/>
      </vt:variant>
      <vt:variant>
        <vt:lpwstr>_Toc84933279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「無線通訊人才培訓計畫」評選會議會議記錄</dc:title>
  <dc:subject/>
  <dc:creator>Kao</dc:creator>
  <cp:keywords/>
  <cp:lastModifiedBy>胡婷婷</cp:lastModifiedBy>
  <cp:revision>2</cp:revision>
  <cp:lastPrinted>2024-12-04T08:17:00Z</cp:lastPrinted>
  <dcterms:created xsi:type="dcterms:W3CDTF">2025-01-07T07:42:00Z</dcterms:created>
  <dcterms:modified xsi:type="dcterms:W3CDTF">2025-01-07T07:42:00Z</dcterms:modified>
</cp:coreProperties>
</file>