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297" w:rsidRPr="00B0410C" w:rsidRDefault="00012297">
      <w:pPr>
        <w:spacing w:line="560" w:lineRule="exact"/>
        <w:jc w:val="center"/>
        <w:rPr>
          <w:rFonts w:eastAsia="標楷體"/>
          <w:b/>
          <w:color w:val="262626"/>
          <w:sz w:val="36"/>
        </w:rPr>
      </w:pPr>
      <w:r w:rsidRPr="00B0410C">
        <w:rPr>
          <w:rFonts w:eastAsia="標楷體"/>
          <w:b/>
          <w:color w:val="262626"/>
          <w:sz w:val="36"/>
        </w:rPr>
        <w:t>新</w:t>
      </w:r>
      <w:r w:rsidRPr="00B0410C">
        <w:rPr>
          <w:rFonts w:eastAsia="標楷體"/>
          <w:b/>
          <w:color w:val="262626"/>
          <w:sz w:val="36"/>
        </w:rPr>
        <w:t xml:space="preserve">  </w:t>
      </w:r>
      <w:r w:rsidRPr="00B0410C">
        <w:rPr>
          <w:rFonts w:eastAsia="標楷體"/>
          <w:b/>
          <w:color w:val="262626"/>
          <w:sz w:val="36"/>
        </w:rPr>
        <w:t>聞</w:t>
      </w:r>
      <w:r w:rsidRPr="00B0410C">
        <w:rPr>
          <w:rFonts w:eastAsia="標楷體"/>
          <w:b/>
          <w:color w:val="262626"/>
          <w:sz w:val="36"/>
        </w:rPr>
        <w:t xml:space="preserve">  </w:t>
      </w:r>
      <w:r w:rsidRPr="00B0410C">
        <w:rPr>
          <w:rFonts w:eastAsia="標楷體"/>
          <w:b/>
          <w:color w:val="262626"/>
          <w:sz w:val="36"/>
        </w:rPr>
        <w:t>稿</w:t>
      </w:r>
    </w:p>
    <w:p w:rsidR="00012297" w:rsidRPr="00B0410C" w:rsidRDefault="00FD50D5">
      <w:pPr>
        <w:pStyle w:val="a5"/>
        <w:rPr>
          <w:rFonts w:ascii="Times New Roman"/>
          <w:color w:val="262626"/>
        </w:rPr>
      </w:pPr>
      <w:r w:rsidRPr="00B0410C">
        <w:rPr>
          <w:rFonts w:ascii="Times New Roman"/>
          <w:color w:val="262626"/>
        </w:rPr>
        <w:t>10</w:t>
      </w:r>
      <w:r w:rsidR="00531404" w:rsidRPr="00B0410C">
        <w:rPr>
          <w:rFonts w:ascii="Times New Roman"/>
          <w:color w:val="262626"/>
        </w:rPr>
        <w:t>9</w:t>
      </w:r>
      <w:r w:rsidR="00012297" w:rsidRPr="00B0410C">
        <w:rPr>
          <w:rFonts w:ascii="Times New Roman"/>
          <w:color w:val="262626"/>
        </w:rPr>
        <w:t>年</w:t>
      </w:r>
      <w:r w:rsidR="00E70B24">
        <w:rPr>
          <w:rFonts w:ascii="Times New Roman"/>
          <w:color w:val="262626"/>
        </w:rPr>
        <w:t>1</w:t>
      </w:r>
      <w:r w:rsidR="00E70B24">
        <w:rPr>
          <w:rFonts w:ascii="Times New Roman" w:hint="eastAsia"/>
          <w:color w:val="262626"/>
        </w:rPr>
        <w:t>1</w:t>
      </w:r>
      <w:r w:rsidR="00012297" w:rsidRPr="00B0410C">
        <w:rPr>
          <w:rFonts w:ascii="Times New Roman"/>
          <w:color w:val="262626"/>
        </w:rPr>
        <w:t>月</w:t>
      </w:r>
      <w:r w:rsidR="00E70B24">
        <w:rPr>
          <w:rFonts w:ascii="Times New Roman"/>
          <w:color w:val="262626"/>
        </w:rPr>
        <w:t>2</w:t>
      </w:r>
      <w:r w:rsidR="00E70B24">
        <w:rPr>
          <w:rFonts w:ascii="Times New Roman" w:hint="eastAsia"/>
          <w:color w:val="262626"/>
        </w:rPr>
        <w:t>7</w:t>
      </w:r>
      <w:r w:rsidR="00012297" w:rsidRPr="00B0410C">
        <w:rPr>
          <w:rFonts w:ascii="Times New Roman"/>
          <w:color w:val="262626"/>
        </w:rPr>
        <w:t>日</w:t>
      </w:r>
    </w:p>
    <w:p w:rsidR="00321D54" w:rsidRPr="00B0410C" w:rsidRDefault="00292BCA" w:rsidP="00321D54">
      <w:pPr>
        <w:spacing w:line="500" w:lineRule="exact"/>
        <w:ind w:leftChars="200" w:left="480" w:firstLineChars="200" w:firstLine="640"/>
        <w:jc w:val="both"/>
        <w:rPr>
          <w:rFonts w:eastAsia="標楷體"/>
          <w:color w:val="262626"/>
          <w:sz w:val="32"/>
        </w:rPr>
      </w:pPr>
      <w:r w:rsidRPr="00B0410C">
        <w:rPr>
          <w:rFonts w:eastAsia="標楷體"/>
          <w:color w:val="262626"/>
          <w:sz w:val="32"/>
        </w:rPr>
        <w:t>經濟部投資審議委員會於本（</w:t>
      </w:r>
      <w:r w:rsidRPr="00B0410C">
        <w:rPr>
          <w:rFonts w:eastAsia="標楷體"/>
          <w:color w:val="262626"/>
          <w:sz w:val="32"/>
        </w:rPr>
        <w:t>10</w:t>
      </w:r>
      <w:r w:rsidR="00531404" w:rsidRPr="00B0410C">
        <w:rPr>
          <w:rFonts w:eastAsia="標楷體"/>
          <w:color w:val="262626"/>
          <w:sz w:val="32"/>
        </w:rPr>
        <w:t>9</w:t>
      </w:r>
      <w:r w:rsidRPr="00B0410C">
        <w:rPr>
          <w:rFonts w:eastAsia="標楷體"/>
          <w:color w:val="262626"/>
          <w:sz w:val="32"/>
        </w:rPr>
        <w:t>）年</w:t>
      </w:r>
      <w:r w:rsidR="00E70B24">
        <w:rPr>
          <w:rFonts w:eastAsia="標楷體"/>
          <w:color w:val="262626"/>
          <w:sz w:val="32"/>
        </w:rPr>
        <w:t>1</w:t>
      </w:r>
      <w:r w:rsidR="00E70B24">
        <w:rPr>
          <w:rFonts w:eastAsia="標楷體" w:hint="eastAsia"/>
          <w:color w:val="262626"/>
          <w:sz w:val="32"/>
        </w:rPr>
        <w:t>1</w:t>
      </w:r>
      <w:r w:rsidR="0091166A" w:rsidRPr="00B0410C">
        <w:rPr>
          <w:rFonts w:eastAsia="標楷體"/>
          <w:color w:val="262626"/>
          <w:sz w:val="32"/>
        </w:rPr>
        <w:t>月</w:t>
      </w:r>
      <w:r w:rsidR="00E70B24">
        <w:rPr>
          <w:rFonts w:eastAsia="標楷體" w:hint="eastAsia"/>
          <w:color w:val="262626"/>
          <w:sz w:val="32"/>
        </w:rPr>
        <w:t>27</w:t>
      </w:r>
      <w:r w:rsidRPr="00B0410C">
        <w:rPr>
          <w:rFonts w:eastAsia="標楷體"/>
          <w:color w:val="262626"/>
          <w:sz w:val="32"/>
        </w:rPr>
        <w:t>日召開第</w:t>
      </w:r>
      <w:r w:rsidR="00522903" w:rsidRPr="00B0410C">
        <w:rPr>
          <w:rFonts w:eastAsia="標楷體"/>
          <w:color w:val="262626"/>
          <w:sz w:val="32"/>
        </w:rPr>
        <w:t>11</w:t>
      </w:r>
      <w:r w:rsidR="00E70B24">
        <w:rPr>
          <w:rFonts w:eastAsia="標楷體"/>
          <w:color w:val="262626"/>
          <w:sz w:val="32"/>
        </w:rPr>
        <w:t>9</w:t>
      </w:r>
      <w:r w:rsidR="00E70B24">
        <w:rPr>
          <w:rFonts w:eastAsia="標楷體" w:hint="eastAsia"/>
          <w:color w:val="262626"/>
          <w:sz w:val="32"/>
        </w:rPr>
        <w:t>5</w:t>
      </w:r>
      <w:r w:rsidRPr="00B0410C">
        <w:rPr>
          <w:rFonts w:eastAsia="標楷體"/>
          <w:color w:val="262626"/>
          <w:sz w:val="32"/>
        </w:rPr>
        <w:t>次委員會議，</w:t>
      </w:r>
      <w:r w:rsidR="00321D54" w:rsidRPr="00B0410C">
        <w:rPr>
          <w:rFonts w:eastAsia="標楷體"/>
          <w:color w:val="262626"/>
          <w:sz w:val="32"/>
        </w:rPr>
        <w:t>會中計核准及備查重大投資案件計</w:t>
      </w:r>
      <w:r w:rsidR="00BB1224">
        <w:rPr>
          <w:rFonts w:eastAsia="標楷體" w:hint="eastAsia"/>
          <w:color w:val="262626"/>
          <w:sz w:val="32"/>
        </w:rPr>
        <w:t>8</w:t>
      </w:r>
      <w:r w:rsidR="00321D54" w:rsidRPr="00B0410C">
        <w:rPr>
          <w:rFonts w:eastAsia="標楷體"/>
          <w:color w:val="262626"/>
          <w:sz w:val="32"/>
        </w:rPr>
        <w:t>件。</w:t>
      </w:r>
    </w:p>
    <w:p w:rsidR="00C332D8" w:rsidRPr="00B0410C" w:rsidRDefault="00C332D8" w:rsidP="005C58AC">
      <w:pPr>
        <w:numPr>
          <w:ilvl w:val="0"/>
          <w:numId w:val="1"/>
        </w:numPr>
        <w:spacing w:before="120" w:after="120" w:line="560" w:lineRule="exact"/>
        <w:ind w:left="641" w:hanging="641"/>
        <w:jc w:val="both"/>
        <w:rPr>
          <w:rFonts w:eastAsia="標楷體"/>
          <w:b/>
          <w:color w:val="262626"/>
          <w:sz w:val="32"/>
        </w:rPr>
      </w:pPr>
      <w:r w:rsidRPr="00B0410C">
        <w:rPr>
          <w:rFonts w:eastAsia="標楷體"/>
          <w:b/>
          <w:color w:val="262626"/>
          <w:sz w:val="32"/>
        </w:rPr>
        <w:t>本次委員會議核准</w:t>
      </w:r>
      <w:r w:rsidR="00DE0FC3" w:rsidRPr="00B0410C">
        <w:rPr>
          <w:rFonts w:eastAsia="標楷體"/>
          <w:b/>
          <w:color w:val="262626"/>
          <w:sz w:val="32"/>
        </w:rPr>
        <w:t>及核備</w:t>
      </w:r>
      <w:r w:rsidRPr="00B0410C">
        <w:rPr>
          <w:rFonts w:eastAsia="標楷體"/>
          <w:b/>
          <w:color w:val="262626"/>
          <w:sz w:val="32"/>
        </w:rPr>
        <w:t>投資案統計</w:t>
      </w:r>
      <w:r w:rsidR="008F2FF8" w:rsidRPr="00B0410C">
        <w:rPr>
          <w:rFonts w:eastAsia="標楷體"/>
          <w:b/>
          <w:color w:val="262626"/>
          <w:sz w:val="32"/>
        </w:rPr>
        <w:t xml:space="preserve">        </w:t>
      </w:r>
    </w:p>
    <w:tbl>
      <w:tblPr>
        <w:tblW w:w="0" w:type="auto"/>
        <w:tblInd w:w="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1362"/>
        <w:gridCol w:w="4961"/>
      </w:tblGrid>
      <w:tr w:rsidR="00623319" w:rsidRPr="00B0410C" w:rsidTr="00576944">
        <w:trPr>
          <w:cantSplit/>
          <w:trHeight w:hRule="exact" w:val="567"/>
        </w:trPr>
        <w:tc>
          <w:tcPr>
            <w:tcW w:w="2880" w:type="dxa"/>
            <w:vAlign w:val="center"/>
          </w:tcPr>
          <w:p w:rsidR="00623319" w:rsidRPr="00B0410C" w:rsidRDefault="00623319" w:rsidP="00576944">
            <w:pPr>
              <w:spacing w:line="480" w:lineRule="exact"/>
              <w:jc w:val="center"/>
              <w:rPr>
                <w:rFonts w:eastAsia="標楷體"/>
                <w:color w:val="262626"/>
                <w:sz w:val="32"/>
              </w:rPr>
            </w:pPr>
            <w:r w:rsidRPr="00B0410C">
              <w:rPr>
                <w:rFonts w:eastAsia="標楷體"/>
                <w:color w:val="262626"/>
                <w:sz w:val="32"/>
              </w:rPr>
              <w:t>區</w:t>
            </w:r>
            <w:r w:rsidRPr="00B0410C">
              <w:rPr>
                <w:rFonts w:eastAsia="標楷體"/>
                <w:color w:val="262626"/>
                <w:sz w:val="32"/>
              </w:rPr>
              <w:t xml:space="preserve">     </w:t>
            </w:r>
            <w:r w:rsidRPr="00B0410C">
              <w:rPr>
                <w:rFonts w:eastAsia="標楷體"/>
                <w:color w:val="262626"/>
                <w:sz w:val="32"/>
              </w:rPr>
              <w:t>分</w:t>
            </w:r>
          </w:p>
        </w:tc>
        <w:tc>
          <w:tcPr>
            <w:tcW w:w="1362" w:type="dxa"/>
            <w:vAlign w:val="center"/>
          </w:tcPr>
          <w:p w:rsidR="00623319" w:rsidRPr="00B0410C" w:rsidRDefault="00623319" w:rsidP="00576944">
            <w:pPr>
              <w:spacing w:line="480" w:lineRule="exact"/>
              <w:jc w:val="center"/>
              <w:rPr>
                <w:rFonts w:eastAsia="標楷體"/>
                <w:color w:val="262626"/>
                <w:sz w:val="32"/>
              </w:rPr>
            </w:pPr>
            <w:r w:rsidRPr="00B0410C">
              <w:rPr>
                <w:rFonts w:eastAsia="標楷體"/>
                <w:color w:val="262626"/>
                <w:sz w:val="32"/>
              </w:rPr>
              <w:t>件數</w:t>
            </w:r>
          </w:p>
        </w:tc>
        <w:tc>
          <w:tcPr>
            <w:tcW w:w="4961" w:type="dxa"/>
            <w:vAlign w:val="center"/>
          </w:tcPr>
          <w:p w:rsidR="00623319" w:rsidRPr="00B0410C" w:rsidRDefault="00623319" w:rsidP="00576944">
            <w:pPr>
              <w:spacing w:line="480" w:lineRule="exact"/>
              <w:jc w:val="center"/>
              <w:rPr>
                <w:rFonts w:eastAsia="標楷體"/>
                <w:color w:val="262626"/>
                <w:sz w:val="32"/>
              </w:rPr>
            </w:pPr>
            <w:r w:rsidRPr="00B0410C">
              <w:rPr>
                <w:rFonts w:eastAsia="標楷體"/>
                <w:color w:val="262626"/>
                <w:sz w:val="32"/>
              </w:rPr>
              <w:t>投資金額</w:t>
            </w:r>
          </w:p>
        </w:tc>
      </w:tr>
      <w:tr w:rsidR="00623319" w:rsidRPr="00B0410C" w:rsidTr="005D5473">
        <w:trPr>
          <w:cantSplit/>
          <w:trHeight w:hRule="exact" w:val="851"/>
        </w:trPr>
        <w:tc>
          <w:tcPr>
            <w:tcW w:w="2880" w:type="dxa"/>
            <w:vAlign w:val="center"/>
          </w:tcPr>
          <w:p w:rsidR="00623319" w:rsidRPr="00B0410C" w:rsidRDefault="00623319" w:rsidP="00576944">
            <w:pPr>
              <w:jc w:val="center"/>
              <w:rPr>
                <w:rFonts w:eastAsia="標楷體"/>
                <w:color w:val="262626"/>
                <w:sz w:val="32"/>
              </w:rPr>
            </w:pPr>
            <w:r w:rsidRPr="00B0410C">
              <w:rPr>
                <w:rFonts w:eastAsia="標楷體"/>
                <w:bCs/>
                <w:color w:val="262626"/>
                <w:sz w:val="32"/>
              </w:rPr>
              <w:t>僑外投資</w:t>
            </w:r>
          </w:p>
        </w:tc>
        <w:tc>
          <w:tcPr>
            <w:tcW w:w="1362" w:type="dxa"/>
            <w:vAlign w:val="center"/>
          </w:tcPr>
          <w:p w:rsidR="00623319" w:rsidRPr="00B0410C" w:rsidRDefault="00BA7613" w:rsidP="00576944">
            <w:pPr>
              <w:jc w:val="center"/>
              <w:rPr>
                <w:rFonts w:eastAsia="標楷體"/>
                <w:color w:val="262626"/>
                <w:sz w:val="32"/>
              </w:rPr>
            </w:pPr>
            <w:r>
              <w:rPr>
                <w:rFonts w:eastAsia="標楷體" w:hint="eastAsia"/>
                <w:color w:val="262626"/>
                <w:sz w:val="32"/>
              </w:rPr>
              <w:t>2</w:t>
            </w:r>
            <w:r w:rsidR="00623319" w:rsidRPr="00B0410C">
              <w:rPr>
                <w:rFonts w:eastAsia="標楷體"/>
                <w:color w:val="262626"/>
                <w:sz w:val="32"/>
              </w:rPr>
              <w:t>件</w:t>
            </w:r>
          </w:p>
        </w:tc>
        <w:tc>
          <w:tcPr>
            <w:tcW w:w="4961" w:type="dxa"/>
            <w:vAlign w:val="center"/>
          </w:tcPr>
          <w:p w:rsidR="00623319" w:rsidRPr="00B0410C" w:rsidRDefault="00623319" w:rsidP="003025B9">
            <w:pPr>
              <w:jc w:val="right"/>
              <w:rPr>
                <w:rFonts w:eastAsia="標楷體"/>
                <w:color w:val="262626"/>
                <w:sz w:val="32"/>
              </w:rPr>
            </w:pPr>
            <w:r w:rsidRPr="00B0410C">
              <w:rPr>
                <w:rFonts w:eastAsia="標楷體"/>
                <w:color w:val="262626"/>
                <w:sz w:val="32"/>
              </w:rPr>
              <w:t>新臺幣</w:t>
            </w:r>
            <w:r w:rsidR="006341D0">
              <w:rPr>
                <w:rFonts w:eastAsia="標楷體" w:hint="eastAsia"/>
                <w:color w:val="262626"/>
                <w:sz w:val="32"/>
              </w:rPr>
              <w:t>106</w:t>
            </w:r>
            <w:r w:rsidRPr="00B0410C">
              <w:rPr>
                <w:rFonts w:eastAsia="標楷體"/>
                <w:color w:val="262626"/>
                <w:sz w:val="32"/>
              </w:rPr>
              <w:t>億</w:t>
            </w:r>
            <w:r w:rsidR="008641FE">
              <w:rPr>
                <w:rFonts w:eastAsia="標楷體" w:hint="eastAsia"/>
                <w:color w:val="262626"/>
                <w:sz w:val="32"/>
              </w:rPr>
              <w:t>6</w:t>
            </w:r>
            <w:r w:rsidR="006341D0">
              <w:rPr>
                <w:rFonts w:eastAsia="標楷體" w:hint="eastAsia"/>
                <w:color w:val="262626"/>
                <w:sz w:val="32"/>
              </w:rPr>
              <w:t>31</w:t>
            </w:r>
            <w:r w:rsidR="008641FE">
              <w:rPr>
                <w:rFonts w:eastAsia="標楷體" w:hint="eastAsia"/>
                <w:color w:val="262626"/>
                <w:sz w:val="32"/>
              </w:rPr>
              <w:t>萬</w:t>
            </w:r>
            <w:r w:rsidR="006341D0">
              <w:rPr>
                <w:rFonts w:eastAsia="標楷體" w:hint="eastAsia"/>
                <w:color w:val="262626"/>
                <w:sz w:val="32"/>
              </w:rPr>
              <w:t>6</w:t>
            </w:r>
            <w:r w:rsidR="008641FE">
              <w:rPr>
                <w:rFonts w:eastAsia="標楷體"/>
                <w:color w:val="262626"/>
                <w:sz w:val="32"/>
              </w:rPr>
              <w:t>,</w:t>
            </w:r>
            <w:r w:rsidR="006341D0">
              <w:rPr>
                <w:rFonts w:eastAsia="標楷體" w:hint="eastAsia"/>
                <w:color w:val="262626"/>
                <w:sz w:val="32"/>
              </w:rPr>
              <w:t>760</w:t>
            </w:r>
            <w:r w:rsidRPr="00B0410C">
              <w:rPr>
                <w:rFonts w:eastAsia="標楷體"/>
                <w:color w:val="262626"/>
                <w:sz w:val="32"/>
              </w:rPr>
              <w:t>元</w:t>
            </w:r>
          </w:p>
        </w:tc>
      </w:tr>
      <w:tr w:rsidR="00FA200C" w:rsidRPr="00B0410C" w:rsidTr="00003F00">
        <w:trPr>
          <w:cantSplit/>
          <w:trHeight w:hRule="exact" w:val="1596"/>
        </w:trPr>
        <w:tc>
          <w:tcPr>
            <w:tcW w:w="2880" w:type="dxa"/>
            <w:vAlign w:val="center"/>
          </w:tcPr>
          <w:p w:rsidR="00623319" w:rsidRPr="00B0410C" w:rsidRDefault="00BA7613" w:rsidP="00576944">
            <w:pPr>
              <w:jc w:val="center"/>
              <w:rPr>
                <w:rFonts w:eastAsia="標楷體"/>
                <w:bCs/>
                <w:color w:val="262626"/>
                <w:sz w:val="32"/>
              </w:rPr>
            </w:pPr>
            <w:r>
              <w:rPr>
                <w:rFonts w:eastAsia="標楷體"/>
                <w:color w:val="262626"/>
                <w:sz w:val="32"/>
              </w:rPr>
              <w:t>對</w:t>
            </w:r>
            <w:r>
              <w:rPr>
                <w:rFonts w:eastAsia="標楷體" w:hint="eastAsia"/>
                <w:color w:val="262626"/>
                <w:sz w:val="32"/>
              </w:rPr>
              <w:t>外</w:t>
            </w:r>
            <w:r w:rsidR="00623319" w:rsidRPr="00B0410C">
              <w:rPr>
                <w:rFonts w:eastAsia="標楷體"/>
                <w:color w:val="262626"/>
                <w:sz w:val="32"/>
              </w:rPr>
              <w:t>投資</w:t>
            </w:r>
          </w:p>
        </w:tc>
        <w:tc>
          <w:tcPr>
            <w:tcW w:w="1362" w:type="dxa"/>
            <w:vAlign w:val="center"/>
          </w:tcPr>
          <w:p w:rsidR="00623319" w:rsidRPr="00B0410C" w:rsidRDefault="00BA7613" w:rsidP="00576944">
            <w:pPr>
              <w:jc w:val="center"/>
              <w:rPr>
                <w:rFonts w:eastAsia="標楷體"/>
                <w:color w:val="262626"/>
                <w:sz w:val="32"/>
              </w:rPr>
            </w:pPr>
            <w:r>
              <w:rPr>
                <w:rFonts w:eastAsia="標楷體" w:hint="eastAsia"/>
                <w:color w:val="262626"/>
                <w:sz w:val="32"/>
              </w:rPr>
              <w:t>3</w:t>
            </w:r>
            <w:r w:rsidR="00623319" w:rsidRPr="00B0410C">
              <w:rPr>
                <w:rFonts w:eastAsia="標楷體"/>
                <w:color w:val="262626"/>
                <w:sz w:val="32"/>
              </w:rPr>
              <w:t>件</w:t>
            </w:r>
          </w:p>
        </w:tc>
        <w:tc>
          <w:tcPr>
            <w:tcW w:w="4961" w:type="dxa"/>
            <w:vAlign w:val="center"/>
          </w:tcPr>
          <w:p w:rsidR="00623319" w:rsidRPr="00B0410C" w:rsidRDefault="00C129F4" w:rsidP="00576944">
            <w:pPr>
              <w:jc w:val="right"/>
              <w:rPr>
                <w:rFonts w:eastAsia="標楷體"/>
                <w:color w:val="262626"/>
                <w:spacing w:val="20"/>
                <w:sz w:val="32"/>
                <w:szCs w:val="32"/>
              </w:rPr>
            </w:pPr>
            <w:r w:rsidRPr="00B0410C">
              <w:rPr>
                <w:rFonts w:eastAsia="標楷體"/>
                <w:color w:val="262626"/>
                <w:spacing w:val="20"/>
                <w:sz w:val="32"/>
                <w:szCs w:val="32"/>
              </w:rPr>
              <w:t>美金</w:t>
            </w:r>
            <w:r w:rsidR="00791524">
              <w:rPr>
                <w:rFonts w:eastAsia="標楷體" w:hint="eastAsia"/>
                <w:color w:val="262626"/>
                <w:spacing w:val="20"/>
                <w:sz w:val="32"/>
                <w:szCs w:val="32"/>
              </w:rPr>
              <w:t>6</w:t>
            </w:r>
            <w:r w:rsidRPr="00B0410C">
              <w:rPr>
                <w:rFonts w:eastAsia="標楷體"/>
                <w:color w:val="262626"/>
                <w:spacing w:val="20"/>
                <w:sz w:val="32"/>
                <w:szCs w:val="32"/>
              </w:rPr>
              <w:t>億</w:t>
            </w:r>
            <w:r w:rsidR="00791524">
              <w:rPr>
                <w:rFonts w:eastAsia="標楷體"/>
                <w:color w:val="262626"/>
                <w:spacing w:val="20"/>
                <w:sz w:val="32"/>
                <w:szCs w:val="32"/>
              </w:rPr>
              <w:t>7</w:t>
            </w:r>
            <w:r w:rsidR="0031748F">
              <w:rPr>
                <w:rFonts w:eastAsia="標楷體"/>
                <w:color w:val="262626"/>
                <w:spacing w:val="20"/>
                <w:sz w:val="32"/>
                <w:szCs w:val="32"/>
              </w:rPr>
              <w:t>,</w:t>
            </w:r>
            <w:r w:rsidR="00791524">
              <w:rPr>
                <w:rFonts w:eastAsia="標楷體" w:hint="eastAsia"/>
                <w:color w:val="262626"/>
                <w:spacing w:val="20"/>
                <w:sz w:val="32"/>
                <w:szCs w:val="32"/>
              </w:rPr>
              <w:t>630</w:t>
            </w:r>
            <w:r w:rsidR="008C1AC2" w:rsidRPr="00B0410C">
              <w:rPr>
                <w:rFonts w:eastAsia="標楷體"/>
                <w:color w:val="262626"/>
                <w:spacing w:val="20"/>
                <w:sz w:val="32"/>
                <w:szCs w:val="32"/>
              </w:rPr>
              <w:t>萬</w:t>
            </w:r>
            <w:r w:rsidR="00623319" w:rsidRPr="00B0410C">
              <w:rPr>
                <w:rFonts w:eastAsia="標楷體"/>
                <w:color w:val="262626"/>
                <w:spacing w:val="20"/>
                <w:sz w:val="32"/>
                <w:szCs w:val="32"/>
              </w:rPr>
              <w:t>元</w:t>
            </w:r>
          </w:p>
          <w:p w:rsidR="00623319" w:rsidRPr="00B0410C" w:rsidRDefault="00623319" w:rsidP="00C30952">
            <w:pPr>
              <w:jc w:val="right"/>
              <w:rPr>
                <w:rFonts w:eastAsia="標楷體"/>
                <w:color w:val="262626"/>
                <w:sz w:val="32"/>
              </w:rPr>
            </w:pPr>
            <w:r w:rsidRPr="00B0410C">
              <w:rPr>
                <w:rFonts w:eastAsia="標楷體"/>
                <w:color w:val="262626"/>
                <w:sz w:val="32"/>
              </w:rPr>
              <w:t>(</w:t>
            </w:r>
            <w:r w:rsidRPr="00B0410C">
              <w:rPr>
                <w:rFonts w:eastAsia="標楷體"/>
                <w:color w:val="262626"/>
                <w:sz w:val="32"/>
              </w:rPr>
              <w:t>折合新臺幣約</w:t>
            </w:r>
            <w:r w:rsidR="00791524">
              <w:rPr>
                <w:rFonts w:eastAsia="標楷體" w:hint="eastAsia"/>
                <w:color w:val="262626"/>
                <w:sz w:val="32"/>
              </w:rPr>
              <w:t>195</w:t>
            </w:r>
            <w:r w:rsidRPr="00B0410C">
              <w:rPr>
                <w:rFonts w:eastAsia="標楷體"/>
                <w:color w:val="262626"/>
                <w:sz w:val="32"/>
              </w:rPr>
              <w:t>億</w:t>
            </w:r>
            <w:r w:rsidR="00791524">
              <w:rPr>
                <w:rFonts w:eastAsia="標楷體" w:hint="eastAsia"/>
                <w:color w:val="262626"/>
                <w:sz w:val="32"/>
              </w:rPr>
              <w:t>6</w:t>
            </w:r>
            <w:r w:rsidR="0031748F">
              <w:rPr>
                <w:rFonts w:eastAsia="標楷體"/>
                <w:color w:val="262626"/>
                <w:sz w:val="32"/>
              </w:rPr>
              <w:t>,</w:t>
            </w:r>
            <w:r w:rsidR="00791524">
              <w:rPr>
                <w:rFonts w:eastAsia="標楷體" w:hint="eastAsia"/>
                <w:color w:val="262626"/>
                <w:sz w:val="32"/>
              </w:rPr>
              <w:t>806</w:t>
            </w:r>
            <w:bookmarkStart w:id="0" w:name="_GoBack"/>
            <w:bookmarkEnd w:id="0"/>
            <w:r w:rsidRPr="00B0410C">
              <w:rPr>
                <w:rFonts w:eastAsia="標楷體"/>
                <w:color w:val="262626"/>
                <w:sz w:val="32"/>
              </w:rPr>
              <w:t>萬元</w:t>
            </w:r>
            <w:r w:rsidRPr="00B0410C">
              <w:rPr>
                <w:rFonts w:eastAsia="標楷體"/>
                <w:color w:val="262626"/>
                <w:sz w:val="32"/>
              </w:rPr>
              <w:t>)</w:t>
            </w:r>
          </w:p>
        </w:tc>
      </w:tr>
      <w:tr w:rsidR="00BA7613" w:rsidRPr="00B0410C" w:rsidTr="00003F00">
        <w:trPr>
          <w:cantSplit/>
          <w:trHeight w:hRule="exact" w:val="1596"/>
        </w:trPr>
        <w:tc>
          <w:tcPr>
            <w:tcW w:w="2880" w:type="dxa"/>
            <w:vAlign w:val="center"/>
          </w:tcPr>
          <w:p w:rsidR="00BA7613" w:rsidRPr="00B0410C" w:rsidRDefault="00BA7613" w:rsidP="00BA7613">
            <w:pPr>
              <w:jc w:val="center"/>
              <w:rPr>
                <w:rFonts w:eastAsia="標楷體"/>
                <w:bCs/>
                <w:color w:val="262626"/>
                <w:sz w:val="32"/>
              </w:rPr>
            </w:pPr>
            <w:r w:rsidRPr="00B0410C">
              <w:rPr>
                <w:rFonts w:eastAsia="標楷體"/>
                <w:color w:val="262626"/>
                <w:sz w:val="32"/>
              </w:rPr>
              <w:t>對中國大陸投資</w:t>
            </w:r>
          </w:p>
        </w:tc>
        <w:tc>
          <w:tcPr>
            <w:tcW w:w="1362" w:type="dxa"/>
            <w:vAlign w:val="center"/>
          </w:tcPr>
          <w:p w:rsidR="00BA7613" w:rsidRPr="00B0410C" w:rsidRDefault="00D3072B" w:rsidP="00BA7613">
            <w:pPr>
              <w:jc w:val="center"/>
              <w:rPr>
                <w:rFonts w:eastAsia="標楷體"/>
                <w:color w:val="262626"/>
                <w:sz w:val="32"/>
              </w:rPr>
            </w:pPr>
            <w:r>
              <w:rPr>
                <w:rFonts w:eastAsia="標楷體" w:hint="eastAsia"/>
                <w:color w:val="262626"/>
                <w:sz w:val="32"/>
              </w:rPr>
              <w:t>3</w:t>
            </w:r>
            <w:r w:rsidR="00BA7613" w:rsidRPr="00B0410C">
              <w:rPr>
                <w:rFonts w:eastAsia="標楷體"/>
                <w:color w:val="262626"/>
                <w:sz w:val="32"/>
              </w:rPr>
              <w:t>件</w:t>
            </w:r>
          </w:p>
        </w:tc>
        <w:tc>
          <w:tcPr>
            <w:tcW w:w="4961" w:type="dxa"/>
            <w:vAlign w:val="center"/>
          </w:tcPr>
          <w:p w:rsidR="00BA7613" w:rsidRPr="00B0410C" w:rsidRDefault="00BA7613" w:rsidP="00BA7613">
            <w:pPr>
              <w:jc w:val="right"/>
              <w:rPr>
                <w:rFonts w:eastAsia="標楷體"/>
                <w:color w:val="262626"/>
                <w:spacing w:val="20"/>
                <w:sz w:val="32"/>
                <w:szCs w:val="32"/>
              </w:rPr>
            </w:pPr>
            <w:r w:rsidRPr="00B0410C">
              <w:rPr>
                <w:rFonts w:eastAsia="標楷體"/>
                <w:color w:val="262626"/>
                <w:spacing w:val="20"/>
                <w:sz w:val="32"/>
                <w:szCs w:val="32"/>
              </w:rPr>
              <w:t>美金</w:t>
            </w:r>
            <w:r w:rsidR="004F2F80">
              <w:rPr>
                <w:rFonts w:eastAsia="標楷體" w:hint="eastAsia"/>
                <w:color w:val="262626"/>
                <w:spacing w:val="20"/>
                <w:sz w:val="32"/>
                <w:szCs w:val="32"/>
              </w:rPr>
              <w:t>6</w:t>
            </w:r>
            <w:r w:rsidRPr="00B0410C">
              <w:rPr>
                <w:rFonts w:eastAsia="標楷體"/>
                <w:color w:val="262626"/>
                <w:spacing w:val="20"/>
                <w:sz w:val="32"/>
                <w:szCs w:val="32"/>
              </w:rPr>
              <w:t>億</w:t>
            </w:r>
            <w:r w:rsidR="004F2F80">
              <w:rPr>
                <w:rFonts w:eastAsia="標楷體" w:hint="eastAsia"/>
                <w:color w:val="262626"/>
                <w:spacing w:val="20"/>
                <w:sz w:val="32"/>
                <w:szCs w:val="32"/>
              </w:rPr>
              <w:t>962</w:t>
            </w:r>
            <w:r w:rsidRPr="00B0410C">
              <w:rPr>
                <w:rFonts w:eastAsia="標楷體"/>
                <w:color w:val="262626"/>
                <w:spacing w:val="20"/>
                <w:sz w:val="32"/>
                <w:szCs w:val="32"/>
              </w:rPr>
              <w:t>萬元</w:t>
            </w:r>
          </w:p>
          <w:p w:rsidR="00BA7613" w:rsidRPr="00B0410C" w:rsidRDefault="00BA7613" w:rsidP="00BA7613">
            <w:pPr>
              <w:jc w:val="right"/>
              <w:rPr>
                <w:rFonts w:eastAsia="標楷體"/>
                <w:color w:val="262626"/>
                <w:sz w:val="32"/>
              </w:rPr>
            </w:pPr>
            <w:r w:rsidRPr="00B0410C">
              <w:rPr>
                <w:rFonts w:eastAsia="標楷體"/>
                <w:color w:val="262626"/>
                <w:sz w:val="32"/>
              </w:rPr>
              <w:t>(</w:t>
            </w:r>
            <w:r w:rsidRPr="00B0410C">
              <w:rPr>
                <w:rFonts w:eastAsia="標楷體"/>
                <w:color w:val="262626"/>
                <w:sz w:val="32"/>
              </w:rPr>
              <w:t>折合新臺幣約</w:t>
            </w:r>
            <w:r w:rsidR="004F2F80">
              <w:rPr>
                <w:rFonts w:eastAsia="標楷體" w:hint="eastAsia"/>
                <w:color w:val="262626"/>
                <w:sz w:val="32"/>
              </w:rPr>
              <w:t>176</w:t>
            </w:r>
            <w:r w:rsidRPr="00B0410C">
              <w:rPr>
                <w:rFonts w:eastAsia="標楷體"/>
                <w:color w:val="262626"/>
                <w:sz w:val="32"/>
              </w:rPr>
              <w:t>億</w:t>
            </w:r>
            <w:r w:rsidR="004F2F80">
              <w:rPr>
                <w:rFonts w:eastAsia="標楷體" w:hint="eastAsia"/>
                <w:color w:val="262626"/>
                <w:sz w:val="32"/>
              </w:rPr>
              <w:t>3</w:t>
            </w:r>
            <w:r w:rsidR="00C105D7">
              <w:rPr>
                <w:rFonts w:eastAsia="標楷體"/>
                <w:color w:val="262626"/>
                <w:sz w:val="32"/>
              </w:rPr>
              <w:t>,</w:t>
            </w:r>
            <w:r w:rsidR="004F2F80">
              <w:rPr>
                <w:rFonts w:eastAsia="標楷體" w:hint="eastAsia"/>
                <w:color w:val="262626"/>
                <w:sz w:val="32"/>
              </w:rPr>
              <w:t>874</w:t>
            </w:r>
            <w:r w:rsidRPr="00B0410C">
              <w:rPr>
                <w:rFonts w:eastAsia="標楷體"/>
                <w:color w:val="262626"/>
                <w:sz w:val="32"/>
              </w:rPr>
              <w:t>萬元</w:t>
            </w:r>
            <w:r w:rsidRPr="00B0410C">
              <w:rPr>
                <w:rFonts w:eastAsia="標楷體"/>
                <w:color w:val="262626"/>
                <w:sz w:val="32"/>
              </w:rPr>
              <w:t>)</w:t>
            </w:r>
          </w:p>
        </w:tc>
      </w:tr>
    </w:tbl>
    <w:p w:rsidR="000C414B" w:rsidRPr="00B0410C" w:rsidRDefault="00F94A4B" w:rsidP="00623319">
      <w:pPr>
        <w:snapToGrid w:val="0"/>
        <w:ind w:firstLineChars="150" w:firstLine="360"/>
        <w:jc w:val="both"/>
        <w:rPr>
          <w:rFonts w:eastAsia="標楷體"/>
          <w:color w:val="262626"/>
        </w:rPr>
      </w:pPr>
      <w:r w:rsidRPr="00B0410C">
        <w:rPr>
          <w:rFonts w:eastAsia="標楷體"/>
          <w:color w:val="262626"/>
        </w:rPr>
        <w:t>註：本表匯率係以中央銀行</w:t>
      </w:r>
      <w:r w:rsidRPr="00B0410C">
        <w:rPr>
          <w:rFonts w:eastAsia="標楷體"/>
          <w:color w:val="262626"/>
        </w:rPr>
        <w:t>109</w:t>
      </w:r>
      <w:r w:rsidRPr="00B0410C">
        <w:rPr>
          <w:rFonts w:eastAsia="標楷體"/>
          <w:color w:val="262626"/>
        </w:rPr>
        <w:t>年</w:t>
      </w:r>
      <w:r w:rsidR="003833A0">
        <w:rPr>
          <w:rFonts w:eastAsia="標楷體" w:hint="eastAsia"/>
          <w:color w:val="262626"/>
        </w:rPr>
        <w:t>10</w:t>
      </w:r>
      <w:r w:rsidRPr="00B0410C">
        <w:rPr>
          <w:rFonts w:eastAsia="標楷體"/>
          <w:color w:val="262626"/>
        </w:rPr>
        <w:t>月平均新臺幣對美元銀行間成交之收盤匯</w:t>
      </w:r>
      <w:r w:rsidRPr="00AD6787">
        <w:rPr>
          <w:rFonts w:eastAsia="標楷體"/>
          <w:color w:val="000000" w:themeColor="text1"/>
        </w:rPr>
        <w:t>率</w:t>
      </w:r>
      <w:r w:rsidR="00C65899">
        <w:rPr>
          <w:rFonts w:eastAsia="標楷體"/>
          <w:color w:val="000000" w:themeColor="text1"/>
        </w:rPr>
        <w:t>28</w:t>
      </w:r>
      <w:r w:rsidR="007F2039" w:rsidRPr="00AD6787">
        <w:rPr>
          <w:rFonts w:eastAsia="標楷體"/>
          <w:color w:val="000000" w:themeColor="text1"/>
        </w:rPr>
        <w:t>.</w:t>
      </w:r>
      <w:r w:rsidR="00C65899">
        <w:rPr>
          <w:rFonts w:eastAsia="標楷體"/>
          <w:color w:val="000000" w:themeColor="text1"/>
        </w:rPr>
        <w:t>934</w:t>
      </w:r>
    </w:p>
    <w:p w:rsidR="00820AA1" w:rsidRPr="00B0410C" w:rsidRDefault="008F265F" w:rsidP="00B91C3A">
      <w:pPr>
        <w:numPr>
          <w:ilvl w:val="0"/>
          <w:numId w:val="1"/>
        </w:numPr>
        <w:spacing w:before="240" w:after="120" w:line="460" w:lineRule="exact"/>
        <w:ind w:left="641" w:hanging="641"/>
        <w:jc w:val="both"/>
        <w:rPr>
          <w:rFonts w:eastAsia="標楷體"/>
          <w:b/>
          <w:color w:val="262626"/>
          <w:sz w:val="32"/>
        </w:rPr>
      </w:pPr>
      <w:r w:rsidRPr="00B0410C">
        <w:rPr>
          <w:rFonts w:eastAsia="標楷體"/>
          <w:b/>
          <w:color w:val="262626"/>
          <w:sz w:val="32"/>
        </w:rPr>
        <w:t>本次委員會議核准</w:t>
      </w:r>
      <w:r w:rsidR="007C14A4" w:rsidRPr="00B0410C">
        <w:rPr>
          <w:rFonts w:eastAsia="標楷體"/>
          <w:b/>
          <w:color w:val="262626"/>
          <w:sz w:val="32"/>
        </w:rPr>
        <w:t>及</w:t>
      </w:r>
      <w:r w:rsidR="00DE0FC3" w:rsidRPr="00B0410C">
        <w:rPr>
          <w:rFonts w:eastAsia="標楷體"/>
          <w:b/>
          <w:color w:val="262626"/>
          <w:sz w:val="32"/>
        </w:rPr>
        <w:t>核備</w:t>
      </w:r>
      <w:r w:rsidRPr="00B0410C">
        <w:rPr>
          <w:rFonts w:eastAsia="標楷體"/>
          <w:b/>
          <w:color w:val="262626"/>
          <w:sz w:val="32"/>
        </w:rPr>
        <w:t>投資案摘要</w:t>
      </w:r>
    </w:p>
    <w:p w:rsidR="003B1E6C" w:rsidRPr="00B0410C" w:rsidRDefault="003B1E6C" w:rsidP="005D5473">
      <w:pPr>
        <w:pStyle w:val="af2"/>
        <w:numPr>
          <w:ilvl w:val="0"/>
          <w:numId w:val="3"/>
        </w:numPr>
        <w:spacing w:before="120" w:after="120" w:line="460" w:lineRule="exact"/>
        <w:ind w:leftChars="0" w:left="1123" w:hanging="482"/>
        <w:jc w:val="both"/>
        <w:rPr>
          <w:rFonts w:eastAsia="標楷體"/>
          <w:b/>
          <w:color w:val="262626"/>
          <w:sz w:val="32"/>
        </w:rPr>
      </w:pPr>
      <w:r w:rsidRPr="00B0410C">
        <w:rPr>
          <w:rFonts w:eastAsia="標楷體"/>
          <w:b/>
          <w:bCs/>
          <w:color w:val="262626"/>
          <w:sz w:val="32"/>
        </w:rPr>
        <w:t>僑外投資部份</w:t>
      </w:r>
    </w:p>
    <w:p w:rsidR="000E5C05" w:rsidRPr="000E5C05" w:rsidRDefault="000E5C05" w:rsidP="000E5C05">
      <w:pPr>
        <w:pStyle w:val="af2"/>
        <w:numPr>
          <w:ilvl w:val="0"/>
          <w:numId w:val="26"/>
        </w:numPr>
        <w:spacing w:before="120" w:after="120" w:line="480" w:lineRule="exact"/>
        <w:ind w:leftChars="0" w:left="1701" w:hanging="964"/>
        <w:jc w:val="both"/>
        <w:rPr>
          <w:rFonts w:ascii="標楷體" w:eastAsia="標楷體" w:hAnsi="標楷體"/>
          <w:sz w:val="32"/>
          <w:szCs w:val="32"/>
        </w:rPr>
      </w:pPr>
      <w:r w:rsidRPr="000E5C05">
        <w:rPr>
          <w:rFonts w:ascii="標楷體" w:eastAsia="標楷體" w:hAnsi="標楷體" w:hint="eastAsia"/>
          <w:sz w:val="32"/>
          <w:szCs w:val="32"/>
        </w:rPr>
        <w:t>英屬開曼群島商</w:t>
      </w:r>
      <w:r w:rsidRPr="000E5C05">
        <w:rPr>
          <w:rFonts w:ascii="標楷體" w:eastAsia="標楷體" w:hAnsi="標楷體"/>
          <w:sz w:val="32"/>
          <w:szCs w:val="32"/>
        </w:rPr>
        <w:t>CALCHEN BIOPHARMA GROUP INC</w:t>
      </w:r>
      <w:r w:rsidRPr="000E5C05">
        <w:rPr>
          <w:rFonts w:ascii="標楷體" w:eastAsia="標楷體" w:hAnsi="標楷體" w:hint="eastAsia"/>
          <w:sz w:val="32"/>
          <w:szCs w:val="32"/>
        </w:rPr>
        <w:t>.以新台幣</w:t>
      </w:r>
      <w:r w:rsidRPr="000E5C05">
        <w:rPr>
          <w:rFonts w:ascii="標楷體" w:eastAsia="標楷體" w:hAnsi="標楷體"/>
          <w:sz w:val="32"/>
          <w:szCs w:val="32"/>
        </w:rPr>
        <w:t>28</w:t>
      </w:r>
      <w:r w:rsidRPr="000E5C05">
        <w:rPr>
          <w:rFonts w:ascii="標楷體" w:eastAsia="標楷體" w:hAnsi="標楷體" w:hint="eastAsia"/>
          <w:sz w:val="32"/>
          <w:szCs w:val="32"/>
        </w:rPr>
        <w:t>億</w:t>
      </w:r>
      <w:r w:rsidRPr="000E5C05">
        <w:rPr>
          <w:rFonts w:ascii="標楷體" w:eastAsia="標楷體" w:hAnsi="標楷體"/>
          <w:sz w:val="32"/>
          <w:szCs w:val="32"/>
        </w:rPr>
        <w:t>6,031</w:t>
      </w:r>
      <w:r w:rsidRPr="000E5C05">
        <w:rPr>
          <w:rFonts w:ascii="標楷體" w:eastAsia="標楷體" w:hAnsi="標楷體" w:hint="eastAsia"/>
          <w:sz w:val="32"/>
          <w:szCs w:val="32"/>
        </w:rPr>
        <w:t>萬</w:t>
      </w:r>
      <w:r w:rsidRPr="000E5C05">
        <w:rPr>
          <w:rFonts w:ascii="標楷體" w:eastAsia="標楷體" w:hAnsi="標楷體"/>
          <w:sz w:val="32"/>
          <w:szCs w:val="32"/>
        </w:rPr>
        <w:t>6,760</w:t>
      </w:r>
      <w:r w:rsidRPr="000E5C05">
        <w:rPr>
          <w:rFonts w:ascii="標楷體" w:eastAsia="標楷體" w:hAnsi="標楷體" w:hint="eastAsia"/>
          <w:sz w:val="32"/>
          <w:szCs w:val="32"/>
        </w:rPr>
        <w:t>元等值之外幣受讓取得國內股東所持有之加陳國際藥業股份有限公司股權，另受讓取得英屬開曼群島商</w:t>
      </w:r>
      <w:r w:rsidRPr="000E5C05">
        <w:rPr>
          <w:rFonts w:ascii="標楷體" w:eastAsia="標楷體" w:hAnsi="標楷體"/>
          <w:sz w:val="32"/>
          <w:szCs w:val="32"/>
        </w:rPr>
        <w:t>TWI PHARMACEUTICALS HOLDINGS INC.</w:t>
      </w:r>
      <w:r w:rsidRPr="000E5C05">
        <w:rPr>
          <w:rFonts w:ascii="標楷體" w:eastAsia="標楷體" w:hAnsi="標楷體" w:hint="eastAsia"/>
          <w:sz w:val="32"/>
          <w:szCs w:val="32"/>
        </w:rPr>
        <w:t>等</w:t>
      </w:r>
      <w:r w:rsidRPr="000E5C05">
        <w:rPr>
          <w:rFonts w:ascii="標楷體" w:eastAsia="標楷體" w:hAnsi="標楷體"/>
          <w:sz w:val="32"/>
          <w:szCs w:val="32"/>
        </w:rPr>
        <w:t>2</w:t>
      </w:r>
      <w:r w:rsidRPr="000E5C05">
        <w:rPr>
          <w:rFonts w:ascii="標楷體" w:eastAsia="標楷體" w:hAnsi="標楷體" w:hint="eastAsia"/>
          <w:sz w:val="32"/>
          <w:szCs w:val="32"/>
        </w:rPr>
        <w:t>家國外公司所持有加陳國際藥業股份有限公司股權，合計將取得加陳國際藥業股份有限公司</w:t>
      </w:r>
      <w:r w:rsidRPr="000E5C05">
        <w:rPr>
          <w:rFonts w:ascii="標楷體" w:eastAsia="標楷體" w:hAnsi="標楷體"/>
          <w:sz w:val="32"/>
          <w:szCs w:val="32"/>
        </w:rPr>
        <w:t>98.79%</w:t>
      </w:r>
      <w:r w:rsidRPr="000E5C05">
        <w:rPr>
          <w:rFonts w:ascii="標楷體" w:eastAsia="標楷體" w:hAnsi="標楷體" w:hint="eastAsia"/>
          <w:sz w:val="32"/>
          <w:szCs w:val="32"/>
        </w:rPr>
        <w:t>之股權。</w:t>
      </w:r>
    </w:p>
    <w:p w:rsidR="006F0EDA" w:rsidRPr="000F0BE8" w:rsidRDefault="000F0BE8" w:rsidP="000F0BE8">
      <w:pPr>
        <w:pStyle w:val="af2"/>
        <w:numPr>
          <w:ilvl w:val="0"/>
          <w:numId w:val="26"/>
        </w:numPr>
        <w:spacing w:before="120" w:after="120" w:line="480" w:lineRule="exact"/>
        <w:ind w:leftChars="0" w:left="1701" w:hanging="964"/>
        <w:jc w:val="both"/>
        <w:rPr>
          <w:rFonts w:ascii="標楷體" w:eastAsia="標楷體" w:hAnsi="標楷體"/>
          <w:sz w:val="32"/>
          <w:szCs w:val="32"/>
        </w:rPr>
      </w:pPr>
      <w:r w:rsidRPr="000F0BE8">
        <w:rPr>
          <w:rFonts w:ascii="標楷體" w:eastAsia="標楷體" w:hAnsi="標楷體" w:hint="eastAsia"/>
          <w:sz w:val="32"/>
          <w:szCs w:val="32"/>
        </w:rPr>
        <w:t>英商</w:t>
      </w:r>
      <w:r w:rsidRPr="000F0BE8">
        <w:rPr>
          <w:rFonts w:ascii="標楷體" w:eastAsia="標楷體" w:hAnsi="標楷體"/>
          <w:sz w:val="32"/>
          <w:szCs w:val="32"/>
        </w:rPr>
        <w:t>CHAILEASE INTERNATIONAL COMPANY (UK) LIMITED</w:t>
      </w:r>
      <w:r w:rsidRPr="000F0BE8">
        <w:rPr>
          <w:rFonts w:ascii="標楷體" w:eastAsia="標楷體" w:hAnsi="標楷體" w:hint="eastAsia"/>
          <w:sz w:val="32"/>
          <w:szCs w:val="32"/>
        </w:rPr>
        <w:t>以新台幣</w:t>
      </w:r>
      <w:r w:rsidRPr="000F0BE8">
        <w:rPr>
          <w:rFonts w:ascii="標楷體" w:eastAsia="標楷體" w:hAnsi="標楷體"/>
          <w:sz w:val="32"/>
          <w:szCs w:val="32"/>
        </w:rPr>
        <w:t>55</w:t>
      </w:r>
      <w:r w:rsidRPr="000F0BE8">
        <w:rPr>
          <w:rFonts w:ascii="標楷體" w:eastAsia="標楷體" w:hAnsi="標楷體" w:hint="eastAsia"/>
          <w:sz w:val="32"/>
          <w:szCs w:val="32"/>
        </w:rPr>
        <w:t>億</w:t>
      </w:r>
      <w:r w:rsidRPr="000F0BE8">
        <w:rPr>
          <w:rFonts w:ascii="標楷體" w:eastAsia="標楷體" w:hAnsi="標楷體"/>
          <w:sz w:val="32"/>
          <w:szCs w:val="32"/>
        </w:rPr>
        <w:t>5,000</w:t>
      </w:r>
      <w:r w:rsidRPr="000F0BE8">
        <w:rPr>
          <w:rFonts w:ascii="標楷體" w:eastAsia="標楷體" w:hAnsi="標楷體" w:hint="eastAsia"/>
          <w:sz w:val="32"/>
          <w:szCs w:val="32"/>
        </w:rPr>
        <w:t>萬元認購中租迪和股份有限公司私募增資股份，另以投資中租迪和股份有限公司</w:t>
      </w:r>
      <w:r w:rsidRPr="000F0BE8">
        <w:rPr>
          <w:rFonts w:ascii="標楷體" w:eastAsia="標楷體" w:hAnsi="標楷體"/>
          <w:sz w:val="32"/>
          <w:szCs w:val="32"/>
        </w:rPr>
        <w:t>108</w:t>
      </w:r>
      <w:r w:rsidRPr="000F0BE8">
        <w:rPr>
          <w:rFonts w:ascii="標楷體" w:eastAsia="標楷體" w:hAnsi="標楷體" w:hint="eastAsia"/>
          <w:sz w:val="32"/>
          <w:szCs w:val="32"/>
        </w:rPr>
        <w:t>年可結匯股利新台幣</w:t>
      </w:r>
      <w:r w:rsidRPr="000F0BE8">
        <w:rPr>
          <w:rFonts w:ascii="標楷體" w:eastAsia="標楷體" w:hAnsi="標楷體"/>
          <w:sz w:val="32"/>
          <w:szCs w:val="32"/>
        </w:rPr>
        <w:t>21</w:t>
      </w:r>
      <w:r w:rsidRPr="000F0BE8">
        <w:rPr>
          <w:rFonts w:ascii="標楷體" w:eastAsia="標楷體" w:hAnsi="標楷體" w:hint="eastAsia"/>
          <w:sz w:val="32"/>
          <w:szCs w:val="32"/>
        </w:rPr>
        <w:t>億</w:t>
      </w:r>
      <w:r w:rsidRPr="000F0BE8">
        <w:rPr>
          <w:rFonts w:ascii="標楷體" w:eastAsia="標楷體" w:hAnsi="標楷體"/>
          <w:sz w:val="32"/>
          <w:szCs w:val="32"/>
        </w:rPr>
        <w:t>9,600</w:t>
      </w:r>
      <w:r w:rsidRPr="000F0BE8">
        <w:rPr>
          <w:rFonts w:ascii="標楷體" w:eastAsia="標楷體" w:hAnsi="標楷體" w:hint="eastAsia"/>
          <w:sz w:val="32"/>
          <w:szCs w:val="32"/>
        </w:rPr>
        <w:t>萬元再投資該公司，從事租賃業等多</w:t>
      </w:r>
      <w:r w:rsidRPr="000F0BE8">
        <w:rPr>
          <w:rFonts w:ascii="標楷體" w:eastAsia="標楷體" w:hAnsi="標楷體" w:hint="eastAsia"/>
          <w:sz w:val="32"/>
          <w:szCs w:val="32"/>
        </w:rPr>
        <w:lastRenderedPageBreak/>
        <w:t>項業務。</w:t>
      </w:r>
    </w:p>
    <w:p w:rsidR="006F0EDA" w:rsidRPr="001B61C7" w:rsidRDefault="006F0EDA" w:rsidP="006F0EDA">
      <w:pPr>
        <w:pStyle w:val="af2"/>
        <w:numPr>
          <w:ilvl w:val="0"/>
          <w:numId w:val="3"/>
        </w:numPr>
        <w:spacing w:before="120" w:after="120" w:line="460" w:lineRule="exact"/>
        <w:ind w:leftChars="0" w:left="1123" w:hanging="482"/>
        <w:jc w:val="both"/>
        <w:rPr>
          <w:rFonts w:eastAsia="標楷體"/>
          <w:b/>
          <w:color w:val="262626"/>
          <w:sz w:val="32"/>
        </w:rPr>
      </w:pPr>
      <w:r w:rsidRPr="001B61C7">
        <w:rPr>
          <w:rFonts w:eastAsia="標楷體"/>
          <w:b/>
          <w:color w:val="262626"/>
          <w:sz w:val="32"/>
          <w:szCs w:val="32"/>
        </w:rPr>
        <w:t>對外投資部分</w:t>
      </w:r>
    </w:p>
    <w:p w:rsidR="00DA6170" w:rsidRDefault="006F0EDA" w:rsidP="00A93559">
      <w:pPr>
        <w:pStyle w:val="af2"/>
        <w:numPr>
          <w:ilvl w:val="0"/>
          <w:numId w:val="31"/>
        </w:numPr>
        <w:spacing w:before="120" w:after="120" w:line="480" w:lineRule="exact"/>
        <w:ind w:leftChars="0" w:left="1701" w:hanging="964"/>
        <w:jc w:val="both"/>
        <w:rPr>
          <w:rFonts w:ascii="標楷體" w:eastAsia="標楷體" w:hAnsi="標楷體"/>
          <w:sz w:val="32"/>
          <w:szCs w:val="32"/>
        </w:rPr>
      </w:pPr>
      <w:r w:rsidRPr="004A63E9">
        <w:rPr>
          <w:rFonts w:ascii="標楷體" w:eastAsia="標楷體" w:hAnsi="標楷體" w:hint="eastAsia"/>
          <w:sz w:val="32"/>
          <w:szCs w:val="32"/>
        </w:rPr>
        <w:t>臺灣水泥股份有限公司</w:t>
      </w:r>
      <w:r w:rsidR="00166332">
        <w:rPr>
          <w:rFonts w:ascii="標楷體" w:eastAsia="標楷體" w:hAnsi="標楷體" w:hint="eastAsia"/>
          <w:sz w:val="32"/>
          <w:szCs w:val="32"/>
        </w:rPr>
        <w:t>以</w:t>
      </w:r>
      <w:r w:rsidRPr="004A63E9">
        <w:rPr>
          <w:rFonts w:ascii="標楷體" w:eastAsia="標楷體" w:hAnsi="標楷體" w:hint="eastAsia"/>
          <w:sz w:val="32"/>
          <w:szCs w:val="32"/>
        </w:rPr>
        <w:t>美金3</w:t>
      </w:r>
      <w:r w:rsidR="0066585E">
        <w:rPr>
          <w:rFonts w:ascii="標楷體" w:eastAsia="標楷體" w:hAnsi="標楷體" w:hint="eastAsia"/>
          <w:sz w:val="32"/>
          <w:szCs w:val="32"/>
        </w:rPr>
        <w:t>億3</w:t>
      </w:r>
      <w:r w:rsidR="0066585E">
        <w:rPr>
          <w:rFonts w:ascii="標楷體" w:eastAsia="標楷體" w:hAnsi="標楷體"/>
          <w:sz w:val="32"/>
          <w:szCs w:val="32"/>
        </w:rPr>
        <w:t>,</w:t>
      </w:r>
      <w:r w:rsidR="0066585E">
        <w:rPr>
          <w:rFonts w:ascii="標楷體" w:eastAsia="標楷體" w:hAnsi="標楷體" w:hint="eastAsia"/>
          <w:sz w:val="32"/>
          <w:szCs w:val="32"/>
        </w:rPr>
        <w:t>000萬</w:t>
      </w:r>
      <w:r w:rsidR="00DD4546">
        <w:rPr>
          <w:rFonts w:ascii="標楷體" w:eastAsia="標楷體" w:hAnsi="標楷體" w:hint="eastAsia"/>
          <w:sz w:val="32"/>
          <w:szCs w:val="32"/>
        </w:rPr>
        <w:t>元</w:t>
      </w:r>
      <w:r w:rsidRPr="004A63E9">
        <w:rPr>
          <w:rFonts w:ascii="標楷體" w:eastAsia="標楷體" w:hAnsi="標楷體" w:hint="eastAsia"/>
          <w:sz w:val="32"/>
          <w:szCs w:val="32"/>
        </w:rPr>
        <w:t>對外增資英屬開曼群島TCC INTERNATIONAL HOLDINGS LIMITED，從事投資控股業務。</w:t>
      </w:r>
    </w:p>
    <w:p w:rsidR="006F0EDA" w:rsidRPr="00A93559" w:rsidRDefault="00A5598D" w:rsidP="00A93559">
      <w:pPr>
        <w:pStyle w:val="af2"/>
        <w:numPr>
          <w:ilvl w:val="0"/>
          <w:numId w:val="31"/>
        </w:numPr>
        <w:spacing w:before="120" w:after="120" w:line="480" w:lineRule="exact"/>
        <w:ind w:leftChars="0" w:left="1701" w:hanging="964"/>
        <w:jc w:val="both"/>
        <w:rPr>
          <w:rFonts w:ascii="標楷體" w:eastAsia="標楷體" w:hAnsi="標楷體"/>
          <w:sz w:val="32"/>
          <w:szCs w:val="32"/>
        </w:rPr>
      </w:pPr>
      <w:r w:rsidRPr="00A93559">
        <w:rPr>
          <w:rFonts w:ascii="標楷體" w:eastAsia="標楷體" w:hAnsi="標楷體" w:hint="eastAsia"/>
          <w:sz w:val="32"/>
          <w:szCs w:val="32"/>
        </w:rPr>
        <w:t>華新麗華股份有限公司</w:t>
      </w:r>
      <w:r w:rsidR="00E52379" w:rsidRPr="00A93559">
        <w:rPr>
          <w:rFonts w:ascii="標楷體" w:eastAsia="標楷體" w:hAnsi="標楷體" w:hint="eastAsia"/>
          <w:sz w:val="32"/>
          <w:szCs w:val="32"/>
        </w:rPr>
        <w:t>以美金2</w:t>
      </w:r>
      <w:r w:rsidR="0066585E">
        <w:rPr>
          <w:rFonts w:ascii="標楷體" w:eastAsia="標楷體" w:hAnsi="標楷體" w:hint="eastAsia"/>
          <w:sz w:val="32"/>
          <w:szCs w:val="32"/>
        </w:rPr>
        <w:t>億5</w:t>
      </w:r>
      <w:r w:rsidR="0066585E">
        <w:rPr>
          <w:rFonts w:ascii="標楷體" w:eastAsia="標楷體" w:hAnsi="標楷體"/>
          <w:sz w:val="32"/>
          <w:szCs w:val="32"/>
        </w:rPr>
        <w:t>,</w:t>
      </w:r>
      <w:r w:rsidR="0066585E">
        <w:rPr>
          <w:rFonts w:ascii="標楷體" w:eastAsia="標楷體" w:hAnsi="標楷體" w:hint="eastAsia"/>
          <w:sz w:val="32"/>
          <w:szCs w:val="32"/>
        </w:rPr>
        <w:t>000萬</w:t>
      </w:r>
      <w:r w:rsidR="00DD4546">
        <w:rPr>
          <w:rFonts w:ascii="標楷體" w:eastAsia="標楷體" w:hAnsi="標楷體" w:hint="eastAsia"/>
          <w:sz w:val="32"/>
          <w:szCs w:val="32"/>
        </w:rPr>
        <w:t>元</w:t>
      </w:r>
      <w:r w:rsidRPr="00A93559">
        <w:rPr>
          <w:rFonts w:ascii="標楷體" w:eastAsia="標楷體" w:hAnsi="標楷體" w:hint="eastAsia"/>
          <w:sz w:val="32"/>
          <w:szCs w:val="32"/>
        </w:rPr>
        <w:t>對外貸款印尼華新鎳業公司（PT WALSIN NICKEL INDUSTRIAL INDONESIA）</w:t>
      </w:r>
      <w:r w:rsidR="00DF7635">
        <w:rPr>
          <w:rFonts w:ascii="標楷體" w:eastAsia="標楷體" w:hAnsi="標楷體" w:hint="eastAsia"/>
          <w:sz w:val="32"/>
          <w:szCs w:val="32"/>
        </w:rPr>
        <w:t>，</w:t>
      </w:r>
      <w:r w:rsidR="00E52379" w:rsidRPr="00A93559">
        <w:rPr>
          <w:rFonts w:ascii="標楷體" w:eastAsia="標楷體" w:hAnsi="標楷體" w:hint="eastAsia"/>
          <w:sz w:val="32"/>
          <w:szCs w:val="32"/>
        </w:rPr>
        <w:t>從事非鐵基本金屬製造業等業務。</w:t>
      </w:r>
    </w:p>
    <w:p w:rsidR="00A93559" w:rsidRPr="005F3A1B" w:rsidRDefault="000758EC" w:rsidP="005F3A1B">
      <w:pPr>
        <w:pStyle w:val="af2"/>
        <w:numPr>
          <w:ilvl w:val="0"/>
          <w:numId w:val="26"/>
        </w:numPr>
        <w:spacing w:before="120" w:after="120" w:line="480" w:lineRule="exact"/>
        <w:ind w:leftChars="0" w:left="1701" w:hanging="964"/>
        <w:jc w:val="both"/>
        <w:rPr>
          <w:rFonts w:ascii="標楷體" w:eastAsia="標楷體" w:hAnsi="標楷體"/>
          <w:sz w:val="32"/>
          <w:szCs w:val="32"/>
        </w:rPr>
      </w:pPr>
      <w:r w:rsidRPr="0002311B">
        <w:rPr>
          <w:rFonts w:ascii="標楷體" w:eastAsia="標楷體" w:hAnsi="標楷體" w:hint="eastAsia"/>
          <w:sz w:val="32"/>
          <w:szCs w:val="32"/>
        </w:rPr>
        <w:t>國際中橡投資控股股份有限公司</w:t>
      </w:r>
      <w:r w:rsidR="006A3574">
        <w:rPr>
          <w:rFonts w:ascii="標楷體" w:eastAsia="標楷體" w:hAnsi="標楷體" w:hint="eastAsia"/>
          <w:sz w:val="32"/>
          <w:szCs w:val="32"/>
        </w:rPr>
        <w:t>以</w:t>
      </w:r>
      <w:r w:rsidR="006A3574" w:rsidRPr="0002311B">
        <w:rPr>
          <w:rFonts w:ascii="標楷體" w:eastAsia="標楷體" w:hAnsi="標楷體" w:hint="eastAsia"/>
          <w:sz w:val="32"/>
          <w:szCs w:val="32"/>
        </w:rPr>
        <w:t>美金9,630萬元</w:t>
      </w:r>
      <w:r w:rsidRPr="0002311B">
        <w:rPr>
          <w:rFonts w:ascii="標楷體" w:eastAsia="標楷體" w:hAnsi="標楷體" w:hint="eastAsia"/>
          <w:sz w:val="32"/>
          <w:szCs w:val="32"/>
        </w:rPr>
        <w:t>間接增資印度CONTINENTAL CARBON ECO TECHNOLOGY PRIVATE LIMITED</w:t>
      </w:r>
      <w:r w:rsidR="006A3574">
        <w:rPr>
          <w:rFonts w:ascii="標楷體" w:eastAsia="標楷體" w:hAnsi="標楷體" w:hint="eastAsia"/>
          <w:sz w:val="32"/>
          <w:szCs w:val="32"/>
        </w:rPr>
        <w:t>，</w:t>
      </w:r>
      <w:r w:rsidR="003173AB">
        <w:rPr>
          <w:rFonts w:ascii="標楷體" w:eastAsia="標楷體" w:hAnsi="標楷體" w:hint="eastAsia"/>
          <w:sz w:val="32"/>
          <w:szCs w:val="32"/>
        </w:rPr>
        <w:t>用於購置環保設備</w:t>
      </w:r>
      <w:r w:rsidR="00860A00">
        <w:rPr>
          <w:rFonts w:ascii="標楷體" w:eastAsia="標楷體" w:hAnsi="標楷體" w:hint="eastAsia"/>
          <w:sz w:val="32"/>
          <w:szCs w:val="32"/>
        </w:rPr>
        <w:t>。</w:t>
      </w:r>
    </w:p>
    <w:p w:rsidR="00DA6170" w:rsidRPr="00DA6170" w:rsidRDefault="003B1E6C" w:rsidP="00DA6170">
      <w:pPr>
        <w:pStyle w:val="af2"/>
        <w:numPr>
          <w:ilvl w:val="0"/>
          <w:numId w:val="3"/>
        </w:numPr>
        <w:spacing w:before="120" w:after="120" w:line="460" w:lineRule="exact"/>
        <w:ind w:leftChars="0" w:left="1123" w:hanging="482"/>
        <w:jc w:val="both"/>
        <w:rPr>
          <w:rFonts w:eastAsia="標楷體"/>
          <w:b/>
          <w:color w:val="262626"/>
          <w:sz w:val="32"/>
          <w:szCs w:val="32"/>
        </w:rPr>
      </w:pPr>
      <w:r w:rsidRPr="00B0410C">
        <w:rPr>
          <w:rFonts w:eastAsia="標楷體"/>
          <w:b/>
          <w:color w:val="262626"/>
          <w:sz w:val="32"/>
          <w:szCs w:val="32"/>
        </w:rPr>
        <w:t>對中國大陸投資（專案審查案件）部分</w:t>
      </w:r>
    </w:p>
    <w:p w:rsidR="00C57357" w:rsidRPr="003173AB" w:rsidRDefault="00476F15" w:rsidP="007C314E">
      <w:pPr>
        <w:pStyle w:val="af2"/>
        <w:numPr>
          <w:ilvl w:val="0"/>
          <w:numId w:val="18"/>
        </w:numPr>
        <w:spacing w:before="120" w:after="120" w:line="480" w:lineRule="exact"/>
        <w:ind w:leftChars="0" w:left="1701" w:hanging="964"/>
        <w:jc w:val="both"/>
        <w:rPr>
          <w:rFonts w:eastAsia="標楷體"/>
          <w:color w:val="262626"/>
          <w:sz w:val="32"/>
          <w:szCs w:val="32"/>
        </w:rPr>
      </w:pPr>
      <w:r w:rsidRPr="007C314E">
        <w:rPr>
          <w:rFonts w:ascii="標楷體" w:eastAsia="標楷體" w:hAnsi="標楷體" w:hint="eastAsia"/>
          <w:sz w:val="32"/>
          <w:szCs w:val="32"/>
        </w:rPr>
        <w:t>大連化學工業股份有限公司以美金1,860萬元增資大連化工（江蘇）有限公司</w:t>
      </w:r>
      <w:r w:rsidR="00315A1B" w:rsidRPr="007C314E">
        <w:rPr>
          <w:rFonts w:ascii="標楷體" w:eastAsia="標楷體" w:hAnsi="標楷體" w:hint="eastAsia"/>
          <w:sz w:val="32"/>
          <w:szCs w:val="32"/>
        </w:rPr>
        <w:t>，用於建設危化品罐區安全環保整治提升、乳液儲存和裝卸設施、廢液焚燒爐改造。</w:t>
      </w:r>
    </w:p>
    <w:p w:rsidR="003173AB" w:rsidRPr="003173AB" w:rsidRDefault="003173AB" w:rsidP="003173AB">
      <w:pPr>
        <w:pStyle w:val="af2"/>
        <w:numPr>
          <w:ilvl w:val="0"/>
          <w:numId w:val="18"/>
        </w:numPr>
        <w:spacing w:before="120" w:after="120" w:line="480" w:lineRule="exact"/>
        <w:ind w:leftChars="0" w:left="1701" w:hanging="964"/>
        <w:jc w:val="both"/>
        <w:rPr>
          <w:rFonts w:ascii="標楷體" w:eastAsia="標楷體" w:hAnsi="標楷體"/>
          <w:color w:val="262626"/>
          <w:sz w:val="32"/>
          <w:szCs w:val="32"/>
        </w:rPr>
      </w:pPr>
      <w:r w:rsidRPr="003173AB">
        <w:rPr>
          <w:rFonts w:ascii="標楷體" w:eastAsia="標楷體" w:hAnsi="標楷體" w:hint="eastAsia"/>
          <w:sz w:val="32"/>
          <w:szCs w:val="32"/>
        </w:rPr>
        <w:t>和碩聯合科技股份有限公司因收購</w:t>
      </w:r>
      <w:r w:rsidRPr="003173AB">
        <w:rPr>
          <w:rFonts w:ascii="標楷體" w:eastAsia="標楷體" w:hAnsi="標楷體"/>
          <w:sz w:val="32"/>
          <w:szCs w:val="32"/>
        </w:rPr>
        <w:t>KY-</w:t>
      </w:r>
      <w:r w:rsidRPr="003173AB">
        <w:rPr>
          <w:rFonts w:ascii="標楷體" w:eastAsia="標楷體" w:hAnsi="標楷體" w:hint="eastAsia"/>
          <w:sz w:val="32"/>
          <w:szCs w:val="32"/>
        </w:rPr>
        <w:t>鎧勝公司外部股東持股，間接取得</w:t>
      </w:r>
      <w:r w:rsidRPr="003173AB">
        <w:rPr>
          <w:rFonts w:ascii="標楷體" w:eastAsia="標楷體" w:hAnsi="標楷體"/>
          <w:sz w:val="32"/>
          <w:szCs w:val="32"/>
        </w:rPr>
        <w:t>KY-</w:t>
      </w:r>
      <w:r w:rsidRPr="003173AB">
        <w:rPr>
          <w:rFonts w:ascii="標楷體" w:eastAsia="標楷體" w:hAnsi="標楷體" w:hint="eastAsia"/>
          <w:sz w:val="32"/>
          <w:szCs w:val="32"/>
        </w:rPr>
        <w:t>鎧勝公司</w:t>
      </w:r>
      <w:r w:rsidR="00991312">
        <w:rPr>
          <w:rFonts w:ascii="標楷體" w:eastAsia="標楷體" w:hAnsi="標楷體" w:hint="eastAsia"/>
          <w:sz w:val="32"/>
          <w:szCs w:val="32"/>
        </w:rPr>
        <w:t>暨</w:t>
      </w:r>
      <w:r w:rsidRPr="003173AB">
        <w:rPr>
          <w:rFonts w:ascii="標楷體" w:eastAsia="標楷體" w:hAnsi="標楷體" w:hint="eastAsia"/>
          <w:sz w:val="32"/>
          <w:szCs w:val="32"/>
        </w:rPr>
        <w:t>大陸地區子公司日沛電腦配件（上海）有限公司等</w:t>
      </w:r>
      <w:r w:rsidRPr="003173AB">
        <w:rPr>
          <w:rFonts w:ascii="標楷體" w:eastAsia="標楷體" w:hAnsi="標楷體"/>
          <w:sz w:val="32"/>
          <w:szCs w:val="32"/>
        </w:rPr>
        <w:t>8</w:t>
      </w:r>
      <w:r w:rsidRPr="003173AB">
        <w:rPr>
          <w:rFonts w:ascii="標楷體" w:eastAsia="標楷體" w:hAnsi="標楷體" w:hint="eastAsia"/>
          <w:sz w:val="32"/>
          <w:szCs w:val="32"/>
        </w:rPr>
        <w:t>家事業</w:t>
      </w:r>
      <w:r w:rsidRPr="003173AB">
        <w:rPr>
          <w:rFonts w:ascii="標楷體" w:eastAsia="標楷體" w:hAnsi="標楷體"/>
          <w:sz w:val="32"/>
          <w:szCs w:val="32"/>
        </w:rPr>
        <w:t>100%</w:t>
      </w:r>
      <w:r w:rsidR="000412ED">
        <w:rPr>
          <w:rFonts w:ascii="標楷體" w:eastAsia="標楷體" w:hAnsi="標楷體" w:hint="eastAsia"/>
          <w:sz w:val="32"/>
          <w:szCs w:val="32"/>
        </w:rPr>
        <w:t>股權，</w:t>
      </w:r>
      <w:r w:rsidRPr="003173AB">
        <w:rPr>
          <w:rFonts w:ascii="標楷體" w:eastAsia="標楷體" w:hAnsi="標楷體" w:hint="eastAsia"/>
          <w:sz w:val="32"/>
          <w:szCs w:val="32"/>
        </w:rPr>
        <w:t>投資金額約美金</w:t>
      </w:r>
      <w:r w:rsidRPr="003173AB">
        <w:rPr>
          <w:rFonts w:ascii="標楷體" w:eastAsia="標楷體" w:hAnsi="標楷體"/>
          <w:sz w:val="32"/>
          <w:szCs w:val="32"/>
        </w:rPr>
        <w:t>4</w:t>
      </w:r>
      <w:r w:rsidRPr="003173AB">
        <w:rPr>
          <w:rFonts w:ascii="標楷體" w:eastAsia="標楷體" w:hAnsi="標楷體" w:hint="eastAsia"/>
          <w:sz w:val="32"/>
          <w:szCs w:val="32"/>
        </w:rPr>
        <w:t>億</w:t>
      </w:r>
      <w:r w:rsidR="000412ED">
        <w:rPr>
          <w:rFonts w:ascii="標楷體" w:eastAsia="標楷體" w:hAnsi="標楷體"/>
          <w:sz w:val="32"/>
          <w:szCs w:val="32"/>
        </w:rPr>
        <w:t>9,102</w:t>
      </w:r>
      <w:r w:rsidRPr="003173AB">
        <w:rPr>
          <w:rFonts w:ascii="標楷體" w:eastAsia="標楷體" w:hAnsi="標楷體" w:hint="eastAsia"/>
          <w:sz w:val="32"/>
          <w:szCs w:val="32"/>
        </w:rPr>
        <w:t>萬元。</w:t>
      </w:r>
    </w:p>
    <w:p w:rsidR="00DA6170" w:rsidRPr="007C314E" w:rsidRDefault="003173AB" w:rsidP="007C314E">
      <w:pPr>
        <w:pStyle w:val="af2"/>
        <w:numPr>
          <w:ilvl w:val="0"/>
          <w:numId w:val="18"/>
        </w:numPr>
        <w:spacing w:before="120" w:after="120" w:line="480" w:lineRule="exact"/>
        <w:ind w:leftChars="0" w:left="1701" w:hanging="964"/>
        <w:jc w:val="both"/>
        <w:rPr>
          <w:rFonts w:eastAsia="標楷體"/>
          <w:color w:val="262626"/>
          <w:sz w:val="32"/>
          <w:szCs w:val="32"/>
        </w:rPr>
      </w:pPr>
      <w:r>
        <w:rPr>
          <w:rFonts w:ascii="標楷體" w:eastAsia="標楷體" w:hAnsi="標楷體" w:hint="eastAsia"/>
          <w:sz w:val="32"/>
          <w:szCs w:val="32"/>
        </w:rPr>
        <w:t>和碩聯合科技股份有限公司</w:t>
      </w:r>
      <w:r w:rsidR="00D3072B" w:rsidRPr="007C314E">
        <w:rPr>
          <w:rFonts w:ascii="標楷體" w:eastAsia="標楷體" w:hAnsi="標楷體" w:hint="eastAsia"/>
          <w:sz w:val="32"/>
          <w:szCs w:val="32"/>
        </w:rPr>
        <w:t>以美金</w:t>
      </w:r>
      <w:r w:rsidR="0085283B">
        <w:rPr>
          <w:rFonts w:ascii="標楷體" w:eastAsia="標楷體" w:hAnsi="標楷體" w:hint="eastAsia"/>
          <w:sz w:val="32"/>
          <w:szCs w:val="32"/>
        </w:rPr>
        <w:t>1億</w:t>
      </w:r>
      <w:r w:rsidR="00FC61F2">
        <w:rPr>
          <w:rFonts w:ascii="標楷體" w:eastAsia="標楷體" w:hAnsi="標楷體" w:hint="eastAsia"/>
          <w:sz w:val="32"/>
          <w:szCs w:val="32"/>
        </w:rPr>
        <w:t>元</w:t>
      </w:r>
      <w:r w:rsidR="00D3072B" w:rsidRPr="007C314E">
        <w:rPr>
          <w:rFonts w:ascii="標楷體" w:eastAsia="標楷體" w:hAnsi="標楷體" w:hint="eastAsia"/>
          <w:sz w:val="32"/>
          <w:szCs w:val="32"/>
        </w:rPr>
        <w:t>投資設立世碩投資（江蘇）有限公司，從事投資控股業務。</w:t>
      </w:r>
    </w:p>
    <w:p w:rsidR="00925837" w:rsidRPr="00315A1B" w:rsidRDefault="00925837" w:rsidP="001516B7">
      <w:pPr>
        <w:spacing w:line="400" w:lineRule="exact"/>
        <w:rPr>
          <w:rFonts w:eastAsia="標楷體"/>
          <w:color w:val="262626"/>
          <w:sz w:val="32"/>
          <w:szCs w:val="32"/>
        </w:rPr>
      </w:pPr>
    </w:p>
    <w:p w:rsidR="00EF7F29" w:rsidRPr="00B0410C" w:rsidRDefault="00EF7F29" w:rsidP="001516B7">
      <w:pPr>
        <w:spacing w:line="400" w:lineRule="exact"/>
        <w:rPr>
          <w:rFonts w:eastAsia="標楷體"/>
          <w:color w:val="262626"/>
          <w:sz w:val="32"/>
          <w:szCs w:val="32"/>
        </w:rPr>
      </w:pPr>
      <w:r w:rsidRPr="00B0410C">
        <w:rPr>
          <w:rFonts w:eastAsia="標楷體"/>
          <w:color w:val="262626"/>
          <w:sz w:val="32"/>
          <w:szCs w:val="32"/>
        </w:rPr>
        <w:t>投審會發言人</w:t>
      </w:r>
      <w:r w:rsidRPr="00B0410C">
        <w:rPr>
          <w:rFonts w:eastAsia="標楷體"/>
          <w:color w:val="262626"/>
          <w:sz w:val="32"/>
          <w:szCs w:val="32"/>
        </w:rPr>
        <w:t>:</w:t>
      </w:r>
      <w:r w:rsidR="003B1E6C" w:rsidRPr="00B0410C">
        <w:rPr>
          <w:rFonts w:eastAsia="標楷體"/>
          <w:color w:val="262626"/>
          <w:sz w:val="32"/>
          <w:szCs w:val="32"/>
        </w:rPr>
        <w:t xml:space="preserve"> </w:t>
      </w:r>
      <w:r w:rsidR="003B1E6C" w:rsidRPr="00B0410C">
        <w:rPr>
          <w:rFonts w:eastAsia="標楷體"/>
          <w:color w:val="262626"/>
          <w:sz w:val="32"/>
          <w:szCs w:val="32"/>
        </w:rPr>
        <w:t>蘇琪彥</w:t>
      </w:r>
      <w:r w:rsidRPr="00B0410C">
        <w:rPr>
          <w:rFonts w:eastAsia="標楷體"/>
          <w:color w:val="262626"/>
          <w:sz w:val="32"/>
          <w:szCs w:val="32"/>
        </w:rPr>
        <w:t>（</w:t>
      </w:r>
      <w:r w:rsidR="003B1E6C" w:rsidRPr="00B0410C">
        <w:rPr>
          <w:rFonts w:eastAsia="標楷體"/>
          <w:color w:val="262626"/>
          <w:sz w:val="32"/>
          <w:szCs w:val="32"/>
        </w:rPr>
        <w:t>代理組長</w:t>
      </w:r>
      <w:r w:rsidRPr="00B0410C">
        <w:rPr>
          <w:rFonts w:eastAsia="標楷體"/>
          <w:color w:val="262626"/>
          <w:sz w:val="32"/>
          <w:szCs w:val="32"/>
        </w:rPr>
        <w:t>）</w:t>
      </w:r>
    </w:p>
    <w:p w:rsidR="00EF7F29" w:rsidRPr="00B0410C" w:rsidRDefault="00EF7F29" w:rsidP="00EF7F29">
      <w:pPr>
        <w:spacing w:line="400" w:lineRule="exact"/>
        <w:rPr>
          <w:rFonts w:eastAsia="標楷體"/>
          <w:color w:val="262626"/>
          <w:sz w:val="32"/>
          <w:szCs w:val="32"/>
        </w:rPr>
      </w:pPr>
      <w:r w:rsidRPr="00B0410C">
        <w:rPr>
          <w:rFonts w:eastAsia="標楷體"/>
          <w:color w:val="262626"/>
          <w:sz w:val="32"/>
          <w:szCs w:val="32"/>
        </w:rPr>
        <w:t>辦公室電話：（</w:t>
      </w:r>
      <w:r w:rsidRPr="00B0410C">
        <w:rPr>
          <w:rFonts w:eastAsia="標楷體"/>
          <w:color w:val="262626"/>
          <w:sz w:val="32"/>
          <w:szCs w:val="32"/>
        </w:rPr>
        <w:t>02</w:t>
      </w:r>
      <w:r w:rsidRPr="00B0410C">
        <w:rPr>
          <w:rFonts w:eastAsia="標楷體"/>
          <w:color w:val="262626"/>
          <w:sz w:val="32"/>
          <w:szCs w:val="32"/>
        </w:rPr>
        <w:t>）</w:t>
      </w:r>
      <w:r w:rsidR="003B1E6C" w:rsidRPr="00B0410C">
        <w:rPr>
          <w:rFonts w:eastAsia="標楷體"/>
          <w:color w:val="262626"/>
          <w:sz w:val="32"/>
          <w:szCs w:val="32"/>
        </w:rPr>
        <w:t>3343-5731</w:t>
      </w:r>
    </w:p>
    <w:p w:rsidR="00EF7F29" w:rsidRPr="00B0410C" w:rsidRDefault="00EF7F29" w:rsidP="00EF7F29">
      <w:pPr>
        <w:spacing w:line="400" w:lineRule="exact"/>
        <w:rPr>
          <w:rFonts w:eastAsia="標楷體"/>
          <w:color w:val="262626"/>
          <w:sz w:val="32"/>
          <w:szCs w:val="32"/>
        </w:rPr>
      </w:pPr>
      <w:r w:rsidRPr="00B0410C">
        <w:rPr>
          <w:rFonts w:eastAsia="標楷體"/>
          <w:color w:val="262626"/>
          <w:sz w:val="32"/>
          <w:szCs w:val="32"/>
        </w:rPr>
        <w:t>行動電話：</w:t>
      </w:r>
      <w:r w:rsidR="003B1E6C" w:rsidRPr="00B0410C">
        <w:rPr>
          <w:rFonts w:eastAsia="標楷體"/>
          <w:color w:val="262626"/>
          <w:sz w:val="32"/>
          <w:szCs w:val="32"/>
        </w:rPr>
        <w:t>0955-482452</w:t>
      </w:r>
    </w:p>
    <w:p w:rsidR="00EF7F29" w:rsidRPr="00B0410C" w:rsidRDefault="00EF7F29" w:rsidP="0076138F">
      <w:pPr>
        <w:spacing w:line="400" w:lineRule="exact"/>
        <w:rPr>
          <w:rFonts w:eastAsia="標楷體"/>
          <w:color w:val="262626"/>
          <w:sz w:val="32"/>
          <w:szCs w:val="32"/>
        </w:rPr>
      </w:pPr>
      <w:r w:rsidRPr="00B0410C">
        <w:rPr>
          <w:rFonts w:eastAsia="標楷體"/>
          <w:color w:val="262626"/>
          <w:sz w:val="32"/>
          <w:szCs w:val="32"/>
        </w:rPr>
        <w:t>電子信箱：</w:t>
      </w:r>
      <w:r w:rsidRPr="00B0410C">
        <w:rPr>
          <w:rFonts w:eastAsia="標楷體"/>
          <w:color w:val="262626"/>
          <w:sz w:val="32"/>
          <w:szCs w:val="32"/>
        </w:rPr>
        <w:t>icmail@moeaic.gov.tw</w:t>
      </w:r>
    </w:p>
    <w:sectPr w:rsidR="00EF7F29" w:rsidRPr="00B0410C" w:rsidSect="0046415B">
      <w:footerReference w:type="even" r:id="rId8"/>
      <w:pgSz w:w="11906" w:h="16838" w:code="9"/>
      <w:pgMar w:top="1361" w:right="1021" w:bottom="102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7701" w:rsidRDefault="00E17701">
      <w:r>
        <w:separator/>
      </w:r>
    </w:p>
  </w:endnote>
  <w:endnote w:type="continuationSeparator" w:id="0">
    <w:p w:rsidR="00E17701" w:rsidRDefault="00E17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76A" w:rsidRDefault="00E837EC">
    <w:pPr>
      <w:pStyle w:val="a6"/>
      <w:framePr w:wrap="around" w:vAnchor="text" w:hAnchor="margin" w:xAlign="center" w:y="1"/>
      <w:rPr>
        <w:rStyle w:val="a7"/>
      </w:rPr>
    </w:pPr>
    <w:r>
      <w:rPr>
        <w:rStyle w:val="a7"/>
      </w:rPr>
      <w:fldChar w:fldCharType="begin"/>
    </w:r>
    <w:r w:rsidR="0044176A">
      <w:rPr>
        <w:rStyle w:val="a7"/>
      </w:rPr>
      <w:instrText xml:space="preserve">PAGE  </w:instrText>
    </w:r>
    <w:r>
      <w:rPr>
        <w:rStyle w:val="a7"/>
      </w:rPr>
      <w:fldChar w:fldCharType="separate"/>
    </w:r>
    <w:r w:rsidR="0044176A">
      <w:rPr>
        <w:rStyle w:val="a7"/>
        <w:noProof/>
      </w:rPr>
      <w:t>2</w:t>
    </w:r>
    <w:r>
      <w:rPr>
        <w:rStyle w:val="a7"/>
      </w:rPr>
      <w:fldChar w:fldCharType="end"/>
    </w:r>
  </w:p>
  <w:p w:rsidR="0044176A" w:rsidRDefault="0044176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7701" w:rsidRDefault="00E17701">
      <w:r>
        <w:separator/>
      </w:r>
    </w:p>
  </w:footnote>
  <w:footnote w:type="continuationSeparator" w:id="0">
    <w:p w:rsidR="00E17701" w:rsidRDefault="00E177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304F"/>
    <w:multiLevelType w:val="hybridMultilevel"/>
    <w:tmpl w:val="C296A4EA"/>
    <w:lvl w:ilvl="0" w:tplc="9CECA2BE">
      <w:start w:val="1"/>
      <w:numFmt w:val="taiwaneseCountingThousand"/>
      <w:lvlText w:val="(%1)"/>
      <w:lvlJc w:val="left"/>
      <w:pPr>
        <w:ind w:left="1361" w:hanging="720"/>
      </w:pPr>
      <w:rPr>
        <w:rFonts w:ascii="標楷體" w:hAnsi="標楷體" w:hint="default"/>
        <w:color w:val="auto"/>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1" w15:restartNumberingAfterBreak="0">
    <w:nsid w:val="04D754EC"/>
    <w:multiLevelType w:val="hybridMultilevel"/>
    <w:tmpl w:val="56B24F98"/>
    <w:lvl w:ilvl="0" w:tplc="97B0AE10">
      <w:start w:val="1"/>
      <w:numFmt w:val="taiwaneseCountingThousand"/>
      <w:suff w:val="nothing"/>
      <w:lvlText w:val="（%1）"/>
      <w:lvlJc w:val="left"/>
      <w:pPr>
        <w:ind w:left="884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995C0D"/>
    <w:multiLevelType w:val="hybridMultilevel"/>
    <w:tmpl w:val="A60ED67C"/>
    <w:lvl w:ilvl="0" w:tplc="E6FABB9A">
      <w:start w:val="1"/>
      <w:numFmt w:val="taiwaneseCountingThousand"/>
      <w:suff w:val="nothing"/>
      <w:lvlText w:val="（%1）"/>
      <w:lvlJc w:val="left"/>
      <w:pPr>
        <w:ind w:left="8844"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CB7636"/>
    <w:multiLevelType w:val="hybridMultilevel"/>
    <w:tmpl w:val="43D4A82E"/>
    <w:lvl w:ilvl="0" w:tplc="FD66D91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86D7D56"/>
    <w:multiLevelType w:val="hybridMultilevel"/>
    <w:tmpl w:val="EBCA2258"/>
    <w:lvl w:ilvl="0" w:tplc="17080D0A">
      <w:start w:val="1"/>
      <w:numFmt w:val="taiwaneseCountingThousand"/>
      <w:lvlText w:val="%1、"/>
      <w:lvlJc w:val="left"/>
      <w:pPr>
        <w:ind w:left="1121" w:hanging="480"/>
      </w:pPr>
      <w:rPr>
        <w:b/>
      </w:r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5" w15:restartNumberingAfterBreak="0">
    <w:nsid w:val="08E56CB3"/>
    <w:multiLevelType w:val="hybridMultilevel"/>
    <w:tmpl w:val="80C6CC1E"/>
    <w:lvl w:ilvl="0" w:tplc="3C842760">
      <w:start w:val="1"/>
      <w:numFmt w:val="ideographLegalTraditional"/>
      <w:lvlText w:val="%1、"/>
      <w:lvlJc w:val="left"/>
      <w:pPr>
        <w:tabs>
          <w:tab w:val="num" w:pos="622"/>
        </w:tabs>
        <w:ind w:left="622" w:hanging="480"/>
      </w:pPr>
      <w:rPr>
        <w:color w:val="000000"/>
        <w:sz w:val="32"/>
        <w:szCs w:val="32"/>
        <w:lang w:val="en-US"/>
      </w:rPr>
    </w:lvl>
    <w:lvl w:ilvl="1" w:tplc="A2D2F6F4">
      <w:start w:val="1"/>
      <w:numFmt w:val="taiwaneseCountingThousand"/>
      <w:lvlText w:val="%2、"/>
      <w:lvlJc w:val="left"/>
      <w:pPr>
        <w:tabs>
          <w:tab w:val="num" w:pos="622"/>
        </w:tabs>
        <w:ind w:left="622" w:hanging="480"/>
      </w:pPr>
      <w:rPr>
        <w:rFonts w:hint="eastAsia"/>
        <w:b/>
        <w:color w:val="000000"/>
        <w:sz w:val="32"/>
        <w:szCs w:val="32"/>
        <w:lang w:val="en-US"/>
      </w:rPr>
    </w:lvl>
    <w:lvl w:ilvl="2" w:tplc="98EE8448">
      <w:start w:val="1"/>
      <w:numFmt w:val="decimal"/>
      <w:lvlText w:val="%3."/>
      <w:lvlJc w:val="left"/>
      <w:pPr>
        <w:tabs>
          <w:tab w:val="num" w:pos="1756"/>
        </w:tabs>
        <w:ind w:left="1756" w:hanging="480"/>
      </w:pPr>
      <w:rPr>
        <w:rFonts w:ascii="Arial" w:hAnsi="Arial" w:cs="Arial" w:hint="default"/>
        <w:b w:val="0"/>
        <w:color w:val="000000"/>
        <w:sz w:val="32"/>
        <w:szCs w:val="32"/>
      </w:rPr>
    </w:lvl>
    <w:lvl w:ilvl="3" w:tplc="FFFFFFFF">
      <w:start w:val="1"/>
      <w:numFmt w:val="decimal"/>
      <w:lvlText w:val="%4."/>
      <w:lvlJc w:val="left"/>
      <w:pPr>
        <w:tabs>
          <w:tab w:val="num" w:pos="2062"/>
        </w:tabs>
        <w:ind w:left="2062" w:hanging="480"/>
      </w:pPr>
    </w:lvl>
    <w:lvl w:ilvl="4" w:tplc="A5E85D8C">
      <w:start w:val="1"/>
      <w:numFmt w:val="taiwaneseCountingThousand"/>
      <w:lvlText w:val="（%5）"/>
      <w:lvlJc w:val="left"/>
      <w:pPr>
        <w:tabs>
          <w:tab w:val="num" w:pos="3142"/>
        </w:tabs>
        <w:ind w:left="3142" w:hanging="1080"/>
      </w:pPr>
      <w:rPr>
        <w:rFonts w:hint="eastAsia"/>
      </w:rPr>
    </w:lvl>
    <w:lvl w:ilvl="5" w:tplc="FFFFFFFF" w:tentative="1">
      <w:start w:val="1"/>
      <w:numFmt w:val="lowerRoman"/>
      <w:lvlText w:val="%6."/>
      <w:lvlJc w:val="right"/>
      <w:pPr>
        <w:tabs>
          <w:tab w:val="num" w:pos="3022"/>
        </w:tabs>
        <w:ind w:left="3022" w:hanging="480"/>
      </w:pPr>
    </w:lvl>
    <w:lvl w:ilvl="6" w:tplc="FFFFFFFF" w:tentative="1">
      <w:start w:val="1"/>
      <w:numFmt w:val="decimal"/>
      <w:lvlText w:val="%7."/>
      <w:lvlJc w:val="left"/>
      <w:pPr>
        <w:tabs>
          <w:tab w:val="num" w:pos="3502"/>
        </w:tabs>
        <w:ind w:left="3502" w:hanging="480"/>
      </w:pPr>
    </w:lvl>
    <w:lvl w:ilvl="7" w:tplc="FFFFFFFF" w:tentative="1">
      <w:start w:val="1"/>
      <w:numFmt w:val="ideographTraditional"/>
      <w:lvlText w:val="%8、"/>
      <w:lvlJc w:val="left"/>
      <w:pPr>
        <w:tabs>
          <w:tab w:val="num" w:pos="3982"/>
        </w:tabs>
        <w:ind w:left="3982" w:hanging="480"/>
      </w:pPr>
    </w:lvl>
    <w:lvl w:ilvl="8" w:tplc="FFFFFFFF" w:tentative="1">
      <w:start w:val="1"/>
      <w:numFmt w:val="lowerRoman"/>
      <w:lvlText w:val="%9."/>
      <w:lvlJc w:val="right"/>
      <w:pPr>
        <w:tabs>
          <w:tab w:val="num" w:pos="4462"/>
        </w:tabs>
        <w:ind w:left="4462" w:hanging="480"/>
      </w:pPr>
    </w:lvl>
  </w:abstractNum>
  <w:abstractNum w:abstractNumId="6" w15:restartNumberingAfterBreak="0">
    <w:nsid w:val="1237036D"/>
    <w:multiLevelType w:val="hybridMultilevel"/>
    <w:tmpl w:val="8E76C222"/>
    <w:lvl w:ilvl="0" w:tplc="515A53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16279C"/>
    <w:multiLevelType w:val="hybridMultilevel"/>
    <w:tmpl w:val="7B7A7EB2"/>
    <w:lvl w:ilvl="0" w:tplc="4F4203A6">
      <w:start w:val="1"/>
      <w:numFmt w:val="taiwaneseCountingThousand"/>
      <w:suff w:val="nothing"/>
      <w:lvlText w:val="（%1）"/>
      <w:lvlJc w:val="left"/>
      <w:pPr>
        <w:ind w:left="8844" w:hanging="480"/>
      </w:pPr>
      <w:rPr>
        <w:rFonts w:hint="eastAsia"/>
      </w:rPr>
    </w:lvl>
    <w:lvl w:ilvl="1" w:tplc="04090019" w:tentative="1">
      <w:start w:val="1"/>
      <w:numFmt w:val="ideographTraditional"/>
      <w:lvlText w:val="%2、"/>
      <w:lvlJc w:val="left"/>
      <w:pPr>
        <w:ind w:left="5496" w:hanging="480"/>
      </w:pPr>
    </w:lvl>
    <w:lvl w:ilvl="2" w:tplc="0409001B" w:tentative="1">
      <w:start w:val="1"/>
      <w:numFmt w:val="lowerRoman"/>
      <w:lvlText w:val="%3."/>
      <w:lvlJc w:val="right"/>
      <w:pPr>
        <w:ind w:left="5976" w:hanging="480"/>
      </w:pPr>
    </w:lvl>
    <w:lvl w:ilvl="3" w:tplc="0409000F" w:tentative="1">
      <w:start w:val="1"/>
      <w:numFmt w:val="decimal"/>
      <w:lvlText w:val="%4."/>
      <w:lvlJc w:val="left"/>
      <w:pPr>
        <w:ind w:left="6456" w:hanging="480"/>
      </w:pPr>
    </w:lvl>
    <w:lvl w:ilvl="4" w:tplc="04090019" w:tentative="1">
      <w:start w:val="1"/>
      <w:numFmt w:val="ideographTraditional"/>
      <w:lvlText w:val="%5、"/>
      <w:lvlJc w:val="left"/>
      <w:pPr>
        <w:ind w:left="6936" w:hanging="480"/>
      </w:pPr>
    </w:lvl>
    <w:lvl w:ilvl="5" w:tplc="0409001B" w:tentative="1">
      <w:start w:val="1"/>
      <w:numFmt w:val="lowerRoman"/>
      <w:lvlText w:val="%6."/>
      <w:lvlJc w:val="right"/>
      <w:pPr>
        <w:ind w:left="7416" w:hanging="480"/>
      </w:pPr>
    </w:lvl>
    <w:lvl w:ilvl="6" w:tplc="0409000F" w:tentative="1">
      <w:start w:val="1"/>
      <w:numFmt w:val="decimal"/>
      <w:lvlText w:val="%7."/>
      <w:lvlJc w:val="left"/>
      <w:pPr>
        <w:ind w:left="7896" w:hanging="480"/>
      </w:pPr>
    </w:lvl>
    <w:lvl w:ilvl="7" w:tplc="04090019" w:tentative="1">
      <w:start w:val="1"/>
      <w:numFmt w:val="ideographTraditional"/>
      <w:lvlText w:val="%8、"/>
      <w:lvlJc w:val="left"/>
      <w:pPr>
        <w:ind w:left="8376" w:hanging="480"/>
      </w:pPr>
    </w:lvl>
    <w:lvl w:ilvl="8" w:tplc="0409001B" w:tentative="1">
      <w:start w:val="1"/>
      <w:numFmt w:val="lowerRoman"/>
      <w:lvlText w:val="%9."/>
      <w:lvlJc w:val="right"/>
      <w:pPr>
        <w:ind w:left="8856" w:hanging="480"/>
      </w:pPr>
    </w:lvl>
  </w:abstractNum>
  <w:abstractNum w:abstractNumId="8" w15:restartNumberingAfterBreak="0">
    <w:nsid w:val="1DA4506D"/>
    <w:multiLevelType w:val="hybridMultilevel"/>
    <w:tmpl w:val="99166120"/>
    <w:lvl w:ilvl="0" w:tplc="70D03D4E">
      <w:start w:val="1"/>
      <w:numFmt w:val="taiwaneseCountingThousand"/>
      <w:suff w:val="nothing"/>
      <w:lvlText w:val="（%1）"/>
      <w:lvlJc w:val="left"/>
      <w:pPr>
        <w:ind w:left="1217" w:hanging="480"/>
      </w:pPr>
      <w:rPr>
        <w:rFonts w:hint="eastAsia"/>
        <w:b w:val="0"/>
      </w:rPr>
    </w:lvl>
    <w:lvl w:ilvl="1" w:tplc="04090019" w:tentative="1">
      <w:start w:val="1"/>
      <w:numFmt w:val="ideographTraditional"/>
      <w:lvlText w:val="%2、"/>
      <w:lvlJc w:val="left"/>
      <w:pPr>
        <w:ind w:left="-6667" w:hanging="480"/>
      </w:pPr>
    </w:lvl>
    <w:lvl w:ilvl="2" w:tplc="0409001B" w:tentative="1">
      <w:start w:val="1"/>
      <w:numFmt w:val="lowerRoman"/>
      <w:lvlText w:val="%3."/>
      <w:lvlJc w:val="right"/>
      <w:pPr>
        <w:ind w:left="-6187" w:hanging="480"/>
      </w:pPr>
    </w:lvl>
    <w:lvl w:ilvl="3" w:tplc="0409000F" w:tentative="1">
      <w:start w:val="1"/>
      <w:numFmt w:val="decimal"/>
      <w:lvlText w:val="%4."/>
      <w:lvlJc w:val="left"/>
      <w:pPr>
        <w:ind w:left="-5707" w:hanging="480"/>
      </w:pPr>
    </w:lvl>
    <w:lvl w:ilvl="4" w:tplc="04090019" w:tentative="1">
      <w:start w:val="1"/>
      <w:numFmt w:val="ideographTraditional"/>
      <w:lvlText w:val="%5、"/>
      <w:lvlJc w:val="left"/>
      <w:pPr>
        <w:ind w:left="-5227" w:hanging="480"/>
      </w:pPr>
    </w:lvl>
    <w:lvl w:ilvl="5" w:tplc="0409001B" w:tentative="1">
      <w:start w:val="1"/>
      <w:numFmt w:val="lowerRoman"/>
      <w:lvlText w:val="%6."/>
      <w:lvlJc w:val="right"/>
      <w:pPr>
        <w:ind w:left="-4747" w:hanging="480"/>
      </w:pPr>
    </w:lvl>
    <w:lvl w:ilvl="6" w:tplc="0409000F" w:tentative="1">
      <w:start w:val="1"/>
      <w:numFmt w:val="decimal"/>
      <w:lvlText w:val="%7."/>
      <w:lvlJc w:val="left"/>
      <w:pPr>
        <w:ind w:left="-4267" w:hanging="480"/>
      </w:pPr>
    </w:lvl>
    <w:lvl w:ilvl="7" w:tplc="04090019" w:tentative="1">
      <w:start w:val="1"/>
      <w:numFmt w:val="ideographTraditional"/>
      <w:lvlText w:val="%8、"/>
      <w:lvlJc w:val="left"/>
      <w:pPr>
        <w:ind w:left="-3787" w:hanging="480"/>
      </w:pPr>
    </w:lvl>
    <w:lvl w:ilvl="8" w:tplc="0409001B" w:tentative="1">
      <w:start w:val="1"/>
      <w:numFmt w:val="lowerRoman"/>
      <w:lvlText w:val="%9."/>
      <w:lvlJc w:val="right"/>
      <w:pPr>
        <w:ind w:left="-3307" w:hanging="480"/>
      </w:pPr>
    </w:lvl>
  </w:abstractNum>
  <w:abstractNum w:abstractNumId="9" w15:restartNumberingAfterBreak="0">
    <w:nsid w:val="1EDF75A3"/>
    <w:multiLevelType w:val="hybridMultilevel"/>
    <w:tmpl w:val="706C557C"/>
    <w:lvl w:ilvl="0" w:tplc="4352F19A">
      <w:start w:val="1"/>
      <w:numFmt w:val="taiwaneseCountingThousand"/>
      <w:suff w:val="nothing"/>
      <w:lvlText w:val="（%1）"/>
      <w:lvlJc w:val="left"/>
      <w:pPr>
        <w:ind w:left="1189" w:hanging="480"/>
      </w:pPr>
      <w:rPr>
        <w:rFonts w:hint="eastAsia"/>
        <w:b w:val="0"/>
      </w:rPr>
    </w:lvl>
    <w:lvl w:ilvl="1" w:tplc="04090019" w:tentative="1">
      <w:start w:val="1"/>
      <w:numFmt w:val="ideographTraditional"/>
      <w:lvlText w:val="%2、"/>
      <w:lvlJc w:val="left"/>
      <w:pPr>
        <w:ind w:left="251" w:hanging="480"/>
      </w:pPr>
    </w:lvl>
    <w:lvl w:ilvl="2" w:tplc="0409001B" w:tentative="1">
      <w:start w:val="1"/>
      <w:numFmt w:val="lowerRoman"/>
      <w:lvlText w:val="%3."/>
      <w:lvlJc w:val="right"/>
      <w:pPr>
        <w:ind w:left="731" w:hanging="480"/>
      </w:pPr>
    </w:lvl>
    <w:lvl w:ilvl="3" w:tplc="0409000F" w:tentative="1">
      <w:start w:val="1"/>
      <w:numFmt w:val="decimal"/>
      <w:lvlText w:val="%4."/>
      <w:lvlJc w:val="left"/>
      <w:pPr>
        <w:ind w:left="1211" w:hanging="480"/>
      </w:pPr>
    </w:lvl>
    <w:lvl w:ilvl="4" w:tplc="04090019" w:tentative="1">
      <w:start w:val="1"/>
      <w:numFmt w:val="ideographTraditional"/>
      <w:lvlText w:val="%5、"/>
      <w:lvlJc w:val="left"/>
      <w:pPr>
        <w:ind w:left="1691" w:hanging="480"/>
      </w:pPr>
    </w:lvl>
    <w:lvl w:ilvl="5" w:tplc="0409001B" w:tentative="1">
      <w:start w:val="1"/>
      <w:numFmt w:val="lowerRoman"/>
      <w:lvlText w:val="%6."/>
      <w:lvlJc w:val="right"/>
      <w:pPr>
        <w:ind w:left="2171" w:hanging="480"/>
      </w:pPr>
    </w:lvl>
    <w:lvl w:ilvl="6" w:tplc="0409000F" w:tentative="1">
      <w:start w:val="1"/>
      <w:numFmt w:val="decimal"/>
      <w:lvlText w:val="%7."/>
      <w:lvlJc w:val="left"/>
      <w:pPr>
        <w:ind w:left="2651" w:hanging="480"/>
      </w:pPr>
    </w:lvl>
    <w:lvl w:ilvl="7" w:tplc="04090019" w:tentative="1">
      <w:start w:val="1"/>
      <w:numFmt w:val="ideographTraditional"/>
      <w:lvlText w:val="%8、"/>
      <w:lvlJc w:val="left"/>
      <w:pPr>
        <w:ind w:left="3131" w:hanging="480"/>
      </w:pPr>
    </w:lvl>
    <w:lvl w:ilvl="8" w:tplc="0409001B" w:tentative="1">
      <w:start w:val="1"/>
      <w:numFmt w:val="lowerRoman"/>
      <w:lvlText w:val="%9."/>
      <w:lvlJc w:val="right"/>
      <w:pPr>
        <w:ind w:left="3611" w:hanging="480"/>
      </w:pPr>
    </w:lvl>
  </w:abstractNum>
  <w:abstractNum w:abstractNumId="10" w15:restartNumberingAfterBreak="0">
    <w:nsid w:val="1F860636"/>
    <w:multiLevelType w:val="hybridMultilevel"/>
    <w:tmpl w:val="058C4822"/>
    <w:lvl w:ilvl="0" w:tplc="35F08798">
      <w:start w:val="1"/>
      <w:numFmt w:val="taiwaneseCountingThousand"/>
      <w:suff w:val="nothing"/>
      <w:lvlText w:val="（%1）"/>
      <w:lvlJc w:val="left"/>
      <w:pPr>
        <w:ind w:left="1897" w:hanging="480"/>
      </w:pPr>
      <w:rPr>
        <w:rFonts w:hint="eastAsia"/>
        <w:b w:val="0"/>
      </w:rPr>
    </w:lvl>
    <w:lvl w:ilvl="1" w:tplc="04090019" w:tentative="1">
      <w:start w:val="1"/>
      <w:numFmt w:val="ideographTraditional"/>
      <w:lvlText w:val="%2、"/>
      <w:lvlJc w:val="left"/>
      <w:pPr>
        <w:ind w:left="-3293" w:hanging="480"/>
      </w:pPr>
    </w:lvl>
    <w:lvl w:ilvl="2" w:tplc="0409001B" w:tentative="1">
      <w:start w:val="1"/>
      <w:numFmt w:val="lowerRoman"/>
      <w:lvlText w:val="%3."/>
      <w:lvlJc w:val="right"/>
      <w:pPr>
        <w:ind w:left="-2813" w:hanging="480"/>
      </w:pPr>
    </w:lvl>
    <w:lvl w:ilvl="3" w:tplc="0409000F" w:tentative="1">
      <w:start w:val="1"/>
      <w:numFmt w:val="decimal"/>
      <w:lvlText w:val="%4."/>
      <w:lvlJc w:val="left"/>
      <w:pPr>
        <w:ind w:left="-2333" w:hanging="480"/>
      </w:pPr>
    </w:lvl>
    <w:lvl w:ilvl="4" w:tplc="04090019" w:tentative="1">
      <w:start w:val="1"/>
      <w:numFmt w:val="ideographTraditional"/>
      <w:lvlText w:val="%5、"/>
      <w:lvlJc w:val="left"/>
      <w:pPr>
        <w:ind w:left="-1853" w:hanging="480"/>
      </w:pPr>
    </w:lvl>
    <w:lvl w:ilvl="5" w:tplc="0409001B" w:tentative="1">
      <w:start w:val="1"/>
      <w:numFmt w:val="lowerRoman"/>
      <w:lvlText w:val="%6."/>
      <w:lvlJc w:val="right"/>
      <w:pPr>
        <w:ind w:left="-1373" w:hanging="480"/>
      </w:pPr>
    </w:lvl>
    <w:lvl w:ilvl="6" w:tplc="0409000F" w:tentative="1">
      <w:start w:val="1"/>
      <w:numFmt w:val="decimal"/>
      <w:lvlText w:val="%7."/>
      <w:lvlJc w:val="left"/>
      <w:pPr>
        <w:ind w:left="-893" w:hanging="480"/>
      </w:pPr>
    </w:lvl>
    <w:lvl w:ilvl="7" w:tplc="04090019" w:tentative="1">
      <w:start w:val="1"/>
      <w:numFmt w:val="ideographTraditional"/>
      <w:lvlText w:val="%8、"/>
      <w:lvlJc w:val="left"/>
      <w:pPr>
        <w:ind w:left="-413" w:hanging="480"/>
      </w:pPr>
    </w:lvl>
    <w:lvl w:ilvl="8" w:tplc="0409001B" w:tentative="1">
      <w:start w:val="1"/>
      <w:numFmt w:val="lowerRoman"/>
      <w:lvlText w:val="%9."/>
      <w:lvlJc w:val="right"/>
      <w:pPr>
        <w:ind w:left="67" w:hanging="480"/>
      </w:pPr>
    </w:lvl>
  </w:abstractNum>
  <w:abstractNum w:abstractNumId="11" w15:restartNumberingAfterBreak="0">
    <w:nsid w:val="24B60202"/>
    <w:multiLevelType w:val="hybridMultilevel"/>
    <w:tmpl w:val="5E1A6B48"/>
    <w:lvl w:ilvl="0" w:tplc="C0201DB6">
      <w:start w:val="1"/>
      <w:numFmt w:val="taiwaneseCountingThousand"/>
      <w:suff w:val="nothing"/>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67C0F1F"/>
    <w:multiLevelType w:val="hybridMultilevel"/>
    <w:tmpl w:val="99166120"/>
    <w:lvl w:ilvl="0" w:tplc="70D03D4E">
      <w:start w:val="1"/>
      <w:numFmt w:val="taiwaneseCountingThousand"/>
      <w:suff w:val="nothing"/>
      <w:lvlText w:val="（%1）"/>
      <w:lvlJc w:val="left"/>
      <w:pPr>
        <w:ind w:left="2181" w:hanging="480"/>
      </w:pPr>
      <w:rPr>
        <w:rFonts w:hint="eastAsia"/>
        <w:b w:val="0"/>
      </w:rPr>
    </w:lvl>
    <w:lvl w:ilvl="1" w:tplc="04090019" w:tentative="1">
      <w:start w:val="1"/>
      <w:numFmt w:val="ideographTraditional"/>
      <w:lvlText w:val="%2、"/>
      <w:lvlJc w:val="left"/>
      <w:pPr>
        <w:ind w:left="-5703" w:hanging="480"/>
      </w:pPr>
    </w:lvl>
    <w:lvl w:ilvl="2" w:tplc="0409001B" w:tentative="1">
      <w:start w:val="1"/>
      <w:numFmt w:val="lowerRoman"/>
      <w:lvlText w:val="%3."/>
      <w:lvlJc w:val="right"/>
      <w:pPr>
        <w:ind w:left="-5223" w:hanging="480"/>
      </w:pPr>
    </w:lvl>
    <w:lvl w:ilvl="3" w:tplc="0409000F" w:tentative="1">
      <w:start w:val="1"/>
      <w:numFmt w:val="decimal"/>
      <w:lvlText w:val="%4."/>
      <w:lvlJc w:val="left"/>
      <w:pPr>
        <w:ind w:left="-4743" w:hanging="480"/>
      </w:pPr>
    </w:lvl>
    <w:lvl w:ilvl="4" w:tplc="04090019" w:tentative="1">
      <w:start w:val="1"/>
      <w:numFmt w:val="ideographTraditional"/>
      <w:lvlText w:val="%5、"/>
      <w:lvlJc w:val="left"/>
      <w:pPr>
        <w:ind w:left="-4263" w:hanging="480"/>
      </w:pPr>
    </w:lvl>
    <w:lvl w:ilvl="5" w:tplc="0409001B" w:tentative="1">
      <w:start w:val="1"/>
      <w:numFmt w:val="lowerRoman"/>
      <w:lvlText w:val="%6."/>
      <w:lvlJc w:val="right"/>
      <w:pPr>
        <w:ind w:left="-3783" w:hanging="480"/>
      </w:pPr>
    </w:lvl>
    <w:lvl w:ilvl="6" w:tplc="0409000F" w:tentative="1">
      <w:start w:val="1"/>
      <w:numFmt w:val="decimal"/>
      <w:lvlText w:val="%7."/>
      <w:lvlJc w:val="left"/>
      <w:pPr>
        <w:ind w:left="-3303" w:hanging="480"/>
      </w:pPr>
    </w:lvl>
    <w:lvl w:ilvl="7" w:tplc="04090019" w:tentative="1">
      <w:start w:val="1"/>
      <w:numFmt w:val="ideographTraditional"/>
      <w:lvlText w:val="%8、"/>
      <w:lvlJc w:val="left"/>
      <w:pPr>
        <w:ind w:left="-2823" w:hanging="480"/>
      </w:pPr>
    </w:lvl>
    <w:lvl w:ilvl="8" w:tplc="0409001B" w:tentative="1">
      <w:start w:val="1"/>
      <w:numFmt w:val="lowerRoman"/>
      <w:lvlText w:val="%9."/>
      <w:lvlJc w:val="right"/>
      <w:pPr>
        <w:ind w:left="-2343" w:hanging="480"/>
      </w:pPr>
    </w:lvl>
  </w:abstractNum>
  <w:abstractNum w:abstractNumId="13" w15:restartNumberingAfterBreak="0">
    <w:nsid w:val="26D60AE7"/>
    <w:multiLevelType w:val="hybridMultilevel"/>
    <w:tmpl w:val="35BE1DD0"/>
    <w:lvl w:ilvl="0" w:tplc="3642E8C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6" w:hanging="480"/>
      </w:pPr>
    </w:lvl>
    <w:lvl w:ilvl="2" w:tplc="0409001B" w:tentative="1">
      <w:start w:val="1"/>
      <w:numFmt w:val="lowerRoman"/>
      <w:lvlText w:val="%3."/>
      <w:lvlJc w:val="right"/>
      <w:pPr>
        <w:ind w:left="1726" w:hanging="480"/>
      </w:pPr>
    </w:lvl>
    <w:lvl w:ilvl="3" w:tplc="0409000F" w:tentative="1">
      <w:start w:val="1"/>
      <w:numFmt w:val="decimal"/>
      <w:lvlText w:val="%4."/>
      <w:lvlJc w:val="left"/>
      <w:pPr>
        <w:ind w:left="2206" w:hanging="480"/>
      </w:pPr>
    </w:lvl>
    <w:lvl w:ilvl="4" w:tplc="04090019" w:tentative="1">
      <w:start w:val="1"/>
      <w:numFmt w:val="ideographTraditional"/>
      <w:lvlText w:val="%5、"/>
      <w:lvlJc w:val="left"/>
      <w:pPr>
        <w:ind w:left="2686" w:hanging="480"/>
      </w:pPr>
    </w:lvl>
    <w:lvl w:ilvl="5" w:tplc="0409001B" w:tentative="1">
      <w:start w:val="1"/>
      <w:numFmt w:val="lowerRoman"/>
      <w:lvlText w:val="%6."/>
      <w:lvlJc w:val="right"/>
      <w:pPr>
        <w:ind w:left="3166" w:hanging="480"/>
      </w:pPr>
    </w:lvl>
    <w:lvl w:ilvl="6" w:tplc="0409000F" w:tentative="1">
      <w:start w:val="1"/>
      <w:numFmt w:val="decimal"/>
      <w:lvlText w:val="%7."/>
      <w:lvlJc w:val="left"/>
      <w:pPr>
        <w:ind w:left="3646" w:hanging="480"/>
      </w:pPr>
    </w:lvl>
    <w:lvl w:ilvl="7" w:tplc="04090019" w:tentative="1">
      <w:start w:val="1"/>
      <w:numFmt w:val="ideographTraditional"/>
      <w:lvlText w:val="%8、"/>
      <w:lvlJc w:val="left"/>
      <w:pPr>
        <w:ind w:left="4126" w:hanging="480"/>
      </w:pPr>
    </w:lvl>
    <w:lvl w:ilvl="8" w:tplc="0409001B" w:tentative="1">
      <w:start w:val="1"/>
      <w:numFmt w:val="lowerRoman"/>
      <w:lvlText w:val="%9."/>
      <w:lvlJc w:val="right"/>
      <w:pPr>
        <w:ind w:left="4606" w:hanging="480"/>
      </w:pPr>
    </w:lvl>
  </w:abstractNum>
  <w:abstractNum w:abstractNumId="14" w15:restartNumberingAfterBreak="0">
    <w:nsid w:val="350E1A2D"/>
    <w:multiLevelType w:val="hybridMultilevel"/>
    <w:tmpl w:val="39D88CD0"/>
    <w:lvl w:ilvl="0" w:tplc="96E412DE">
      <w:start w:val="1"/>
      <w:numFmt w:val="taiwaneseCountingThousand"/>
      <w:lvlText w:val="(%1)"/>
      <w:lvlJc w:val="left"/>
      <w:pPr>
        <w:ind w:left="1712" w:hanging="720"/>
      </w:pPr>
      <w:rPr>
        <w:rFonts w:ascii="標楷體" w:hAnsi="標楷體" w:hint="default"/>
        <w:color w:val="auto"/>
      </w:rPr>
    </w:lvl>
    <w:lvl w:ilvl="1" w:tplc="04090019" w:tentative="1">
      <w:start w:val="1"/>
      <w:numFmt w:val="ideographTraditional"/>
      <w:lvlText w:val="%2、"/>
      <w:lvlJc w:val="left"/>
      <w:pPr>
        <w:ind w:left="1952" w:hanging="480"/>
      </w:pPr>
    </w:lvl>
    <w:lvl w:ilvl="2" w:tplc="0409001B" w:tentative="1">
      <w:start w:val="1"/>
      <w:numFmt w:val="lowerRoman"/>
      <w:lvlText w:val="%3."/>
      <w:lvlJc w:val="right"/>
      <w:pPr>
        <w:ind w:left="2432" w:hanging="480"/>
      </w:pPr>
    </w:lvl>
    <w:lvl w:ilvl="3" w:tplc="0409000F" w:tentative="1">
      <w:start w:val="1"/>
      <w:numFmt w:val="decimal"/>
      <w:lvlText w:val="%4."/>
      <w:lvlJc w:val="left"/>
      <w:pPr>
        <w:ind w:left="2912" w:hanging="480"/>
      </w:pPr>
    </w:lvl>
    <w:lvl w:ilvl="4" w:tplc="04090019" w:tentative="1">
      <w:start w:val="1"/>
      <w:numFmt w:val="ideographTraditional"/>
      <w:lvlText w:val="%5、"/>
      <w:lvlJc w:val="left"/>
      <w:pPr>
        <w:ind w:left="3392" w:hanging="480"/>
      </w:pPr>
    </w:lvl>
    <w:lvl w:ilvl="5" w:tplc="0409001B" w:tentative="1">
      <w:start w:val="1"/>
      <w:numFmt w:val="lowerRoman"/>
      <w:lvlText w:val="%6."/>
      <w:lvlJc w:val="right"/>
      <w:pPr>
        <w:ind w:left="3872" w:hanging="480"/>
      </w:pPr>
    </w:lvl>
    <w:lvl w:ilvl="6" w:tplc="0409000F" w:tentative="1">
      <w:start w:val="1"/>
      <w:numFmt w:val="decimal"/>
      <w:lvlText w:val="%7."/>
      <w:lvlJc w:val="left"/>
      <w:pPr>
        <w:ind w:left="4352" w:hanging="480"/>
      </w:pPr>
    </w:lvl>
    <w:lvl w:ilvl="7" w:tplc="04090019" w:tentative="1">
      <w:start w:val="1"/>
      <w:numFmt w:val="ideographTraditional"/>
      <w:lvlText w:val="%8、"/>
      <w:lvlJc w:val="left"/>
      <w:pPr>
        <w:ind w:left="4832" w:hanging="480"/>
      </w:pPr>
    </w:lvl>
    <w:lvl w:ilvl="8" w:tplc="0409001B" w:tentative="1">
      <w:start w:val="1"/>
      <w:numFmt w:val="lowerRoman"/>
      <w:lvlText w:val="%9."/>
      <w:lvlJc w:val="right"/>
      <w:pPr>
        <w:ind w:left="5312" w:hanging="480"/>
      </w:pPr>
    </w:lvl>
  </w:abstractNum>
  <w:abstractNum w:abstractNumId="15" w15:restartNumberingAfterBreak="0">
    <w:nsid w:val="372367AB"/>
    <w:multiLevelType w:val="hybridMultilevel"/>
    <w:tmpl w:val="E078E52A"/>
    <w:lvl w:ilvl="0" w:tplc="8DC0678C">
      <w:start w:val="1"/>
      <w:numFmt w:val="taiwaneseCountingThousand"/>
      <w:lvlText w:val="%1、"/>
      <w:lvlJc w:val="left"/>
      <w:pPr>
        <w:ind w:left="1001" w:hanging="720"/>
      </w:pPr>
      <w:rPr>
        <w:rFonts w:hint="default"/>
      </w:rPr>
    </w:lvl>
    <w:lvl w:ilvl="1" w:tplc="04090019" w:tentative="1">
      <w:start w:val="1"/>
      <w:numFmt w:val="ideographTraditional"/>
      <w:lvlText w:val="%2、"/>
      <w:lvlJc w:val="left"/>
      <w:pPr>
        <w:ind w:left="1241" w:hanging="480"/>
      </w:pPr>
    </w:lvl>
    <w:lvl w:ilvl="2" w:tplc="0409001B" w:tentative="1">
      <w:start w:val="1"/>
      <w:numFmt w:val="lowerRoman"/>
      <w:lvlText w:val="%3."/>
      <w:lvlJc w:val="right"/>
      <w:pPr>
        <w:ind w:left="1721" w:hanging="480"/>
      </w:pPr>
    </w:lvl>
    <w:lvl w:ilvl="3" w:tplc="0409000F" w:tentative="1">
      <w:start w:val="1"/>
      <w:numFmt w:val="decimal"/>
      <w:lvlText w:val="%4."/>
      <w:lvlJc w:val="left"/>
      <w:pPr>
        <w:ind w:left="2201" w:hanging="480"/>
      </w:pPr>
    </w:lvl>
    <w:lvl w:ilvl="4" w:tplc="04090019" w:tentative="1">
      <w:start w:val="1"/>
      <w:numFmt w:val="ideographTraditional"/>
      <w:lvlText w:val="%5、"/>
      <w:lvlJc w:val="left"/>
      <w:pPr>
        <w:ind w:left="2681" w:hanging="480"/>
      </w:pPr>
    </w:lvl>
    <w:lvl w:ilvl="5" w:tplc="0409001B" w:tentative="1">
      <w:start w:val="1"/>
      <w:numFmt w:val="lowerRoman"/>
      <w:lvlText w:val="%6."/>
      <w:lvlJc w:val="right"/>
      <w:pPr>
        <w:ind w:left="3161" w:hanging="480"/>
      </w:pPr>
    </w:lvl>
    <w:lvl w:ilvl="6" w:tplc="0409000F" w:tentative="1">
      <w:start w:val="1"/>
      <w:numFmt w:val="decimal"/>
      <w:lvlText w:val="%7."/>
      <w:lvlJc w:val="left"/>
      <w:pPr>
        <w:ind w:left="3641" w:hanging="480"/>
      </w:pPr>
    </w:lvl>
    <w:lvl w:ilvl="7" w:tplc="04090019" w:tentative="1">
      <w:start w:val="1"/>
      <w:numFmt w:val="ideographTraditional"/>
      <w:lvlText w:val="%8、"/>
      <w:lvlJc w:val="left"/>
      <w:pPr>
        <w:ind w:left="4121" w:hanging="480"/>
      </w:pPr>
    </w:lvl>
    <w:lvl w:ilvl="8" w:tplc="0409001B" w:tentative="1">
      <w:start w:val="1"/>
      <w:numFmt w:val="lowerRoman"/>
      <w:lvlText w:val="%9."/>
      <w:lvlJc w:val="right"/>
      <w:pPr>
        <w:ind w:left="4601" w:hanging="480"/>
      </w:pPr>
    </w:lvl>
  </w:abstractNum>
  <w:abstractNum w:abstractNumId="16" w15:restartNumberingAfterBreak="0">
    <w:nsid w:val="3C4F565B"/>
    <w:multiLevelType w:val="hybridMultilevel"/>
    <w:tmpl w:val="116005A4"/>
    <w:lvl w:ilvl="0" w:tplc="AF32872C">
      <w:start w:val="1"/>
      <w:numFmt w:val="taiwaneseCountingThousand"/>
      <w:lvlText w:val="(%1)"/>
      <w:lvlJc w:val="left"/>
      <w:pPr>
        <w:ind w:left="2421" w:hanging="720"/>
      </w:pPr>
      <w:rPr>
        <w:rFonts w:hint="default"/>
      </w:r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17" w15:restartNumberingAfterBreak="0">
    <w:nsid w:val="3DD26727"/>
    <w:multiLevelType w:val="hybridMultilevel"/>
    <w:tmpl w:val="82EE526E"/>
    <w:lvl w:ilvl="0" w:tplc="A5E85D8C">
      <w:start w:val="1"/>
      <w:numFmt w:val="taiwaneseCountingThousand"/>
      <w:lvlText w:val="（%1）"/>
      <w:lvlJc w:val="left"/>
      <w:pPr>
        <w:ind w:left="1898"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59F34BF"/>
    <w:multiLevelType w:val="hybridMultilevel"/>
    <w:tmpl w:val="99166120"/>
    <w:lvl w:ilvl="0" w:tplc="70D03D4E">
      <w:start w:val="1"/>
      <w:numFmt w:val="taiwaneseCountingThousand"/>
      <w:suff w:val="nothing"/>
      <w:lvlText w:val="（%1）"/>
      <w:lvlJc w:val="left"/>
      <w:pPr>
        <w:ind w:left="1898" w:hanging="480"/>
      </w:pPr>
      <w:rPr>
        <w:rFonts w:hint="eastAsia"/>
        <w:b w:val="0"/>
      </w:rPr>
    </w:lvl>
    <w:lvl w:ilvl="1" w:tplc="04090019" w:tentative="1">
      <w:start w:val="1"/>
      <w:numFmt w:val="ideographTraditional"/>
      <w:lvlText w:val="%2、"/>
      <w:lvlJc w:val="left"/>
      <w:pPr>
        <w:ind w:left="-5986" w:hanging="480"/>
      </w:pPr>
    </w:lvl>
    <w:lvl w:ilvl="2" w:tplc="0409001B" w:tentative="1">
      <w:start w:val="1"/>
      <w:numFmt w:val="lowerRoman"/>
      <w:lvlText w:val="%3."/>
      <w:lvlJc w:val="right"/>
      <w:pPr>
        <w:ind w:left="-5506" w:hanging="480"/>
      </w:pPr>
    </w:lvl>
    <w:lvl w:ilvl="3" w:tplc="0409000F" w:tentative="1">
      <w:start w:val="1"/>
      <w:numFmt w:val="decimal"/>
      <w:lvlText w:val="%4."/>
      <w:lvlJc w:val="left"/>
      <w:pPr>
        <w:ind w:left="-5026" w:hanging="480"/>
      </w:pPr>
    </w:lvl>
    <w:lvl w:ilvl="4" w:tplc="04090019" w:tentative="1">
      <w:start w:val="1"/>
      <w:numFmt w:val="ideographTraditional"/>
      <w:lvlText w:val="%5、"/>
      <w:lvlJc w:val="left"/>
      <w:pPr>
        <w:ind w:left="-4546" w:hanging="480"/>
      </w:pPr>
    </w:lvl>
    <w:lvl w:ilvl="5" w:tplc="0409001B" w:tentative="1">
      <w:start w:val="1"/>
      <w:numFmt w:val="lowerRoman"/>
      <w:lvlText w:val="%6."/>
      <w:lvlJc w:val="right"/>
      <w:pPr>
        <w:ind w:left="-4066" w:hanging="480"/>
      </w:pPr>
    </w:lvl>
    <w:lvl w:ilvl="6" w:tplc="0409000F" w:tentative="1">
      <w:start w:val="1"/>
      <w:numFmt w:val="decimal"/>
      <w:lvlText w:val="%7."/>
      <w:lvlJc w:val="left"/>
      <w:pPr>
        <w:ind w:left="-3586" w:hanging="480"/>
      </w:pPr>
    </w:lvl>
    <w:lvl w:ilvl="7" w:tplc="04090019" w:tentative="1">
      <w:start w:val="1"/>
      <w:numFmt w:val="ideographTraditional"/>
      <w:lvlText w:val="%8、"/>
      <w:lvlJc w:val="left"/>
      <w:pPr>
        <w:ind w:left="-3106" w:hanging="480"/>
      </w:pPr>
    </w:lvl>
    <w:lvl w:ilvl="8" w:tplc="0409001B" w:tentative="1">
      <w:start w:val="1"/>
      <w:numFmt w:val="lowerRoman"/>
      <w:lvlText w:val="%9."/>
      <w:lvlJc w:val="right"/>
      <w:pPr>
        <w:ind w:left="-2626" w:hanging="480"/>
      </w:pPr>
    </w:lvl>
  </w:abstractNum>
  <w:abstractNum w:abstractNumId="19" w15:restartNumberingAfterBreak="0">
    <w:nsid w:val="46142925"/>
    <w:multiLevelType w:val="hybridMultilevel"/>
    <w:tmpl w:val="82EE526E"/>
    <w:lvl w:ilvl="0" w:tplc="A5E85D8C">
      <w:start w:val="1"/>
      <w:numFmt w:val="taiwaneseCountingThousand"/>
      <w:lvlText w:val="（%1）"/>
      <w:lvlJc w:val="left"/>
      <w:pPr>
        <w:ind w:left="1472"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D59148B"/>
    <w:multiLevelType w:val="hybridMultilevel"/>
    <w:tmpl w:val="636226EE"/>
    <w:lvl w:ilvl="0" w:tplc="04090015">
      <w:start w:val="1"/>
      <w:numFmt w:val="taiwaneseCountingThousand"/>
      <w:lvlText w:val="%1、"/>
      <w:lvlJc w:val="left"/>
      <w:pPr>
        <w:ind w:left="1121" w:hanging="480"/>
      </w:pPr>
    </w:lvl>
    <w:lvl w:ilvl="1" w:tplc="04090019" w:tentative="1">
      <w:start w:val="1"/>
      <w:numFmt w:val="ideographTraditional"/>
      <w:lvlText w:val="%2、"/>
      <w:lvlJc w:val="left"/>
      <w:pPr>
        <w:ind w:left="1601" w:hanging="480"/>
      </w:pPr>
    </w:lvl>
    <w:lvl w:ilvl="2" w:tplc="0409001B" w:tentative="1">
      <w:start w:val="1"/>
      <w:numFmt w:val="lowerRoman"/>
      <w:lvlText w:val="%3."/>
      <w:lvlJc w:val="right"/>
      <w:pPr>
        <w:ind w:left="2081" w:hanging="480"/>
      </w:pPr>
    </w:lvl>
    <w:lvl w:ilvl="3" w:tplc="0409000F" w:tentative="1">
      <w:start w:val="1"/>
      <w:numFmt w:val="decimal"/>
      <w:lvlText w:val="%4."/>
      <w:lvlJc w:val="left"/>
      <w:pPr>
        <w:ind w:left="2561" w:hanging="480"/>
      </w:pPr>
    </w:lvl>
    <w:lvl w:ilvl="4" w:tplc="04090019" w:tentative="1">
      <w:start w:val="1"/>
      <w:numFmt w:val="ideographTraditional"/>
      <w:lvlText w:val="%5、"/>
      <w:lvlJc w:val="left"/>
      <w:pPr>
        <w:ind w:left="3041" w:hanging="480"/>
      </w:pPr>
    </w:lvl>
    <w:lvl w:ilvl="5" w:tplc="0409001B" w:tentative="1">
      <w:start w:val="1"/>
      <w:numFmt w:val="lowerRoman"/>
      <w:lvlText w:val="%6."/>
      <w:lvlJc w:val="right"/>
      <w:pPr>
        <w:ind w:left="3521" w:hanging="480"/>
      </w:pPr>
    </w:lvl>
    <w:lvl w:ilvl="6" w:tplc="0409000F" w:tentative="1">
      <w:start w:val="1"/>
      <w:numFmt w:val="decimal"/>
      <w:lvlText w:val="%7."/>
      <w:lvlJc w:val="left"/>
      <w:pPr>
        <w:ind w:left="4001" w:hanging="480"/>
      </w:pPr>
    </w:lvl>
    <w:lvl w:ilvl="7" w:tplc="04090019" w:tentative="1">
      <w:start w:val="1"/>
      <w:numFmt w:val="ideographTraditional"/>
      <w:lvlText w:val="%8、"/>
      <w:lvlJc w:val="left"/>
      <w:pPr>
        <w:ind w:left="4481" w:hanging="480"/>
      </w:pPr>
    </w:lvl>
    <w:lvl w:ilvl="8" w:tplc="0409001B" w:tentative="1">
      <w:start w:val="1"/>
      <w:numFmt w:val="lowerRoman"/>
      <w:lvlText w:val="%9."/>
      <w:lvlJc w:val="right"/>
      <w:pPr>
        <w:ind w:left="4961" w:hanging="480"/>
      </w:pPr>
    </w:lvl>
  </w:abstractNum>
  <w:abstractNum w:abstractNumId="21" w15:restartNumberingAfterBreak="0">
    <w:nsid w:val="4E2A5937"/>
    <w:multiLevelType w:val="hybridMultilevel"/>
    <w:tmpl w:val="17BE4152"/>
    <w:lvl w:ilvl="0" w:tplc="5E14BA72">
      <w:start w:val="1"/>
      <w:numFmt w:val="taiwaneseCountingThousand"/>
      <w:suff w:val="nothing"/>
      <w:lvlText w:val="（%1）"/>
      <w:lvlJc w:val="left"/>
      <w:pPr>
        <w:ind w:left="3458"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7357E5"/>
    <w:multiLevelType w:val="hybridMultilevel"/>
    <w:tmpl w:val="9252E99A"/>
    <w:lvl w:ilvl="0" w:tplc="BA0E3570">
      <w:start w:val="1"/>
      <w:numFmt w:val="taiwaneseCountingThousand"/>
      <w:lvlText w:val="(%1)"/>
      <w:lvlJc w:val="left"/>
      <w:pPr>
        <w:ind w:left="720" w:hanging="72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323815"/>
    <w:multiLevelType w:val="hybridMultilevel"/>
    <w:tmpl w:val="2BF0FDE4"/>
    <w:lvl w:ilvl="0" w:tplc="B8FE8966">
      <w:start w:val="1"/>
      <w:numFmt w:val="taiwaneseCountingThousand"/>
      <w:suff w:val="nothing"/>
      <w:lvlText w:val="（%1）"/>
      <w:lvlJc w:val="left"/>
      <w:pPr>
        <w:ind w:left="4449" w:hanging="480"/>
      </w:pPr>
      <w:rPr>
        <w:rFonts w:hint="eastAsia"/>
        <w:b w:val="0"/>
      </w:rPr>
    </w:lvl>
    <w:lvl w:ilvl="1" w:tplc="04090019" w:tentative="1">
      <w:start w:val="1"/>
      <w:numFmt w:val="ideographTraditional"/>
      <w:lvlText w:val="%2、"/>
      <w:lvlJc w:val="left"/>
      <w:pPr>
        <w:ind w:left="-316" w:hanging="480"/>
      </w:pPr>
    </w:lvl>
    <w:lvl w:ilvl="2" w:tplc="0409001B" w:tentative="1">
      <w:start w:val="1"/>
      <w:numFmt w:val="lowerRoman"/>
      <w:lvlText w:val="%3."/>
      <w:lvlJc w:val="right"/>
      <w:pPr>
        <w:ind w:left="164" w:hanging="480"/>
      </w:pPr>
    </w:lvl>
    <w:lvl w:ilvl="3" w:tplc="0409000F" w:tentative="1">
      <w:start w:val="1"/>
      <w:numFmt w:val="decimal"/>
      <w:lvlText w:val="%4."/>
      <w:lvlJc w:val="left"/>
      <w:pPr>
        <w:ind w:left="644" w:hanging="480"/>
      </w:pPr>
    </w:lvl>
    <w:lvl w:ilvl="4" w:tplc="04090019" w:tentative="1">
      <w:start w:val="1"/>
      <w:numFmt w:val="ideographTraditional"/>
      <w:lvlText w:val="%5、"/>
      <w:lvlJc w:val="left"/>
      <w:pPr>
        <w:ind w:left="1124" w:hanging="480"/>
      </w:pPr>
    </w:lvl>
    <w:lvl w:ilvl="5" w:tplc="0409001B" w:tentative="1">
      <w:start w:val="1"/>
      <w:numFmt w:val="lowerRoman"/>
      <w:lvlText w:val="%6."/>
      <w:lvlJc w:val="right"/>
      <w:pPr>
        <w:ind w:left="1604" w:hanging="480"/>
      </w:pPr>
    </w:lvl>
    <w:lvl w:ilvl="6" w:tplc="0409000F" w:tentative="1">
      <w:start w:val="1"/>
      <w:numFmt w:val="decimal"/>
      <w:lvlText w:val="%7."/>
      <w:lvlJc w:val="left"/>
      <w:pPr>
        <w:ind w:left="2084" w:hanging="480"/>
      </w:pPr>
    </w:lvl>
    <w:lvl w:ilvl="7" w:tplc="04090019" w:tentative="1">
      <w:start w:val="1"/>
      <w:numFmt w:val="ideographTraditional"/>
      <w:lvlText w:val="%8、"/>
      <w:lvlJc w:val="left"/>
      <w:pPr>
        <w:ind w:left="2564" w:hanging="480"/>
      </w:pPr>
    </w:lvl>
    <w:lvl w:ilvl="8" w:tplc="0409001B" w:tentative="1">
      <w:start w:val="1"/>
      <w:numFmt w:val="lowerRoman"/>
      <w:lvlText w:val="%9."/>
      <w:lvlJc w:val="right"/>
      <w:pPr>
        <w:ind w:left="3044" w:hanging="480"/>
      </w:pPr>
    </w:lvl>
  </w:abstractNum>
  <w:abstractNum w:abstractNumId="24" w15:restartNumberingAfterBreak="0">
    <w:nsid w:val="5E955343"/>
    <w:multiLevelType w:val="hybridMultilevel"/>
    <w:tmpl w:val="D444E042"/>
    <w:lvl w:ilvl="0" w:tplc="3E0CD99C">
      <w:start w:val="1"/>
      <w:numFmt w:val="taiwaneseCountingThousand"/>
      <w:suff w:val="nothing"/>
      <w:lvlText w:val="（%1）"/>
      <w:lvlJc w:val="left"/>
      <w:pPr>
        <w:ind w:left="6009"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EC906F1"/>
    <w:multiLevelType w:val="multilevel"/>
    <w:tmpl w:val="0409001D"/>
    <w:styleLink w:val="1"/>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6" w15:restartNumberingAfterBreak="0">
    <w:nsid w:val="629E23B8"/>
    <w:multiLevelType w:val="hybridMultilevel"/>
    <w:tmpl w:val="F56CD786"/>
    <w:lvl w:ilvl="0" w:tplc="13388E68">
      <w:start w:val="1"/>
      <w:numFmt w:val="taiwaneseCountingThousand"/>
      <w:suff w:val="nothing"/>
      <w:lvlText w:val="（%1）"/>
      <w:lvlJc w:val="left"/>
      <w:pPr>
        <w:ind w:left="5867"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4282DAA"/>
    <w:multiLevelType w:val="hybridMultilevel"/>
    <w:tmpl w:val="C16CBE9A"/>
    <w:lvl w:ilvl="0" w:tplc="9B1C25C0">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28" w15:restartNumberingAfterBreak="0">
    <w:nsid w:val="64932670"/>
    <w:multiLevelType w:val="hybridMultilevel"/>
    <w:tmpl w:val="93BADE8C"/>
    <w:lvl w:ilvl="0" w:tplc="C3F41082">
      <w:start w:val="1"/>
      <w:numFmt w:val="taiwaneseCountingThousand"/>
      <w:suff w:val="nothing"/>
      <w:lvlText w:val="（%1）"/>
      <w:lvlJc w:val="left"/>
      <w:pPr>
        <w:ind w:left="8844"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6B575A5"/>
    <w:multiLevelType w:val="hybridMultilevel"/>
    <w:tmpl w:val="59B6224C"/>
    <w:lvl w:ilvl="0" w:tplc="393623E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DA36494"/>
    <w:multiLevelType w:val="hybridMultilevel"/>
    <w:tmpl w:val="C23ABD48"/>
    <w:lvl w:ilvl="0" w:tplc="0A9EB5E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3A56343"/>
    <w:multiLevelType w:val="hybridMultilevel"/>
    <w:tmpl w:val="97BA55C8"/>
    <w:lvl w:ilvl="0" w:tplc="FDAA141C">
      <w:start w:val="1"/>
      <w:numFmt w:val="taiwaneseCountingThousand"/>
      <w:suff w:val="nothing"/>
      <w:lvlText w:val="（%1）"/>
      <w:lvlJc w:val="left"/>
      <w:pPr>
        <w:ind w:left="345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537F83"/>
    <w:multiLevelType w:val="hybridMultilevel"/>
    <w:tmpl w:val="A96062C6"/>
    <w:lvl w:ilvl="0" w:tplc="519AF834">
      <w:start w:val="1"/>
      <w:numFmt w:val="taiwaneseCountingThousand"/>
      <w:lvlText w:val="(%1)"/>
      <w:lvlJc w:val="left"/>
      <w:pPr>
        <w:ind w:left="2138" w:hanging="720"/>
      </w:pPr>
      <w:rPr>
        <w:rFonts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33" w15:restartNumberingAfterBreak="0">
    <w:nsid w:val="7C8845A5"/>
    <w:multiLevelType w:val="hybridMultilevel"/>
    <w:tmpl w:val="09F6605E"/>
    <w:lvl w:ilvl="0" w:tplc="575CBF2E">
      <w:start w:val="1"/>
      <w:numFmt w:val="taiwaneseCountingThousand"/>
      <w:suff w:val="nothing"/>
      <w:lvlText w:val="（%1）"/>
      <w:lvlJc w:val="left"/>
      <w:pPr>
        <w:ind w:left="530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5"/>
  </w:num>
  <w:num w:numId="2">
    <w:abstractNumId w:val="25"/>
  </w:num>
  <w:num w:numId="3">
    <w:abstractNumId w:val="4"/>
  </w:num>
  <w:num w:numId="4">
    <w:abstractNumId w:val="7"/>
  </w:num>
  <w:num w:numId="5">
    <w:abstractNumId w:val="33"/>
  </w:num>
  <w:num w:numId="6">
    <w:abstractNumId w:val="21"/>
  </w:num>
  <w:num w:numId="7">
    <w:abstractNumId w:val="31"/>
  </w:num>
  <w:num w:numId="8">
    <w:abstractNumId w:val="20"/>
  </w:num>
  <w:num w:numId="9">
    <w:abstractNumId w:val="2"/>
  </w:num>
  <w:num w:numId="10">
    <w:abstractNumId w:val="28"/>
  </w:num>
  <w:num w:numId="11">
    <w:abstractNumId w:val="23"/>
  </w:num>
  <w:num w:numId="12">
    <w:abstractNumId w:val="15"/>
  </w:num>
  <w:num w:numId="13">
    <w:abstractNumId w:val="24"/>
  </w:num>
  <w:num w:numId="14">
    <w:abstractNumId w:val="13"/>
  </w:num>
  <w:num w:numId="15">
    <w:abstractNumId w:val="1"/>
  </w:num>
  <w:num w:numId="16">
    <w:abstractNumId w:val="26"/>
  </w:num>
  <w:num w:numId="17">
    <w:abstractNumId w:val="12"/>
  </w:num>
  <w:num w:numId="18">
    <w:abstractNumId w:val="10"/>
  </w:num>
  <w:num w:numId="19">
    <w:abstractNumId w:val="0"/>
  </w:num>
  <w:num w:numId="20">
    <w:abstractNumId w:val="14"/>
  </w:num>
  <w:num w:numId="21">
    <w:abstractNumId w:val="22"/>
  </w:num>
  <w:num w:numId="22">
    <w:abstractNumId w:val="8"/>
  </w:num>
  <w:num w:numId="23">
    <w:abstractNumId w:val="18"/>
  </w:num>
  <w:num w:numId="24">
    <w:abstractNumId w:val="9"/>
  </w:num>
  <w:num w:numId="25">
    <w:abstractNumId w:val="11"/>
  </w:num>
  <w:num w:numId="26">
    <w:abstractNumId w:val="19"/>
  </w:num>
  <w:num w:numId="27">
    <w:abstractNumId w:val="16"/>
  </w:num>
  <w:num w:numId="28">
    <w:abstractNumId w:val="27"/>
  </w:num>
  <w:num w:numId="29">
    <w:abstractNumId w:val="32"/>
  </w:num>
  <w:num w:numId="30">
    <w:abstractNumId w:val="29"/>
  </w:num>
  <w:num w:numId="31">
    <w:abstractNumId w:val="17"/>
  </w:num>
  <w:num w:numId="32">
    <w:abstractNumId w:val="6"/>
  </w:num>
  <w:num w:numId="33">
    <w:abstractNumId w:val="30"/>
  </w:num>
  <w:num w:numId="34">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C46"/>
    <w:rsid w:val="000000C1"/>
    <w:rsid w:val="00000774"/>
    <w:rsid w:val="000012BF"/>
    <w:rsid w:val="00001315"/>
    <w:rsid w:val="0000159F"/>
    <w:rsid w:val="000015D9"/>
    <w:rsid w:val="000016B2"/>
    <w:rsid w:val="00001810"/>
    <w:rsid w:val="00001D6B"/>
    <w:rsid w:val="00001ED8"/>
    <w:rsid w:val="000021D1"/>
    <w:rsid w:val="00002274"/>
    <w:rsid w:val="000025E3"/>
    <w:rsid w:val="0000264A"/>
    <w:rsid w:val="000026C8"/>
    <w:rsid w:val="00003351"/>
    <w:rsid w:val="00003B77"/>
    <w:rsid w:val="00003F00"/>
    <w:rsid w:val="0000424D"/>
    <w:rsid w:val="0000565D"/>
    <w:rsid w:val="0000578E"/>
    <w:rsid w:val="0000589A"/>
    <w:rsid w:val="00005B01"/>
    <w:rsid w:val="00005FFC"/>
    <w:rsid w:val="00007E5B"/>
    <w:rsid w:val="000100C3"/>
    <w:rsid w:val="00010489"/>
    <w:rsid w:val="00010A0A"/>
    <w:rsid w:val="00010ABA"/>
    <w:rsid w:val="00010F35"/>
    <w:rsid w:val="00010F3D"/>
    <w:rsid w:val="00011940"/>
    <w:rsid w:val="00011AE5"/>
    <w:rsid w:val="00011B4A"/>
    <w:rsid w:val="00011C2D"/>
    <w:rsid w:val="00012297"/>
    <w:rsid w:val="000124AE"/>
    <w:rsid w:val="000124F3"/>
    <w:rsid w:val="00012A7F"/>
    <w:rsid w:val="00013063"/>
    <w:rsid w:val="000131BB"/>
    <w:rsid w:val="000135A4"/>
    <w:rsid w:val="00013644"/>
    <w:rsid w:val="000141B8"/>
    <w:rsid w:val="000142AD"/>
    <w:rsid w:val="0001442F"/>
    <w:rsid w:val="00014683"/>
    <w:rsid w:val="00015005"/>
    <w:rsid w:val="00015FB3"/>
    <w:rsid w:val="00016022"/>
    <w:rsid w:val="00016CAC"/>
    <w:rsid w:val="00016E30"/>
    <w:rsid w:val="00017829"/>
    <w:rsid w:val="000201A2"/>
    <w:rsid w:val="0002047D"/>
    <w:rsid w:val="00020530"/>
    <w:rsid w:val="00020CDD"/>
    <w:rsid w:val="00021509"/>
    <w:rsid w:val="00021A4B"/>
    <w:rsid w:val="00021A83"/>
    <w:rsid w:val="00021C2A"/>
    <w:rsid w:val="00021DD7"/>
    <w:rsid w:val="00021F7F"/>
    <w:rsid w:val="00022126"/>
    <w:rsid w:val="000239B9"/>
    <w:rsid w:val="000240FF"/>
    <w:rsid w:val="0002479C"/>
    <w:rsid w:val="000249AC"/>
    <w:rsid w:val="00025165"/>
    <w:rsid w:val="000255A5"/>
    <w:rsid w:val="00025624"/>
    <w:rsid w:val="000258F3"/>
    <w:rsid w:val="0002606B"/>
    <w:rsid w:val="00026178"/>
    <w:rsid w:val="000262FD"/>
    <w:rsid w:val="0002670B"/>
    <w:rsid w:val="0002675A"/>
    <w:rsid w:val="0002697F"/>
    <w:rsid w:val="00026C5C"/>
    <w:rsid w:val="00026E96"/>
    <w:rsid w:val="0002708E"/>
    <w:rsid w:val="00027990"/>
    <w:rsid w:val="00030297"/>
    <w:rsid w:val="00030701"/>
    <w:rsid w:val="00030BEC"/>
    <w:rsid w:val="00030F06"/>
    <w:rsid w:val="00031168"/>
    <w:rsid w:val="00032704"/>
    <w:rsid w:val="00033247"/>
    <w:rsid w:val="00033274"/>
    <w:rsid w:val="00033F94"/>
    <w:rsid w:val="00034274"/>
    <w:rsid w:val="000342DA"/>
    <w:rsid w:val="00034435"/>
    <w:rsid w:val="00034576"/>
    <w:rsid w:val="00034584"/>
    <w:rsid w:val="0003459A"/>
    <w:rsid w:val="000348CA"/>
    <w:rsid w:val="00034CE7"/>
    <w:rsid w:val="000353A6"/>
    <w:rsid w:val="00035C63"/>
    <w:rsid w:val="00035CF7"/>
    <w:rsid w:val="00035D43"/>
    <w:rsid w:val="00035DCC"/>
    <w:rsid w:val="000363DE"/>
    <w:rsid w:val="000374DD"/>
    <w:rsid w:val="00040027"/>
    <w:rsid w:val="00040162"/>
    <w:rsid w:val="00040259"/>
    <w:rsid w:val="0004032B"/>
    <w:rsid w:val="00040543"/>
    <w:rsid w:val="00040F16"/>
    <w:rsid w:val="000412ED"/>
    <w:rsid w:val="000416EC"/>
    <w:rsid w:val="0004188B"/>
    <w:rsid w:val="00042268"/>
    <w:rsid w:val="000426B2"/>
    <w:rsid w:val="00042AB1"/>
    <w:rsid w:val="00042D8B"/>
    <w:rsid w:val="00042ED2"/>
    <w:rsid w:val="00043073"/>
    <w:rsid w:val="00043721"/>
    <w:rsid w:val="000438E4"/>
    <w:rsid w:val="00043C59"/>
    <w:rsid w:val="00044139"/>
    <w:rsid w:val="00044214"/>
    <w:rsid w:val="0004421A"/>
    <w:rsid w:val="00044272"/>
    <w:rsid w:val="00044DCA"/>
    <w:rsid w:val="000453FB"/>
    <w:rsid w:val="00045649"/>
    <w:rsid w:val="0004565D"/>
    <w:rsid w:val="000457F4"/>
    <w:rsid w:val="00045815"/>
    <w:rsid w:val="000459EA"/>
    <w:rsid w:val="000464BE"/>
    <w:rsid w:val="0004665C"/>
    <w:rsid w:val="00046732"/>
    <w:rsid w:val="00046B85"/>
    <w:rsid w:val="00046D33"/>
    <w:rsid w:val="000470B4"/>
    <w:rsid w:val="00047D7B"/>
    <w:rsid w:val="00047FD5"/>
    <w:rsid w:val="00050297"/>
    <w:rsid w:val="000505E4"/>
    <w:rsid w:val="00050A50"/>
    <w:rsid w:val="00050DBD"/>
    <w:rsid w:val="00050EF6"/>
    <w:rsid w:val="00052272"/>
    <w:rsid w:val="0005248C"/>
    <w:rsid w:val="00052623"/>
    <w:rsid w:val="0005271D"/>
    <w:rsid w:val="00052B08"/>
    <w:rsid w:val="00052B79"/>
    <w:rsid w:val="00052C08"/>
    <w:rsid w:val="00052E5E"/>
    <w:rsid w:val="00053430"/>
    <w:rsid w:val="00053485"/>
    <w:rsid w:val="000535DA"/>
    <w:rsid w:val="00054AD9"/>
    <w:rsid w:val="00054BD3"/>
    <w:rsid w:val="00056114"/>
    <w:rsid w:val="0005633B"/>
    <w:rsid w:val="0005785A"/>
    <w:rsid w:val="0006003E"/>
    <w:rsid w:val="00060296"/>
    <w:rsid w:val="000604A0"/>
    <w:rsid w:val="000604D3"/>
    <w:rsid w:val="00061712"/>
    <w:rsid w:val="0006198E"/>
    <w:rsid w:val="000621A9"/>
    <w:rsid w:val="000625D1"/>
    <w:rsid w:val="00062B0A"/>
    <w:rsid w:val="00063684"/>
    <w:rsid w:val="000638C9"/>
    <w:rsid w:val="0006468F"/>
    <w:rsid w:val="000646F6"/>
    <w:rsid w:val="00064DCE"/>
    <w:rsid w:val="00065579"/>
    <w:rsid w:val="00066A67"/>
    <w:rsid w:val="00066BB4"/>
    <w:rsid w:val="00066C47"/>
    <w:rsid w:val="00066E98"/>
    <w:rsid w:val="00067342"/>
    <w:rsid w:val="000674E2"/>
    <w:rsid w:val="00067624"/>
    <w:rsid w:val="00067840"/>
    <w:rsid w:val="000679AC"/>
    <w:rsid w:val="00067A21"/>
    <w:rsid w:val="00067D0C"/>
    <w:rsid w:val="000702EF"/>
    <w:rsid w:val="00070FAF"/>
    <w:rsid w:val="000715D8"/>
    <w:rsid w:val="000718A2"/>
    <w:rsid w:val="00071F19"/>
    <w:rsid w:val="00072268"/>
    <w:rsid w:val="000722BE"/>
    <w:rsid w:val="00072552"/>
    <w:rsid w:val="000729E5"/>
    <w:rsid w:val="000730A4"/>
    <w:rsid w:val="0007317D"/>
    <w:rsid w:val="000734E0"/>
    <w:rsid w:val="000738A6"/>
    <w:rsid w:val="00073926"/>
    <w:rsid w:val="00074217"/>
    <w:rsid w:val="00074766"/>
    <w:rsid w:val="0007492F"/>
    <w:rsid w:val="00074F49"/>
    <w:rsid w:val="000755E9"/>
    <w:rsid w:val="000758EC"/>
    <w:rsid w:val="000765E8"/>
    <w:rsid w:val="000774DB"/>
    <w:rsid w:val="00077B09"/>
    <w:rsid w:val="00080331"/>
    <w:rsid w:val="000803F8"/>
    <w:rsid w:val="00081441"/>
    <w:rsid w:val="00081618"/>
    <w:rsid w:val="0008167A"/>
    <w:rsid w:val="00081811"/>
    <w:rsid w:val="00081967"/>
    <w:rsid w:val="00081980"/>
    <w:rsid w:val="000819BB"/>
    <w:rsid w:val="00081FAF"/>
    <w:rsid w:val="00082F3E"/>
    <w:rsid w:val="0008301C"/>
    <w:rsid w:val="000832E9"/>
    <w:rsid w:val="0008383E"/>
    <w:rsid w:val="0008452D"/>
    <w:rsid w:val="000845B6"/>
    <w:rsid w:val="0008524D"/>
    <w:rsid w:val="000855EA"/>
    <w:rsid w:val="00085B62"/>
    <w:rsid w:val="00085BB2"/>
    <w:rsid w:val="00085CA4"/>
    <w:rsid w:val="00085E05"/>
    <w:rsid w:val="00085F98"/>
    <w:rsid w:val="000862EF"/>
    <w:rsid w:val="0008673D"/>
    <w:rsid w:val="00086761"/>
    <w:rsid w:val="00086A70"/>
    <w:rsid w:val="00086AE7"/>
    <w:rsid w:val="000873E5"/>
    <w:rsid w:val="000873FE"/>
    <w:rsid w:val="00087C1F"/>
    <w:rsid w:val="00090035"/>
    <w:rsid w:val="0009004C"/>
    <w:rsid w:val="000902D1"/>
    <w:rsid w:val="0009034F"/>
    <w:rsid w:val="00090525"/>
    <w:rsid w:val="000907F7"/>
    <w:rsid w:val="0009092C"/>
    <w:rsid w:val="000909BA"/>
    <w:rsid w:val="00090BE1"/>
    <w:rsid w:val="00091575"/>
    <w:rsid w:val="0009183B"/>
    <w:rsid w:val="00091E05"/>
    <w:rsid w:val="0009216A"/>
    <w:rsid w:val="00092578"/>
    <w:rsid w:val="00092609"/>
    <w:rsid w:val="00092A86"/>
    <w:rsid w:val="00092CA0"/>
    <w:rsid w:val="00092DC3"/>
    <w:rsid w:val="00092FD4"/>
    <w:rsid w:val="000933B2"/>
    <w:rsid w:val="00093DDB"/>
    <w:rsid w:val="00093F8E"/>
    <w:rsid w:val="000943B5"/>
    <w:rsid w:val="00094810"/>
    <w:rsid w:val="000949C7"/>
    <w:rsid w:val="00095028"/>
    <w:rsid w:val="00095D95"/>
    <w:rsid w:val="000962F2"/>
    <w:rsid w:val="00096BB5"/>
    <w:rsid w:val="00097118"/>
    <w:rsid w:val="000971DD"/>
    <w:rsid w:val="00097DEE"/>
    <w:rsid w:val="00097FA3"/>
    <w:rsid w:val="000A04F0"/>
    <w:rsid w:val="000A05F6"/>
    <w:rsid w:val="000A0920"/>
    <w:rsid w:val="000A0F74"/>
    <w:rsid w:val="000A101E"/>
    <w:rsid w:val="000A14DE"/>
    <w:rsid w:val="000A18F3"/>
    <w:rsid w:val="000A1ED3"/>
    <w:rsid w:val="000A22A5"/>
    <w:rsid w:val="000A253D"/>
    <w:rsid w:val="000A3544"/>
    <w:rsid w:val="000A3606"/>
    <w:rsid w:val="000A3D4E"/>
    <w:rsid w:val="000A404B"/>
    <w:rsid w:val="000A4969"/>
    <w:rsid w:val="000A54B3"/>
    <w:rsid w:val="000A5824"/>
    <w:rsid w:val="000A5EAE"/>
    <w:rsid w:val="000A6655"/>
    <w:rsid w:val="000A6725"/>
    <w:rsid w:val="000A6887"/>
    <w:rsid w:val="000A7009"/>
    <w:rsid w:val="000A7867"/>
    <w:rsid w:val="000B044C"/>
    <w:rsid w:val="000B0CE2"/>
    <w:rsid w:val="000B0D55"/>
    <w:rsid w:val="000B10C3"/>
    <w:rsid w:val="000B1166"/>
    <w:rsid w:val="000B1234"/>
    <w:rsid w:val="000B125C"/>
    <w:rsid w:val="000B25B2"/>
    <w:rsid w:val="000B2C13"/>
    <w:rsid w:val="000B2FEB"/>
    <w:rsid w:val="000B39AD"/>
    <w:rsid w:val="000B3CA1"/>
    <w:rsid w:val="000B41C9"/>
    <w:rsid w:val="000B5058"/>
    <w:rsid w:val="000B533E"/>
    <w:rsid w:val="000B547C"/>
    <w:rsid w:val="000B550E"/>
    <w:rsid w:val="000B5C34"/>
    <w:rsid w:val="000B6263"/>
    <w:rsid w:val="000B6477"/>
    <w:rsid w:val="000B665D"/>
    <w:rsid w:val="000B6A4E"/>
    <w:rsid w:val="000B7818"/>
    <w:rsid w:val="000B7E83"/>
    <w:rsid w:val="000B7EA3"/>
    <w:rsid w:val="000C01D6"/>
    <w:rsid w:val="000C05AD"/>
    <w:rsid w:val="000C0621"/>
    <w:rsid w:val="000C0900"/>
    <w:rsid w:val="000C0D8B"/>
    <w:rsid w:val="000C0FCC"/>
    <w:rsid w:val="000C0FF1"/>
    <w:rsid w:val="000C1159"/>
    <w:rsid w:val="000C150E"/>
    <w:rsid w:val="000C18E0"/>
    <w:rsid w:val="000C1B30"/>
    <w:rsid w:val="000C22CF"/>
    <w:rsid w:val="000C29D5"/>
    <w:rsid w:val="000C2CF6"/>
    <w:rsid w:val="000C33D7"/>
    <w:rsid w:val="000C35A6"/>
    <w:rsid w:val="000C3A4B"/>
    <w:rsid w:val="000C3A64"/>
    <w:rsid w:val="000C3C85"/>
    <w:rsid w:val="000C414B"/>
    <w:rsid w:val="000C4FCA"/>
    <w:rsid w:val="000C5662"/>
    <w:rsid w:val="000C57C1"/>
    <w:rsid w:val="000C5CCC"/>
    <w:rsid w:val="000C659E"/>
    <w:rsid w:val="000C65C9"/>
    <w:rsid w:val="000C678A"/>
    <w:rsid w:val="000C6915"/>
    <w:rsid w:val="000C6969"/>
    <w:rsid w:val="000C6ACC"/>
    <w:rsid w:val="000C6C1D"/>
    <w:rsid w:val="000C6C28"/>
    <w:rsid w:val="000C712D"/>
    <w:rsid w:val="000C7244"/>
    <w:rsid w:val="000C7806"/>
    <w:rsid w:val="000D0C4F"/>
    <w:rsid w:val="000D13DE"/>
    <w:rsid w:val="000D19A4"/>
    <w:rsid w:val="000D1FAF"/>
    <w:rsid w:val="000D2185"/>
    <w:rsid w:val="000D268B"/>
    <w:rsid w:val="000D2707"/>
    <w:rsid w:val="000D2A3D"/>
    <w:rsid w:val="000D2A74"/>
    <w:rsid w:val="000D321E"/>
    <w:rsid w:val="000D3744"/>
    <w:rsid w:val="000D40B4"/>
    <w:rsid w:val="000D480E"/>
    <w:rsid w:val="000D48B6"/>
    <w:rsid w:val="000D4B45"/>
    <w:rsid w:val="000D5130"/>
    <w:rsid w:val="000D53E9"/>
    <w:rsid w:val="000D59E0"/>
    <w:rsid w:val="000D5F00"/>
    <w:rsid w:val="000D6679"/>
    <w:rsid w:val="000D6EAB"/>
    <w:rsid w:val="000D7D42"/>
    <w:rsid w:val="000D7F60"/>
    <w:rsid w:val="000E018C"/>
    <w:rsid w:val="000E0B05"/>
    <w:rsid w:val="000E0BCB"/>
    <w:rsid w:val="000E0D83"/>
    <w:rsid w:val="000E17B0"/>
    <w:rsid w:val="000E18EC"/>
    <w:rsid w:val="000E1DDA"/>
    <w:rsid w:val="000E1E37"/>
    <w:rsid w:val="000E2ED0"/>
    <w:rsid w:val="000E44E1"/>
    <w:rsid w:val="000E4571"/>
    <w:rsid w:val="000E474E"/>
    <w:rsid w:val="000E4B7A"/>
    <w:rsid w:val="000E4BDC"/>
    <w:rsid w:val="000E51D2"/>
    <w:rsid w:val="000E5620"/>
    <w:rsid w:val="000E5C05"/>
    <w:rsid w:val="000E5DB8"/>
    <w:rsid w:val="000E61FF"/>
    <w:rsid w:val="000E6257"/>
    <w:rsid w:val="000E6760"/>
    <w:rsid w:val="000E6880"/>
    <w:rsid w:val="000E6CD3"/>
    <w:rsid w:val="000E6F10"/>
    <w:rsid w:val="000E78C1"/>
    <w:rsid w:val="000E7CA6"/>
    <w:rsid w:val="000F0142"/>
    <w:rsid w:val="000F0BE8"/>
    <w:rsid w:val="000F0DAF"/>
    <w:rsid w:val="000F1672"/>
    <w:rsid w:val="000F18EA"/>
    <w:rsid w:val="000F197C"/>
    <w:rsid w:val="000F1A73"/>
    <w:rsid w:val="000F1FA2"/>
    <w:rsid w:val="000F2191"/>
    <w:rsid w:val="000F2445"/>
    <w:rsid w:val="000F2C38"/>
    <w:rsid w:val="000F2DB9"/>
    <w:rsid w:val="000F3C17"/>
    <w:rsid w:val="000F3EC5"/>
    <w:rsid w:val="000F4052"/>
    <w:rsid w:val="000F4CB3"/>
    <w:rsid w:val="000F4D11"/>
    <w:rsid w:val="000F5098"/>
    <w:rsid w:val="000F5300"/>
    <w:rsid w:val="000F559C"/>
    <w:rsid w:val="000F58E2"/>
    <w:rsid w:val="000F5F25"/>
    <w:rsid w:val="000F64FA"/>
    <w:rsid w:val="000F6611"/>
    <w:rsid w:val="000F66E2"/>
    <w:rsid w:val="000F6AF4"/>
    <w:rsid w:val="000F6E45"/>
    <w:rsid w:val="000F747A"/>
    <w:rsid w:val="000F788A"/>
    <w:rsid w:val="000F7B91"/>
    <w:rsid w:val="00100075"/>
    <w:rsid w:val="001001AE"/>
    <w:rsid w:val="001005C0"/>
    <w:rsid w:val="00101288"/>
    <w:rsid w:val="0010137A"/>
    <w:rsid w:val="00101966"/>
    <w:rsid w:val="00101BB5"/>
    <w:rsid w:val="00101C7B"/>
    <w:rsid w:val="00101CFC"/>
    <w:rsid w:val="00101E41"/>
    <w:rsid w:val="0010212B"/>
    <w:rsid w:val="00102739"/>
    <w:rsid w:val="001028AF"/>
    <w:rsid w:val="00102BA6"/>
    <w:rsid w:val="00102CE5"/>
    <w:rsid w:val="00102FF3"/>
    <w:rsid w:val="00103147"/>
    <w:rsid w:val="00103A67"/>
    <w:rsid w:val="00103BA5"/>
    <w:rsid w:val="001049BB"/>
    <w:rsid w:val="00104D20"/>
    <w:rsid w:val="00105682"/>
    <w:rsid w:val="0010568A"/>
    <w:rsid w:val="0010585E"/>
    <w:rsid w:val="001058A7"/>
    <w:rsid w:val="00105F9E"/>
    <w:rsid w:val="0010606B"/>
    <w:rsid w:val="0010607B"/>
    <w:rsid w:val="00107D56"/>
    <w:rsid w:val="00107E3A"/>
    <w:rsid w:val="0011046C"/>
    <w:rsid w:val="00110B34"/>
    <w:rsid w:val="001112D8"/>
    <w:rsid w:val="00111405"/>
    <w:rsid w:val="00111D1F"/>
    <w:rsid w:val="00112120"/>
    <w:rsid w:val="00112187"/>
    <w:rsid w:val="0011276B"/>
    <w:rsid w:val="00112AF7"/>
    <w:rsid w:val="00112BF5"/>
    <w:rsid w:val="00112C2B"/>
    <w:rsid w:val="00112F41"/>
    <w:rsid w:val="001134F0"/>
    <w:rsid w:val="00113575"/>
    <w:rsid w:val="00113837"/>
    <w:rsid w:val="001143B3"/>
    <w:rsid w:val="00114B1B"/>
    <w:rsid w:val="00114B88"/>
    <w:rsid w:val="00115176"/>
    <w:rsid w:val="00115441"/>
    <w:rsid w:val="001159C6"/>
    <w:rsid w:val="00116245"/>
    <w:rsid w:val="00116AC2"/>
    <w:rsid w:val="0011707E"/>
    <w:rsid w:val="001171A3"/>
    <w:rsid w:val="001176AB"/>
    <w:rsid w:val="00117F4E"/>
    <w:rsid w:val="001204A2"/>
    <w:rsid w:val="001206B5"/>
    <w:rsid w:val="0012127F"/>
    <w:rsid w:val="00121D6C"/>
    <w:rsid w:val="00121DFF"/>
    <w:rsid w:val="00122BC5"/>
    <w:rsid w:val="00122CBD"/>
    <w:rsid w:val="00122DDD"/>
    <w:rsid w:val="001231FE"/>
    <w:rsid w:val="001234C9"/>
    <w:rsid w:val="00123E38"/>
    <w:rsid w:val="00124FA4"/>
    <w:rsid w:val="001251C8"/>
    <w:rsid w:val="00125987"/>
    <w:rsid w:val="00125B06"/>
    <w:rsid w:val="00125D56"/>
    <w:rsid w:val="00126D1F"/>
    <w:rsid w:val="001273E4"/>
    <w:rsid w:val="00127653"/>
    <w:rsid w:val="001276AB"/>
    <w:rsid w:val="001277C3"/>
    <w:rsid w:val="00127A9A"/>
    <w:rsid w:val="00127C99"/>
    <w:rsid w:val="001304D1"/>
    <w:rsid w:val="00130E11"/>
    <w:rsid w:val="0013130E"/>
    <w:rsid w:val="00131C97"/>
    <w:rsid w:val="0013245B"/>
    <w:rsid w:val="001325B1"/>
    <w:rsid w:val="001328E3"/>
    <w:rsid w:val="00132CD0"/>
    <w:rsid w:val="0013307F"/>
    <w:rsid w:val="00133284"/>
    <w:rsid w:val="001335DE"/>
    <w:rsid w:val="00133A5A"/>
    <w:rsid w:val="00133BEB"/>
    <w:rsid w:val="00133C6E"/>
    <w:rsid w:val="00134A7C"/>
    <w:rsid w:val="00134C46"/>
    <w:rsid w:val="00135494"/>
    <w:rsid w:val="0013559D"/>
    <w:rsid w:val="001355B6"/>
    <w:rsid w:val="001361C1"/>
    <w:rsid w:val="001363FA"/>
    <w:rsid w:val="001366F9"/>
    <w:rsid w:val="00136D1F"/>
    <w:rsid w:val="00136E5A"/>
    <w:rsid w:val="00137301"/>
    <w:rsid w:val="001379C8"/>
    <w:rsid w:val="00137D3A"/>
    <w:rsid w:val="0014038F"/>
    <w:rsid w:val="00140413"/>
    <w:rsid w:val="001409CA"/>
    <w:rsid w:val="00140CC9"/>
    <w:rsid w:val="00140FD3"/>
    <w:rsid w:val="00140FDF"/>
    <w:rsid w:val="001410FB"/>
    <w:rsid w:val="00141A46"/>
    <w:rsid w:val="0014308B"/>
    <w:rsid w:val="0014311F"/>
    <w:rsid w:val="00143620"/>
    <w:rsid w:val="00143809"/>
    <w:rsid w:val="001439B8"/>
    <w:rsid w:val="00143A68"/>
    <w:rsid w:val="00143F9B"/>
    <w:rsid w:val="00143FF1"/>
    <w:rsid w:val="00144316"/>
    <w:rsid w:val="00144702"/>
    <w:rsid w:val="00144792"/>
    <w:rsid w:val="00144CCC"/>
    <w:rsid w:val="0014525D"/>
    <w:rsid w:val="0014666A"/>
    <w:rsid w:val="00146D2F"/>
    <w:rsid w:val="00146ECD"/>
    <w:rsid w:val="00146FEB"/>
    <w:rsid w:val="0014750E"/>
    <w:rsid w:val="001478BA"/>
    <w:rsid w:val="001500E8"/>
    <w:rsid w:val="00150D33"/>
    <w:rsid w:val="001516B7"/>
    <w:rsid w:val="001516C4"/>
    <w:rsid w:val="0015211A"/>
    <w:rsid w:val="00152126"/>
    <w:rsid w:val="0015240A"/>
    <w:rsid w:val="00152623"/>
    <w:rsid w:val="00152CA5"/>
    <w:rsid w:val="00152CDA"/>
    <w:rsid w:val="0015358A"/>
    <w:rsid w:val="00153ADF"/>
    <w:rsid w:val="00153B4B"/>
    <w:rsid w:val="00153BD6"/>
    <w:rsid w:val="001543A9"/>
    <w:rsid w:val="00154442"/>
    <w:rsid w:val="0015478C"/>
    <w:rsid w:val="00154D27"/>
    <w:rsid w:val="00155FE8"/>
    <w:rsid w:val="001566EA"/>
    <w:rsid w:val="001569F7"/>
    <w:rsid w:val="00156D29"/>
    <w:rsid w:val="0015758A"/>
    <w:rsid w:val="0016070C"/>
    <w:rsid w:val="001614D9"/>
    <w:rsid w:val="00161837"/>
    <w:rsid w:val="001623C5"/>
    <w:rsid w:val="0016283D"/>
    <w:rsid w:val="00164268"/>
    <w:rsid w:val="00164379"/>
    <w:rsid w:val="001644BD"/>
    <w:rsid w:val="00164829"/>
    <w:rsid w:val="00164CC5"/>
    <w:rsid w:val="00164CD3"/>
    <w:rsid w:val="001659A8"/>
    <w:rsid w:val="00165A34"/>
    <w:rsid w:val="00165BF9"/>
    <w:rsid w:val="00165D81"/>
    <w:rsid w:val="00165DBF"/>
    <w:rsid w:val="00165F7E"/>
    <w:rsid w:val="00166092"/>
    <w:rsid w:val="00166332"/>
    <w:rsid w:val="0016634A"/>
    <w:rsid w:val="00166BD4"/>
    <w:rsid w:val="00166C7B"/>
    <w:rsid w:val="0016702D"/>
    <w:rsid w:val="00167167"/>
    <w:rsid w:val="001671FC"/>
    <w:rsid w:val="00167239"/>
    <w:rsid w:val="00167631"/>
    <w:rsid w:val="00167A6F"/>
    <w:rsid w:val="00167CF4"/>
    <w:rsid w:val="00170229"/>
    <w:rsid w:val="0017031A"/>
    <w:rsid w:val="00170371"/>
    <w:rsid w:val="00170435"/>
    <w:rsid w:val="00171505"/>
    <w:rsid w:val="001718D2"/>
    <w:rsid w:val="001720CE"/>
    <w:rsid w:val="00172FBA"/>
    <w:rsid w:val="00173109"/>
    <w:rsid w:val="00173552"/>
    <w:rsid w:val="00173A10"/>
    <w:rsid w:val="001740A1"/>
    <w:rsid w:val="001740FB"/>
    <w:rsid w:val="0017419D"/>
    <w:rsid w:val="00174D28"/>
    <w:rsid w:val="00174D64"/>
    <w:rsid w:val="00174EDA"/>
    <w:rsid w:val="00175087"/>
    <w:rsid w:val="0017598D"/>
    <w:rsid w:val="00175A5E"/>
    <w:rsid w:val="00175F0B"/>
    <w:rsid w:val="0017626F"/>
    <w:rsid w:val="001766A0"/>
    <w:rsid w:val="00176AD6"/>
    <w:rsid w:val="0018030D"/>
    <w:rsid w:val="0018053E"/>
    <w:rsid w:val="00181083"/>
    <w:rsid w:val="0018148C"/>
    <w:rsid w:val="00182258"/>
    <w:rsid w:val="00182309"/>
    <w:rsid w:val="001823E8"/>
    <w:rsid w:val="0018258C"/>
    <w:rsid w:val="001826B4"/>
    <w:rsid w:val="00182934"/>
    <w:rsid w:val="00183249"/>
    <w:rsid w:val="001836A0"/>
    <w:rsid w:val="00183711"/>
    <w:rsid w:val="00183981"/>
    <w:rsid w:val="00183CD8"/>
    <w:rsid w:val="001842DE"/>
    <w:rsid w:val="00184BF3"/>
    <w:rsid w:val="00184FF4"/>
    <w:rsid w:val="00185199"/>
    <w:rsid w:val="00185BD1"/>
    <w:rsid w:val="00186A59"/>
    <w:rsid w:val="00186F7C"/>
    <w:rsid w:val="00186F9B"/>
    <w:rsid w:val="0018787F"/>
    <w:rsid w:val="001879BD"/>
    <w:rsid w:val="001900CE"/>
    <w:rsid w:val="00190C8A"/>
    <w:rsid w:val="00190C9D"/>
    <w:rsid w:val="00190DAA"/>
    <w:rsid w:val="001918F2"/>
    <w:rsid w:val="00191B2E"/>
    <w:rsid w:val="001922B3"/>
    <w:rsid w:val="00193599"/>
    <w:rsid w:val="0019370F"/>
    <w:rsid w:val="00193AAE"/>
    <w:rsid w:val="00194D9C"/>
    <w:rsid w:val="00194DA5"/>
    <w:rsid w:val="00194DDA"/>
    <w:rsid w:val="00195771"/>
    <w:rsid w:val="00195BE5"/>
    <w:rsid w:val="00195D7E"/>
    <w:rsid w:val="0019610D"/>
    <w:rsid w:val="0019614D"/>
    <w:rsid w:val="00196A03"/>
    <w:rsid w:val="00197370"/>
    <w:rsid w:val="00197770"/>
    <w:rsid w:val="001A0139"/>
    <w:rsid w:val="001A0475"/>
    <w:rsid w:val="001A06BE"/>
    <w:rsid w:val="001A0B6D"/>
    <w:rsid w:val="001A1115"/>
    <w:rsid w:val="001A11B4"/>
    <w:rsid w:val="001A166D"/>
    <w:rsid w:val="001A186A"/>
    <w:rsid w:val="001A193B"/>
    <w:rsid w:val="001A1A1F"/>
    <w:rsid w:val="001A22CB"/>
    <w:rsid w:val="001A2553"/>
    <w:rsid w:val="001A265E"/>
    <w:rsid w:val="001A2811"/>
    <w:rsid w:val="001A31EE"/>
    <w:rsid w:val="001A4675"/>
    <w:rsid w:val="001A4938"/>
    <w:rsid w:val="001A4CA0"/>
    <w:rsid w:val="001A4DEA"/>
    <w:rsid w:val="001A5B04"/>
    <w:rsid w:val="001A666A"/>
    <w:rsid w:val="001A6AE2"/>
    <w:rsid w:val="001A794E"/>
    <w:rsid w:val="001B0815"/>
    <w:rsid w:val="001B0817"/>
    <w:rsid w:val="001B0C8E"/>
    <w:rsid w:val="001B0C96"/>
    <w:rsid w:val="001B0CCA"/>
    <w:rsid w:val="001B10E3"/>
    <w:rsid w:val="001B1337"/>
    <w:rsid w:val="001B14B6"/>
    <w:rsid w:val="001B1D75"/>
    <w:rsid w:val="001B1EB6"/>
    <w:rsid w:val="001B1F11"/>
    <w:rsid w:val="001B30A3"/>
    <w:rsid w:val="001B44C6"/>
    <w:rsid w:val="001B45B4"/>
    <w:rsid w:val="001B4ACA"/>
    <w:rsid w:val="001B52D9"/>
    <w:rsid w:val="001B6104"/>
    <w:rsid w:val="001B61C7"/>
    <w:rsid w:val="001B6FE9"/>
    <w:rsid w:val="001B73AD"/>
    <w:rsid w:val="001B7667"/>
    <w:rsid w:val="001B7E86"/>
    <w:rsid w:val="001C07C7"/>
    <w:rsid w:val="001C0821"/>
    <w:rsid w:val="001C086C"/>
    <w:rsid w:val="001C1087"/>
    <w:rsid w:val="001C18BE"/>
    <w:rsid w:val="001C1E2E"/>
    <w:rsid w:val="001C2021"/>
    <w:rsid w:val="001C206E"/>
    <w:rsid w:val="001C2079"/>
    <w:rsid w:val="001C242D"/>
    <w:rsid w:val="001C2968"/>
    <w:rsid w:val="001C2C99"/>
    <w:rsid w:val="001C327D"/>
    <w:rsid w:val="001C3340"/>
    <w:rsid w:val="001C352C"/>
    <w:rsid w:val="001C35FC"/>
    <w:rsid w:val="001C382D"/>
    <w:rsid w:val="001C3D3C"/>
    <w:rsid w:val="001C3EF6"/>
    <w:rsid w:val="001C445A"/>
    <w:rsid w:val="001C520F"/>
    <w:rsid w:val="001C52C5"/>
    <w:rsid w:val="001C5348"/>
    <w:rsid w:val="001C56D5"/>
    <w:rsid w:val="001C6264"/>
    <w:rsid w:val="001C6AB6"/>
    <w:rsid w:val="001D01E5"/>
    <w:rsid w:val="001D028E"/>
    <w:rsid w:val="001D0675"/>
    <w:rsid w:val="001D0D93"/>
    <w:rsid w:val="001D0DF1"/>
    <w:rsid w:val="001D193E"/>
    <w:rsid w:val="001D2407"/>
    <w:rsid w:val="001D25D7"/>
    <w:rsid w:val="001D25FB"/>
    <w:rsid w:val="001D2626"/>
    <w:rsid w:val="001D272F"/>
    <w:rsid w:val="001D290F"/>
    <w:rsid w:val="001D2AD7"/>
    <w:rsid w:val="001D2DA0"/>
    <w:rsid w:val="001D3031"/>
    <w:rsid w:val="001D31D1"/>
    <w:rsid w:val="001D3213"/>
    <w:rsid w:val="001D3292"/>
    <w:rsid w:val="001D3AF2"/>
    <w:rsid w:val="001D3B61"/>
    <w:rsid w:val="001D40DB"/>
    <w:rsid w:val="001D4696"/>
    <w:rsid w:val="001D4AE3"/>
    <w:rsid w:val="001D4C38"/>
    <w:rsid w:val="001D4C3E"/>
    <w:rsid w:val="001D4CAF"/>
    <w:rsid w:val="001D4E8C"/>
    <w:rsid w:val="001D4ECE"/>
    <w:rsid w:val="001D53D3"/>
    <w:rsid w:val="001D5801"/>
    <w:rsid w:val="001D5C37"/>
    <w:rsid w:val="001D5C7B"/>
    <w:rsid w:val="001D6075"/>
    <w:rsid w:val="001D642E"/>
    <w:rsid w:val="001D6D54"/>
    <w:rsid w:val="001D70F0"/>
    <w:rsid w:val="001D714B"/>
    <w:rsid w:val="001D740B"/>
    <w:rsid w:val="001D7970"/>
    <w:rsid w:val="001D79E2"/>
    <w:rsid w:val="001D7D82"/>
    <w:rsid w:val="001E01AB"/>
    <w:rsid w:val="001E193F"/>
    <w:rsid w:val="001E1E4A"/>
    <w:rsid w:val="001E1E52"/>
    <w:rsid w:val="001E21AB"/>
    <w:rsid w:val="001E272C"/>
    <w:rsid w:val="001E3B43"/>
    <w:rsid w:val="001E3DDB"/>
    <w:rsid w:val="001E4573"/>
    <w:rsid w:val="001E4D4E"/>
    <w:rsid w:val="001E5261"/>
    <w:rsid w:val="001E52D2"/>
    <w:rsid w:val="001E580D"/>
    <w:rsid w:val="001E671E"/>
    <w:rsid w:val="001E6724"/>
    <w:rsid w:val="001E69D3"/>
    <w:rsid w:val="001E785A"/>
    <w:rsid w:val="001E7D43"/>
    <w:rsid w:val="001E7E68"/>
    <w:rsid w:val="001F005A"/>
    <w:rsid w:val="001F0378"/>
    <w:rsid w:val="001F03A3"/>
    <w:rsid w:val="001F09AE"/>
    <w:rsid w:val="001F0DDF"/>
    <w:rsid w:val="001F1657"/>
    <w:rsid w:val="001F1811"/>
    <w:rsid w:val="001F1837"/>
    <w:rsid w:val="001F1925"/>
    <w:rsid w:val="001F1AFA"/>
    <w:rsid w:val="001F1E05"/>
    <w:rsid w:val="001F222B"/>
    <w:rsid w:val="001F22A1"/>
    <w:rsid w:val="001F273B"/>
    <w:rsid w:val="001F2AB7"/>
    <w:rsid w:val="001F30B5"/>
    <w:rsid w:val="001F3448"/>
    <w:rsid w:val="001F39FD"/>
    <w:rsid w:val="001F44CA"/>
    <w:rsid w:val="001F4528"/>
    <w:rsid w:val="001F56CE"/>
    <w:rsid w:val="001F5734"/>
    <w:rsid w:val="001F5E1A"/>
    <w:rsid w:val="001F7410"/>
    <w:rsid w:val="001F773D"/>
    <w:rsid w:val="001F7F12"/>
    <w:rsid w:val="00200B02"/>
    <w:rsid w:val="0020102B"/>
    <w:rsid w:val="0020124B"/>
    <w:rsid w:val="002018DC"/>
    <w:rsid w:val="00201A54"/>
    <w:rsid w:val="00201E7D"/>
    <w:rsid w:val="002021BC"/>
    <w:rsid w:val="00202293"/>
    <w:rsid w:val="00202E2E"/>
    <w:rsid w:val="0020330A"/>
    <w:rsid w:val="00203684"/>
    <w:rsid w:val="002040D3"/>
    <w:rsid w:val="00204193"/>
    <w:rsid w:val="00204597"/>
    <w:rsid w:val="00204617"/>
    <w:rsid w:val="002049AA"/>
    <w:rsid w:val="00204D65"/>
    <w:rsid w:val="00204FAF"/>
    <w:rsid w:val="00205134"/>
    <w:rsid w:val="00205256"/>
    <w:rsid w:val="002057E9"/>
    <w:rsid w:val="0020590C"/>
    <w:rsid w:val="00205A56"/>
    <w:rsid w:val="00205ABE"/>
    <w:rsid w:val="00205CB2"/>
    <w:rsid w:val="00205E1D"/>
    <w:rsid w:val="00206178"/>
    <w:rsid w:val="002061ED"/>
    <w:rsid w:val="00206D45"/>
    <w:rsid w:val="00207418"/>
    <w:rsid w:val="00207B5E"/>
    <w:rsid w:val="00210503"/>
    <w:rsid w:val="002112F5"/>
    <w:rsid w:val="00211E48"/>
    <w:rsid w:val="00212292"/>
    <w:rsid w:val="002122FD"/>
    <w:rsid w:val="002125AB"/>
    <w:rsid w:val="0021260E"/>
    <w:rsid w:val="00212D61"/>
    <w:rsid w:val="002133F9"/>
    <w:rsid w:val="002135CF"/>
    <w:rsid w:val="00213B49"/>
    <w:rsid w:val="00213BDD"/>
    <w:rsid w:val="002143A2"/>
    <w:rsid w:val="002144D7"/>
    <w:rsid w:val="0021481D"/>
    <w:rsid w:val="0021486A"/>
    <w:rsid w:val="00214996"/>
    <w:rsid w:val="00215593"/>
    <w:rsid w:val="002156CA"/>
    <w:rsid w:val="002157CB"/>
    <w:rsid w:val="0021582C"/>
    <w:rsid w:val="002160FC"/>
    <w:rsid w:val="00216255"/>
    <w:rsid w:val="00216EF2"/>
    <w:rsid w:val="00216FE5"/>
    <w:rsid w:val="00217153"/>
    <w:rsid w:val="00217A7D"/>
    <w:rsid w:val="0022022D"/>
    <w:rsid w:val="00220294"/>
    <w:rsid w:val="00220767"/>
    <w:rsid w:val="00220B21"/>
    <w:rsid w:val="00220DA7"/>
    <w:rsid w:val="00221284"/>
    <w:rsid w:val="0022146C"/>
    <w:rsid w:val="00221D61"/>
    <w:rsid w:val="0022236C"/>
    <w:rsid w:val="00222B40"/>
    <w:rsid w:val="00222DA3"/>
    <w:rsid w:val="0022314D"/>
    <w:rsid w:val="002236E5"/>
    <w:rsid w:val="00224A5D"/>
    <w:rsid w:val="002259D6"/>
    <w:rsid w:val="00226713"/>
    <w:rsid w:val="00226784"/>
    <w:rsid w:val="00226FE6"/>
    <w:rsid w:val="00227127"/>
    <w:rsid w:val="00227147"/>
    <w:rsid w:val="0022723F"/>
    <w:rsid w:val="0022739E"/>
    <w:rsid w:val="00227B2F"/>
    <w:rsid w:val="00227FA7"/>
    <w:rsid w:val="00231A83"/>
    <w:rsid w:val="00231F5A"/>
    <w:rsid w:val="00232236"/>
    <w:rsid w:val="00233431"/>
    <w:rsid w:val="0023344A"/>
    <w:rsid w:val="002341F3"/>
    <w:rsid w:val="0023441D"/>
    <w:rsid w:val="00234587"/>
    <w:rsid w:val="002346E5"/>
    <w:rsid w:val="002350D0"/>
    <w:rsid w:val="00235AC6"/>
    <w:rsid w:val="002365C4"/>
    <w:rsid w:val="00236BAB"/>
    <w:rsid w:val="00237010"/>
    <w:rsid w:val="0023702C"/>
    <w:rsid w:val="0023744D"/>
    <w:rsid w:val="0023763F"/>
    <w:rsid w:val="002379BF"/>
    <w:rsid w:val="00237AD0"/>
    <w:rsid w:val="00237DAC"/>
    <w:rsid w:val="00240230"/>
    <w:rsid w:val="00241EAC"/>
    <w:rsid w:val="002424B4"/>
    <w:rsid w:val="002424B6"/>
    <w:rsid w:val="00242C2B"/>
    <w:rsid w:val="00243D85"/>
    <w:rsid w:val="00243E0B"/>
    <w:rsid w:val="0024400B"/>
    <w:rsid w:val="0024443D"/>
    <w:rsid w:val="00244CE3"/>
    <w:rsid w:val="00244E23"/>
    <w:rsid w:val="002455EF"/>
    <w:rsid w:val="002468E4"/>
    <w:rsid w:val="00246B1D"/>
    <w:rsid w:val="00246DED"/>
    <w:rsid w:val="002477CF"/>
    <w:rsid w:val="00250082"/>
    <w:rsid w:val="002502C4"/>
    <w:rsid w:val="00250362"/>
    <w:rsid w:val="0025090D"/>
    <w:rsid w:val="0025112E"/>
    <w:rsid w:val="00251288"/>
    <w:rsid w:val="00251466"/>
    <w:rsid w:val="00251E66"/>
    <w:rsid w:val="00252135"/>
    <w:rsid w:val="0025219E"/>
    <w:rsid w:val="002526BF"/>
    <w:rsid w:val="002526E8"/>
    <w:rsid w:val="00252AAC"/>
    <w:rsid w:val="00253945"/>
    <w:rsid w:val="002544A3"/>
    <w:rsid w:val="0025470E"/>
    <w:rsid w:val="00254A3A"/>
    <w:rsid w:val="00255096"/>
    <w:rsid w:val="002555CE"/>
    <w:rsid w:val="002559CE"/>
    <w:rsid w:val="00255E00"/>
    <w:rsid w:val="00255E18"/>
    <w:rsid w:val="002561A1"/>
    <w:rsid w:val="002563A8"/>
    <w:rsid w:val="00256666"/>
    <w:rsid w:val="00257263"/>
    <w:rsid w:val="00257592"/>
    <w:rsid w:val="0025771C"/>
    <w:rsid w:val="00260264"/>
    <w:rsid w:val="0026085E"/>
    <w:rsid w:val="00260D2F"/>
    <w:rsid w:val="00261410"/>
    <w:rsid w:val="00261D0E"/>
    <w:rsid w:val="00261FE0"/>
    <w:rsid w:val="00262FCA"/>
    <w:rsid w:val="00263845"/>
    <w:rsid w:val="0026417A"/>
    <w:rsid w:val="00264350"/>
    <w:rsid w:val="00264485"/>
    <w:rsid w:val="002644CF"/>
    <w:rsid w:val="002649E1"/>
    <w:rsid w:val="002651DF"/>
    <w:rsid w:val="00265564"/>
    <w:rsid w:val="00266271"/>
    <w:rsid w:val="002662F5"/>
    <w:rsid w:val="002663FD"/>
    <w:rsid w:val="00266669"/>
    <w:rsid w:val="002666BB"/>
    <w:rsid w:val="002668E0"/>
    <w:rsid w:val="0026755E"/>
    <w:rsid w:val="0026781D"/>
    <w:rsid w:val="00270A53"/>
    <w:rsid w:val="00271241"/>
    <w:rsid w:val="00271621"/>
    <w:rsid w:val="00271937"/>
    <w:rsid w:val="00272B2C"/>
    <w:rsid w:val="0027318C"/>
    <w:rsid w:val="00273628"/>
    <w:rsid w:val="00273773"/>
    <w:rsid w:val="00273DF8"/>
    <w:rsid w:val="00274285"/>
    <w:rsid w:val="0027516E"/>
    <w:rsid w:val="002751A8"/>
    <w:rsid w:val="00275656"/>
    <w:rsid w:val="00275742"/>
    <w:rsid w:val="00275923"/>
    <w:rsid w:val="00275FD3"/>
    <w:rsid w:val="00276032"/>
    <w:rsid w:val="002763E8"/>
    <w:rsid w:val="002765AA"/>
    <w:rsid w:val="002766FD"/>
    <w:rsid w:val="00277035"/>
    <w:rsid w:val="002771F2"/>
    <w:rsid w:val="002774D4"/>
    <w:rsid w:val="0027770D"/>
    <w:rsid w:val="00280331"/>
    <w:rsid w:val="002803A5"/>
    <w:rsid w:val="00280F07"/>
    <w:rsid w:val="0028142E"/>
    <w:rsid w:val="00281714"/>
    <w:rsid w:val="002822BD"/>
    <w:rsid w:val="00282A5F"/>
    <w:rsid w:val="00282C8C"/>
    <w:rsid w:val="00282D73"/>
    <w:rsid w:val="00283426"/>
    <w:rsid w:val="00283B75"/>
    <w:rsid w:val="00284174"/>
    <w:rsid w:val="00284220"/>
    <w:rsid w:val="002844B4"/>
    <w:rsid w:val="002846DB"/>
    <w:rsid w:val="002850A5"/>
    <w:rsid w:val="00285187"/>
    <w:rsid w:val="002851BE"/>
    <w:rsid w:val="00285910"/>
    <w:rsid w:val="00285951"/>
    <w:rsid w:val="002869BD"/>
    <w:rsid w:val="00286A3F"/>
    <w:rsid w:val="00286B1C"/>
    <w:rsid w:val="00286CF3"/>
    <w:rsid w:val="00287762"/>
    <w:rsid w:val="00287F0D"/>
    <w:rsid w:val="0029018B"/>
    <w:rsid w:val="00290B98"/>
    <w:rsid w:val="00290CEF"/>
    <w:rsid w:val="002928D8"/>
    <w:rsid w:val="00292BCA"/>
    <w:rsid w:val="002932D2"/>
    <w:rsid w:val="00293670"/>
    <w:rsid w:val="00293C0C"/>
    <w:rsid w:val="00295EFE"/>
    <w:rsid w:val="00296714"/>
    <w:rsid w:val="0029681D"/>
    <w:rsid w:val="00296F3D"/>
    <w:rsid w:val="002972BA"/>
    <w:rsid w:val="0029735D"/>
    <w:rsid w:val="00297A36"/>
    <w:rsid w:val="00297D3D"/>
    <w:rsid w:val="002A049D"/>
    <w:rsid w:val="002A09D5"/>
    <w:rsid w:val="002A0A1F"/>
    <w:rsid w:val="002A15FD"/>
    <w:rsid w:val="002A1847"/>
    <w:rsid w:val="002A1BDA"/>
    <w:rsid w:val="002A208E"/>
    <w:rsid w:val="002A2460"/>
    <w:rsid w:val="002A284C"/>
    <w:rsid w:val="002A2C9B"/>
    <w:rsid w:val="002A3151"/>
    <w:rsid w:val="002A3786"/>
    <w:rsid w:val="002A3A77"/>
    <w:rsid w:val="002A3DD6"/>
    <w:rsid w:val="002A4823"/>
    <w:rsid w:val="002A51CB"/>
    <w:rsid w:val="002A5A6A"/>
    <w:rsid w:val="002A5BAE"/>
    <w:rsid w:val="002A62F1"/>
    <w:rsid w:val="002A6329"/>
    <w:rsid w:val="002A79ED"/>
    <w:rsid w:val="002A7E54"/>
    <w:rsid w:val="002B0382"/>
    <w:rsid w:val="002B0655"/>
    <w:rsid w:val="002B1668"/>
    <w:rsid w:val="002B189F"/>
    <w:rsid w:val="002B1939"/>
    <w:rsid w:val="002B1BD0"/>
    <w:rsid w:val="002B2149"/>
    <w:rsid w:val="002B21E1"/>
    <w:rsid w:val="002B2500"/>
    <w:rsid w:val="002B343B"/>
    <w:rsid w:val="002B34C5"/>
    <w:rsid w:val="002B3599"/>
    <w:rsid w:val="002B3A07"/>
    <w:rsid w:val="002B3C1C"/>
    <w:rsid w:val="002B40CE"/>
    <w:rsid w:val="002B447B"/>
    <w:rsid w:val="002B49C5"/>
    <w:rsid w:val="002B4B54"/>
    <w:rsid w:val="002B52A6"/>
    <w:rsid w:val="002B5DFE"/>
    <w:rsid w:val="002B651E"/>
    <w:rsid w:val="002B6927"/>
    <w:rsid w:val="002B6A5A"/>
    <w:rsid w:val="002B72AE"/>
    <w:rsid w:val="002B7513"/>
    <w:rsid w:val="002B7851"/>
    <w:rsid w:val="002C0200"/>
    <w:rsid w:val="002C08FB"/>
    <w:rsid w:val="002C0BE9"/>
    <w:rsid w:val="002C1175"/>
    <w:rsid w:val="002C176C"/>
    <w:rsid w:val="002C1B7A"/>
    <w:rsid w:val="002C2408"/>
    <w:rsid w:val="002C2D78"/>
    <w:rsid w:val="002C3212"/>
    <w:rsid w:val="002C3225"/>
    <w:rsid w:val="002C335C"/>
    <w:rsid w:val="002C3986"/>
    <w:rsid w:val="002C3EDE"/>
    <w:rsid w:val="002C400A"/>
    <w:rsid w:val="002C4018"/>
    <w:rsid w:val="002C484B"/>
    <w:rsid w:val="002C4BBD"/>
    <w:rsid w:val="002C576D"/>
    <w:rsid w:val="002C6029"/>
    <w:rsid w:val="002C61F9"/>
    <w:rsid w:val="002C77DE"/>
    <w:rsid w:val="002C78CA"/>
    <w:rsid w:val="002D019A"/>
    <w:rsid w:val="002D0427"/>
    <w:rsid w:val="002D071E"/>
    <w:rsid w:val="002D0B84"/>
    <w:rsid w:val="002D0BCE"/>
    <w:rsid w:val="002D1A9E"/>
    <w:rsid w:val="002D1AD1"/>
    <w:rsid w:val="002D1D15"/>
    <w:rsid w:val="002D1E39"/>
    <w:rsid w:val="002D21E8"/>
    <w:rsid w:val="002D22CA"/>
    <w:rsid w:val="002D278F"/>
    <w:rsid w:val="002D34AA"/>
    <w:rsid w:val="002D35E3"/>
    <w:rsid w:val="002D3DAF"/>
    <w:rsid w:val="002D421A"/>
    <w:rsid w:val="002D43F1"/>
    <w:rsid w:val="002D4430"/>
    <w:rsid w:val="002D4658"/>
    <w:rsid w:val="002D528A"/>
    <w:rsid w:val="002D53DF"/>
    <w:rsid w:val="002D57F0"/>
    <w:rsid w:val="002D5F67"/>
    <w:rsid w:val="002D60C7"/>
    <w:rsid w:val="002D653A"/>
    <w:rsid w:val="002D657A"/>
    <w:rsid w:val="002D6DC8"/>
    <w:rsid w:val="002D76DC"/>
    <w:rsid w:val="002D7CC0"/>
    <w:rsid w:val="002D7E41"/>
    <w:rsid w:val="002D7ECB"/>
    <w:rsid w:val="002E06CB"/>
    <w:rsid w:val="002E072C"/>
    <w:rsid w:val="002E0D2B"/>
    <w:rsid w:val="002E1009"/>
    <w:rsid w:val="002E181A"/>
    <w:rsid w:val="002E2DD8"/>
    <w:rsid w:val="002E331F"/>
    <w:rsid w:val="002E3917"/>
    <w:rsid w:val="002E3992"/>
    <w:rsid w:val="002E3AB2"/>
    <w:rsid w:val="002E3EA5"/>
    <w:rsid w:val="002E3FDC"/>
    <w:rsid w:val="002E4347"/>
    <w:rsid w:val="002E48BC"/>
    <w:rsid w:val="002E53C3"/>
    <w:rsid w:val="002E618D"/>
    <w:rsid w:val="002E69DA"/>
    <w:rsid w:val="002E6CC7"/>
    <w:rsid w:val="002E6ECE"/>
    <w:rsid w:val="002E6FE3"/>
    <w:rsid w:val="002E744E"/>
    <w:rsid w:val="002E7897"/>
    <w:rsid w:val="002E7CE5"/>
    <w:rsid w:val="002F0067"/>
    <w:rsid w:val="002F04A4"/>
    <w:rsid w:val="002F05CB"/>
    <w:rsid w:val="002F085A"/>
    <w:rsid w:val="002F0997"/>
    <w:rsid w:val="002F20C6"/>
    <w:rsid w:val="002F21AB"/>
    <w:rsid w:val="002F36B1"/>
    <w:rsid w:val="002F3A86"/>
    <w:rsid w:val="002F3C4D"/>
    <w:rsid w:val="002F40FA"/>
    <w:rsid w:val="002F4411"/>
    <w:rsid w:val="002F46AF"/>
    <w:rsid w:val="002F4BC1"/>
    <w:rsid w:val="002F4C1A"/>
    <w:rsid w:val="002F541C"/>
    <w:rsid w:val="002F58F9"/>
    <w:rsid w:val="002F5AA0"/>
    <w:rsid w:val="002F625D"/>
    <w:rsid w:val="002F632A"/>
    <w:rsid w:val="002F6537"/>
    <w:rsid w:val="002F6687"/>
    <w:rsid w:val="002F6931"/>
    <w:rsid w:val="002F6A59"/>
    <w:rsid w:val="002F6F93"/>
    <w:rsid w:val="002F7174"/>
    <w:rsid w:val="002F71C1"/>
    <w:rsid w:val="002F744D"/>
    <w:rsid w:val="002F783E"/>
    <w:rsid w:val="002F796F"/>
    <w:rsid w:val="003005DA"/>
    <w:rsid w:val="00300C72"/>
    <w:rsid w:val="0030104D"/>
    <w:rsid w:val="00301322"/>
    <w:rsid w:val="00301762"/>
    <w:rsid w:val="00301BB8"/>
    <w:rsid w:val="00301C46"/>
    <w:rsid w:val="00301E8F"/>
    <w:rsid w:val="00302013"/>
    <w:rsid w:val="003024C9"/>
    <w:rsid w:val="00302587"/>
    <w:rsid w:val="003025B9"/>
    <w:rsid w:val="00302B51"/>
    <w:rsid w:val="00303DF7"/>
    <w:rsid w:val="0030479E"/>
    <w:rsid w:val="003049EF"/>
    <w:rsid w:val="0030507C"/>
    <w:rsid w:val="00305284"/>
    <w:rsid w:val="00305BB7"/>
    <w:rsid w:val="00305C11"/>
    <w:rsid w:val="00306452"/>
    <w:rsid w:val="00306BE5"/>
    <w:rsid w:val="00306C1F"/>
    <w:rsid w:val="0030716A"/>
    <w:rsid w:val="00307422"/>
    <w:rsid w:val="0030760E"/>
    <w:rsid w:val="0030792D"/>
    <w:rsid w:val="00311283"/>
    <w:rsid w:val="00311297"/>
    <w:rsid w:val="003114E0"/>
    <w:rsid w:val="00311FCA"/>
    <w:rsid w:val="00312193"/>
    <w:rsid w:val="00312735"/>
    <w:rsid w:val="0031279C"/>
    <w:rsid w:val="003129C8"/>
    <w:rsid w:val="00312F1A"/>
    <w:rsid w:val="00313808"/>
    <w:rsid w:val="003145C6"/>
    <w:rsid w:val="003148D1"/>
    <w:rsid w:val="003149B6"/>
    <w:rsid w:val="00314BFC"/>
    <w:rsid w:val="00315294"/>
    <w:rsid w:val="00315583"/>
    <w:rsid w:val="003157D8"/>
    <w:rsid w:val="00315A1B"/>
    <w:rsid w:val="00317030"/>
    <w:rsid w:val="00317328"/>
    <w:rsid w:val="003173AB"/>
    <w:rsid w:val="0031748F"/>
    <w:rsid w:val="00320015"/>
    <w:rsid w:val="0032031D"/>
    <w:rsid w:val="00320D93"/>
    <w:rsid w:val="00321549"/>
    <w:rsid w:val="00321605"/>
    <w:rsid w:val="00321795"/>
    <w:rsid w:val="00321C1A"/>
    <w:rsid w:val="00321C41"/>
    <w:rsid w:val="00321D54"/>
    <w:rsid w:val="00321ED8"/>
    <w:rsid w:val="003221A2"/>
    <w:rsid w:val="00322214"/>
    <w:rsid w:val="003223EE"/>
    <w:rsid w:val="0032272C"/>
    <w:rsid w:val="00322896"/>
    <w:rsid w:val="003235DC"/>
    <w:rsid w:val="0032407A"/>
    <w:rsid w:val="003243F1"/>
    <w:rsid w:val="00324519"/>
    <w:rsid w:val="0032467B"/>
    <w:rsid w:val="003248C4"/>
    <w:rsid w:val="00325221"/>
    <w:rsid w:val="003253F8"/>
    <w:rsid w:val="00325D0E"/>
    <w:rsid w:val="00325DF4"/>
    <w:rsid w:val="003260B0"/>
    <w:rsid w:val="003266C2"/>
    <w:rsid w:val="003268BE"/>
    <w:rsid w:val="003275FD"/>
    <w:rsid w:val="00327683"/>
    <w:rsid w:val="003279C1"/>
    <w:rsid w:val="003279F9"/>
    <w:rsid w:val="00327E16"/>
    <w:rsid w:val="003302F9"/>
    <w:rsid w:val="003303EC"/>
    <w:rsid w:val="00330D37"/>
    <w:rsid w:val="00331266"/>
    <w:rsid w:val="003314DC"/>
    <w:rsid w:val="0033165D"/>
    <w:rsid w:val="0033171A"/>
    <w:rsid w:val="00332171"/>
    <w:rsid w:val="0033253C"/>
    <w:rsid w:val="00332788"/>
    <w:rsid w:val="00332CA9"/>
    <w:rsid w:val="0033301F"/>
    <w:rsid w:val="00333098"/>
    <w:rsid w:val="00333450"/>
    <w:rsid w:val="00333A91"/>
    <w:rsid w:val="00333D40"/>
    <w:rsid w:val="00334048"/>
    <w:rsid w:val="00334516"/>
    <w:rsid w:val="0033463B"/>
    <w:rsid w:val="00334C09"/>
    <w:rsid w:val="00335400"/>
    <w:rsid w:val="003354DC"/>
    <w:rsid w:val="00335654"/>
    <w:rsid w:val="003356A5"/>
    <w:rsid w:val="003359C6"/>
    <w:rsid w:val="003359E2"/>
    <w:rsid w:val="00335A9E"/>
    <w:rsid w:val="003360F5"/>
    <w:rsid w:val="003361EA"/>
    <w:rsid w:val="003362FB"/>
    <w:rsid w:val="00336625"/>
    <w:rsid w:val="00336729"/>
    <w:rsid w:val="00336999"/>
    <w:rsid w:val="00337764"/>
    <w:rsid w:val="00337895"/>
    <w:rsid w:val="00337FFA"/>
    <w:rsid w:val="00340104"/>
    <w:rsid w:val="003401FA"/>
    <w:rsid w:val="003404D9"/>
    <w:rsid w:val="003404FD"/>
    <w:rsid w:val="00340C13"/>
    <w:rsid w:val="00340CC6"/>
    <w:rsid w:val="00340D61"/>
    <w:rsid w:val="0034128E"/>
    <w:rsid w:val="00341B4A"/>
    <w:rsid w:val="00341FD6"/>
    <w:rsid w:val="00342392"/>
    <w:rsid w:val="00343BA0"/>
    <w:rsid w:val="00343EAF"/>
    <w:rsid w:val="003442B6"/>
    <w:rsid w:val="00344486"/>
    <w:rsid w:val="00344FFA"/>
    <w:rsid w:val="00345632"/>
    <w:rsid w:val="00345689"/>
    <w:rsid w:val="003456A5"/>
    <w:rsid w:val="00345C6B"/>
    <w:rsid w:val="00345D92"/>
    <w:rsid w:val="00345FC9"/>
    <w:rsid w:val="003464FE"/>
    <w:rsid w:val="003467E9"/>
    <w:rsid w:val="00347014"/>
    <w:rsid w:val="003471DB"/>
    <w:rsid w:val="003473C5"/>
    <w:rsid w:val="00347B28"/>
    <w:rsid w:val="00347CE6"/>
    <w:rsid w:val="00347E64"/>
    <w:rsid w:val="00350CA0"/>
    <w:rsid w:val="00351218"/>
    <w:rsid w:val="00351652"/>
    <w:rsid w:val="00351963"/>
    <w:rsid w:val="003519EF"/>
    <w:rsid w:val="003522F7"/>
    <w:rsid w:val="00352470"/>
    <w:rsid w:val="00352667"/>
    <w:rsid w:val="00352819"/>
    <w:rsid w:val="00352F89"/>
    <w:rsid w:val="0035358E"/>
    <w:rsid w:val="003539D1"/>
    <w:rsid w:val="00353BE2"/>
    <w:rsid w:val="00353C18"/>
    <w:rsid w:val="0035489D"/>
    <w:rsid w:val="003555BC"/>
    <w:rsid w:val="00355E9A"/>
    <w:rsid w:val="00356117"/>
    <w:rsid w:val="0035777C"/>
    <w:rsid w:val="00361856"/>
    <w:rsid w:val="0036191D"/>
    <w:rsid w:val="00361BD4"/>
    <w:rsid w:val="0036214F"/>
    <w:rsid w:val="0036234D"/>
    <w:rsid w:val="003624CF"/>
    <w:rsid w:val="00362585"/>
    <w:rsid w:val="0036260F"/>
    <w:rsid w:val="003627DB"/>
    <w:rsid w:val="003631EF"/>
    <w:rsid w:val="0036477D"/>
    <w:rsid w:val="00364B11"/>
    <w:rsid w:val="00365FC4"/>
    <w:rsid w:val="00366354"/>
    <w:rsid w:val="00366519"/>
    <w:rsid w:val="003670A1"/>
    <w:rsid w:val="0036753E"/>
    <w:rsid w:val="00370489"/>
    <w:rsid w:val="003706F6"/>
    <w:rsid w:val="00370B44"/>
    <w:rsid w:val="00371128"/>
    <w:rsid w:val="00372AAE"/>
    <w:rsid w:val="00372C66"/>
    <w:rsid w:val="00373050"/>
    <w:rsid w:val="003734EC"/>
    <w:rsid w:val="00373B84"/>
    <w:rsid w:val="00373EA4"/>
    <w:rsid w:val="003743D9"/>
    <w:rsid w:val="00374603"/>
    <w:rsid w:val="00374AF4"/>
    <w:rsid w:val="00374D1C"/>
    <w:rsid w:val="00375190"/>
    <w:rsid w:val="0037559E"/>
    <w:rsid w:val="00376005"/>
    <w:rsid w:val="0037626E"/>
    <w:rsid w:val="00376377"/>
    <w:rsid w:val="00376562"/>
    <w:rsid w:val="003766FA"/>
    <w:rsid w:val="00376A80"/>
    <w:rsid w:val="00377255"/>
    <w:rsid w:val="0037732B"/>
    <w:rsid w:val="00377347"/>
    <w:rsid w:val="00377848"/>
    <w:rsid w:val="00377875"/>
    <w:rsid w:val="00377D3F"/>
    <w:rsid w:val="00377EBB"/>
    <w:rsid w:val="00380893"/>
    <w:rsid w:val="00380F3A"/>
    <w:rsid w:val="00381010"/>
    <w:rsid w:val="0038101F"/>
    <w:rsid w:val="00381107"/>
    <w:rsid w:val="00381174"/>
    <w:rsid w:val="00381AC8"/>
    <w:rsid w:val="00382856"/>
    <w:rsid w:val="00382A58"/>
    <w:rsid w:val="00382B8E"/>
    <w:rsid w:val="00382D93"/>
    <w:rsid w:val="00383242"/>
    <w:rsid w:val="003833A0"/>
    <w:rsid w:val="00383431"/>
    <w:rsid w:val="003834B7"/>
    <w:rsid w:val="00383518"/>
    <w:rsid w:val="00383A25"/>
    <w:rsid w:val="003841FB"/>
    <w:rsid w:val="003847C4"/>
    <w:rsid w:val="0038489C"/>
    <w:rsid w:val="00384D22"/>
    <w:rsid w:val="00384DD0"/>
    <w:rsid w:val="00385A99"/>
    <w:rsid w:val="00385F0A"/>
    <w:rsid w:val="0038614E"/>
    <w:rsid w:val="003863D4"/>
    <w:rsid w:val="00386E9C"/>
    <w:rsid w:val="003871D7"/>
    <w:rsid w:val="003874DF"/>
    <w:rsid w:val="00387916"/>
    <w:rsid w:val="00387EF7"/>
    <w:rsid w:val="003901C2"/>
    <w:rsid w:val="00390424"/>
    <w:rsid w:val="0039085B"/>
    <w:rsid w:val="00390CCE"/>
    <w:rsid w:val="00391517"/>
    <w:rsid w:val="003915BF"/>
    <w:rsid w:val="00391B42"/>
    <w:rsid w:val="00391EB2"/>
    <w:rsid w:val="003921B7"/>
    <w:rsid w:val="003921CB"/>
    <w:rsid w:val="0039221D"/>
    <w:rsid w:val="003923F8"/>
    <w:rsid w:val="00392526"/>
    <w:rsid w:val="00392541"/>
    <w:rsid w:val="00392AB6"/>
    <w:rsid w:val="00392D21"/>
    <w:rsid w:val="00393197"/>
    <w:rsid w:val="00393961"/>
    <w:rsid w:val="0039473D"/>
    <w:rsid w:val="00394AB2"/>
    <w:rsid w:val="00394FF4"/>
    <w:rsid w:val="00395264"/>
    <w:rsid w:val="00395463"/>
    <w:rsid w:val="003956FE"/>
    <w:rsid w:val="00395792"/>
    <w:rsid w:val="00395B8C"/>
    <w:rsid w:val="00395EDC"/>
    <w:rsid w:val="003961CF"/>
    <w:rsid w:val="003962CA"/>
    <w:rsid w:val="0039632B"/>
    <w:rsid w:val="003964FA"/>
    <w:rsid w:val="00396D5A"/>
    <w:rsid w:val="00396EAA"/>
    <w:rsid w:val="00396EE0"/>
    <w:rsid w:val="0039719F"/>
    <w:rsid w:val="0039724A"/>
    <w:rsid w:val="003976F8"/>
    <w:rsid w:val="0039781F"/>
    <w:rsid w:val="0039793D"/>
    <w:rsid w:val="00397F46"/>
    <w:rsid w:val="003A02A6"/>
    <w:rsid w:val="003A0463"/>
    <w:rsid w:val="003A0CED"/>
    <w:rsid w:val="003A0EE5"/>
    <w:rsid w:val="003A0FE4"/>
    <w:rsid w:val="003A1259"/>
    <w:rsid w:val="003A1552"/>
    <w:rsid w:val="003A1671"/>
    <w:rsid w:val="003A1CB1"/>
    <w:rsid w:val="003A22DB"/>
    <w:rsid w:val="003A277F"/>
    <w:rsid w:val="003A282C"/>
    <w:rsid w:val="003A28D7"/>
    <w:rsid w:val="003A28DC"/>
    <w:rsid w:val="003A2D06"/>
    <w:rsid w:val="003A37E7"/>
    <w:rsid w:val="003A3878"/>
    <w:rsid w:val="003A410C"/>
    <w:rsid w:val="003A423D"/>
    <w:rsid w:val="003A4D79"/>
    <w:rsid w:val="003A50A9"/>
    <w:rsid w:val="003A5AD4"/>
    <w:rsid w:val="003A61AE"/>
    <w:rsid w:val="003A6503"/>
    <w:rsid w:val="003A658E"/>
    <w:rsid w:val="003A676A"/>
    <w:rsid w:val="003A6968"/>
    <w:rsid w:val="003A6BBC"/>
    <w:rsid w:val="003A7115"/>
    <w:rsid w:val="003A714C"/>
    <w:rsid w:val="003A76B8"/>
    <w:rsid w:val="003A7B8B"/>
    <w:rsid w:val="003B04E7"/>
    <w:rsid w:val="003B09B0"/>
    <w:rsid w:val="003B1976"/>
    <w:rsid w:val="003B1B7D"/>
    <w:rsid w:val="003B1CD6"/>
    <w:rsid w:val="003B1E44"/>
    <w:rsid w:val="003B1E6C"/>
    <w:rsid w:val="003B2282"/>
    <w:rsid w:val="003B270E"/>
    <w:rsid w:val="003B278D"/>
    <w:rsid w:val="003B2C0E"/>
    <w:rsid w:val="003B2C9F"/>
    <w:rsid w:val="003B2D3E"/>
    <w:rsid w:val="003B3CA8"/>
    <w:rsid w:val="003B5504"/>
    <w:rsid w:val="003B5845"/>
    <w:rsid w:val="003B62DB"/>
    <w:rsid w:val="003B6508"/>
    <w:rsid w:val="003B6725"/>
    <w:rsid w:val="003B68F3"/>
    <w:rsid w:val="003B6B34"/>
    <w:rsid w:val="003B711B"/>
    <w:rsid w:val="003B71D6"/>
    <w:rsid w:val="003B7732"/>
    <w:rsid w:val="003C0FF6"/>
    <w:rsid w:val="003C16B5"/>
    <w:rsid w:val="003C1A00"/>
    <w:rsid w:val="003C226A"/>
    <w:rsid w:val="003C2805"/>
    <w:rsid w:val="003C289D"/>
    <w:rsid w:val="003C2DD8"/>
    <w:rsid w:val="003C3667"/>
    <w:rsid w:val="003C3A38"/>
    <w:rsid w:val="003C3AF4"/>
    <w:rsid w:val="003C4A9E"/>
    <w:rsid w:val="003C531F"/>
    <w:rsid w:val="003C5BC0"/>
    <w:rsid w:val="003C6026"/>
    <w:rsid w:val="003C642F"/>
    <w:rsid w:val="003C6D7F"/>
    <w:rsid w:val="003C6DEA"/>
    <w:rsid w:val="003C77F0"/>
    <w:rsid w:val="003C7B36"/>
    <w:rsid w:val="003C7BE1"/>
    <w:rsid w:val="003C7BEF"/>
    <w:rsid w:val="003D01AC"/>
    <w:rsid w:val="003D06A9"/>
    <w:rsid w:val="003D1071"/>
    <w:rsid w:val="003D1650"/>
    <w:rsid w:val="003D2423"/>
    <w:rsid w:val="003D256C"/>
    <w:rsid w:val="003D29CB"/>
    <w:rsid w:val="003D40A7"/>
    <w:rsid w:val="003D420A"/>
    <w:rsid w:val="003D4C0E"/>
    <w:rsid w:val="003D4C8B"/>
    <w:rsid w:val="003D51F2"/>
    <w:rsid w:val="003D5F7F"/>
    <w:rsid w:val="003D6122"/>
    <w:rsid w:val="003D61C8"/>
    <w:rsid w:val="003D6E32"/>
    <w:rsid w:val="003D7204"/>
    <w:rsid w:val="003D784E"/>
    <w:rsid w:val="003D79EF"/>
    <w:rsid w:val="003D7B92"/>
    <w:rsid w:val="003D7E87"/>
    <w:rsid w:val="003E0031"/>
    <w:rsid w:val="003E07BF"/>
    <w:rsid w:val="003E11D5"/>
    <w:rsid w:val="003E146B"/>
    <w:rsid w:val="003E171D"/>
    <w:rsid w:val="003E2218"/>
    <w:rsid w:val="003E22E7"/>
    <w:rsid w:val="003E25C3"/>
    <w:rsid w:val="003E2A09"/>
    <w:rsid w:val="003E2C61"/>
    <w:rsid w:val="003E2FDB"/>
    <w:rsid w:val="003E32A6"/>
    <w:rsid w:val="003E4261"/>
    <w:rsid w:val="003E4313"/>
    <w:rsid w:val="003E48A8"/>
    <w:rsid w:val="003E5285"/>
    <w:rsid w:val="003E52F0"/>
    <w:rsid w:val="003E53DD"/>
    <w:rsid w:val="003E55A9"/>
    <w:rsid w:val="003E5870"/>
    <w:rsid w:val="003E600B"/>
    <w:rsid w:val="003E6F6E"/>
    <w:rsid w:val="003E7505"/>
    <w:rsid w:val="003F0B1A"/>
    <w:rsid w:val="003F0BEE"/>
    <w:rsid w:val="003F0C99"/>
    <w:rsid w:val="003F151E"/>
    <w:rsid w:val="003F1983"/>
    <w:rsid w:val="003F1A92"/>
    <w:rsid w:val="003F1C50"/>
    <w:rsid w:val="003F1EF1"/>
    <w:rsid w:val="003F21CC"/>
    <w:rsid w:val="003F2581"/>
    <w:rsid w:val="003F2607"/>
    <w:rsid w:val="003F2E2F"/>
    <w:rsid w:val="003F3BCD"/>
    <w:rsid w:val="003F4111"/>
    <w:rsid w:val="003F53DC"/>
    <w:rsid w:val="003F55B8"/>
    <w:rsid w:val="003F677A"/>
    <w:rsid w:val="003F6A4C"/>
    <w:rsid w:val="003F7519"/>
    <w:rsid w:val="003F7B59"/>
    <w:rsid w:val="003F7C48"/>
    <w:rsid w:val="00400090"/>
    <w:rsid w:val="00400746"/>
    <w:rsid w:val="0040094A"/>
    <w:rsid w:val="00400CE9"/>
    <w:rsid w:val="00400EC0"/>
    <w:rsid w:val="00401690"/>
    <w:rsid w:val="00401795"/>
    <w:rsid w:val="00401E14"/>
    <w:rsid w:val="00401F5E"/>
    <w:rsid w:val="00402988"/>
    <w:rsid w:val="00402A6E"/>
    <w:rsid w:val="00402B3C"/>
    <w:rsid w:val="00402BC6"/>
    <w:rsid w:val="00402C4A"/>
    <w:rsid w:val="004039C5"/>
    <w:rsid w:val="00403AA7"/>
    <w:rsid w:val="00403C19"/>
    <w:rsid w:val="004042BD"/>
    <w:rsid w:val="004047F3"/>
    <w:rsid w:val="00404B6D"/>
    <w:rsid w:val="00405252"/>
    <w:rsid w:val="00405305"/>
    <w:rsid w:val="00405B7B"/>
    <w:rsid w:val="00405FD7"/>
    <w:rsid w:val="0040676F"/>
    <w:rsid w:val="004068EF"/>
    <w:rsid w:val="00406949"/>
    <w:rsid w:val="00406B38"/>
    <w:rsid w:val="00406E5A"/>
    <w:rsid w:val="00407832"/>
    <w:rsid w:val="00407D1B"/>
    <w:rsid w:val="00407FD5"/>
    <w:rsid w:val="00410385"/>
    <w:rsid w:val="0041062D"/>
    <w:rsid w:val="004118B6"/>
    <w:rsid w:val="00412133"/>
    <w:rsid w:val="00412DCE"/>
    <w:rsid w:val="00413438"/>
    <w:rsid w:val="00413592"/>
    <w:rsid w:val="004135C5"/>
    <w:rsid w:val="004135E7"/>
    <w:rsid w:val="004138D0"/>
    <w:rsid w:val="00413C1D"/>
    <w:rsid w:val="00413E71"/>
    <w:rsid w:val="0041411C"/>
    <w:rsid w:val="0041459B"/>
    <w:rsid w:val="00414DCB"/>
    <w:rsid w:val="00414FEC"/>
    <w:rsid w:val="00415467"/>
    <w:rsid w:val="004154E6"/>
    <w:rsid w:val="004156E0"/>
    <w:rsid w:val="00415ED7"/>
    <w:rsid w:val="004168DD"/>
    <w:rsid w:val="00417191"/>
    <w:rsid w:val="0041748E"/>
    <w:rsid w:val="00417F52"/>
    <w:rsid w:val="0042007D"/>
    <w:rsid w:val="004201C8"/>
    <w:rsid w:val="00420687"/>
    <w:rsid w:val="004209A7"/>
    <w:rsid w:val="00420E89"/>
    <w:rsid w:val="00421437"/>
    <w:rsid w:val="00421774"/>
    <w:rsid w:val="0042182B"/>
    <w:rsid w:val="00421E00"/>
    <w:rsid w:val="004224D1"/>
    <w:rsid w:val="004224EB"/>
    <w:rsid w:val="00422C0B"/>
    <w:rsid w:val="00422CDC"/>
    <w:rsid w:val="004230FD"/>
    <w:rsid w:val="004231FF"/>
    <w:rsid w:val="00423932"/>
    <w:rsid w:val="00423E03"/>
    <w:rsid w:val="0042507F"/>
    <w:rsid w:val="00425BCA"/>
    <w:rsid w:val="004265C1"/>
    <w:rsid w:val="00430470"/>
    <w:rsid w:val="00430707"/>
    <w:rsid w:val="004308FE"/>
    <w:rsid w:val="00430A8C"/>
    <w:rsid w:val="004316D2"/>
    <w:rsid w:val="00431B47"/>
    <w:rsid w:val="00431C2F"/>
    <w:rsid w:val="00431DCB"/>
    <w:rsid w:val="004328B3"/>
    <w:rsid w:val="00433C69"/>
    <w:rsid w:val="0043487F"/>
    <w:rsid w:val="0043503A"/>
    <w:rsid w:val="004355C2"/>
    <w:rsid w:val="00435AEC"/>
    <w:rsid w:val="00436FAB"/>
    <w:rsid w:val="004373B6"/>
    <w:rsid w:val="00437985"/>
    <w:rsid w:val="004406F7"/>
    <w:rsid w:val="00440D6B"/>
    <w:rsid w:val="0044176A"/>
    <w:rsid w:val="00441AED"/>
    <w:rsid w:val="00442224"/>
    <w:rsid w:val="004422E6"/>
    <w:rsid w:val="00443587"/>
    <w:rsid w:val="00443703"/>
    <w:rsid w:val="004439E1"/>
    <w:rsid w:val="00443CD5"/>
    <w:rsid w:val="00444838"/>
    <w:rsid w:val="00444F76"/>
    <w:rsid w:val="004452A2"/>
    <w:rsid w:val="004453D3"/>
    <w:rsid w:val="0044554B"/>
    <w:rsid w:val="004461B1"/>
    <w:rsid w:val="00446796"/>
    <w:rsid w:val="00447859"/>
    <w:rsid w:val="00447C73"/>
    <w:rsid w:val="00447F3F"/>
    <w:rsid w:val="004502A7"/>
    <w:rsid w:val="00450F0E"/>
    <w:rsid w:val="004522FF"/>
    <w:rsid w:val="00452C03"/>
    <w:rsid w:val="00453E63"/>
    <w:rsid w:val="00453EB1"/>
    <w:rsid w:val="004540EA"/>
    <w:rsid w:val="00454188"/>
    <w:rsid w:val="004543D7"/>
    <w:rsid w:val="00454AC6"/>
    <w:rsid w:val="00454B12"/>
    <w:rsid w:val="0045553C"/>
    <w:rsid w:val="00455A28"/>
    <w:rsid w:val="00455A2E"/>
    <w:rsid w:val="00455A6E"/>
    <w:rsid w:val="00456127"/>
    <w:rsid w:val="0045631A"/>
    <w:rsid w:val="0045712B"/>
    <w:rsid w:val="00457A03"/>
    <w:rsid w:val="00457F1B"/>
    <w:rsid w:val="00460338"/>
    <w:rsid w:val="0046065D"/>
    <w:rsid w:val="004609FB"/>
    <w:rsid w:val="00460E8E"/>
    <w:rsid w:val="0046180E"/>
    <w:rsid w:val="0046192F"/>
    <w:rsid w:val="00461944"/>
    <w:rsid w:val="00462043"/>
    <w:rsid w:val="0046271D"/>
    <w:rsid w:val="00462CF8"/>
    <w:rsid w:val="0046415B"/>
    <w:rsid w:val="004644D5"/>
    <w:rsid w:val="00464B39"/>
    <w:rsid w:val="004650B3"/>
    <w:rsid w:val="004653F3"/>
    <w:rsid w:val="0046612C"/>
    <w:rsid w:val="004665A9"/>
    <w:rsid w:val="00467639"/>
    <w:rsid w:val="00467FCE"/>
    <w:rsid w:val="00467FF0"/>
    <w:rsid w:val="00470341"/>
    <w:rsid w:val="0047064D"/>
    <w:rsid w:val="004708CB"/>
    <w:rsid w:val="00470B41"/>
    <w:rsid w:val="00470DCB"/>
    <w:rsid w:val="00471669"/>
    <w:rsid w:val="004716C7"/>
    <w:rsid w:val="00471AF4"/>
    <w:rsid w:val="00472319"/>
    <w:rsid w:val="004724A7"/>
    <w:rsid w:val="004726E9"/>
    <w:rsid w:val="0047280C"/>
    <w:rsid w:val="004729C0"/>
    <w:rsid w:val="00472EB6"/>
    <w:rsid w:val="00473299"/>
    <w:rsid w:val="004735F0"/>
    <w:rsid w:val="00473748"/>
    <w:rsid w:val="00473F2E"/>
    <w:rsid w:val="00473FAD"/>
    <w:rsid w:val="00473FEB"/>
    <w:rsid w:val="00474206"/>
    <w:rsid w:val="00474824"/>
    <w:rsid w:val="00474F4B"/>
    <w:rsid w:val="00475634"/>
    <w:rsid w:val="0047583F"/>
    <w:rsid w:val="00475961"/>
    <w:rsid w:val="00475D35"/>
    <w:rsid w:val="00476141"/>
    <w:rsid w:val="00476179"/>
    <w:rsid w:val="004765E2"/>
    <w:rsid w:val="004766CC"/>
    <w:rsid w:val="00476B5A"/>
    <w:rsid w:val="00476F15"/>
    <w:rsid w:val="00477333"/>
    <w:rsid w:val="0047789C"/>
    <w:rsid w:val="00480202"/>
    <w:rsid w:val="00480262"/>
    <w:rsid w:val="004803AB"/>
    <w:rsid w:val="0048067D"/>
    <w:rsid w:val="00481024"/>
    <w:rsid w:val="00481BDB"/>
    <w:rsid w:val="00481CAF"/>
    <w:rsid w:val="00482B90"/>
    <w:rsid w:val="004834AF"/>
    <w:rsid w:val="00483705"/>
    <w:rsid w:val="00484205"/>
    <w:rsid w:val="0048439B"/>
    <w:rsid w:val="00484E93"/>
    <w:rsid w:val="0048536E"/>
    <w:rsid w:val="00485B5F"/>
    <w:rsid w:val="00485C07"/>
    <w:rsid w:val="004861B3"/>
    <w:rsid w:val="004862D2"/>
    <w:rsid w:val="004866C7"/>
    <w:rsid w:val="00486925"/>
    <w:rsid w:val="0048694D"/>
    <w:rsid w:val="00486BFD"/>
    <w:rsid w:val="00486C31"/>
    <w:rsid w:val="00486F1F"/>
    <w:rsid w:val="00486F81"/>
    <w:rsid w:val="00487079"/>
    <w:rsid w:val="004879F8"/>
    <w:rsid w:val="00490177"/>
    <w:rsid w:val="00490A1C"/>
    <w:rsid w:val="00490EE3"/>
    <w:rsid w:val="0049137B"/>
    <w:rsid w:val="004914CF"/>
    <w:rsid w:val="004919CE"/>
    <w:rsid w:val="0049278E"/>
    <w:rsid w:val="00492B0C"/>
    <w:rsid w:val="00492D73"/>
    <w:rsid w:val="0049385D"/>
    <w:rsid w:val="00493B3A"/>
    <w:rsid w:val="00493D56"/>
    <w:rsid w:val="00494AB9"/>
    <w:rsid w:val="004951D4"/>
    <w:rsid w:val="00495755"/>
    <w:rsid w:val="00495DC3"/>
    <w:rsid w:val="0049614A"/>
    <w:rsid w:val="0049632F"/>
    <w:rsid w:val="00496EDB"/>
    <w:rsid w:val="0049756F"/>
    <w:rsid w:val="004978CE"/>
    <w:rsid w:val="004A051D"/>
    <w:rsid w:val="004A0F0B"/>
    <w:rsid w:val="004A12E1"/>
    <w:rsid w:val="004A17CE"/>
    <w:rsid w:val="004A1C17"/>
    <w:rsid w:val="004A1F5A"/>
    <w:rsid w:val="004A2090"/>
    <w:rsid w:val="004A2157"/>
    <w:rsid w:val="004A245A"/>
    <w:rsid w:val="004A292E"/>
    <w:rsid w:val="004A2995"/>
    <w:rsid w:val="004A3C49"/>
    <w:rsid w:val="004A49DE"/>
    <w:rsid w:val="004A541B"/>
    <w:rsid w:val="004A5A74"/>
    <w:rsid w:val="004A63E9"/>
    <w:rsid w:val="004A649D"/>
    <w:rsid w:val="004A6B1A"/>
    <w:rsid w:val="004A6CE1"/>
    <w:rsid w:val="004A7581"/>
    <w:rsid w:val="004B0695"/>
    <w:rsid w:val="004B094E"/>
    <w:rsid w:val="004B0A9A"/>
    <w:rsid w:val="004B0CE5"/>
    <w:rsid w:val="004B165B"/>
    <w:rsid w:val="004B181B"/>
    <w:rsid w:val="004B2ABE"/>
    <w:rsid w:val="004B2C60"/>
    <w:rsid w:val="004B37FB"/>
    <w:rsid w:val="004B3E23"/>
    <w:rsid w:val="004B3F1E"/>
    <w:rsid w:val="004B4DDF"/>
    <w:rsid w:val="004B5578"/>
    <w:rsid w:val="004B5676"/>
    <w:rsid w:val="004B59E1"/>
    <w:rsid w:val="004B5C8B"/>
    <w:rsid w:val="004B606A"/>
    <w:rsid w:val="004B6175"/>
    <w:rsid w:val="004B6C24"/>
    <w:rsid w:val="004B6E94"/>
    <w:rsid w:val="004B753B"/>
    <w:rsid w:val="004B783D"/>
    <w:rsid w:val="004B7CAF"/>
    <w:rsid w:val="004B7D86"/>
    <w:rsid w:val="004B7FD9"/>
    <w:rsid w:val="004C00D9"/>
    <w:rsid w:val="004C0105"/>
    <w:rsid w:val="004C1992"/>
    <w:rsid w:val="004C1B59"/>
    <w:rsid w:val="004C2360"/>
    <w:rsid w:val="004C2385"/>
    <w:rsid w:val="004C27EA"/>
    <w:rsid w:val="004C2D3D"/>
    <w:rsid w:val="004C30BC"/>
    <w:rsid w:val="004C3405"/>
    <w:rsid w:val="004C3AB1"/>
    <w:rsid w:val="004C3B36"/>
    <w:rsid w:val="004C4394"/>
    <w:rsid w:val="004C4453"/>
    <w:rsid w:val="004C455E"/>
    <w:rsid w:val="004C48C0"/>
    <w:rsid w:val="004C4B0D"/>
    <w:rsid w:val="004C5203"/>
    <w:rsid w:val="004C5506"/>
    <w:rsid w:val="004C5553"/>
    <w:rsid w:val="004C56A0"/>
    <w:rsid w:val="004C5A51"/>
    <w:rsid w:val="004C66BA"/>
    <w:rsid w:val="004C6B05"/>
    <w:rsid w:val="004C6B8F"/>
    <w:rsid w:val="004C6BBD"/>
    <w:rsid w:val="004C6FA0"/>
    <w:rsid w:val="004C7405"/>
    <w:rsid w:val="004C75C0"/>
    <w:rsid w:val="004C769C"/>
    <w:rsid w:val="004D0502"/>
    <w:rsid w:val="004D0DF6"/>
    <w:rsid w:val="004D0E34"/>
    <w:rsid w:val="004D0E68"/>
    <w:rsid w:val="004D1048"/>
    <w:rsid w:val="004D11B1"/>
    <w:rsid w:val="004D12F1"/>
    <w:rsid w:val="004D1D74"/>
    <w:rsid w:val="004D1DE0"/>
    <w:rsid w:val="004D1F3A"/>
    <w:rsid w:val="004D2562"/>
    <w:rsid w:val="004D262C"/>
    <w:rsid w:val="004D269C"/>
    <w:rsid w:val="004D27B9"/>
    <w:rsid w:val="004D3218"/>
    <w:rsid w:val="004D396B"/>
    <w:rsid w:val="004D3F62"/>
    <w:rsid w:val="004D419E"/>
    <w:rsid w:val="004D41E0"/>
    <w:rsid w:val="004D43C0"/>
    <w:rsid w:val="004D45E7"/>
    <w:rsid w:val="004D465A"/>
    <w:rsid w:val="004D4988"/>
    <w:rsid w:val="004D56C4"/>
    <w:rsid w:val="004D602E"/>
    <w:rsid w:val="004D66C1"/>
    <w:rsid w:val="004D6B39"/>
    <w:rsid w:val="004D6BCC"/>
    <w:rsid w:val="004D6C65"/>
    <w:rsid w:val="004D6F79"/>
    <w:rsid w:val="004D767E"/>
    <w:rsid w:val="004D785A"/>
    <w:rsid w:val="004D7AA0"/>
    <w:rsid w:val="004D7BE3"/>
    <w:rsid w:val="004D7C76"/>
    <w:rsid w:val="004E01C3"/>
    <w:rsid w:val="004E0687"/>
    <w:rsid w:val="004E17BA"/>
    <w:rsid w:val="004E18B3"/>
    <w:rsid w:val="004E1906"/>
    <w:rsid w:val="004E26AC"/>
    <w:rsid w:val="004E2AF8"/>
    <w:rsid w:val="004E2D5C"/>
    <w:rsid w:val="004E34D2"/>
    <w:rsid w:val="004E365D"/>
    <w:rsid w:val="004E39BD"/>
    <w:rsid w:val="004E3E8B"/>
    <w:rsid w:val="004E3EB0"/>
    <w:rsid w:val="004E3F7C"/>
    <w:rsid w:val="004E4BC8"/>
    <w:rsid w:val="004E4C03"/>
    <w:rsid w:val="004E556C"/>
    <w:rsid w:val="004E63C7"/>
    <w:rsid w:val="004E6663"/>
    <w:rsid w:val="004E7474"/>
    <w:rsid w:val="004E7494"/>
    <w:rsid w:val="004E7511"/>
    <w:rsid w:val="004E7838"/>
    <w:rsid w:val="004E78CB"/>
    <w:rsid w:val="004F17E1"/>
    <w:rsid w:val="004F1842"/>
    <w:rsid w:val="004F19D6"/>
    <w:rsid w:val="004F1A61"/>
    <w:rsid w:val="004F1DFC"/>
    <w:rsid w:val="004F1F1C"/>
    <w:rsid w:val="004F201C"/>
    <w:rsid w:val="004F2422"/>
    <w:rsid w:val="004F2817"/>
    <w:rsid w:val="004F2E55"/>
    <w:rsid w:val="004F2E7B"/>
    <w:rsid w:val="004F2F80"/>
    <w:rsid w:val="004F3615"/>
    <w:rsid w:val="004F392C"/>
    <w:rsid w:val="004F3F43"/>
    <w:rsid w:val="004F4C2F"/>
    <w:rsid w:val="004F4D1F"/>
    <w:rsid w:val="004F4E77"/>
    <w:rsid w:val="004F4FDA"/>
    <w:rsid w:val="004F54E7"/>
    <w:rsid w:val="004F5530"/>
    <w:rsid w:val="004F5BA6"/>
    <w:rsid w:val="004F6056"/>
    <w:rsid w:val="004F6364"/>
    <w:rsid w:val="004F65D1"/>
    <w:rsid w:val="004F6BA2"/>
    <w:rsid w:val="004F6D29"/>
    <w:rsid w:val="004F6D2A"/>
    <w:rsid w:val="004F71E4"/>
    <w:rsid w:val="004F7989"/>
    <w:rsid w:val="0050018C"/>
    <w:rsid w:val="0050033E"/>
    <w:rsid w:val="0050048D"/>
    <w:rsid w:val="00500ABC"/>
    <w:rsid w:val="00500C3B"/>
    <w:rsid w:val="00500DD6"/>
    <w:rsid w:val="005023F4"/>
    <w:rsid w:val="0050260F"/>
    <w:rsid w:val="00502ECB"/>
    <w:rsid w:val="00503175"/>
    <w:rsid w:val="0050317C"/>
    <w:rsid w:val="005035C3"/>
    <w:rsid w:val="00504107"/>
    <w:rsid w:val="00504816"/>
    <w:rsid w:val="0050506F"/>
    <w:rsid w:val="0050556D"/>
    <w:rsid w:val="005057CE"/>
    <w:rsid w:val="0050655E"/>
    <w:rsid w:val="00506BF9"/>
    <w:rsid w:val="00507115"/>
    <w:rsid w:val="005071FD"/>
    <w:rsid w:val="00507780"/>
    <w:rsid w:val="00510192"/>
    <w:rsid w:val="005102DA"/>
    <w:rsid w:val="00510B26"/>
    <w:rsid w:val="005110DA"/>
    <w:rsid w:val="00511381"/>
    <w:rsid w:val="00511E75"/>
    <w:rsid w:val="00511EF8"/>
    <w:rsid w:val="00512514"/>
    <w:rsid w:val="00512C8D"/>
    <w:rsid w:val="00512FAE"/>
    <w:rsid w:val="005132D0"/>
    <w:rsid w:val="00513504"/>
    <w:rsid w:val="005140DD"/>
    <w:rsid w:val="00514251"/>
    <w:rsid w:val="00515801"/>
    <w:rsid w:val="0051614A"/>
    <w:rsid w:val="005161A6"/>
    <w:rsid w:val="0051660E"/>
    <w:rsid w:val="00516BB1"/>
    <w:rsid w:val="00516E38"/>
    <w:rsid w:val="00517F5F"/>
    <w:rsid w:val="0052001D"/>
    <w:rsid w:val="005202D2"/>
    <w:rsid w:val="00520733"/>
    <w:rsid w:val="005208E7"/>
    <w:rsid w:val="00520E90"/>
    <w:rsid w:val="00520EC2"/>
    <w:rsid w:val="005213C2"/>
    <w:rsid w:val="0052166F"/>
    <w:rsid w:val="0052172F"/>
    <w:rsid w:val="005219D1"/>
    <w:rsid w:val="00521A66"/>
    <w:rsid w:val="00521C2E"/>
    <w:rsid w:val="00522140"/>
    <w:rsid w:val="00522903"/>
    <w:rsid w:val="00523321"/>
    <w:rsid w:val="00523943"/>
    <w:rsid w:val="00523C37"/>
    <w:rsid w:val="005240E3"/>
    <w:rsid w:val="00524EFE"/>
    <w:rsid w:val="0052551F"/>
    <w:rsid w:val="005256CD"/>
    <w:rsid w:val="005257F4"/>
    <w:rsid w:val="00525879"/>
    <w:rsid w:val="0052639E"/>
    <w:rsid w:val="00526801"/>
    <w:rsid w:val="00526A32"/>
    <w:rsid w:val="00527179"/>
    <w:rsid w:val="0052734E"/>
    <w:rsid w:val="005300E0"/>
    <w:rsid w:val="00530792"/>
    <w:rsid w:val="00530C81"/>
    <w:rsid w:val="00531404"/>
    <w:rsid w:val="00531517"/>
    <w:rsid w:val="00531B16"/>
    <w:rsid w:val="00531C1E"/>
    <w:rsid w:val="00532ECA"/>
    <w:rsid w:val="0053365C"/>
    <w:rsid w:val="00533B81"/>
    <w:rsid w:val="00534888"/>
    <w:rsid w:val="00534EFD"/>
    <w:rsid w:val="00535240"/>
    <w:rsid w:val="00535B77"/>
    <w:rsid w:val="00535D56"/>
    <w:rsid w:val="00535D66"/>
    <w:rsid w:val="0053687F"/>
    <w:rsid w:val="00536D51"/>
    <w:rsid w:val="00537460"/>
    <w:rsid w:val="00537FAD"/>
    <w:rsid w:val="005406F9"/>
    <w:rsid w:val="00540F8E"/>
    <w:rsid w:val="0054159B"/>
    <w:rsid w:val="005419C4"/>
    <w:rsid w:val="00541C11"/>
    <w:rsid w:val="00541C8F"/>
    <w:rsid w:val="00542094"/>
    <w:rsid w:val="005427DF"/>
    <w:rsid w:val="005429D8"/>
    <w:rsid w:val="00542C03"/>
    <w:rsid w:val="00542E6E"/>
    <w:rsid w:val="00542F54"/>
    <w:rsid w:val="00543375"/>
    <w:rsid w:val="00544543"/>
    <w:rsid w:val="005447F4"/>
    <w:rsid w:val="00544AD8"/>
    <w:rsid w:val="00544B22"/>
    <w:rsid w:val="0054598F"/>
    <w:rsid w:val="00545B7D"/>
    <w:rsid w:val="00545C02"/>
    <w:rsid w:val="00546187"/>
    <w:rsid w:val="005461BF"/>
    <w:rsid w:val="005464FB"/>
    <w:rsid w:val="00546683"/>
    <w:rsid w:val="00546D45"/>
    <w:rsid w:val="005471A5"/>
    <w:rsid w:val="005476E1"/>
    <w:rsid w:val="005478BD"/>
    <w:rsid w:val="00547C01"/>
    <w:rsid w:val="00547C1D"/>
    <w:rsid w:val="005504FB"/>
    <w:rsid w:val="00550564"/>
    <w:rsid w:val="005505D4"/>
    <w:rsid w:val="00550D16"/>
    <w:rsid w:val="00550E25"/>
    <w:rsid w:val="00551D4D"/>
    <w:rsid w:val="00552445"/>
    <w:rsid w:val="005525B8"/>
    <w:rsid w:val="00552614"/>
    <w:rsid w:val="005529F3"/>
    <w:rsid w:val="00552A4B"/>
    <w:rsid w:val="00552A67"/>
    <w:rsid w:val="00552A80"/>
    <w:rsid w:val="00552AE1"/>
    <w:rsid w:val="00552B0A"/>
    <w:rsid w:val="00552F89"/>
    <w:rsid w:val="00552FBC"/>
    <w:rsid w:val="00553583"/>
    <w:rsid w:val="00553D4B"/>
    <w:rsid w:val="00554AF5"/>
    <w:rsid w:val="00554E70"/>
    <w:rsid w:val="00555A07"/>
    <w:rsid w:val="00556009"/>
    <w:rsid w:val="005560BD"/>
    <w:rsid w:val="0055642B"/>
    <w:rsid w:val="005564DE"/>
    <w:rsid w:val="005564E4"/>
    <w:rsid w:val="005567B1"/>
    <w:rsid w:val="00557418"/>
    <w:rsid w:val="005574D6"/>
    <w:rsid w:val="00557687"/>
    <w:rsid w:val="005617C9"/>
    <w:rsid w:val="00561CAF"/>
    <w:rsid w:val="00561D0C"/>
    <w:rsid w:val="005620D9"/>
    <w:rsid w:val="00562956"/>
    <w:rsid w:val="00562BE4"/>
    <w:rsid w:val="00562CEE"/>
    <w:rsid w:val="00562EB0"/>
    <w:rsid w:val="00563224"/>
    <w:rsid w:val="00563240"/>
    <w:rsid w:val="005633BB"/>
    <w:rsid w:val="005640F7"/>
    <w:rsid w:val="0056424B"/>
    <w:rsid w:val="005645A0"/>
    <w:rsid w:val="005647C2"/>
    <w:rsid w:val="00564BE6"/>
    <w:rsid w:val="00564CEF"/>
    <w:rsid w:val="0056553E"/>
    <w:rsid w:val="005655CF"/>
    <w:rsid w:val="00565D8A"/>
    <w:rsid w:val="00566022"/>
    <w:rsid w:val="005663DA"/>
    <w:rsid w:val="0056677B"/>
    <w:rsid w:val="00567416"/>
    <w:rsid w:val="00567C0B"/>
    <w:rsid w:val="005703BC"/>
    <w:rsid w:val="00570F94"/>
    <w:rsid w:val="005715C8"/>
    <w:rsid w:val="0057210D"/>
    <w:rsid w:val="00572403"/>
    <w:rsid w:val="00572697"/>
    <w:rsid w:val="00572990"/>
    <w:rsid w:val="00572AD7"/>
    <w:rsid w:val="00572EDB"/>
    <w:rsid w:val="00572F92"/>
    <w:rsid w:val="005731CA"/>
    <w:rsid w:val="00573562"/>
    <w:rsid w:val="00573C7C"/>
    <w:rsid w:val="00573E9C"/>
    <w:rsid w:val="00573EF5"/>
    <w:rsid w:val="00574994"/>
    <w:rsid w:val="00574BF5"/>
    <w:rsid w:val="00574C92"/>
    <w:rsid w:val="00574D2C"/>
    <w:rsid w:val="00574E08"/>
    <w:rsid w:val="0057520F"/>
    <w:rsid w:val="00575F16"/>
    <w:rsid w:val="0057643B"/>
    <w:rsid w:val="00576906"/>
    <w:rsid w:val="00576944"/>
    <w:rsid w:val="00576E25"/>
    <w:rsid w:val="00576FEB"/>
    <w:rsid w:val="005774A6"/>
    <w:rsid w:val="005777F4"/>
    <w:rsid w:val="0057791D"/>
    <w:rsid w:val="00580330"/>
    <w:rsid w:val="00580C3A"/>
    <w:rsid w:val="00581612"/>
    <w:rsid w:val="005816DB"/>
    <w:rsid w:val="00581A03"/>
    <w:rsid w:val="00582131"/>
    <w:rsid w:val="00582802"/>
    <w:rsid w:val="00582B41"/>
    <w:rsid w:val="00583100"/>
    <w:rsid w:val="005833F7"/>
    <w:rsid w:val="005837D3"/>
    <w:rsid w:val="0058415E"/>
    <w:rsid w:val="005843FD"/>
    <w:rsid w:val="0058441F"/>
    <w:rsid w:val="0058533E"/>
    <w:rsid w:val="005853FC"/>
    <w:rsid w:val="00585B6A"/>
    <w:rsid w:val="00585D64"/>
    <w:rsid w:val="00586459"/>
    <w:rsid w:val="00586A2C"/>
    <w:rsid w:val="00586C4C"/>
    <w:rsid w:val="00586D8F"/>
    <w:rsid w:val="005874C9"/>
    <w:rsid w:val="00587970"/>
    <w:rsid w:val="0059026C"/>
    <w:rsid w:val="00590F64"/>
    <w:rsid w:val="00591974"/>
    <w:rsid w:val="00592892"/>
    <w:rsid w:val="00592DDD"/>
    <w:rsid w:val="00592E31"/>
    <w:rsid w:val="00593604"/>
    <w:rsid w:val="005937AA"/>
    <w:rsid w:val="00593AC8"/>
    <w:rsid w:val="00594779"/>
    <w:rsid w:val="00594F00"/>
    <w:rsid w:val="00595C94"/>
    <w:rsid w:val="005966F4"/>
    <w:rsid w:val="005973EE"/>
    <w:rsid w:val="005974B5"/>
    <w:rsid w:val="00597BF7"/>
    <w:rsid w:val="00597ED8"/>
    <w:rsid w:val="005A0119"/>
    <w:rsid w:val="005A0169"/>
    <w:rsid w:val="005A031F"/>
    <w:rsid w:val="005A087D"/>
    <w:rsid w:val="005A09EB"/>
    <w:rsid w:val="005A0C51"/>
    <w:rsid w:val="005A0CB3"/>
    <w:rsid w:val="005A1005"/>
    <w:rsid w:val="005A1041"/>
    <w:rsid w:val="005A1094"/>
    <w:rsid w:val="005A117D"/>
    <w:rsid w:val="005A1250"/>
    <w:rsid w:val="005A1481"/>
    <w:rsid w:val="005A151D"/>
    <w:rsid w:val="005A1AD6"/>
    <w:rsid w:val="005A2099"/>
    <w:rsid w:val="005A237C"/>
    <w:rsid w:val="005A28BD"/>
    <w:rsid w:val="005A29C9"/>
    <w:rsid w:val="005A2A98"/>
    <w:rsid w:val="005A3133"/>
    <w:rsid w:val="005A355E"/>
    <w:rsid w:val="005A36F3"/>
    <w:rsid w:val="005A38A6"/>
    <w:rsid w:val="005A4000"/>
    <w:rsid w:val="005A4036"/>
    <w:rsid w:val="005A48FF"/>
    <w:rsid w:val="005A4C0A"/>
    <w:rsid w:val="005A5559"/>
    <w:rsid w:val="005A5577"/>
    <w:rsid w:val="005A5F0B"/>
    <w:rsid w:val="005A63C1"/>
    <w:rsid w:val="005A641C"/>
    <w:rsid w:val="005A6693"/>
    <w:rsid w:val="005A7191"/>
    <w:rsid w:val="005A78B1"/>
    <w:rsid w:val="005A7CD9"/>
    <w:rsid w:val="005B0514"/>
    <w:rsid w:val="005B07BF"/>
    <w:rsid w:val="005B0DAD"/>
    <w:rsid w:val="005B1A0A"/>
    <w:rsid w:val="005B1FF1"/>
    <w:rsid w:val="005B240A"/>
    <w:rsid w:val="005B2C0D"/>
    <w:rsid w:val="005B301A"/>
    <w:rsid w:val="005B311E"/>
    <w:rsid w:val="005B3BD0"/>
    <w:rsid w:val="005B3CC1"/>
    <w:rsid w:val="005B42EA"/>
    <w:rsid w:val="005B4348"/>
    <w:rsid w:val="005B48EC"/>
    <w:rsid w:val="005B4A22"/>
    <w:rsid w:val="005B5359"/>
    <w:rsid w:val="005B5AE4"/>
    <w:rsid w:val="005B725C"/>
    <w:rsid w:val="005B7814"/>
    <w:rsid w:val="005B795E"/>
    <w:rsid w:val="005B7C42"/>
    <w:rsid w:val="005B7FAA"/>
    <w:rsid w:val="005C09AA"/>
    <w:rsid w:val="005C09D7"/>
    <w:rsid w:val="005C0F5D"/>
    <w:rsid w:val="005C0FD0"/>
    <w:rsid w:val="005C1273"/>
    <w:rsid w:val="005C13DD"/>
    <w:rsid w:val="005C22BE"/>
    <w:rsid w:val="005C2F8C"/>
    <w:rsid w:val="005C36C2"/>
    <w:rsid w:val="005C3A68"/>
    <w:rsid w:val="005C4021"/>
    <w:rsid w:val="005C4C59"/>
    <w:rsid w:val="005C58AC"/>
    <w:rsid w:val="005C5C6E"/>
    <w:rsid w:val="005C5F4A"/>
    <w:rsid w:val="005C7229"/>
    <w:rsid w:val="005C72FB"/>
    <w:rsid w:val="005C76C0"/>
    <w:rsid w:val="005D03CD"/>
    <w:rsid w:val="005D0B54"/>
    <w:rsid w:val="005D0E7E"/>
    <w:rsid w:val="005D1B60"/>
    <w:rsid w:val="005D27D9"/>
    <w:rsid w:val="005D29B5"/>
    <w:rsid w:val="005D2A7D"/>
    <w:rsid w:val="005D2D0A"/>
    <w:rsid w:val="005D3398"/>
    <w:rsid w:val="005D3815"/>
    <w:rsid w:val="005D3B91"/>
    <w:rsid w:val="005D42A9"/>
    <w:rsid w:val="005D43A3"/>
    <w:rsid w:val="005D4459"/>
    <w:rsid w:val="005D4B5A"/>
    <w:rsid w:val="005D4BA6"/>
    <w:rsid w:val="005D5473"/>
    <w:rsid w:val="005D59C7"/>
    <w:rsid w:val="005D6034"/>
    <w:rsid w:val="005D603F"/>
    <w:rsid w:val="005D618B"/>
    <w:rsid w:val="005D7CD6"/>
    <w:rsid w:val="005D7FF2"/>
    <w:rsid w:val="005E1A01"/>
    <w:rsid w:val="005E1A6A"/>
    <w:rsid w:val="005E1E19"/>
    <w:rsid w:val="005E2BC2"/>
    <w:rsid w:val="005E2D86"/>
    <w:rsid w:val="005E3039"/>
    <w:rsid w:val="005E3049"/>
    <w:rsid w:val="005E3618"/>
    <w:rsid w:val="005E391B"/>
    <w:rsid w:val="005E39AE"/>
    <w:rsid w:val="005E3E08"/>
    <w:rsid w:val="005E4188"/>
    <w:rsid w:val="005E4348"/>
    <w:rsid w:val="005E4962"/>
    <w:rsid w:val="005E4C65"/>
    <w:rsid w:val="005E5064"/>
    <w:rsid w:val="005E53B2"/>
    <w:rsid w:val="005E559D"/>
    <w:rsid w:val="005E580C"/>
    <w:rsid w:val="005E5DB5"/>
    <w:rsid w:val="005E6272"/>
    <w:rsid w:val="005E65CE"/>
    <w:rsid w:val="005E6614"/>
    <w:rsid w:val="005E6D5A"/>
    <w:rsid w:val="005E7830"/>
    <w:rsid w:val="005E7CBB"/>
    <w:rsid w:val="005E7F08"/>
    <w:rsid w:val="005F0B53"/>
    <w:rsid w:val="005F13BA"/>
    <w:rsid w:val="005F1659"/>
    <w:rsid w:val="005F1CD6"/>
    <w:rsid w:val="005F2783"/>
    <w:rsid w:val="005F3030"/>
    <w:rsid w:val="005F3033"/>
    <w:rsid w:val="005F398F"/>
    <w:rsid w:val="005F3A1B"/>
    <w:rsid w:val="005F3BE9"/>
    <w:rsid w:val="005F3C1B"/>
    <w:rsid w:val="005F3EC9"/>
    <w:rsid w:val="005F43FE"/>
    <w:rsid w:val="005F45AD"/>
    <w:rsid w:val="005F476A"/>
    <w:rsid w:val="005F47C2"/>
    <w:rsid w:val="005F4A28"/>
    <w:rsid w:val="005F4F2B"/>
    <w:rsid w:val="005F5124"/>
    <w:rsid w:val="005F5513"/>
    <w:rsid w:val="005F6BE7"/>
    <w:rsid w:val="005F6C48"/>
    <w:rsid w:val="005F6D3B"/>
    <w:rsid w:val="005F736F"/>
    <w:rsid w:val="005F7F25"/>
    <w:rsid w:val="006000B2"/>
    <w:rsid w:val="00600106"/>
    <w:rsid w:val="006003FD"/>
    <w:rsid w:val="00600522"/>
    <w:rsid w:val="00600B48"/>
    <w:rsid w:val="006012B7"/>
    <w:rsid w:val="00601723"/>
    <w:rsid w:val="00601AE2"/>
    <w:rsid w:val="00601B15"/>
    <w:rsid w:val="00602842"/>
    <w:rsid w:val="00602BDE"/>
    <w:rsid w:val="00602ED9"/>
    <w:rsid w:val="00603083"/>
    <w:rsid w:val="0060364C"/>
    <w:rsid w:val="00603852"/>
    <w:rsid w:val="00603E50"/>
    <w:rsid w:val="0060435E"/>
    <w:rsid w:val="0060487E"/>
    <w:rsid w:val="006051F2"/>
    <w:rsid w:val="00605497"/>
    <w:rsid w:val="00605A4D"/>
    <w:rsid w:val="00605CC3"/>
    <w:rsid w:val="00606EA1"/>
    <w:rsid w:val="00607262"/>
    <w:rsid w:val="00607306"/>
    <w:rsid w:val="0060748A"/>
    <w:rsid w:val="00610270"/>
    <w:rsid w:val="006107B3"/>
    <w:rsid w:val="00610B58"/>
    <w:rsid w:val="00610B88"/>
    <w:rsid w:val="00610D3D"/>
    <w:rsid w:val="00611153"/>
    <w:rsid w:val="006111B5"/>
    <w:rsid w:val="0061185E"/>
    <w:rsid w:val="006120E2"/>
    <w:rsid w:val="0061215E"/>
    <w:rsid w:val="0061346D"/>
    <w:rsid w:val="006138FF"/>
    <w:rsid w:val="0061400C"/>
    <w:rsid w:val="00614E81"/>
    <w:rsid w:val="00615477"/>
    <w:rsid w:val="006168FE"/>
    <w:rsid w:val="00616D2B"/>
    <w:rsid w:val="00616EA0"/>
    <w:rsid w:val="006171FE"/>
    <w:rsid w:val="00617210"/>
    <w:rsid w:val="006175AC"/>
    <w:rsid w:val="006175B4"/>
    <w:rsid w:val="006175C2"/>
    <w:rsid w:val="00617A0B"/>
    <w:rsid w:val="00617C4C"/>
    <w:rsid w:val="00617E0A"/>
    <w:rsid w:val="00617FA0"/>
    <w:rsid w:val="0062022F"/>
    <w:rsid w:val="0062099C"/>
    <w:rsid w:val="006215FF"/>
    <w:rsid w:val="00621CD5"/>
    <w:rsid w:val="006222EB"/>
    <w:rsid w:val="00622408"/>
    <w:rsid w:val="00622A01"/>
    <w:rsid w:val="00622E71"/>
    <w:rsid w:val="00623296"/>
    <w:rsid w:val="00623319"/>
    <w:rsid w:val="00623E70"/>
    <w:rsid w:val="00623EB7"/>
    <w:rsid w:val="00624834"/>
    <w:rsid w:val="00624AC0"/>
    <w:rsid w:val="00625273"/>
    <w:rsid w:val="00625645"/>
    <w:rsid w:val="006257E3"/>
    <w:rsid w:val="00625A8B"/>
    <w:rsid w:val="00625FBB"/>
    <w:rsid w:val="006274A2"/>
    <w:rsid w:val="0062753F"/>
    <w:rsid w:val="00627D4C"/>
    <w:rsid w:val="00627E19"/>
    <w:rsid w:val="006301B6"/>
    <w:rsid w:val="00630F2B"/>
    <w:rsid w:val="0063102E"/>
    <w:rsid w:val="006318DF"/>
    <w:rsid w:val="00631EC6"/>
    <w:rsid w:val="00631F85"/>
    <w:rsid w:val="00632003"/>
    <w:rsid w:val="0063203D"/>
    <w:rsid w:val="006325E3"/>
    <w:rsid w:val="00632782"/>
    <w:rsid w:val="00632D9A"/>
    <w:rsid w:val="006332AF"/>
    <w:rsid w:val="006336ED"/>
    <w:rsid w:val="00633761"/>
    <w:rsid w:val="006341D0"/>
    <w:rsid w:val="00634914"/>
    <w:rsid w:val="00634F62"/>
    <w:rsid w:val="00635078"/>
    <w:rsid w:val="006361FC"/>
    <w:rsid w:val="0063635F"/>
    <w:rsid w:val="006367D7"/>
    <w:rsid w:val="00636B47"/>
    <w:rsid w:val="00640210"/>
    <w:rsid w:val="006408EB"/>
    <w:rsid w:val="00640939"/>
    <w:rsid w:val="00640CE8"/>
    <w:rsid w:val="006412D2"/>
    <w:rsid w:val="006414C3"/>
    <w:rsid w:val="00641652"/>
    <w:rsid w:val="0064197C"/>
    <w:rsid w:val="00641AAF"/>
    <w:rsid w:val="00641C64"/>
    <w:rsid w:val="00641D0E"/>
    <w:rsid w:val="00641F5C"/>
    <w:rsid w:val="00642098"/>
    <w:rsid w:val="006423A1"/>
    <w:rsid w:val="006425A6"/>
    <w:rsid w:val="006428BB"/>
    <w:rsid w:val="00642D11"/>
    <w:rsid w:val="00642D50"/>
    <w:rsid w:val="006431CA"/>
    <w:rsid w:val="0064362B"/>
    <w:rsid w:val="00643795"/>
    <w:rsid w:val="00644EA8"/>
    <w:rsid w:val="00645449"/>
    <w:rsid w:val="00645E13"/>
    <w:rsid w:val="006468FE"/>
    <w:rsid w:val="00647F35"/>
    <w:rsid w:val="00650374"/>
    <w:rsid w:val="006507A7"/>
    <w:rsid w:val="00650D38"/>
    <w:rsid w:val="006515FE"/>
    <w:rsid w:val="00651730"/>
    <w:rsid w:val="006527FB"/>
    <w:rsid w:val="00652E38"/>
    <w:rsid w:val="0065338E"/>
    <w:rsid w:val="006533C3"/>
    <w:rsid w:val="00653990"/>
    <w:rsid w:val="00653A84"/>
    <w:rsid w:val="00654B69"/>
    <w:rsid w:val="006551D4"/>
    <w:rsid w:val="0065567F"/>
    <w:rsid w:val="00655A68"/>
    <w:rsid w:val="00655FBD"/>
    <w:rsid w:val="00656108"/>
    <w:rsid w:val="00656260"/>
    <w:rsid w:val="00656535"/>
    <w:rsid w:val="006566AC"/>
    <w:rsid w:val="00656EF4"/>
    <w:rsid w:val="0065732D"/>
    <w:rsid w:val="006578E4"/>
    <w:rsid w:val="00657E3A"/>
    <w:rsid w:val="006600D6"/>
    <w:rsid w:val="00660141"/>
    <w:rsid w:val="006602CD"/>
    <w:rsid w:val="00660635"/>
    <w:rsid w:val="00660B3E"/>
    <w:rsid w:val="00660D01"/>
    <w:rsid w:val="00660D3F"/>
    <w:rsid w:val="00660D66"/>
    <w:rsid w:val="00661121"/>
    <w:rsid w:val="00661125"/>
    <w:rsid w:val="00661ADA"/>
    <w:rsid w:val="0066259B"/>
    <w:rsid w:val="00662CEF"/>
    <w:rsid w:val="00663172"/>
    <w:rsid w:val="0066358F"/>
    <w:rsid w:val="00663DC1"/>
    <w:rsid w:val="00665783"/>
    <w:rsid w:val="0066585E"/>
    <w:rsid w:val="00665973"/>
    <w:rsid w:val="00666851"/>
    <w:rsid w:val="00666DD2"/>
    <w:rsid w:val="006670F8"/>
    <w:rsid w:val="006671B4"/>
    <w:rsid w:val="0066749D"/>
    <w:rsid w:val="006675B1"/>
    <w:rsid w:val="00667638"/>
    <w:rsid w:val="006677CD"/>
    <w:rsid w:val="006677E5"/>
    <w:rsid w:val="0066787F"/>
    <w:rsid w:val="006703D1"/>
    <w:rsid w:val="0067053E"/>
    <w:rsid w:val="0067057D"/>
    <w:rsid w:val="006712E0"/>
    <w:rsid w:val="006719FB"/>
    <w:rsid w:val="006720B6"/>
    <w:rsid w:val="00672D73"/>
    <w:rsid w:val="00673024"/>
    <w:rsid w:val="006735C5"/>
    <w:rsid w:val="0067415D"/>
    <w:rsid w:val="006742E0"/>
    <w:rsid w:val="00674503"/>
    <w:rsid w:val="00674A64"/>
    <w:rsid w:val="00674A73"/>
    <w:rsid w:val="006753BE"/>
    <w:rsid w:val="0067576A"/>
    <w:rsid w:val="0067583E"/>
    <w:rsid w:val="006758A1"/>
    <w:rsid w:val="00675AB8"/>
    <w:rsid w:val="00675FD6"/>
    <w:rsid w:val="006769F3"/>
    <w:rsid w:val="00677124"/>
    <w:rsid w:val="00677323"/>
    <w:rsid w:val="00677671"/>
    <w:rsid w:val="006776C6"/>
    <w:rsid w:val="006776ED"/>
    <w:rsid w:val="006777E5"/>
    <w:rsid w:val="006779DE"/>
    <w:rsid w:val="006779F7"/>
    <w:rsid w:val="00677C56"/>
    <w:rsid w:val="00677C5F"/>
    <w:rsid w:val="00677E1A"/>
    <w:rsid w:val="006803FA"/>
    <w:rsid w:val="00681361"/>
    <w:rsid w:val="00681AFA"/>
    <w:rsid w:val="0068244B"/>
    <w:rsid w:val="00682A04"/>
    <w:rsid w:val="00682CA4"/>
    <w:rsid w:val="006830B2"/>
    <w:rsid w:val="006833D2"/>
    <w:rsid w:val="00683495"/>
    <w:rsid w:val="006837A0"/>
    <w:rsid w:val="00683812"/>
    <w:rsid w:val="0068394D"/>
    <w:rsid w:val="00684104"/>
    <w:rsid w:val="006843A3"/>
    <w:rsid w:val="00684AB5"/>
    <w:rsid w:val="0068567D"/>
    <w:rsid w:val="00685704"/>
    <w:rsid w:val="0068607D"/>
    <w:rsid w:val="00686719"/>
    <w:rsid w:val="00686DEE"/>
    <w:rsid w:val="00686E25"/>
    <w:rsid w:val="006870AD"/>
    <w:rsid w:val="00687424"/>
    <w:rsid w:val="00687652"/>
    <w:rsid w:val="006878D7"/>
    <w:rsid w:val="006879A3"/>
    <w:rsid w:val="00687BED"/>
    <w:rsid w:val="00687FD4"/>
    <w:rsid w:val="0069027E"/>
    <w:rsid w:val="006902D2"/>
    <w:rsid w:val="006909A9"/>
    <w:rsid w:val="0069100C"/>
    <w:rsid w:val="0069102C"/>
    <w:rsid w:val="00691A8F"/>
    <w:rsid w:val="0069200E"/>
    <w:rsid w:val="006921DF"/>
    <w:rsid w:val="006925F7"/>
    <w:rsid w:val="00692A89"/>
    <w:rsid w:val="00692D15"/>
    <w:rsid w:val="00692D1A"/>
    <w:rsid w:val="006946D5"/>
    <w:rsid w:val="00694B8F"/>
    <w:rsid w:val="00695286"/>
    <w:rsid w:val="00695B1C"/>
    <w:rsid w:val="006966CE"/>
    <w:rsid w:val="00696C2C"/>
    <w:rsid w:val="00696C66"/>
    <w:rsid w:val="0069706A"/>
    <w:rsid w:val="00697429"/>
    <w:rsid w:val="006A0075"/>
    <w:rsid w:val="006A0295"/>
    <w:rsid w:val="006A04B2"/>
    <w:rsid w:val="006A0BCF"/>
    <w:rsid w:val="006A0F61"/>
    <w:rsid w:val="006A10F9"/>
    <w:rsid w:val="006A14B4"/>
    <w:rsid w:val="006A159E"/>
    <w:rsid w:val="006A15EF"/>
    <w:rsid w:val="006A193F"/>
    <w:rsid w:val="006A1A89"/>
    <w:rsid w:val="006A1AF3"/>
    <w:rsid w:val="006A1BFF"/>
    <w:rsid w:val="006A22F5"/>
    <w:rsid w:val="006A2357"/>
    <w:rsid w:val="006A2498"/>
    <w:rsid w:val="006A2592"/>
    <w:rsid w:val="006A29FF"/>
    <w:rsid w:val="006A2C26"/>
    <w:rsid w:val="006A3574"/>
    <w:rsid w:val="006A3737"/>
    <w:rsid w:val="006A3920"/>
    <w:rsid w:val="006A41A7"/>
    <w:rsid w:val="006A4263"/>
    <w:rsid w:val="006A428F"/>
    <w:rsid w:val="006A4D31"/>
    <w:rsid w:val="006A5037"/>
    <w:rsid w:val="006A59CA"/>
    <w:rsid w:val="006A66C8"/>
    <w:rsid w:val="006A6B9F"/>
    <w:rsid w:val="006A6C6E"/>
    <w:rsid w:val="006A6D7A"/>
    <w:rsid w:val="006A7008"/>
    <w:rsid w:val="006A70E5"/>
    <w:rsid w:val="006A72D0"/>
    <w:rsid w:val="006A7405"/>
    <w:rsid w:val="006A775F"/>
    <w:rsid w:val="006A7908"/>
    <w:rsid w:val="006A79B8"/>
    <w:rsid w:val="006A79C2"/>
    <w:rsid w:val="006B05C3"/>
    <w:rsid w:val="006B0CA3"/>
    <w:rsid w:val="006B0E96"/>
    <w:rsid w:val="006B0FC0"/>
    <w:rsid w:val="006B103B"/>
    <w:rsid w:val="006B119B"/>
    <w:rsid w:val="006B11FC"/>
    <w:rsid w:val="006B12FE"/>
    <w:rsid w:val="006B15E2"/>
    <w:rsid w:val="006B1FFB"/>
    <w:rsid w:val="006B2058"/>
    <w:rsid w:val="006B23F9"/>
    <w:rsid w:val="006B2AC5"/>
    <w:rsid w:val="006B3B56"/>
    <w:rsid w:val="006B3F22"/>
    <w:rsid w:val="006B4971"/>
    <w:rsid w:val="006B49BC"/>
    <w:rsid w:val="006B4DA9"/>
    <w:rsid w:val="006B5AE9"/>
    <w:rsid w:val="006B5E77"/>
    <w:rsid w:val="006B67A9"/>
    <w:rsid w:val="006B6B46"/>
    <w:rsid w:val="006B7E47"/>
    <w:rsid w:val="006C04FE"/>
    <w:rsid w:val="006C2659"/>
    <w:rsid w:val="006C2777"/>
    <w:rsid w:val="006C292B"/>
    <w:rsid w:val="006C2AA4"/>
    <w:rsid w:val="006C2B6B"/>
    <w:rsid w:val="006C2D92"/>
    <w:rsid w:val="006C36D2"/>
    <w:rsid w:val="006C4081"/>
    <w:rsid w:val="006C40ED"/>
    <w:rsid w:val="006C424C"/>
    <w:rsid w:val="006C440A"/>
    <w:rsid w:val="006C45F3"/>
    <w:rsid w:val="006C4735"/>
    <w:rsid w:val="006C5479"/>
    <w:rsid w:val="006C54E0"/>
    <w:rsid w:val="006C69C5"/>
    <w:rsid w:val="006C6B0A"/>
    <w:rsid w:val="006C75F1"/>
    <w:rsid w:val="006C763F"/>
    <w:rsid w:val="006C77A5"/>
    <w:rsid w:val="006D00B6"/>
    <w:rsid w:val="006D013A"/>
    <w:rsid w:val="006D01D5"/>
    <w:rsid w:val="006D0426"/>
    <w:rsid w:val="006D1210"/>
    <w:rsid w:val="006D22A2"/>
    <w:rsid w:val="006D2A75"/>
    <w:rsid w:val="006D2B9B"/>
    <w:rsid w:val="006D2C3F"/>
    <w:rsid w:val="006D2FCA"/>
    <w:rsid w:val="006D3FB8"/>
    <w:rsid w:val="006D492F"/>
    <w:rsid w:val="006D4980"/>
    <w:rsid w:val="006D4E2A"/>
    <w:rsid w:val="006D53B2"/>
    <w:rsid w:val="006D5822"/>
    <w:rsid w:val="006D5E7A"/>
    <w:rsid w:val="006D6AC1"/>
    <w:rsid w:val="006D706A"/>
    <w:rsid w:val="006D73BD"/>
    <w:rsid w:val="006D7741"/>
    <w:rsid w:val="006D7F76"/>
    <w:rsid w:val="006E0216"/>
    <w:rsid w:val="006E025E"/>
    <w:rsid w:val="006E0A7E"/>
    <w:rsid w:val="006E0EAB"/>
    <w:rsid w:val="006E1EB5"/>
    <w:rsid w:val="006E2568"/>
    <w:rsid w:val="006E28F7"/>
    <w:rsid w:val="006E29EF"/>
    <w:rsid w:val="006E2F8D"/>
    <w:rsid w:val="006E360C"/>
    <w:rsid w:val="006E42C6"/>
    <w:rsid w:val="006E4730"/>
    <w:rsid w:val="006E4A2A"/>
    <w:rsid w:val="006E4F9A"/>
    <w:rsid w:val="006E5694"/>
    <w:rsid w:val="006E62EE"/>
    <w:rsid w:val="006E6574"/>
    <w:rsid w:val="006E69E1"/>
    <w:rsid w:val="006E6C83"/>
    <w:rsid w:val="006E701F"/>
    <w:rsid w:val="006E7157"/>
    <w:rsid w:val="006E7444"/>
    <w:rsid w:val="006E7858"/>
    <w:rsid w:val="006E7F82"/>
    <w:rsid w:val="006F0EDA"/>
    <w:rsid w:val="006F11F2"/>
    <w:rsid w:val="006F1922"/>
    <w:rsid w:val="006F1A5E"/>
    <w:rsid w:val="006F1D66"/>
    <w:rsid w:val="006F274E"/>
    <w:rsid w:val="006F2D27"/>
    <w:rsid w:val="006F2E06"/>
    <w:rsid w:val="006F3891"/>
    <w:rsid w:val="006F4085"/>
    <w:rsid w:val="006F44C1"/>
    <w:rsid w:val="006F4DC3"/>
    <w:rsid w:val="006F5255"/>
    <w:rsid w:val="006F55B6"/>
    <w:rsid w:val="006F5623"/>
    <w:rsid w:val="006F5B62"/>
    <w:rsid w:val="006F5B73"/>
    <w:rsid w:val="006F5DCB"/>
    <w:rsid w:val="006F6347"/>
    <w:rsid w:val="006F67A8"/>
    <w:rsid w:val="006F7205"/>
    <w:rsid w:val="006F7825"/>
    <w:rsid w:val="006F7C9D"/>
    <w:rsid w:val="006F7E4B"/>
    <w:rsid w:val="00700882"/>
    <w:rsid w:val="007009AD"/>
    <w:rsid w:val="00700DD8"/>
    <w:rsid w:val="00700ED1"/>
    <w:rsid w:val="0070127A"/>
    <w:rsid w:val="00702642"/>
    <w:rsid w:val="00702FDA"/>
    <w:rsid w:val="007032FF"/>
    <w:rsid w:val="00703574"/>
    <w:rsid w:val="0070365B"/>
    <w:rsid w:val="007040A7"/>
    <w:rsid w:val="007041D2"/>
    <w:rsid w:val="00704578"/>
    <w:rsid w:val="00704F15"/>
    <w:rsid w:val="0070536C"/>
    <w:rsid w:val="007054FD"/>
    <w:rsid w:val="00705A79"/>
    <w:rsid w:val="00705C35"/>
    <w:rsid w:val="00705D13"/>
    <w:rsid w:val="00705EDE"/>
    <w:rsid w:val="00705FC5"/>
    <w:rsid w:val="0070634A"/>
    <w:rsid w:val="0070635C"/>
    <w:rsid w:val="00706573"/>
    <w:rsid w:val="00706994"/>
    <w:rsid w:val="00707283"/>
    <w:rsid w:val="00707F4D"/>
    <w:rsid w:val="00707F5B"/>
    <w:rsid w:val="007106AD"/>
    <w:rsid w:val="00710A8D"/>
    <w:rsid w:val="007110A4"/>
    <w:rsid w:val="00711232"/>
    <w:rsid w:val="00711414"/>
    <w:rsid w:val="007119CA"/>
    <w:rsid w:val="00711C7C"/>
    <w:rsid w:val="007122DC"/>
    <w:rsid w:val="00712E1C"/>
    <w:rsid w:val="00712EE0"/>
    <w:rsid w:val="007134ED"/>
    <w:rsid w:val="00713BA0"/>
    <w:rsid w:val="00713EB3"/>
    <w:rsid w:val="00714000"/>
    <w:rsid w:val="007146D4"/>
    <w:rsid w:val="0071486D"/>
    <w:rsid w:val="00715240"/>
    <w:rsid w:val="00715483"/>
    <w:rsid w:val="0071589B"/>
    <w:rsid w:val="007159B7"/>
    <w:rsid w:val="00715F45"/>
    <w:rsid w:val="0071678E"/>
    <w:rsid w:val="0071684E"/>
    <w:rsid w:val="00716CFD"/>
    <w:rsid w:val="00717006"/>
    <w:rsid w:val="00717211"/>
    <w:rsid w:val="00717708"/>
    <w:rsid w:val="00717909"/>
    <w:rsid w:val="00717942"/>
    <w:rsid w:val="0072000D"/>
    <w:rsid w:val="00720822"/>
    <w:rsid w:val="00720AB1"/>
    <w:rsid w:val="00720D2D"/>
    <w:rsid w:val="00720E88"/>
    <w:rsid w:val="0072155A"/>
    <w:rsid w:val="00722053"/>
    <w:rsid w:val="007221AA"/>
    <w:rsid w:val="007227C7"/>
    <w:rsid w:val="0072290C"/>
    <w:rsid w:val="0072353B"/>
    <w:rsid w:val="007239B1"/>
    <w:rsid w:val="00723B2B"/>
    <w:rsid w:val="007240CA"/>
    <w:rsid w:val="00724E24"/>
    <w:rsid w:val="00724E76"/>
    <w:rsid w:val="0072514F"/>
    <w:rsid w:val="00725979"/>
    <w:rsid w:val="00726370"/>
    <w:rsid w:val="00726D45"/>
    <w:rsid w:val="0072750D"/>
    <w:rsid w:val="00731309"/>
    <w:rsid w:val="00731450"/>
    <w:rsid w:val="00731798"/>
    <w:rsid w:val="00731CF8"/>
    <w:rsid w:val="00731D08"/>
    <w:rsid w:val="00731D76"/>
    <w:rsid w:val="00732923"/>
    <w:rsid w:val="00732BFA"/>
    <w:rsid w:val="00733766"/>
    <w:rsid w:val="00733998"/>
    <w:rsid w:val="00733C15"/>
    <w:rsid w:val="00733DB9"/>
    <w:rsid w:val="00734798"/>
    <w:rsid w:val="00734A04"/>
    <w:rsid w:val="00735041"/>
    <w:rsid w:val="007350D5"/>
    <w:rsid w:val="0073578A"/>
    <w:rsid w:val="0073590F"/>
    <w:rsid w:val="007359FA"/>
    <w:rsid w:val="00735F08"/>
    <w:rsid w:val="00737965"/>
    <w:rsid w:val="00737A96"/>
    <w:rsid w:val="00740C0F"/>
    <w:rsid w:val="00740C22"/>
    <w:rsid w:val="007416A5"/>
    <w:rsid w:val="007424D1"/>
    <w:rsid w:val="00742EC0"/>
    <w:rsid w:val="00742F63"/>
    <w:rsid w:val="00742F98"/>
    <w:rsid w:val="007431CF"/>
    <w:rsid w:val="007433FD"/>
    <w:rsid w:val="007438F7"/>
    <w:rsid w:val="00743A09"/>
    <w:rsid w:val="007441BA"/>
    <w:rsid w:val="007444CA"/>
    <w:rsid w:val="007446A6"/>
    <w:rsid w:val="007447BE"/>
    <w:rsid w:val="00744EAC"/>
    <w:rsid w:val="00745FBA"/>
    <w:rsid w:val="00746110"/>
    <w:rsid w:val="007465A2"/>
    <w:rsid w:val="00747324"/>
    <w:rsid w:val="00747A16"/>
    <w:rsid w:val="00747A18"/>
    <w:rsid w:val="00750C63"/>
    <w:rsid w:val="007512C8"/>
    <w:rsid w:val="00751B90"/>
    <w:rsid w:val="0075212E"/>
    <w:rsid w:val="007527DA"/>
    <w:rsid w:val="00752C50"/>
    <w:rsid w:val="0075321B"/>
    <w:rsid w:val="00753425"/>
    <w:rsid w:val="0075344F"/>
    <w:rsid w:val="00754399"/>
    <w:rsid w:val="0075518A"/>
    <w:rsid w:val="0075519D"/>
    <w:rsid w:val="00756467"/>
    <w:rsid w:val="0075681D"/>
    <w:rsid w:val="007569C2"/>
    <w:rsid w:val="00756B27"/>
    <w:rsid w:val="0075754E"/>
    <w:rsid w:val="007575C0"/>
    <w:rsid w:val="007604EA"/>
    <w:rsid w:val="007606D1"/>
    <w:rsid w:val="00760F32"/>
    <w:rsid w:val="00760FFA"/>
    <w:rsid w:val="0076138F"/>
    <w:rsid w:val="007614F0"/>
    <w:rsid w:val="00762727"/>
    <w:rsid w:val="0076283D"/>
    <w:rsid w:val="00762DCC"/>
    <w:rsid w:val="00762EB5"/>
    <w:rsid w:val="00763DF4"/>
    <w:rsid w:val="00763EB6"/>
    <w:rsid w:val="00763F0E"/>
    <w:rsid w:val="00764C3B"/>
    <w:rsid w:val="00765030"/>
    <w:rsid w:val="007654DE"/>
    <w:rsid w:val="00765DFF"/>
    <w:rsid w:val="0076686D"/>
    <w:rsid w:val="0077020B"/>
    <w:rsid w:val="00770532"/>
    <w:rsid w:val="007707C4"/>
    <w:rsid w:val="007709B3"/>
    <w:rsid w:val="00770B4D"/>
    <w:rsid w:val="007713C7"/>
    <w:rsid w:val="0077160F"/>
    <w:rsid w:val="00771ADA"/>
    <w:rsid w:val="00772013"/>
    <w:rsid w:val="0077219C"/>
    <w:rsid w:val="00772600"/>
    <w:rsid w:val="007738C5"/>
    <w:rsid w:val="00773D34"/>
    <w:rsid w:val="00774026"/>
    <w:rsid w:val="00774142"/>
    <w:rsid w:val="00774226"/>
    <w:rsid w:val="0077443D"/>
    <w:rsid w:val="00774C25"/>
    <w:rsid w:val="00774CDA"/>
    <w:rsid w:val="00774D9E"/>
    <w:rsid w:val="00774FBE"/>
    <w:rsid w:val="007751BB"/>
    <w:rsid w:val="00775309"/>
    <w:rsid w:val="00775358"/>
    <w:rsid w:val="007758D8"/>
    <w:rsid w:val="00775C5D"/>
    <w:rsid w:val="00775DAB"/>
    <w:rsid w:val="007769BE"/>
    <w:rsid w:val="00776B77"/>
    <w:rsid w:val="00776E59"/>
    <w:rsid w:val="0077756F"/>
    <w:rsid w:val="0077758D"/>
    <w:rsid w:val="0077768E"/>
    <w:rsid w:val="00777893"/>
    <w:rsid w:val="00780193"/>
    <w:rsid w:val="00780624"/>
    <w:rsid w:val="0078162A"/>
    <w:rsid w:val="007817F6"/>
    <w:rsid w:val="00781B79"/>
    <w:rsid w:val="00781D45"/>
    <w:rsid w:val="007822FB"/>
    <w:rsid w:val="0078239B"/>
    <w:rsid w:val="0078283C"/>
    <w:rsid w:val="00782E35"/>
    <w:rsid w:val="007830ED"/>
    <w:rsid w:val="007836E8"/>
    <w:rsid w:val="00783B27"/>
    <w:rsid w:val="00783E96"/>
    <w:rsid w:val="007840CE"/>
    <w:rsid w:val="0078427A"/>
    <w:rsid w:val="007854A5"/>
    <w:rsid w:val="007859B6"/>
    <w:rsid w:val="00785AA2"/>
    <w:rsid w:val="00786118"/>
    <w:rsid w:val="00786346"/>
    <w:rsid w:val="00786825"/>
    <w:rsid w:val="00786959"/>
    <w:rsid w:val="00786C46"/>
    <w:rsid w:val="00787175"/>
    <w:rsid w:val="007874AD"/>
    <w:rsid w:val="00787650"/>
    <w:rsid w:val="007877B8"/>
    <w:rsid w:val="00787BE3"/>
    <w:rsid w:val="00790284"/>
    <w:rsid w:val="00790661"/>
    <w:rsid w:val="00790937"/>
    <w:rsid w:val="00791524"/>
    <w:rsid w:val="007915AE"/>
    <w:rsid w:val="00791EFE"/>
    <w:rsid w:val="007925E3"/>
    <w:rsid w:val="00792DD2"/>
    <w:rsid w:val="007933E4"/>
    <w:rsid w:val="007934EC"/>
    <w:rsid w:val="00793532"/>
    <w:rsid w:val="00793762"/>
    <w:rsid w:val="007944BD"/>
    <w:rsid w:val="00794C52"/>
    <w:rsid w:val="00794FC5"/>
    <w:rsid w:val="00795095"/>
    <w:rsid w:val="00795D82"/>
    <w:rsid w:val="007971D7"/>
    <w:rsid w:val="007972D9"/>
    <w:rsid w:val="007977DE"/>
    <w:rsid w:val="00797B10"/>
    <w:rsid w:val="00797B14"/>
    <w:rsid w:val="00797B1F"/>
    <w:rsid w:val="00797C92"/>
    <w:rsid w:val="007A022D"/>
    <w:rsid w:val="007A0CE8"/>
    <w:rsid w:val="007A1CA2"/>
    <w:rsid w:val="007A1E6E"/>
    <w:rsid w:val="007A2242"/>
    <w:rsid w:val="007A23C8"/>
    <w:rsid w:val="007A28A9"/>
    <w:rsid w:val="007A2C0E"/>
    <w:rsid w:val="007A3A94"/>
    <w:rsid w:val="007A3C47"/>
    <w:rsid w:val="007A4471"/>
    <w:rsid w:val="007A46DF"/>
    <w:rsid w:val="007A493D"/>
    <w:rsid w:val="007A520D"/>
    <w:rsid w:val="007A52AB"/>
    <w:rsid w:val="007A5671"/>
    <w:rsid w:val="007A5994"/>
    <w:rsid w:val="007A5A45"/>
    <w:rsid w:val="007A5A7D"/>
    <w:rsid w:val="007A5B3A"/>
    <w:rsid w:val="007A5E62"/>
    <w:rsid w:val="007A5FC9"/>
    <w:rsid w:val="007A64BB"/>
    <w:rsid w:val="007A676E"/>
    <w:rsid w:val="007A6839"/>
    <w:rsid w:val="007A7353"/>
    <w:rsid w:val="007A76D4"/>
    <w:rsid w:val="007A76F0"/>
    <w:rsid w:val="007A7905"/>
    <w:rsid w:val="007A7FAF"/>
    <w:rsid w:val="007B0208"/>
    <w:rsid w:val="007B0841"/>
    <w:rsid w:val="007B0A71"/>
    <w:rsid w:val="007B0E86"/>
    <w:rsid w:val="007B11C5"/>
    <w:rsid w:val="007B1309"/>
    <w:rsid w:val="007B33CD"/>
    <w:rsid w:val="007B43DE"/>
    <w:rsid w:val="007B4A78"/>
    <w:rsid w:val="007B4C76"/>
    <w:rsid w:val="007B5936"/>
    <w:rsid w:val="007B6427"/>
    <w:rsid w:val="007B64B8"/>
    <w:rsid w:val="007B6CEC"/>
    <w:rsid w:val="007B6EC2"/>
    <w:rsid w:val="007B78BC"/>
    <w:rsid w:val="007B7C11"/>
    <w:rsid w:val="007B7D18"/>
    <w:rsid w:val="007B7D7E"/>
    <w:rsid w:val="007C0D66"/>
    <w:rsid w:val="007C0FDB"/>
    <w:rsid w:val="007C104C"/>
    <w:rsid w:val="007C14A4"/>
    <w:rsid w:val="007C16B3"/>
    <w:rsid w:val="007C1C9A"/>
    <w:rsid w:val="007C29CF"/>
    <w:rsid w:val="007C2B19"/>
    <w:rsid w:val="007C3139"/>
    <w:rsid w:val="007C314E"/>
    <w:rsid w:val="007C328E"/>
    <w:rsid w:val="007C34CC"/>
    <w:rsid w:val="007C36EC"/>
    <w:rsid w:val="007C3B81"/>
    <w:rsid w:val="007C3CF5"/>
    <w:rsid w:val="007C4378"/>
    <w:rsid w:val="007C45B4"/>
    <w:rsid w:val="007C45C9"/>
    <w:rsid w:val="007C4683"/>
    <w:rsid w:val="007C4A46"/>
    <w:rsid w:val="007C4AB6"/>
    <w:rsid w:val="007C53D5"/>
    <w:rsid w:val="007C552E"/>
    <w:rsid w:val="007C556C"/>
    <w:rsid w:val="007C5DF9"/>
    <w:rsid w:val="007C63CD"/>
    <w:rsid w:val="007C6FCE"/>
    <w:rsid w:val="007C72A6"/>
    <w:rsid w:val="007C7800"/>
    <w:rsid w:val="007C7CA7"/>
    <w:rsid w:val="007C7CD1"/>
    <w:rsid w:val="007D0041"/>
    <w:rsid w:val="007D04C0"/>
    <w:rsid w:val="007D0ED4"/>
    <w:rsid w:val="007D231F"/>
    <w:rsid w:val="007D31B4"/>
    <w:rsid w:val="007D3BCA"/>
    <w:rsid w:val="007D4100"/>
    <w:rsid w:val="007D4C18"/>
    <w:rsid w:val="007D4CCC"/>
    <w:rsid w:val="007D51F0"/>
    <w:rsid w:val="007D617E"/>
    <w:rsid w:val="007D6CE2"/>
    <w:rsid w:val="007D7233"/>
    <w:rsid w:val="007D7398"/>
    <w:rsid w:val="007D7D24"/>
    <w:rsid w:val="007E028E"/>
    <w:rsid w:val="007E0A9E"/>
    <w:rsid w:val="007E0D5B"/>
    <w:rsid w:val="007E1107"/>
    <w:rsid w:val="007E122E"/>
    <w:rsid w:val="007E14D1"/>
    <w:rsid w:val="007E15B1"/>
    <w:rsid w:val="007E1C2E"/>
    <w:rsid w:val="007E2156"/>
    <w:rsid w:val="007E235C"/>
    <w:rsid w:val="007E237E"/>
    <w:rsid w:val="007E30B9"/>
    <w:rsid w:val="007E313C"/>
    <w:rsid w:val="007E3165"/>
    <w:rsid w:val="007E3DF0"/>
    <w:rsid w:val="007E442A"/>
    <w:rsid w:val="007E4512"/>
    <w:rsid w:val="007E506A"/>
    <w:rsid w:val="007E50BE"/>
    <w:rsid w:val="007E51CE"/>
    <w:rsid w:val="007E5410"/>
    <w:rsid w:val="007E6091"/>
    <w:rsid w:val="007E6B46"/>
    <w:rsid w:val="007E6F9B"/>
    <w:rsid w:val="007E7476"/>
    <w:rsid w:val="007E7513"/>
    <w:rsid w:val="007F0349"/>
    <w:rsid w:val="007F0644"/>
    <w:rsid w:val="007F0754"/>
    <w:rsid w:val="007F0910"/>
    <w:rsid w:val="007F0A9B"/>
    <w:rsid w:val="007F0DAA"/>
    <w:rsid w:val="007F0E18"/>
    <w:rsid w:val="007F0FC3"/>
    <w:rsid w:val="007F1283"/>
    <w:rsid w:val="007F14F2"/>
    <w:rsid w:val="007F15FD"/>
    <w:rsid w:val="007F17DF"/>
    <w:rsid w:val="007F1B90"/>
    <w:rsid w:val="007F1C69"/>
    <w:rsid w:val="007F2039"/>
    <w:rsid w:val="007F22AE"/>
    <w:rsid w:val="007F2A61"/>
    <w:rsid w:val="007F302E"/>
    <w:rsid w:val="007F320F"/>
    <w:rsid w:val="007F37F2"/>
    <w:rsid w:val="007F385F"/>
    <w:rsid w:val="007F40A1"/>
    <w:rsid w:val="007F438E"/>
    <w:rsid w:val="007F484C"/>
    <w:rsid w:val="007F4F5F"/>
    <w:rsid w:val="007F5253"/>
    <w:rsid w:val="007F531E"/>
    <w:rsid w:val="007F5423"/>
    <w:rsid w:val="007F5595"/>
    <w:rsid w:val="007F5830"/>
    <w:rsid w:val="007F58CF"/>
    <w:rsid w:val="007F5C7C"/>
    <w:rsid w:val="007F5E91"/>
    <w:rsid w:val="007F5F88"/>
    <w:rsid w:val="007F66A8"/>
    <w:rsid w:val="007F6831"/>
    <w:rsid w:val="007F6994"/>
    <w:rsid w:val="007F6B62"/>
    <w:rsid w:val="007F6C52"/>
    <w:rsid w:val="007F6ECF"/>
    <w:rsid w:val="007F71D9"/>
    <w:rsid w:val="007F79A5"/>
    <w:rsid w:val="007F7AA0"/>
    <w:rsid w:val="007F7B90"/>
    <w:rsid w:val="007F7CA6"/>
    <w:rsid w:val="007F7DE4"/>
    <w:rsid w:val="007F7F67"/>
    <w:rsid w:val="00800129"/>
    <w:rsid w:val="008002F7"/>
    <w:rsid w:val="008004CC"/>
    <w:rsid w:val="0080099A"/>
    <w:rsid w:val="00800DC3"/>
    <w:rsid w:val="00801328"/>
    <w:rsid w:val="008013EA"/>
    <w:rsid w:val="0080148D"/>
    <w:rsid w:val="00801D81"/>
    <w:rsid w:val="00802019"/>
    <w:rsid w:val="0080205A"/>
    <w:rsid w:val="008020D9"/>
    <w:rsid w:val="008022D3"/>
    <w:rsid w:val="008025A7"/>
    <w:rsid w:val="00802626"/>
    <w:rsid w:val="00802F1A"/>
    <w:rsid w:val="008030D2"/>
    <w:rsid w:val="00803FF0"/>
    <w:rsid w:val="008046B6"/>
    <w:rsid w:val="00804AFE"/>
    <w:rsid w:val="00804B29"/>
    <w:rsid w:val="00805437"/>
    <w:rsid w:val="008054D7"/>
    <w:rsid w:val="008056FB"/>
    <w:rsid w:val="00805798"/>
    <w:rsid w:val="00805DC9"/>
    <w:rsid w:val="008060B3"/>
    <w:rsid w:val="008065E8"/>
    <w:rsid w:val="00806FAE"/>
    <w:rsid w:val="0080753B"/>
    <w:rsid w:val="00807E50"/>
    <w:rsid w:val="0081076B"/>
    <w:rsid w:val="008108D5"/>
    <w:rsid w:val="00810D5E"/>
    <w:rsid w:val="00810E62"/>
    <w:rsid w:val="0081104E"/>
    <w:rsid w:val="00811C9F"/>
    <w:rsid w:val="00811D87"/>
    <w:rsid w:val="008120EC"/>
    <w:rsid w:val="008121CF"/>
    <w:rsid w:val="008127D8"/>
    <w:rsid w:val="00812A81"/>
    <w:rsid w:val="00812C20"/>
    <w:rsid w:val="008134E1"/>
    <w:rsid w:val="008140D6"/>
    <w:rsid w:val="008144E9"/>
    <w:rsid w:val="00814872"/>
    <w:rsid w:val="008148D3"/>
    <w:rsid w:val="00814B1F"/>
    <w:rsid w:val="00814BE8"/>
    <w:rsid w:val="008156FF"/>
    <w:rsid w:val="008157B2"/>
    <w:rsid w:val="0081691A"/>
    <w:rsid w:val="00817100"/>
    <w:rsid w:val="008174F4"/>
    <w:rsid w:val="008203CC"/>
    <w:rsid w:val="008207EE"/>
    <w:rsid w:val="00820AA1"/>
    <w:rsid w:val="00820B39"/>
    <w:rsid w:val="00820D6B"/>
    <w:rsid w:val="00820EF1"/>
    <w:rsid w:val="00821AE4"/>
    <w:rsid w:val="00821B79"/>
    <w:rsid w:val="00822780"/>
    <w:rsid w:val="00822F95"/>
    <w:rsid w:val="00823021"/>
    <w:rsid w:val="008236E6"/>
    <w:rsid w:val="00823D61"/>
    <w:rsid w:val="008241DC"/>
    <w:rsid w:val="00824A03"/>
    <w:rsid w:val="00825A51"/>
    <w:rsid w:val="00825DFB"/>
    <w:rsid w:val="00825F04"/>
    <w:rsid w:val="00826AF7"/>
    <w:rsid w:val="0082765A"/>
    <w:rsid w:val="00827E22"/>
    <w:rsid w:val="0083044C"/>
    <w:rsid w:val="008305E7"/>
    <w:rsid w:val="00830C8F"/>
    <w:rsid w:val="00831639"/>
    <w:rsid w:val="00831C9A"/>
    <w:rsid w:val="0083294E"/>
    <w:rsid w:val="00833233"/>
    <w:rsid w:val="008338CF"/>
    <w:rsid w:val="00833CC5"/>
    <w:rsid w:val="00833CE2"/>
    <w:rsid w:val="00833DCB"/>
    <w:rsid w:val="00834422"/>
    <w:rsid w:val="00834B42"/>
    <w:rsid w:val="00834C88"/>
    <w:rsid w:val="00835382"/>
    <w:rsid w:val="00835E87"/>
    <w:rsid w:val="0083663B"/>
    <w:rsid w:val="00836A23"/>
    <w:rsid w:val="008371CD"/>
    <w:rsid w:val="0083730C"/>
    <w:rsid w:val="008379AB"/>
    <w:rsid w:val="00837B8B"/>
    <w:rsid w:val="00840091"/>
    <w:rsid w:val="00840493"/>
    <w:rsid w:val="00840720"/>
    <w:rsid w:val="00840765"/>
    <w:rsid w:val="008408ED"/>
    <w:rsid w:val="00840ADA"/>
    <w:rsid w:val="00840CAA"/>
    <w:rsid w:val="00840EA7"/>
    <w:rsid w:val="00841009"/>
    <w:rsid w:val="0084122C"/>
    <w:rsid w:val="00841481"/>
    <w:rsid w:val="00841712"/>
    <w:rsid w:val="00841792"/>
    <w:rsid w:val="00841906"/>
    <w:rsid w:val="00841A5B"/>
    <w:rsid w:val="0084203A"/>
    <w:rsid w:val="00842047"/>
    <w:rsid w:val="00842067"/>
    <w:rsid w:val="008422E5"/>
    <w:rsid w:val="00842573"/>
    <w:rsid w:val="00842941"/>
    <w:rsid w:val="00842AC4"/>
    <w:rsid w:val="00842F8E"/>
    <w:rsid w:val="0084303F"/>
    <w:rsid w:val="00843807"/>
    <w:rsid w:val="00843AB8"/>
    <w:rsid w:val="00843DD1"/>
    <w:rsid w:val="00844705"/>
    <w:rsid w:val="00844DFA"/>
    <w:rsid w:val="00844E6E"/>
    <w:rsid w:val="008453C9"/>
    <w:rsid w:val="00846442"/>
    <w:rsid w:val="00847293"/>
    <w:rsid w:val="00847388"/>
    <w:rsid w:val="008473E8"/>
    <w:rsid w:val="0084780A"/>
    <w:rsid w:val="008501B6"/>
    <w:rsid w:val="008501C6"/>
    <w:rsid w:val="00850288"/>
    <w:rsid w:val="008507A3"/>
    <w:rsid w:val="00851003"/>
    <w:rsid w:val="00851419"/>
    <w:rsid w:val="00851A1A"/>
    <w:rsid w:val="00851DE7"/>
    <w:rsid w:val="0085209F"/>
    <w:rsid w:val="008522B9"/>
    <w:rsid w:val="0085283B"/>
    <w:rsid w:val="0085299E"/>
    <w:rsid w:val="00853E7F"/>
    <w:rsid w:val="00853F17"/>
    <w:rsid w:val="00854308"/>
    <w:rsid w:val="0085435F"/>
    <w:rsid w:val="00854CF4"/>
    <w:rsid w:val="0085510D"/>
    <w:rsid w:val="008551E2"/>
    <w:rsid w:val="00855283"/>
    <w:rsid w:val="008555D7"/>
    <w:rsid w:val="0085571B"/>
    <w:rsid w:val="008559D5"/>
    <w:rsid w:val="00855D6F"/>
    <w:rsid w:val="00855E48"/>
    <w:rsid w:val="008562AB"/>
    <w:rsid w:val="008565CE"/>
    <w:rsid w:val="008569FB"/>
    <w:rsid w:val="00856D72"/>
    <w:rsid w:val="00857EE7"/>
    <w:rsid w:val="00860416"/>
    <w:rsid w:val="00860A00"/>
    <w:rsid w:val="008614A1"/>
    <w:rsid w:val="0086265D"/>
    <w:rsid w:val="00862F6D"/>
    <w:rsid w:val="008630DA"/>
    <w:rsid w:val="008632BB"/>
    <w:rsid w:val="008633BF"/>
    <w:rsid w:val="00863C19"/>
    <w:rsid w:val="008641FE"/>
    <w:rsid w:val="00864A78"/>
    <w:rsid w:val="00864B5E"/>
    <w:rsid w:val="00864C83"/>
    <w:rsid w:val="00864DD7"/>
    <w:rsid w:val="00865102"/>
    <w:rsid w:val="0086512C"/>
    <w:rsid w:val="00865ACC"/>
    <w:rsid w:val="00865D52"/>
    <w:rsid w:val="00865E41"/>
    <w:rsid w:val="008666FB"/>
    <w:rsid w:val="0086700D"/>
    <w:rsid w:val="008670EF"/>
    <w:rsid w:val="00867234"/>
    <w:rsid w:val="008677C2"/>
    <w:rsid w:val="00867913"/>
    <w:rsid w:val="008679C8"/>
    <w:rsid w:val="0087009D"/>
    <w:rsid w:val="008707C7"/>
    <w:rsid w:val="00870A2A"/>
    <w:rsid w:val="00870A9C"/>
    <w:rsid w:val="00870AD7"/>
    <w:rsid w:val="008711FE"/>
    <w:rsid w:val="00871595"/>
    <w:rsid w:val="008721D6"/>
    <w:rsid w:val="00872279"/>
    <w:rsid w:val="0087245B"/>
    <w:rsid w:val="00872872"/>
    <w:rsid w:val="008728F4"/>
    <w:rsid w:val="0087308A"/>
    <w:rsid w:val="00873474"/>
    <w:rsid w:val="00873BF0"/>
    <w:rsid w:val="00873E0A"/>
    <w:rsid w:val="0087454E"/>
    <w:rsid w:val="0087482B"/>
    <w:rsid w:val="00875077"/>
    <w:rsid w:val="00875438"/>
    <w:rsid w:val="008761FE"/>
    <w:rsid w:val="00876331"/>
    <w:rsid w:val="008763AA"/>
    <w:rsid w:val="00876692"/>
    <w:rsid w:val="008768C3"/>
    <w:rsid w:val="00876965"/>
    <w:rsid w:val="00876D55"/>
    <w:rsid w:val="0087716D"/>
    <w:rsid w:val="00877520"/>
    <w:rsid w:val="008776BB"/>
    <w:rsid w:val="008800F1"/>
    <w:rsid w:val="00880ED3"/>
    <w:rsid w:val="008810A2"/>
    <w:rsid w:val="008823BC"/>
    <w:rsid w:val="00882C19"/>
    <w:rsid w:val="00883164"/>
    <w:rsid w:val="0088353B"/>
    <w:rsid w:val="008839E1"/>
    <w:rsid w:val="00883BAF"/>
    <w:rsid w:val="00883DF2"/>
    <w:rsid w:val="00883EB6"/>
    <w:rsid w:val="00883F05"/>
    <w:rsid w:val="00884F22"/>
    <w:rsid w:val="00885198"/>
    <w:rsid w:val="008856A1"/>
    <w:rsid w:val="0088622C"/>
    <w:rsid w:val="00886352"/>
    <w:rsid w:val="00886C3E"/>
    <w:rsid w:val="00886D2F"/>
    <w:rsid w:val="00886F79"/>
    <w:rsid w:val="00887008"/>
    <w:rsid w:val="0088725B"/>
    <w:rsid w:val="00887584"/>
    <w:rsid w:val="00887CF4"/>
    <w:rsid w:val="0089035E"/>
    <w:rsid w:val="008905FD"/>
    <w:rsid w:val="00890911"/>
    <w:rsid w:val="00890B04"/>
    <w:rsid w:val="00890DF0"/>
    <w:rsid w:val="00890EB0"/>
    <w:rsid w:val="00890FA0"/>
    <w:rsid w:val="00891086"/>
    <w:rsid w:val="0089271E"/>
    <w:rsid w:val="008928D5"/>
    <w:rsid w:val="00892B4F"/>
    <w:rsid w:val="0089308A"/>
    <w:rsid w:val="008930CB"/>
    <w:rsid w:val="00893573"/>
    <w:rsid w:val="00893AE3"/>
    <w:rsid w:val="00893BF9"/>
    <w:rsid w:val="00893FC8"/>
    <w:rsid w:val="008942E2"/>
    <w:rsid w:val="00894B8A"/>
    <w:rsid w:val="00894BB9"/>
    <w:rsid w:val="00894F9A"/>
    <w:rsid w:val="00895387"/>
    <w:rsid w:val="008954B8"/>
    <w:rsid w:val="00895BA7"/>
    <w:rsid w:val="00895FD1"/>
    <w:rsid w:val="0089604E"/>
    <w:rsid w:val="00896A7A"/>
    <w:rsid w:val="00897199"/>
    <w:rsid w:val="008971F7"/>
    <w:rsid w:val="008976BD"/>
    <w:rsid w:val="00897A4B"/>
    <w:rsid w:val="00897BEA"/>
    <w:rsid w:val="008A01DF"/>
    <w:rsid w:val="008A0320"/>
    <w:rsid w:val="008A092D"/>
    <w:rsid w:val="008A0942"/>
    <w:rsid w:val="008A11DD"/>
    <w:rsid w:val="008A1D8B"/>
    <w:rsid w:val="008A22AD"/>
    <w:rsid w:val="008A262D"/>
    <w:rsid w:val="008A27F8"/>
    <w:rsid w:val="008A2D36"/>
    <w:rsid w:val="008A2E1E"/>
    <w:rsid w:val="008A2EE8"/>
    <w:rsid w:val="008A2F4B"/>
    <w:rsid w:val="008A308C"/>
    <w:rsid w:val="008A3494"/>
    <w:rsid w:val="008A34AD"/>
    <w:rsid w:val="008A3DC1"/>
    <w:rsid w:val="008A4168"/>
    <w:rsid w:val="008A4A68"/>
    <w:rsid w:val="008A50A8"/>
    <w:rsid w:val="008A5764"/>
    <w:rsid w:val="008A5BD8"/>
    <w:rsid w:val="008A5F5B"/>
    <w:rsid w:val="008A62EE"/>
    <w:rsid w:val="008A7797"/>
    <w:rsid w:val="008B0223"/>
    <w:rsid w:val="008B0500"/>
    <w:rsid w:val="008B1003"/>
    <w:rsid w:val="008B11FE"/>
    <w:rsid w:val="008B1256"/>
    <w:rsid w:val="008B1415"/>
    <w:rsid w:val="008B1539"/>
    <w:rsid w:val="008B33EA"/>
    <w:rsid w:val="008B3640"/>
    <w:rsid w:val="008B552D"/>
    <w:rsid w:val="008B6177"/>
    <w:rsid w:val="008B625F"/>
    <w:rsid w:val="008B674D"/>
    <w:rsid w:val="008B6B8C"/>
    <w:rsid w:val="008B701D"/>
    <w:rsid w:val="008B7700"/>
    <w:rsid w:val="008B79D3"/>
    <w:rsid w:val="008B7ADE"/>
    <w:rsid w:val="008C0166"/>
    <w:rsid w:val="008C0AA9"/>
    <w:rsid w:val="008C16D9"/>
    <w:rsid w:val="008C1AC2"/>
    <w:rsid w:val="008C1D91"/>
    <w:rsid w:val="008C2B8C"/>
    <w:rsid w:val="008C2D3D"/>
    <w:rsid w:val="008C3567"/>
    <w:rsid w:val="008C4252"/>
    <w:rsid w:val="008C47C8"/>
    <w:rsid w:val="008C4F05"/>
    <w:rsid w:val="008C5159"/>
    <w:rsid w:val="008C572F"/>
    <w:rsid w:val="008C5CB6"/>
    <w:rsid w:val="008C6B27"/>
    <w:rsid w:val="008C6C22"/>
    <w:rsid w:val="008C72F9"/>
    <w:rsid w:val="008C7A5F"/>
    <w:rsid w:val="008C7AE0"/>
    <w:rsid w:val="008C7B17"/>
    <w:rsid w:val="008D0709"/>
    <w:rsid w:val="008D0A2B"/>
    <w:rsid w:val="008D10E4"/>
    <w:rsid w:val="008D1C0D"/>
    <w:rsid w:val="008D1D03"/>
    <w:rsid w:val="008D1D23"/>
    <w:rsid w:val="008D1EDC"/>
    <w:rsid w:val="008D3104"/>
    <w:rsid w:val="008D33ED"/>
    <w:rsid w:val="008D3604"/>
    <w:rsid w:val="008D385C"/>
    <w:rsid w:val="008D3BBC"/>
    <w:rsid w:val="008D3CBA"/>
    <w:rsid w:val="008D4281"/>
    <w:rsid w:val="008D42F8"/>
    <w:rsid w:val="008D4B34"/>
    <w:rsid w:val="008D5018"/>
    <w:rsid w:val="008D5196"/>
    <w:rsid w:val="008D5902"/>
    <w:rsid w:val="008D5BB1"/>
    <w:rsid w:val="008D5BFF"/>
    <w:rsid w:val="008D5EC9"/>
    <w:rsid w:val="008D6ED7"/>
    <w:rsid w:val="008D7638"/>
    <w:rsid w:val="008D7709"/>
    <w:rsid w:val="008D791D"/>
    <w:rsid w:val="008D7E38"/>
    <w:rsid w:val="008D7FA4"/>
    <w:rsid w:val="008E00C5"/>
    <w:rsid w:val="008E05D1"/>
    <w:rsid w:val="008E0A48"/>
    <w:rsid w:val="008E0E70"/>
    <w:rsid w:val="008E147C"/>
    <w:rsid w:val="008E1921"/>
    <w:rsid w:val="008E193D"/>
    <w:rsid w:val="008E2036"/>
    <w:rsid w:val="008E2642"/>
    <w:rsid w:val="008E2995"/>
    <w:rsid w:val="008E2EE5"/>
    <w:rsid w:val="008E35F7"/>
    <w:rsid w:val="008E36D5"/>
    <w:rsid w:val="008E3C06"/>
    <w:rsid w:val="008E43FF"/>
    <w:rsid w:val="008E45A5"/>
    <w:rsid w:val="008E463A"/>
    <w:rsid w:val="008E48F5"/>
    <w:rsid w:val="008E492F"/>
    <w:rsid w:val="008E5145"/>
    <w:rsid w:val="008E5932"/>
    <w:rsid w:val="008E5FFD"/>
    <w:rsid w:val="008E6426"/>
    <w:rsid w:val="008E6A65"/>
    <w:rsid w:val="008E7305"/>
    <w:rsid w:val="008E78BF"/>
    <w:rsid w:val="008F0138"/>
    <w:rsid w:val="008F05EE"/>
    <w:rsid w:val="008F06B5"/>
    <w:rsid w:val="008F07A2"/>
    <w:rsid w:val="008F0D62"/>
    <w:rsid w:val="008F1038"/>
    <w:rsid w:val="008F265F"/>
    <w:rsid w:val="008F2FF8"/>
    <w:rsid w:val="008F3C23"/>
    <w:rsid w:val="008F43BC"/>
    <w:rsid w:val="008F46CB"/>
    <w:rsid w:val="008F4A68"/>
    <w:rsid w:val="008F531E"/>
    <w:rsid w:val="008F547B"/>
    <w:rsid w:val="008F5CDE"/>
    <w:rsid w:val="008F5CFB"/>
    <w:rsid w:val="008F6494"/>
    <w:rsid w:val="008F68A5"/>
    <w:rsid w:val="008F7276"/>
    <w:rsid w:val="008F72A0"/>
    <w:rsid w:val="008F7455"/>
    <w:rsid w:val="008F7732"/>
    <w:rsid w:val="008F7D42"/>
    <w:rsid w:val="0090020E"/>
    <w:rsid w:val="00900483"/>
    <w:rsid w:val="00900B76"/>
    <w:rsid w:val="00901310"/>
    <w:rsid w:val="00901602"/>
    <w:rsid w:val="00901718"/>
    <w:rsid w:val="009017D9"/>
    <w:rsid w:val="0090180E"/>
    <w:rsid w:val="00901BB2"/>
    <w:rsid w:val="00901C90"/>
    <w:rsid w:val="00902475"/>
    <w:rsid w:val="00902598"/>
    <w:rsid w:val="0090324A"/>
    <w:rsid w:val="0090333B"/>
    <w:rsid w:val="00903832"/>
    <w:rsid w:val="00903862"/>
    <w:rsid w:val="00903D5E"/>
    <w:rsid w:val="00904260"/>
    <w:rsid w:val="009046E9"/>
    <w:rsid w:val="00904FDA"/>
    <w:rsid w:val="00905079"/>
    <w:rsid w:val="00905FF7"/>
    <w:rsid w:val="0090669F"/>
    <w:rsid w:val="009067D1"/>
    <w:rsid w:val="00906835"/>
    <w:rsid w:val="00906E13"/>
    <w:rsid w:val="00906FF9"/>
    <w:rsid w:val="009073C9"/>
    <w:rsid w:val="00907537"/>
    <w:rsid w:val="009079B0"/>
    <w:rsid w:val="00907AC6"/>
    <w:rsid w:val="0091067B"/>
    <w:rsid w:val="0091078E"/>
    <w:rsid w:val="0091166A"/>
    <w:rsid w:val="0091187C"/>
    <w:rsid w:val="00912457"/>
    <w:rsid w:val="00912657"/>
    <w:rsid w:val="00912E6D"/>
    <w:rsid w:val="009130D1"/>
    <w:rsid w:val="009138F7"/>
    <w:rsid w:val="00913CEF"/>
    <w:rsid w:val="00914486"/>
    <w:rsid w:val="009144AE"/>
    <w:rsid w:val="00914A25"/>
    <w:rsid w:val="009151AE"/>
    <w:rsid w:val="00915CD2"/>
    <w:rsid w:val="00915E9F"/>
    <w:rsid w:val="00916084"/>
    <w:rsid w:val="00916829"/>
    <w:rsid w:val="00916994"/>
    <w:rsid w:val="00916B1A"/>
    <w:rsid w:val="00916C64"/>
    <w:rsid w:val="00917235"/>
    <w:rsid w:val="00917692"/>
    <w:rsid w:val="0091786C"/>
    <w:rsid w:val="00917A3A"/>
    <w:rsid w:val="00917C63"/>
    <w:rsid w:val="00920259"/>
    <w:rsid w:val="009205B9"/>
    <w:rsid w:val="0092083C"/>
    <w:rsid w:val="009208B5"/>
    <w:rsid w:val="00920970"/>
    <w:rsid w:val="0092183F"/>
    <w:rsid w:val="00921EA4"/>
    <w:rsid w:val="0092211C"/>
    <w:rsid w:val="00922502"/>
    <w:rsid w:val="00922699"/>
    <w:rsid w:val="0092335B"/>
    <w:rsid w:val="00923B88"/>
    <w:rsid w:val="00923BE8"/>
    <w:rsid w:val="00923EB3"/>
    <w:rsid w:val="00924586"/>
    <w:rsid w:val="00925517"/>
    <w:rsid w:val="00925837"/>
    <w:rsid w:val="0092596C"/>
    <w:rsid w:val="00925A22"/>
    <w:rsid w:val="0092626C"/>
    <w:rsid w:val="00926796"/>
    <w:rsid w:val="009268BD"/>
    <w:rsid w:val="00927026"/>
    <w:rsid w:val="00927608"/>
    <w:rsid w:val="00927891"/>
    <w:rsid w:val="00927975"/>
    <w:rsid w:val="00927E2E"/>
    <w:rsid w:val="00927F84"/>
    <w:rsid w:val="00930653"/>
    <w:rsid w:val="0093136B"/>
    <w:rsid w:val="00931726"/>
    <w:rsid w:val="00931811"/>
    <w:rsid w:val="00931E67"/>
    <w:rsid w:val="009323FD"/>
    <w:rsid w:val="00932945"/>
    <w:rsid w:val="0093297B"/>
    <w:rsid w:val="00932A0F"/>
    <w:rsid w:val="00932CF7"/>
    <w:rsid w:val="00932DB8"/>
    <w:rsid w:val="00932DDB"/>
    <w:rsid w:val="0093394F"/>
    <w:rsid w:val="00933C5D"/>
    <w:rsid w:val="00933C86"/>
    <w:rsid w:val="00933DF3"/>
    <w:rsid w:val="00933F1A"/>
    <w:rsid w:val="009342A0"/>
    <w:rsid w:val="00934348"/>
    <w:rsid w:val="009344DA"/>
    <w:rsid w:val="00934C13"/>
    <w:rsid w:val="009351BB"/>
    <w:rsid w:val="009351FA"/>
    <w:rsid w:val="0093591F"/>
    <w:rsid w:val="00935953"/>
    <w:rsid w:val="00935F6D"/>
    <w:rsid w:val="00936457"/>
    <w:rsid w:val="0093664D"/>
    <w:rsid w:val="00936724"/>
    <w:rsid w:val="009369FF"/>
    <w:rsid w:val="00936A56"/>
    <w:rsid w:val="00936A63"/>
    <w:rsid w:val="00936D74"/>
    <w:rsid w:val="009370BE"/>
    <w:rsid w:val="009379D9"/>
    <w:rsid w:val="00937D80"/>
    <w:rsid w:val="00937F14"/>
    <w:rsid w:val="009400F0"/>
    <w:rsid w:val="00940458"/>
    <w:rsid w:val="009405D6"/>
    <w:rsid w:val="0094076E"/>
    <w:rsid w:val="00940D95"/>
    <w:rsid w:val="00940FFA"/>
    <w:rsid w:val="009410DD"/>
    <w:rsid w:val="0094137E"/>
    <w:rsid w:val="009413A0"/>
    <w:rsid w:val="00941433"/>
    <w:rsid w:val="009418CE"/>
    <w:rsid w:val="009419F2"/>
    <w:rsid w:val="00941BAB"/>
    <w:rsid w:val="00942094"/>
    <w:rsid w:val="009424CB"/>
    <w:rsid w:val="00942952"/>
    <w:rsid w:val="00942AD6"/>
    <w:rsid w:val="00942C02"/>
    <w:rsid w:val="00942C84"/>
    <w:rsid w:val="00942E87"/>
    <w:rsid w:val="00943005"/>
    <w:rsid w:val="00943097"/>
    <w:rsid w:val="00943551"/>
    <w:rsid w:val="0094368E"/>
    <w:rsid w:val="00943FDE"/>
    <w:rsid w:val="00944273"/>
    <w:rsid w:val="00944328"/>
    <w:rsid w:val="00944865"/>
    <w:rsid w:val="00945320"/>
    <w:rsid w:val="00945988"/>
    <w:rsid w:val="00945A02"/>
    <w:rsid w:val="00946795"/>
    <w:rsid w:val="00946ABB"/>
    <w:rsid w:val="00946E45"/>
    <w:rsid w:val="00947154"/>
    <w:rsid w:val="00947DD8"/>
    <w:rsid w:val="0095046E"/>
    <w:rsid w:val="009525DC"/>
    <w:rsid w:val="00952632"/>
    <w:rsid w:val="009526BD"/>
    <w:rsid w:val="00952C21"/>
    <w:rsid w:val="00952E4B"/>
    <w:rsid w:val="00952FB4"/>
    <w:rsid w:val="009531EF"/>
    <w:rsid w:val="009532F8"/>
    <w:rsid w:val="00953AB6"/>
    <w:rsid w:val="00953EC5"/>
    <w:rsid w:val="00953ED6"/>
    <w:rsid w:val="0095436E"/>
    <w:rsid w:val="00954401"/>
    <w:rsid w:val="009544C5"/>
    <w:rsid w:val="0095490B"/>
    <w:rsid w:val="00954E25"/>
    <w:rsid w:val="0095501D"/>
    <w:rsid w:val="0095577C"/>
    <w:rsid w:val="009558CC"/>
    <w:rsid w:val="00955B10"/>
    <w:rsid w:val="0095610D"/>
    <w:rsid w:val="009561B6"/>
    <w:rsid w:val="00956BF7"/>
    <w:rsid w:val="00957B35"/>
    <w:rsid w:val="00957BEE"/>
    <w:rsid w:val="00957D98"/>
    <w:rsid w:val="0096000C"/>
    <w:rsid w:val="009603B4"/>
    <w:rsid w:val="00960587"/>
    <w:rsid w:val="00960878"/>
    <w:rsid w:val="009608A3"/>
    <w:rsid w:val="00960BC7"/>
    <w:rsid w:val="009610E2"/>
    <w:rsid w:val="009612D0"/>
    <w:rsid w:val="00961F05"/>
    <w:rsid w:val="00961FE8"/>
    <w:rsid w:val="0096274A"/>
    <w:rsid w:val="009642E1"/>
    <w:rsid w:val="00965B75"/>
    <w:rsid w:val="00966251"/>
    <w:rsid w:val="009662E0"/>
    <w:rsid w:val="00966371"/>
    <w:rsid w:val="0096648B"/>
    <w:rsid w:val="00966C76"/>
    <w:rsid w:val="00967299"/>
    <w:rsid w:val="0096782B"/>
    <w:rsid w:val="00967DFA"/>
    <w:rsid w:val="009701F8"/>
    <w:rsid w:val="009702E9"/>
    <w:rsid w:val="009705E7"/>
    <w:rsid w:val="009707EB"/>
    <w:rsid w:val="00971075"/>
    <w:rsid w:val="00971A52"/>
    <w:rsid w:val="00971BAC"/>
    <w:rsid w:val="00971C27"/>
    <w:rsid w:val="00972825"/>
    <w:rsid w:val="00972986"/>
    <w:rsid w:val="00972AF2"/>
    <w:rsid w:val="00972B81"/>
    <w:rsid w:val="00972BBF"/>
    <w:rsid w:val="00972E16"/>
    <w:rsid w:val="00972FAA"/>
    <w:rsid w:val="00972FFD"/>
    <w:rsid w:val="0097323E"/>
    <w:rsid w:val="0097346F"/>
    <w:rsid w:val="00973AF6"/>
    <w:rsid w:val="00974169"/>
    <w:rsid w:val="00974ADD"/>
    <w:rsid w:val="00974B73"/>
    <w:rsid w:val="00974CEF"/>
    <w:rsid w:val="009756D7"/>
    <w:rsid w:val="00975CC7"/>
    <w:rsid w:val="00976851"/>
    <w:rsid w:val="0097709B"/>
    <w:rsid w:val="00977574"/>
    <w:rsid w:val="00977878"/>
    <w:rsid w:val="00977AB2"/>
    <w:rsid w:val="009804D4"/>
    <w:rsid w:val="009807FF"/>
    <w:rsid w:val="009809F2"/>
    <w:rsid w:val="00980DF5"/>
    <w:rsid w:val="00981322"/>
    <w:rsid w:val="0098161D"/>
    <w:rsid w:val="00981721"/>
    <w:rsid w:val="00983151"/>
    <w:rsid w:val="00983168"/>
    <w:rsid w:val="009833F0"/>
    <w:rsid w:val="009837BB"/>
    <w:rsid w:val="00983C19"/>
    <w:rsid w:val="00983FA1"/>
    <w:rsid w:val="00984CC6"/>
    <w:rsid w:val="00984E56"/>
    <w:rsid w:val="00984F70"/>
    <w:rsid w:val="0098534C"/>
    <w:rsid w:val="00985B56"/>
    <w:rsid w:val="00986A66"/>
    <w:rsid w:val="00986DF9"/>
    <w:rsid w:val="0098719B"/>
    <w:rsid w:val="00990042"/>
    <w:rsid w:val="009907C1"/>
    <w:rsid w:val="00991312"/>
    <w:rsid w:val="00991337"/>
    <w:rsid w:val="0099142A"/>
    <w:rsid w:val="0099186D"/>
    <w:rsid w:val="009924A5"/>
    <w:rsid w:val="009928E9"/>
    <w:rsid w:val="00992AE0"/>
    <w:rsid w:val="00993091"/>
    <w:rsid w:val="00993409"/>
    <w:rsid w:val="009940CF"/>
    <w:rsid w:val="0099498C"/>
    <w:rsid w:val="00994D15"/>
    <w:rsid w:val="00994FE2"/>
    <w:rsid w:val="0099506F"/>
    <w:rsid w:val="0099558B"/>
    <w:rsid w:val="009961B3"/>
    <w:rsid w:val="009966E0"/>
    <w:rsid w:val="009968F7"/>
    <w:rsid w:val="00996DE9"/>
    <w:rsid w:val="0099705D"/>
    <w:rsid w:val="0099738E"/>
    <w:rsid w:val="00997578"/>
    <w:rsid w:val="009A0448"/>
    <w:rsid w:val="009A1153"/>
    <w:rsid w:val="009A1275"/>
    <w:rsid w:val="009A181E"/>
    <w:rsid w:val="009A1D05"/>
    <w:rsid w:val="009A2EC2"/>
    <w:rsid w:val="009A3081"/>
    <w:rsid w:val="009A38D9"/>
    <w:rsid w:val="009A3B24"/>
    <w:rsid w:val="009A40AA"/>
    <w:rsid w:val="009A4145"/>
    <w:rsid w:val="009A49AC"/>
    <w:rsid w:val="009A4B38"/>
    <w:rsid w:val="009A4BD8"/>
    <w:rsid w:val="009A4C30"/>
    <w:rsid w:val="009A602B"/>
    <w:rsid w:val="009A64D3"/>
    <w:rsid w:val="009A75B0"/>
    <w:rsid w:val="009A76A0"/>
    <w:rsid w:val="009A79B0"/>
    <w:rsid w:val="009A7ACF"/>
    <w:rsid w:val="009B0114"/>
    <w:rsid w:val="009B0D43"/>
    <w:rsid w:val="009B1EA7"/>
    <w:rsid w:val="009B265B"/>
    <w:rsid w:val="009B2A63"/>
    <w:rsid w:val="009B30CF"/>
    <w:rsid w:val="009B34BF"/>
    <w:rsid w:val="009B3A13"/>
    <w:rsid w:val="009B4184"/>
    <w:rsid w:val="009B4475"/>
    <w:rsid w:val="009B45B9"/>
    <w:rsid w:val="009B4684"/>
    <w:rsid w:val="009B52E1"/>
    <w:rsid w:val="009B5435"/>
    <w:rsid w:val="009B54BC"/>
    <w:rsid w:val="009B562C"/>
    <w:rsid w:val="009B619B"/>
    <w:rsid w:val="009B65C0"/>
    <w:rsid w:val="009B6797"/>
    <w:rsid w:val="009B6C89"/>
    <w:rsid w:val="009B6E34"/>
    <w:rsid w:val="009B75DE"/>
    <w:rsid w:val="009B7627"/>
    <w:rsid w:val="009B77A2"/>
    <w:rsid w:val="009B7840"/>
    <w:rsid w:val="009B7853"/>
    <w:rsid w:val="009B7894"/>
    <w:rsid w:val="009C058E"/>
    <w:rsid w:val="009C05FC"/>
    <w:rsid w:val="009C0AF8"/>
    <w:rsid w:val="009C0F7A"/>
    <w:rsid w:val="009C1B74"/>
    <w:rsid w:val="009C20C4"/>
    <w:rsid w:val="009C22F1"/>
    <w:rsid w:val="009C2F14"/>
    <w:rsid w:val="009C35BC"/>
    <w:rsid w:val="009C395F"/>
    <w:rsid w:val="009C3AC2"/>
    <w:rsid w:val="009C4084"/>
    <w:rsid w:val="009C4EC2"/>
    <w:rsid w:val="009C50E9"/>
    <w:rsid w:val="009C53B1"/>
    <w:rsid w:val="009C6057"/>
    <w:rsid w:val="009C63EA"/>
    <w:rsid w:val="009C645D"/>
    <w:rsid w:val="009C6CC8"/>
    <w:rsid w:val="009C7E51"/>
    <w:rsid w:val="009D091C"/>
    <w:rsid w:val="009D0E06"/>
    <w:rsid w:val="009D104E"/>
    <w:rsid w:val="009D1229"/>
    <w:rsid w:val="009D13C3"/>
    <w:rsid w:val="009D18CD"/>
    <w:rsid w:val="009D1ABF"/>
    <w:rsid w:val="009D1EAD"/>
    <w:rsid w:val="009D2714"/>
    <w:rsid w:val="009D296D"/>
    <w:rsid w:val="009D2D58"/>
    <w:rsid w:val="009D304B"/>
    <w:rsid w:val="009D3482"/>
    <w:rsid w:val="009D370E"/>
    <w:rsid w:val="009D49DC"/>
    <w:rsid w:val="009D4BC9"/>
    <w:rsid w:val="009D4E87"/>
    <w:rsid w:val="009D540E"/>
    <w:rsid w:val="009D5445"/>
    <w:rsid w:val="009D5BF8"/>
    <w:rsid w:val="009D5D41"/>
    <w:rsid w:val="009D5E9F"/>
    <w:rsid w:val="009D5F81"/>
    <w:rsid w:val="009D5FAF"/>
    <w:rsid w:val="009D60A1"/>
    <w:rsid w:val="009D67E0"/>
    <w:rsid w:val="009D6880"/>
    <w:rsid w:val="009D6939"/>
    <w:rsid w:val="009D69C8"/>
    <w:rsid w:val="009D6E68"/>
    <w:rsid w:val="009D6EC7"/>
    <w:rsid w:val="009D704E"/>
    <w:rsid w:val="009D7BA7"/>
    <w:rsid w:val="009D7D7D"/>
    <w:rsid w:val="009D7E5B"/>
    <w:rsid w:val="009E0620"/>
    <w:rsid w:val="009E097A"/>
    <w:rsid w:val="009E0B6B"/>
    <w:rsid w:val="009E15FD"/>
    <w:rsid w:val="009E167A"/>
    <w:rsid w:val="009E1990"/>
    <w:rsid w:val="009E1C79"/>
    <w:rsid w:val="009E211D"/>
    <w:rsid w:val="009E2167"/>
    <w:rsid w:val="009E2A2F"/>
    <w:rsid w:val="009E2D4D"/>
    <w:rsid w:val="009E3257"/>
    <w:rsid w:val="009E3434"/>
    <w:rsid w:val="009E3659"/>
    <w:rsid w:val="009E3995"/>
    <w:rsid w:val="009E3D50"/>
    <w:rsid w:val="009E3DBC"/>
    <w:rsid w:val="009E3E14"/>
    <w:rsid w:val="009E3F5C"/>
    <w:rsid w:val="009E4636"/>
    <w:rsid w:val="009E47F5"/>
    <w:rsid w:val="009E4A45"/>
    <w:rsid w:val="009E4AE5"/>
    <w:rsid w:val="009E53A8"/>
    <w:rsid w:val="009E5A0D"/>
    <w:rsid w:val="009E5C54"/>
    <w:rsid w:val="009E67F6"/>
    <w:rsid w:val="009E67F7"/>
    <w:rsid w:val="009E6978"/>
    <w:rsid w:val="009E6D16"/>
    <w:rsid w:val="009E6EE0"/>
    <w:rsid w:val="009E73A2"/>
    <w:rsid w:val="009E7F15"/>
    <w:rsid w:val="009F0A5A"/>
    <w:rsid w:val="009F0E91"/>
    <w:rsid w:val="009F0FB0"/>
    <w:rsid w:val="009F10E0"/>
    <w:rsid w:val="009F199F"/>
    <w:rsid w:val="009F1AB8"/>
    <w:rsid w:val="009F205A"/>
    <w:rsid w:val="009F2328"/>
    <w:rsid w:val="009F2A4E"/>
    <w:rsid w:val="009F3FDD"/>
    <w:rsid w:val="009F46CE"/>
    <w:rsid w:val="009F4BE7"/>
    <w:rsid w:val="009F4C94"/>
    <w:rsid w:val="009F55F8"/>
    <w:rsid w:val="009F5CCD"/>
    <w:rsid w:val="009F5D97"/>
    <w:rsid w:val="009F600C"/>
    <w:rsid w:val="009F656A"/>
    <w:rsid w:val="009F6887"/>
    <w:rsid w:val="00A00260"/>
    <w:rsid w:val="00A0083C"/>
    <w:rsid w:val="00A00A63"/>
    <w:rsid w:val="00A00B74"/>
    <w:rsid w:val="00A00E69"/>
    <w:rsid w:val="00A00F26"/>
    <w:rsid w:val="00A0127C"/>
    <w:rsid w:val="00A01AAF"/>
    <w:rsid w:val="00A0211A"/>
    <w:rsid w:val="00A0255C"/>
    <w:rsid w:val="00A0294E"/>
    <w:rsid w:val="00A03124"/>
    <w:rsid w:val="00A03624"/>
    <w:rsid w:val="00A03A96"/>
    <w:rsid w:val="00A043AB"/>
    <w:rsid w:val="00A04573"/>
    <w:rsid w:val="00A0467F"/>
    <w:rsid w:val="00A04A76"/>
    <w:rsid w:val="00A05312"/>
    <w:rsid w:val="00A058C9"/>
    <w:rsid w:val="00A05E27"/>
    <w:rsid w:val="00A064AF"/>
    <w:rsid w:val="00A06EA2"/>
    <w:rsid w:val="00A071EB"/>
    <w:rsid w:val="00A07229"/>
    <w:rsid w:val="00A0779A"/>
    <w:rsid w:val="00A077FD"/>
    <w:rsid w:val="00A101D4"/>
    <w:rsid w:val="00A10708"/>
    <w:rsid w:val="00A107CB"/>
    <w:rsid w:val="00A107CE"/>
    <w:rsid w:val="00A11806"/>
    <w:rsid w:val="00A11B62"/>
    <w:rsid w:val="00A11BB4"/>
    <w:rsid w:val="00A11F6B"/>
    <w:rsid w:val="00A120F6"/>
    <w:rsid w:val="00A121CE"/>
    <w:rsid w:val="00A124DB"/>
    <w:rsid w:val="00A12D98"/>
    <w:rsid w:val="00A13174"/>
    <w:rsid w:val="00A13375"/>
    <w:rsid w:val="00A1391E"/>
    <w:rsid w:val="00A13F03"/>
    <w:rsid w:val="00A14689"/>
    <w:rsid w:val="00A1478A"/>
    <w:rsid w:val="00A153B6"/>
    <w:rsid w:val="00A1551B"/>
    <w:rsid w:val="00A15568"/>
    <w:rsid w:val="00A1563F"/>
    <w:rsid w:val="00A15CFA"/>
    <w:rsid w:val="00A15DF6"/>
    <w:rsid w:val="00A167D7"/>
    <w:rsid w:val="00A20006"/>
    <w:rsid w:val="00A20390"/>
    <w:rsid w:val="00A2059B"/>
    <w:rsid w:val="00A215E1"/>
    <w:rsid w:val="00A21ECE"/>
    <w:rsid w:val="00A21FC0"/>
    <w:rsid w:val="00A22502"/>
    <w:rsid w:val="00A22D01"/>
    <w:rsid w:val="00A23572"/>
    <w:rsid w:val="00A23FAC"/>
    <w:rsid w:val="00A24018"/>
    <w:rsid w:val="00A24080"/>
    <w:rsid w:val="00A240A1"/>
    <w:rsid w:val="00A24212"/>
    <w:rsid w:val="00A252C4"/>
    <w:rsid w:val="00A25748"/>
    <w:rsid w:val="00A25B9A"/>
    <w:rsid w:val="00A25FFC"/>
    <w:rsid w:val="00A268DE"/>
    <w:rsid w:val="00A273B0"/>
    <w:rsid w:val="00A279FC"/>
    <w:rsid w:val="00A27AAD"/>
    <w:rsid w:val="00A27AE7"/>
    <w:rsid w:val="00A30B96"/>
    <w:rsid w:val="00A30ECB"/>
    <w:rsid w:val="00A316F0"/>
    <w:rsid w:val="00A31A3F"/>
    <w:rsid w:val="00A31D3F"/>
    <w:rsid w:val="00A31E82"/>
    <w:rsid w:val="00A32CC3"/>
    <w:rsid w:val="00A33643"/>
    <w:rsid w:val="00A34106"/>
    <w:rsid w:val="00A34660"/>
    <w:rsid w:val="00A348C1"/>
    <w:rsid w:val="00A349EB"/>
    <w:rsid w:val="00A34FB3"/>
    <w:rsid w:val="00A3516F"/>
    <w:rsid w:val="00A351F0"/>
    <w:rsid w:val="00A352A5"/>
    <w:rsid w:val="00A352CD"/>
    <w:rsid w:val="00A35AC2"/>
    <w:rsid w:val="00A36000"/>
    <w:rsid w:val="00A36659"/>
    <w:rsid w:val="00A36993"/>
    <w:rsid w:val="00A3705F"/>
    <w:rsid w:val="00A37670"/>
    <w:rsid w:val="00A37B80"/>
    <w:rsid w:val="00A37B95"/>
    <w:rsid w:val="00A402AF"/>
    <w:rsid w:val="00A4039D"/>
    <w:rsid w:val="00A40534"/>
    <w:rsid w:val="00A40767"/>
    <w:rsid w:val="00A40906"/>
    <w:rsid w:val="00A40B16"/>
    <w:rsid w:val="00A40F17"/>
    <w:rsid w:val="00A41008"/>
    <w:rsid w:val="00A41F63"/>
    <w:rsid w:val="00A423AE"/>
    <w:rsid w:val="00A429F0"/>
    <w:rsid w:val="00A42F0D"/>
    <w:rsid w:val="00A43FC1"/>
    <w:rsid w:val="00A4432A"/>
    <w:rsid w:val="00A4449B"/>
    <w:rsid w:val="00A444B0"/>
    <w:rsid w:val="00A44A52"/>
    <w:rsid w:val="00A44D0B"/>
    <w:rsid w:val="00A44D81"/>
    <w:rsid w:val="00A44E29"/>
    <w:rsid w:val="00A45096"/>
    <w:rsid w:val="00A45A0A"/>
    <w:rsid w:val="00A45F47"/>
    <w:rsid w:val="00A4662F"/>
    <w:rsid w:val="00A46BA5"/>
    <w:rsid w:val="00A46BC6"/>
    <w:rsid w:val="00A47905"/>
    <w:rsid w:val="00A50B9B"/>
    <w:rsid w:val="00A50E9B"/>
    <w:rsid w:val="00A51011"/>
    <w:rsid w:val="00A51BD3"/>
    <w:rsid w:val="00A51E22"/>
    <w:rsid w:val="00A51EF5"/>
    <w:rsid w:val="00A523BE"/>
    <w:rsid w:val="00A528D7"/>
    <w:rsid w:val="00A52927"/>
    <w:rsid w:val="00A52A91"/>
    <w:rsid w:val="00A52CF7"/>
    <w:rsid w:val="00A52D1B"/>
    <w:rsid w:val="00A53190"/>
    <w:rsid w:val="00A531BD"/>
    <w:rsid w:val="00A533B5"/>
    <w:rsid w:val="00A539EF"/>
    <w:rsid w:val="00A53AAB"/>
    <w:rsid w:val="00A54288"/>
    <w:rsid w:val="00A544F2"/>
    <w:rsid w:val="00A54AD9"/>
    <w:rsid w:val="00A55266"/>
    <w:rsid w:val="00A5544E"/>
    <w:rsid w:val="00A5557C"/>
    <w:rsid w:val="00A5598D"/>
    <w:rsid w:val="00A55B12"/>
    <w:rsid w:val="00A55B68"/>
    <w:rsid w:val="00A55BDC"/>
    <w:rsid w:val="00A561D1"/>
    <w:rsid w:val="00A56463"/>
    <w:rsid w:val="00A564DF"/>
    <w:rsid w:val="00A567EE"/>
    <w:rsid w:val="00A56D7B"/>
    <w:rsid w:val="00A56DA7"/>
    <w:rsid w:val="00A5722E"/>
    <w:rsid w:val="00A5745D"/>
    <w:rsid w:val="00A57AF1"/>
    <w:rsid w:val="00A61380"/>
    <w:rsid w:val="00A61A66"/>
    <w:rsid w:val="00A6225C"/>
    <w:rsid w:val="00A62AE5"/>
    <w:rsid w:val="00A62F30"/>
    <w:rsid w:val="00A6364F"/>
    <w:rsid w:val="00A6485B"/>
    <w:rsid w:val="00A648CB"/>
    <w:rsid w:val="00A66024"/>
    <w:rsid w:val="00A66666"/>
    <w:rsid w:val="00A66DD6"/>
    <w:rsid w:val="00A67073"/>
    <w:rsid w:val="00A671CB"/>
    <w:rsid w:val="00A67D99"/>
    <w:rsid w:val="00A67F98"/>
    <w:rsid w:val="00A701CB"/>
    <w:rsid w:val="00A70208"/>
    <w:rsid w:val="00A704D9"/>
    <w:rsid w:val="00A70D24"/>
    <w:rsid w:val="00A71322"/>
    <w:rsid w:val="00A7320F"/>
    <w:rsid w:val="00A73B4F"/>
    <w:rsid w:val="00A74222"/>
    <w:rsid w:val="00A742A0"/>
    <w:rsid w:val="00A74384"/>
    <w:rsid w:val="00A747AB"/>
    <w:rsid w:val="00A74A01"/>
    <w:rsid w:val="00A74E7D"/>
    <w:rsid w:val="00A76007"/>
    <w:rsid w:val="00A76BE6"/>
    <w:rsid w:val="00A76E46"/>
    <w:rsid w:val="00A77635"/>
    <w:rsid w:val="00A806E9"/>
    <w:rsid w:val="00A8071C"/>
    <w:rsid w:val="00A810D5"/>
    <w:rsid w:val="00A81365"/>
    <w:rsid w:val="00A813C2"/>
    <w:rsid w:val="00A815C8"/>
    <w:rsid w:val="00A81AAC"/>
    <w:rsid w:val="00A82015"/>
    <w:rsid w:val="00A8209A"/>
    <w:rsid w:val="00A82CBD"/>
    <w:rsid w:val="00A82CD6"/>
    <w:rsid w:val="00A83073"/>
    <w:rsid w:val="00A830D2"/>
    <w:rsid w:val="00A83187"/>
    <w:rsid w:val="00A83287"/>
    <w:rsid w:val="00A8388D"/>
    <w:rsid w:val="00A83B01"/>
    <w:rsid w:val="00A83D24"/>
    <w:rsid w:val="00A83D2B"/>
    <w:rsid w:val="00A83E3D"/>
    <w:rsid w:val="00A83E74"/>
    <w:rsid w:val="00A84264"/>
    <w:rsid w:val="00A84359"/>
    <w:rsid w:val="00A84C2C"/>
    <w:rsid w:val="00A854A3"/>
    <w:rsid w:val="00A862E4"/>
    <w:rsid w:val="00A8694D"/>
    <w:rsid w:val="00A86966"/>
    <w:rsid w:val="00A86FBF"/>
    <w:rsid w:val="00A87164"/>
    <w:rsid w:val="00A8758A"/>
    <w:rsid w:val="00A904EC"/>
    <w:rsid w:val="00A90B19"/>
    <w:rsid w:val="00A91692"/>
    <w:rsid w:val="00A917E2"/>
    <w:rsid w:val="00A92089"/>
    <w:rsid w:val="00A92175"/>
    <w:rsid w:val="00A92203"/>
    <w:rsid w:val="00A92465"/>
    <w:rsid w:val="00A93559"/>
    <w:rsid w:val="00A93D37"/>
    <w:rsid w:val="00A9403B"/>
    <w:rsid w:val="00A94399"/>
    <w:rsid w:val="00A94533"/>
    <w:rsid w:val="00A95B2A"/>
    <w:rsid w:val="00A96495"/>
    <w:rsid w:val="00A964A1"/>
    <w:rsid w:val="00A964CE"/>
    <w:rsid w:val="00A9692D"/>
    <w:rsid w:val="00A96A27"/>
    <w:rsid w:val="00A96DA4"/>
    <w:rsid w:val="00A96FFD"/>
    <w:rsid w:val="00A97066"/>
    <w:rsid w:val="00A97252"/>
    <w:rsid w:val="00A9731F"/>
    <w:rsid w:val="00A973AC"/>
    <w:rsid w:val="00A9767F"/>
    <w:rsid w:val="00A97FE5"/>
    <w:rsid w:val="00AA07BC"/>
    <w:rsid w:val="00AA14C5"/>
    <w:rsid w:val="00AA1E47"/>
    <w:rsid w:val="00AA2422"/>
    <w:rsid w:val="00AA3109"/>
    <w:rsid w:val="00AA35F8"/>
    <w:rsid w:val="00AA38BD"/>
    <w:rsid w:val="00AA3B96"/>
    <w:rsid w:val="00AA4231"/>
    <w:rsid w:val="00AA4510"/>
    <w:rsid w:val="00AA496B"/>
    <w:rsid w:val="00AA4D8A"/>
    <w:rsid w:val="00AA5903"/>
    <w:rsid w:val="00AA5A13"/>
    <w:rsid w:val="00AA5A5F"/>
    <w:rsid w:val="00AA5B36"/>
    <w:rsid w:val="00AA6D41"/>
    <w:rsid w:val="00AA730B"/>
    <w:rsid w:val="00AA77D8"/>
    <w:rsid w:val="00AB008B"/>
    <w:rsid w:val="00AB0C88"/>
    <w:rsid w:val="00AB1A2F"/>
    <w:rsid w:val="00AB238B"/>
    <w:rsid w:val="00AB2515"/>
    <w:rsid w:val="00AB29BA"/>
    <w:rsid w:val="00AB2C51"/>
    <w:rsid w:val="00AB2C5B"/>
    <w:rsid w:val="00AB317F"/>
    <w:rsid w:val="00AB3FD0"/>
    <w:rsid w:val="00AB4049"/>
    <w:rsid w:val="00AB40DA"/>
    <w:rsid w:val="00AB4D91"/>
    <w:rsid w:val="00AB5716"/>
    <w:rsid w:val="00AB66AD"/>
    <w:rsid w:val="00AB6B6E"/>
    <w:rsid w:val="00AB71CE"/>
    <w:rsid w:val="00AB7ABF"/>
    <w:rsid w:val="00AB7CD5"/>
    <w:rsid w:val="00AC099D"/>
    <w:rsid w:val="00AC0BD3"/>
    <w:rsid w:val="00AC0C46"/>
    <w:rsid w:val="00AC1867"/>
    <w:rsid w:val="00AC189F"/>
    <w:rsid w:val="00AC1A53"/>
    <w:rsid w:val="00AC1F3E"/>
    <w:rsid w:val="00AC3041"/>
    <w:rsid w:val="00AC3E2B"/>
    <w:rsid w:val="00AC3E36"/>
    <w:rsid w:val="00AC48BA"/>
    <w:rsid w:val="00AC4936"/>
    <w:rsid w:val="00AC4A47"/>
    <w:rsid w:val="00AC5225"/>
    <w:rsid w:val="00AC5B5C"/>
    <w:rsid w:val="00AC5E0C"/>
    <w:rsid w:val="00AC6008"/>
    <w:rsid w:val="00AC65C0"/>
    <w:rsid w:val="00AC6630"/>
    <w:rsid w:val="00AC69F7"/>
    <w:rsid w:val="00AC6F18"/>
    <w:rsid w:val="00AC713B"/>
    <w:rsid w:val="00AC7A92"/>
    <w:rsid w:val="00AC7CA5"/>
    <w:rsid w:val="00AC7F61"/>
    <w:rsid w:val="00AD14FF"/>
    <w:rsid w:val="00AD163A"/>
    <w:rsid w:val="00AD1B85"/>
    <w:rsid w:val="00AD2073"/>
    <w:rsid w:val="00AD20C5"/>
    <w:rsid w:val="00AD22A5"/>
    <w:rsid w:val="00AD256B"/>
    <w:rsid w:val="00AD2600"/>
    <w:rsid w:val="00AD27FF"/>
    <w:rsid w:val="00AD282C"/>
    <w:rsid w:val="00AD29BB"/>
    <w:rsid w:val="00AD2A44"/>
    <w:rsid w:val="00AD3DA7"/>
    <w:rsid w:val="00AD4585"/>
    <w:rsid w:val="00AD47F0"/>
    <w:rsid w:val="00AD52C0"/>
    <w:rsid w:val="00AD5C87"/>
    <w:rsid w:val="00AD6040"/>
    <w:rsid w:val="00AD61C6"/>
    <w:rsid w:val="00AD621B"/>
    <w:rsid w:val="00AD6787"/>
    <w:rsid w:val="00AD73A5"/>
    <w:rsid w:val="00AD770F"/>
    <w:rsid w:val="00AD7A6A"/>
    <w:rsid w:val="00AE0461"/>
    <w:rsid w:val="00AE0A2B"/>
    <w:rsid w:val="00AE0CF4"/>
    <w:rsid w:val="00AE222C"/>
    <w:rsid w:val="00AE2B9A"/>
    <w:rsid w:val="00AE34E0"/>
    <w:rsid w:val="00AE3807"/>
    <w:rsid w:val="00AE3982"/>
    <w:rsid w:val="00AE3EC6"/>
    <w:rsid w:val="00AE3F51"/>
    <w:rsid w:val="00AE3FD0"/>
    <w:rsid w:val="00AE43E7"/>
    <w:rsid w:val="00AE4AB9"/>
    <w:rsid w:val="00AE4B0F"/>
    <w:rsid w:val="00AE5075"/>
    <w:rsid w:val="00AE5DC9"/>
    <w:rsid w:val="00AE5F6A"/>
    <w:rsid w:val="00AE62EB"/>
    <w:rsid w:val="00AE637E"/>
    <w:rsid w:val="00AE6838"/>
    <w:rsid w:val="00AE68F7"/>
    <w:rsid w:val="00AE6AAE"/>
    <w:rsid w:val="00AE6CCC"/>
    <w:rsid w:val="00AE712D"/>
    <w:rsid w:val="00AE719C"/>
    <w:rsid w:val="00AE75DE"/>
    <w:rsid w:val="00AE793A"/>
    <w:rsid w:val="00AE7B1A"/>
    <w:rsid w:val="00AE7B67"/>
    <w:rsid w:val="00AE7C97"/>
    <w:rsid w:val="00AF0146"/>
    <w:rsid w:val="00AF034B"/>
    <w:rsid w:val="00AF0B84"/>
    <w:rsid w:val="00AF104E"/>
    <w:rsid w:val="00AF12D1"/>
    <w:rsid w:val="00AF1367"/>
    <w:rsid w:val="00AF1C3C"/>
    <w:rsid w:val="00AF20DF"/>
    <w:rsid w:val="00AF20F6"/>
    <w:rsid w:val="00AF26A9"/>
    <w:rsid w:val="00AF2D4E"/>
    <w:rsid w:val="00AF2DD7"/>
    <w:rsid w:val="00AF2F0C"/>
    <w:rsid w:val="00AF3230"/>
    <w:rsid w:val="00AF33B2"/>
    <w:rsid w:val="00AF34CA"/>
    <w:rsid w:val="00AF3D6F"/>
    <w:rsid w:val="00AF47AF"/>
    <w:rsid w:val="00AF51CF"/>
    <w:rsid w:val="00AF5541"/>
    <w:rsid w:val="00AF57BC"/>
    <w:rsid w:val="00AF5857"/>
    <w:rsid w:val="00AF5C5D"/>
    <w:rsid w:val="00AF604E"/>
    <w:rsid w:val="00AF69A8"/>
    <w:rsid w:val="00AF7053"/>
    <w:rsid w:val="00AF70E1"/>
    <w:rsid w:val="00AF7108"/>
    <w:rsid w:val="00AF71D5"/>
    <w:rsid w:val="00AF7584"/>
    <w:rsid w:val="00AF7E84"/>
    <w:rsid w:val="00B009A6"/>
    <w:rsid w:val="00B00F58"/>
    <w:rsid w:val="00B01182"/>
    <w:rsid w:val="00B01A43"/>
    <w:rsid w:val="00B01C33"/>
    <w:rsid w:val="00B01CF0"/>
    <w:rsid w:val="00B0310E"/>
    <w:rsid w:val="00B0358F"/>
    <w:rsid w:val="00B03C6C"/>
    <w:rsid w:val="00B0410C"/>
    <w:rsid w:val="00B047C7"/>
    <w:rsid w:val="00B048B3"/>
    <w:rsid w:val="00B04B9A"/>
    <w:rsid w:val="00B04C20"/>
    <w:rsid w:val="00B0517A"/>
    <w:rsid w:val="00B05A90"/>
    <w:rsid w:val="00B05C4F"/>
    <w:rsid w:val="00B05FB8"/>
    <w:rsid w:val="00B063F1"/>
    <w:rsid w:val="00B06B86"/>
    <w:rsid w:val="00B07BED"/>
    <w:rsid w:val="00B104BC"/>
    <w:rsid w:val="00B10CD5"/>
    <w:rsid w:val="00B10F5B"/>
    <w:rsid w:val="00B110B1"/>
    <w:rsid w:val="00B111C0"/>
    <w:rsid w:val="00B111CD"/>
    <w:rsid w:val="00B1219C"/>
    <w:rsid w:val="00B1236F"/>
    <w:rsid w:val="00B12DE2"/>
    <w:rsid w:val="00B13218"/>
    <w:rsid w:val="00B13780"/>
    <w:rsid w:val="00B13AED"/>
    <w:rsid w:val="00B14209"/>
    <w:rsid w:val="00B148C6"/>
    <w:rsid w:val="00B152B1"/>
    <w:rsid w:val="00B1586D"/>
    <w:rsid w:val="00B15EC6"/>
    <w:rsid w:val="00B161DF"/>
    <w:rsid w:val="00B1636F"/>
    <w:rsid w:val="00B16C47"/>
    <w:rsid w:val="00B1721D"/>
    <w:rsid w:val="00B17331"/>
    <w:rsid w:val="00B17625"/>
    <w:rsid w:val="00B1780E"/>
    <w:rsid w:val="00B17D71"/>
    <w:rsid w:val="00B201EC"/>
    <w:rsid w:val="00B20625"/>
    <w:rsid w:val="00B2116C"/>
    <w:rsid w:val="00B2141B"/>
    <w:rsid w:val="00B214BC"/>
    <w:rsid w:val="00B2159C"/>
    <w:rsid w:val="00B223EA"/>
    <w:rsid w:val="00B23181"/>
    <w:rsid w:val="00B23547"/>
    <w:rsid w:val="00B23703"/>
    <w:rsid w:val="00B23A73"/>
    <w:rsid w:val="00B23C95"/>
    <w:rsid w:val="00B24374"/>
    <w:rsid w:val="00B24FA9"/>
    <w:rsid w:val="00B25022"/>
    <w:rsid w:val="00B2508C"/>
    <w:rsid w:val="00B252E2"/>
    <w:rsid w:val="00B255F7"/>
    <w:rsid w:val="00B2576C"/>
    <w:rsid w:val="00B25871"/>
    <w:rsid w:val="00B2599C"/>
    <w:rsid w:val="00B2676F"/>
    <w:rsid w:val="00B26AE0"/>
    <w:rsid w:val="00B275B4"/>
    <w:rsid w:val="00B27C00"/>
    <w:rsid w:val="00B27D3D"/>
    <w:rsid w:val="00B27FA4"/>
    <w:rsid w:val="00B30139"/>
    <w:rsid w:val="00B30167"/>
    <w:rsid w:val="00B302E9"/>
    <w:rsid w:val="00B307EF"/>
    <w:rsid w:val="00B310E4"/>
    <w:rsid w:val="00B3126C"/>
    <w:rsid w:val="00B31311"/>
    <w:rsid w:val="00B3150D"/>
    <w:rsid w:val="00B31777"/>
    <w:rsid w:val="00B31B23"/>
    <w:rsid w:val="00B31FCE"/>
    <w:rsid w:val="00B32840"/>
    <w:rsid w:val="00B329BB"/>
    <w:rsid w:val="00B3332D"/>
    <w:rsid w:val="00B333EE"/>
    <w:rsid w:val="00B3436F"/>
    <w:rsid w:val="00B348B1"/>
    <w:rsid w:val="00B34E99"/>
    <w:rsid w:val="00B352D1"/>
    <w:rsid w:val="00B358B4"/>
    <w:rsid w:val="00B359C3"/>
    <w:rsid w:val="00B35A7A"/>
    <w:rsid w:val="00B361B2"/>
    <w:rsid w:val="00B367EE"/>
    <w:rsid w:val="00B36EB6"/>
    <w:rsid w:val="00B37C48"/>
    <w:rsid w:val="00B4016E"/>
    <w:rsid w:val="00B40704"/>
    <w:rsid w:val="00B4173A"/>
    <w:rsid w:val="00B41FD8"/>
    <w:rsid w:val="00B4202A"/>
    <w:rsid w:val="00B422A4"/>
    <w:rsid w:val="00B427B5"/>
    <w:rsid w:val="00B427F6"/>
    <w:rsid w:val="00B43319"/>
    <w:rsid w:val="00B43857"/>
    <w:rsid w:val="00B43A24"/>
    <w:rsid w:val="00B43C18"/>
    <w:rsid w:val="00B43F45"/>
    <w:rsid w:val="00B44146"/>
    <w:rsid w:val="00B44E97"/>
    <w:rsid w:val="00B45034"/>
    <w:rsid w:val="00B45386"/>
    <w:rsid w:val="00B45601"/>
    <w:rsid w:val="00B45CD5"/>
    <w:rsid w:val="00B463A1"/>
    <w:rsid w:val="00B466BC"/>
    <w:rsid w:val="00B46F93"/>
    <w:rsid w:val="00B473CC"/>
    <w:rsid w:val="00B47ABF"/>
    <w:rsid w:val="00B502D2"/>
    <w:rsid w:val="00B509BA"/>
    <w:rsid w:val="00B50D7F"/>
    <w:rsid w:val="00B513A2"/>
    <w:rsid w:val="00B5146E"/>
    <w:rsid w:val="00B51BF9"/>
    <w:rsid w:val="00B53290"/>
    <w:rsid w:val="00B53B9C"/>
    <w:rsid w:val="00B53CF8"/>
    <w:rsid w:val="00B55043"/>
    <w:rsid w:val="00B55235"/>
    <w:rsid w:val="00B55283"/>
    <w:rsid w:val="00B56840"/>
    <w:rsid w:val="00B56A81"/>
    <w:rsid w:val="00B56FE4"/>
    <w:rsid w:val="00B57451"/>
    <w:rsid w:val="00B57A7C"/>
    <w:rsid w:val="00B57EC9"/>
    <w:rsid w:val="00B61741"/>
    <w:rsid w:val="00B61DDC"/>
    <w:rsid w:val="00B62063"/>
    <w:rsid w:val="00B62718"/>
    <w:rsid w:val="00B628EC"/>
    <w:rsid w:val="00B629E2"/>
    <w:rsid w:val="00B62B98"/>
    <w:rsid w:val="00B62D1D"/>
    <w:rsid w:val="00B6377B"/>
    <w:rsid w:val="00B63F84"/>
    <w:rsid w:val="00B6413C"/>
    <w:rsid w:val="00B64D27"/>
    <w:rsid w:val="00B64E3B"/>
    <w:rsid w:val="00B64E3D"/>
    <w:rsid w:val="00B6503F"/>
    <w:rsid w:val="00B653C8"/>
    <w:rsid w:val="00B65BD9"/>
    <w:rsid w:val="00B65EF3"/>
    <w:rsid w:val="00B6643E"/>
    <w:rsid w:val="00B66450"/>
    <w:rsid w:val="00B66EA5"/>
    <w:rsid w:val="00B67274"/>
    <w:rsid w:val="00B67725"/>
    <w:rsid w:val="00B677FF"/>
    <w:rsid w:val="00B70131"/>
    <w:rsid w:val="00B70776"/>
    <w:rsid w:val="00B70924"/>
    <w:rsid w:val="00B7107D"/>
    <w:rsid w:val="00B71999"/>
    <w:rsid w:val="00B7219B"/>
    <w:rsid w:val="00B72416"/>
    <w:rsid w:val="00B72EA3"/>
    <w:rsid w:val="00B72F09"/>
    <w:rsid w:val="00B73509"/>
    <w:rsid w:val="00B739BB"/>
    <w:rsid w:val="00B743F7"/>
    <w:rsid w:val="00B75085"/>
    <w:rsid w:val="00B75482"/>
    <w:rsid w:val="00B7578A"/>
    <w:rsid w:val="00B75C99"/>
    <w:rsid w:val="00B760DA"/>
    <w:rsid w:val="00B76126"/>
    <w:rsid w:val="00B76354"/>
    <w:rsid w:val="00B77056"/>
    <w:rsid w:val="00B779C6"/>
    <w:rsid w:val="00B77A50"/>
    <w:rsid w:val="00B77C34"/>
    <w:rsid w:val="00B77F7A"/>
    <w:rsid w:val="00B8131C"/>
    <w:rsid w:val="00B813EC"/>
    <w:rsid w:val="00B8158B"/>
    <w:rsid w:val="00B81684"/>
    <w:rsid w:val="00B81AE0"/>
    <w:rsid w:val="00B82A19"/>
    <w:rsid w:val="00B832BF"/>
    <w:rsid w:val="00B83454"/>
    <w:rsid w:val="00B838CF"/>
    <w:rsid w:val="00B842C2"/>
    <w:rsid w:val="00B84A02"/>
    <w:rsid w:val="00B84F04"/>
    <w:rsid w:val="00B85375"/>
    <w:rsid w:val="00B854CE"/>
    <w:rsid w:val="00B85503"/>
    <w:rsid w:val="00B859D3"/>
    <w:rsid w:val="00B8609D"/>
    <w:rsid w:val="00B86301"/>
    <w:rsid w:val="00B86990"/>
    <w:rsid w:val="00B86AB2"/>
    <w:rsid w:val="00B86ED7"/>
    <w:rsid w:val="00B87237"/>
    <w:rsid w:val="00B87273"/>
    <w:rsid w:val="00B90396"/>
    <w:rsid w:val="00B90F78"/>
    <w:rsid w:val="00B91029"/>
    <w:rsid w:val="00B9188E"/>
    <w:rsid w:val="00B918C4"/>
    <w:rsid w:val="00B91C19"/>
    <w:rsid w:val="00B91C3A"/>
    <w:rsid w:val="00B91DB6"/>
    <w:rsid w:val="00B9222A"/>
    <w:rsid w:val="00B9229E"/>
    <w:rsid w:val="00B92619"/>
    <w:rsid w:val="00B9270A"/>
    <w:rsid w:val="00B92830"/>
    <w:rsid w:val="00B935AD"/>
    <w:rsid w:val="00B93DAE"/>
    <w:rsid w:val="00B9418E"/>
    <w:rsid w:val="00B945F2"/>
    <w:rsid w:val="00B94922"/>
    <w:rsid w:val="00B94CF7"/>
    <w:rsid w:val="00B94D9B"/>
    <w:rsid w:val="00B954CE"/>
    <w:rsid w:val="00B954F6"/>
    <w:rsid w:val="00B9563D"/>
    <w:rsid w:val="00B96DB0"/>
    <w:rsid w:val="00B97479"/>
    <w:rsid w:val="00B9789C"/>
    <w:rsid w:val="00B97D9D"/>
    <w:rsid w:val="00BA0485"/>
    <w:rsid w:val="00BA1487"/>
    <w:rsid w:val="00BA1583"/>
    <w:rsid w:val="00BA17D8"/>
    <w:rsid w:val="00BA18B2"/>
    <w:rsid w:val="00BA1A06"/>
    <w:rsid w:val="00BA1A7D"/>
    <w:rsid w:val="00BA24D0"/>
    <w:rsid w:val="00BA3963"/>
    <w:rsid w:val="00BA432E"/>
    <w:rsid w:val="00BA45AE"/>
    <w:rsid w:val="00BA4842"/>
    <w:rsid w:val="00BA4990"/>
    <w:rsid w:val="00BA4D5D"/>
    <w:rsid w:val="00BA4E99"/>
    <w:rsid w:val="00BA50D4"/>
    <w:rsid w:val="00BA5682"/>
    <w:rsid w:val="00BA5794"/>
    <w:rsid w:val="00BA587E"/>
    <w:rsid w:val="00BA5B0E"/>
    <w:rsid w:val="00BA5C82"/>
    <w:rsid w:val="00BA65E0"/>
    <w:rsid w:val="00BA73FE"/>
    <w:rsid w:val="00BA7613"/>
    <w:rsid w:val="00BA7C68"/>
    <w:rsid w:val="00BA7D0A"/>
    <w:rsid w:val="00BB01DD"/>
    <w:rsid w:val="00BB0387"/>
    <w:rsid w:val="00BB0A3C"/>
    <w:rsid w:val="00BB0AB7"/>
    <w:rsid w:val="00BB0D28"/>
    <w:rsid w:val="00BB1224"/>
    <w:rsid w:val="00BB133A"/>
    <w:rsid w:val="00BB189C"/>
    <w:rsid w:val="00BB1BD3"/>
    <w:rsid w:val="00BB1F74"/>
    <w:rsid w:val="00BB261A"/>
    <w:rsid w:val="00BB2800"/>
    <w:rsid w:val="00BB3150"/>
    <w:rsid w:val="00BB36B3"/>
    <w:rsid w:val="00BB381A"/>
    <w:rsid w:val="00BB3B61"/>
    <w:rsid w:val="00BB5335"/>
    <w:rsid w:val="00BB5563"/>
    <w:rsid w:val="00BB55EF"/>
    <w:rsid w:val="00BB6CF5"/>
    <w:rsid w:val="00BB75A2"/>
    <w:rsid w:val="00BB7616"/>
    <w:rsid w:val="00BB79EB"/>
    <w:rsid w:val="00BB7B8A"/>
    <w:rsid w:val="00BB7BBC"/>
    <w:rsid w:val="00BB7C24"/>
    <w:rsid w:val="00BB7EAF"/>
    <w:rsid w:val="00BB7F96"/>
    <w:rsid w:val="00BC09E2"/>
    <w:rsid w:val="00BC100E"/>
    <w:rsid w:val="00BC1010"/>
    <w:rsid w:val="00BC1A5D"/>
    <w:rsid w:val="00BC1B96"/>
    <w:rsid w:val="00BC2027"/>
    <w:rsid w:val="00BC20FF"/>
    <w:rsid w:val="00BC27E3"/>
    <w:rsid w:val="00BC2B99"/>
    <w:rsid w:val="00BC36CA"/>
    <w:rsid w:val="00BC3F76"/>
    <w:rsid w:val="00BC471D"/>
    <w:rsid w:val="00BC4AF1"/>
    <w:rsid w:val="00BC4AFC"/>
    <w:rsid w:val="00BC4CC8"/>
    <w:rsid w:val="00BC5234"/>
    <w:rsid w:val="00BC56D7"/>
    <w:rsid w:val="00BC6440"/>
    <w:rsid w:val="00BC6630"/>
    <w:rsid w:val="00BC6C36"/>
    <w:rsid w:val="00BC6C46"/>
    <w:rsid w:val="00BC6EBE"/>
    <w:rsid w:val="00BC6F3E"/>
    <w:rsid w:val="00BC71BF"/>
    <w:rsid w:val="00BC770C"/>
    <w:rsid w:val="00BD011F"/>
    <w:rsid w:val="00BD0212"/>
    <w:rsid w:val="00BD0858"/>
    <w:rsid w:val="00BD10EB"/>
    <w:rsid w:val="00BD1A77"/>
    <w:rsid w:val="00BD216A"/>
    <w:rsid w:val="00BD22D1"/>
    <w:rsid w:val="00BD2362"/>
    <w:rsid w:val="00BD494A"/>
    <w:rsid w:val="00BD4A8B"/>
    <w:rsid w:val="00BD4BE4"/>
    <w:rsid w:val="00BD525D"/>
    <w:rsid w:val="00BD55A8"/>
    <w:rsid w:val="00BD5652"/>
    <w:rsid w:val="00BD5A57"/>
    <w:rsid w:val="00BD7014"/>
    <w:rsid w:val="00BE01DD"/>
    <w:rsid w:val="00BE13EA"/>
    <w:rsid w:val="00BE16BF"/>
    <w:rsid w:val="00BE18FD"/>
    <w:rsid w:val="00BE1E3C"/>
    <w:rsid w:val="00BE237E"/>
    <w:rsid w:val="00BE23F1"/>
    <w:rsid w:val="00BE3042"/>
    <w:rsid w:val="00BE3287"/>
    <w:rsid w:val="00BE332B"/>
    <w:rsid w:val="00BE3380"/>
    <w:rsid w:val="00BE33A1"/>
    <w:rsid w:val="00BE3917"/>
    <w:rsid w:val="00BE3F9C"/>
    <w:rsid w:val="00BE484D"/>
    <w:rsid w:val="00BE4912"/>
    <w:rsid w:val="00BE4B05"/>
    <w:rsid w:val="00BE51B2"/>
    <w:rsid w:val="00BE56A2"/>
    <w:rsid w:val="00BE5DB3"/>
    <w:rsid w:val="00BE6A77"/>
    <w:rsid w:val="00BE72A9"/>
    <w:rsid w:val="00BE7346"/>
    <w:rsid w:val="00BE7495"/>
    <w:rsid w:val="00BE773C"/>
    <w:rsid w:val="00BE7863"/>
    <w:rsid w:val="00BE7E3F"/>
    <w:rsid w:val="00BF034A"/>
    <w:rsid w:val="00BF05F6"/>
    <w:rsid w:val="00BF0E96"/>
    <w:rsid w:val="00BF1026"/>
    <w:rsid w:val="00BF1648"/>
    <w:rsid w:val="00BF1DB0"/>
    <w:rsid w:val="00BF24E8"/>
    <w:rsid w:val="00BF3039"/>
    <w:rsid w:val="00BF31E7"/>
    <w:rsid w:val="00BF3347"/>
    <w:rsid w:val="00BF3681"/>
    <w:rsid w:val="00BF4A8F"/>
    <w:rsid w:val="00BF533F"/>
    <w:rsid w:val="00BF55F6"/>
    <w:rsid w:val="00BF5600"/>
    <w:rsid w:val="00BF56D5"/>
    <w:rsid w:val="00BF6153"/>
    <w:rsid w:val="00BF6582"/>
    <w:rsid w:val="00BF6B54"/>
    <w:rsid w:val="00BF6E05"/>
    <w:rsid w:val="00BF7871"/>
    <w:rsid w:val="00BF7D04"/>
    <w:rsid w:val="00BF7D3A"/>
    <w:rsid w:val="00C006B7"/>
    <w:rsid w:val="00C00901"/>
    <w:rsid w:val="00C00A44"/>
    <w:rsid w:val="00C00DD2"/>
    <w:rsid w:val="00C01153"/>
    <w:rsid w:val="00C0173A"/>
    <w:rsid w:val="00C01759"/>
    <w:rsid w:val="00C019ED"/>
    <w:rsid w:val="00C01A9C"/>
    <w:rsid w:val="00C01C67"/>
    <w:rsid w:val="00C01D35"/>
    <w:rsid w:val="00C02A4E"/>
    <w:rsid w:val="00C02D6B"/>
    <w:rsid w:val="00C02EEE"/>
    <w:rsid w:val="00C033E2"/>
    <w:rsid w:val="00C0356B"/>
    <w:rsid w:val="00C036C3"/>
    <w:rsid w:val="00C03A50"/>
    <w:rsid w:val="00C03B41"/>
    <w:rsid w:val="00C0407B"/>
    <w:rsid w:val="00C045A8"/>
    <w:rsid w:val="00C05013"/>
    <w:rsid w:val="00C05A95"/>
    <w:rsid w:val="00C067E4"/>
    <w:rsid w:val="00C070C0"/>
    <w:rsid w:val="00C0710E"/>
    <w:rsid w:val="00C0716F"/>
    <w:rsid w:val="00C07641"/>
    <w:rsid w:val="00C07FD0"/>
    <w:rsid w:val="00C10228"/>
    <w:rsid w:val="00C105D7"/>
    <w:rsid w:val="00C10996"/>
    <w:rsid w:val="00C109E1"/>
    <w:rsid w:val="00C10B32"/>
    <w:rsid w:val="00C10D26"/>
    <w:rsid w:val="00C10DE6"/>
    <w:rsid w:val="00C10FBE"/>
    <w:rsid w:val="00C11356"/>
    <w:rsid w:val="00C11435"/>
    <w:rsid w:val="00C126D0"/>
    <w:rsid w:val="00C129F4"/>
    <w:rsid w:val="00C12A06"/>
    <w:rsid w:val="00C12C7D"/>
    <w:rsid w:val="00C12E3D"/>
    <w:rsid w:val="00C13184"/>
    <w:rsid w:val="00C1352E"/>
    <w:rsid w:val="00C13C05"/>
    <w:rsid w:val="00C1491A"/>
    <w:rsid w:val="00C14D49"/>
    <w:rsid w:val="00C1530B"/>
    <w:rsid w:val="00C1560C"/>
    <w:rsid w:val="00C157E7"/>
    <w:rsid w:val="00C16103"/>
    <w:rsid w:val="00C163E4"/>
    <w:rsid w:val="00C16714"/>
    <w:rsid w:val="00C16AD6"/>
    <w:rsid w:val="00C16DB9"/>
    <w:rsid w:val="00C17846"/>
    <w:rsid w:val="00C17A9C"/>
    <w:rsid w:val="00C17ABC"/>
    <w:rsid w:val="00C20AFB"/>
    <w:rsid w:val="00C20B61"/>
    <w:rsid w:val="00C213C5"/>
    <w:rsid w:val="00C21F4E"/>
    <w:rsid w:val="00C231EA"/>
    <w:rsid w:val="00C236C1"/>
    <w:rsid w:val="00C239D5"/>
    <w:rsid w:val="00C23F3C"/>
    <w:rsid w:val="00C24291"/>
    <w:rsid w:val="00C249F1"/>
    <w:rsid w:val="00C253C9"/>
    <w:rsid w:val="00C25FBA"/>
    <w:rsid w:val="00C26BDA"/>
    <w:rsid w:val="00C26CD0"/>
    <w:rsid w:val="00C270DC"/>
    <w:rsid w:val="00C27DED"/>
    <w:rsid w:val="00C27F9C"/>
    <w:rsid w:val="00C30952"/>
    <w:rsid w:val="00C31212"/>
    <w:rsid w:val="00C31C08"/>
    <w:rsid w:val="00C31F40"/>
    <w:rsid w:val="00C32003"/>
    <w:rsid w:val="00C3294F"/>
    <w:rsid w:val="00C329BA"/>
    <w:rsid w:val="00C332D8"/>
    <w:rsid w:val="00C33A7A"/>
    <w:rsid w:val="00C33D95"/>
    <w:rsid w:val="00C342D9"/>
    <w:rsid w:val="00C34FF4"/>
    <w:rsid w:val="00C35E2C"/>
    <w:rsid w:val="00C36093"/>
    <w:rsid w:val="00C36897"/>
    <w:rsid w:val="00C37300"/>
    <w:rsid w:val="00C37DF6"/>
    <w:rsid w:val="00C37FF8"/>
    <w:rsid w:val="00C40FF7"/>
    <w:rsid w:val="00C41D0C"/>
    <w:rsid w:val="00C42737"/>
    <w:rsid w:val="00C42A1C"/>
    <w:rsid w:val="00C43247"/>
    <w:rsid w:val="00C4367D"/>
    <w:rsid w:val="00C438EA"/>
    <w:rsid w:val="00C43926"/>
    <w:rsid w:val="00C43B64"/>
    <w:rsid w:val="00C44125"/>
    <w:rsid w:val="00C4494C"/>
    <w:rsid w:val="00C44B78"/>
    <w:rsid w:val="00C44CD4"/>
    <w:rsid w:val="00C44FEF"/>
    <w:rsid w:val="00C45020"/>
    <w:rsid w:val="00C4519C"/>
    <w:rsid w:val="00C45377"/>
    <w:rsid w:val="00C458EA"/>
    <w:rsid w:val="00C458F5"/>
    <w:rsid w:val="00C45BC2"/>
    <w:rsid w:val="00C466B4"/>
    <w:rsid w:val="00C46FE6"/>
    <w:rsid w:val="00C47409"/>
    <w:rsid w:val="00C4770B"/>
    <w:rsid w:val="00C47866"/>
    <w:rsid w:val="00C47B79"/>
    <w:rsid w:val="00C47D89"/>
    <w:rsid w:val="00C50345"/>
    <w:rsid w:val="00C507E3"/>
    <w:rsid w:val="00C50A57"/>
    <w:rsid w:val="00C50B04"/>
    <w:rsid w:val="00C51311"/>
    <w:rsid w:val="00C515B6"/>
    <w:rsid w:val="00C517C4"/>
    <w:rsid w:val="00C51CA0"/>
    <w:rsid w:val="00C5225D"/>
    <w:rsid w:val="00C52552"/>
    <w:rsid w:val="00C529D0"/>
    <w:rsid w:val="00C53264"/>
    <w:rsid w:val="00C534CD"/>
    <w:rsid w:val="00C5365D"/>
    <w:rsid w:val="00C53FAF"/>
    <w:rsid w:val="00C541E6"/>
    <w:rsid w:val="00C544D4"/>
    <w:rsid w:val="00C5515A"/>
    <w:rsid w:val="00C553A2"/>
    <w:rsid w:val="00C555E8"/>
    <w:rsid w:val="00C55938"/>
    <w:rsid w:val="00C563C3"/>
    <w:rsid w:val="00C56461"/>
    <w:rsid w:val="00C57357"/>
    <w:rsid w:val="00C57416"/>
    <w:rsid w:val="00C5795B"/>
    <w:rsid w:val="00C60955"/>
    <w:rsid w:val="00C61902"/>
    <w:rsid w:val="00C62455"/>
    <w:rsid w:val="00C62765"/>
    <w:rsid w:val="00C627EE"/>
    <w:rsid w:val="00C64176"/>
    <w:rsid w:val="00C64D48"/>
    <w:rsid w:val="00C64D77"/>
    <w:rsid w:val="00C65086"/>
    <w:rsid w:val="00C650C9"/>
    <w:rsid w:val="00C650FD"/>
    <w:rsid w:val="00C65899"/>
    <w:rsid w:val="00C659A0"/>
    <w:rsid w:val="00C659C8"/>
    <w:rsid w:val="00C65C5C"/>
    <w:rsid w:val="00C66067"/>
    <w:rsid w:val="00C666D6"/>
    <w:rsid w:val="00C66E3C"/>
    <w:rsid w:val="00C67062"/>
    <w:rsid w:val="00C6723B"/>
    <w:rsid w:val="00C674DA"/>
    <w:rsid w:val="00C67526"/>
    <w:rsid w:val="00C6752B"/>
    <w:rsid w:val="00C67790"/>
    <w:rsid w:val="00C677D9"/>
    <w:rsid w:val="00C7000B"/>
    <w:rsid w:val="00C701BA"/>
    <w:rsid w:val="00C7028F"/>
    <w:rsid w:val="00C7033D"/>
    <w:rsid w:val="00C703E7"/>
    <w:rsid w:val="00C71E20"/>
    <w:rsid w:val="00C7209B"/>
    <w:rsid w:val="00C720F2"/>
    <w:rsid w:val="00C72285"/>
    <w:rsid w:val="00C72548"/>
    <w:rsid w:val="00C727A1"/>
    <w:rsid w:val="00C727B8"/>
    <w:rsid w:val="00C72996"/>
    <w:rsid w:val="00C72A33"/>
    <w:rsid w:val="00C72D0A"/>
    <w:rsid w:val="00C731F8"/>
    <w:rsid w:val="00C73EDB"/>
    <w:rsid w:val="00C74445"/>
    <w:rsid w:val="00C746D9"/>
    <w:rsid w:val="00C747C5"/>
    <w:rsid w:val="00C75305"/>
    <w:rsid w:val="00C75CF9"/>
    <w:rsid w:val="00C76257"/>
    <w:rsid w:val="00C763C1"/>
    <w:rsid w:val="00C76510"/>
    <w:rsid w:val="00C766FC"/>
    <w:rsid w:val="00C76AE6"/>
    <w:rsid w:val="00C76EEB"/>
    <w:rsid w:val="00C77109"/>
    <w:rsid w:val="00C7748E"/>
    <w:rsid w:val="00C77545"/>
    <w:rsid w:val="00C77DC2"/>
    <w:rsid w:val="00C8067F"/>
    <w:rsid w:val="00C80CED"/>
    <w:rsid w:val="00C820EF"/>
    <w:rsid w:val="00C82107"/>
    <w:rsid w:val="00C82508"/>
    <w:rsid w:val="00C82F1F"/>
    <w:rsid w:val="00C837C9"/>
    <w:rsid w:val="00C83A78"/>
    <w:rsid w:val="00C83F3D"/>
    <w:rsid w:val="00C84D15"/>
    <w:rsid w:val="00C84F41"/>
    <w:rsid w:val="00C84F43"/>
    <w:rsid w:val="00C85830"/>
    <w:rsid w:val="00C85B4B"/>
    <w:rsid w:val="00C85EAE"/>
    <w:rsid w:val="00C86004"/>
    <w:rsid w:val="00C862D4"/>
    <w:rsid w:val="00C8634D"/>
    <w:rsid w:val="00C86A8C"/>
    <w:rsid w:val="00C87473"/>
    <w:rsid w:val="00C90802"/>
    <w:rsid w:val="00C90816"/>
    <w:rsid w:val="00C908AD"/>
    <w:rsid w:val="00C90DA8"/>
    <w:rsid w:val="00C91043"/>
    <w:rsid w:val="00C91936"/>
    <w:rsid w:val="00C91B99"/>
    <w:rsid w:val="00C91D12"/>
    <w:rsid w:val="00C92A0E"/>
    <w:rsid w:val="00C92A12"/>
    <w:rsid w:val="00C9349C"/>
    <w:rsid w:val="00C9377F"/>
    <w:rsid w:val="00C93C70"/>
    <w:rsid w:val="00C940CF"/>
    <w:rsid w:val="00C940FD"/>
    <w:rsid w:val="00C944FF"/>
    <w:rsid w:val="00C94706"/>
    <w:rsid w:val="00C9483A"/>
    <w:rsid w:val="00C950D0"/>
    <w:rsid w:val="00C951F3"/>
    <w:rsid w:val="00C9573D"/>
    <w:rsid w:val="00C963D4"/>
    <w:rsid w:val="00C97EFA"/>
    <w:rsid w:val="00CA1F8D"/>
    <w:rsid w:val="00CA23D2"/>
    <w:rsid w:val="00CA2440"/>
    <w:rsid w:val="00CA27FA"/>
    <w:rsid w:val="00CA2A46"/>
    <w:rsid w:val="00CA3548"/>
    <w:rsid w:val="00CA36BD"/>
    <w:rsid w:val="00CA38EA"/>
    <w:rsid w:val="00CA41CD"/>
    <w:rsid w:val="00CA4B14"/>
    <w:rsid w:val="00CA4CBE"/>
    <w:rsid w:val="00CA5350"/>
    <w:rsid w:val="00CA551C"/>
    <w:rsid w:val="00CA56B2"/>
    <w:rsid w:val="00CA5940"/>
    <w:rsid w:val="00CA5D6D"/>
    <w:rsid w:val="00CA5EA4"/>
    <w:rsid w:val="00CA6E56"/>
    <w:rsid w:val="00CA7A44"/>
    <w:rsid w:val="00CA7E27"/>
    <w:rsid w:val="00CB067F"/>
    <w:rsid w:val="00CB15F5"/>
    <w:rsid w:val="00CB188D"/>
    <w:rsid w:val="00CB1CF7"/>
    <w:rsid w:val="00CB211A"/>
    <w:rsid w:val="00CB226B"/>
    <w:rsid w:val="00CB2303"/>
    <w:rsid w:val="00CB263F"/>
    <w:rsid w:val="00CB2A44"/>
    <w:rsid w:val="00CB2C1C"/>
    <w:rsid w:val="00CB30C2"/>
    <w:rsid w:val="00CB3D6C"/>
    <w:rsid w:val="00CB4044"/>
    <w:rsid w:val="00CB4373"/>
    <w:rsid w:val="00CB4463"/>
    <w:rsid w:val="00CB4926"/>
    <w:rsid w:val="00CB5256"/>
    <w:rsid w:val="00CB544B"/>
    <w:rsid w:val="00CB672E"/>
    <w:rsid w:val="00CB6899"/>
    <w:rsid w:val="00CC011C"/>
    <w:rsid w:val="00CC0D21"/>
    <w:rsid w:val="00CC18B7"/>
    <w:rsid w:val="00CC1E3A"/>
    <w:rsid w:val="00CC1E6F"/>
    <w:rsid w:val="00CC2140"/>
    <w:rsid w:val="00CC2803"/>
    <w:rsid w:val="00CC2972"/>
    <w:rsid w:val="00CC3204"/>
    <w:rsid w:val="00CC3AD5"/>
    <w:rsid w:val="00CC4A44"/>
    <w:rsid w:val="00CC52EC"/>
    <w:rsid w:val="00CC52F9"/>
    <w:rsid w:val="00CC5F8C"/>
    <w:rsid w:val="00CC6049"/>
    <w:rsid w:val="00CC661D"/>
    <w:rsid w:val="00CC6A0E"/>
    <w:rsid w:val="00CC76A3"/>
    <w:rsid w:val="00CC7AA6"/>
    <w:rsid w:val="00CD062D"/>
    <w:rsid w:val="00CD0C1F"/>
    <w:rsid w:val="00CD0F79"/>
    <w:rsid w:val="00CD1D01"/>
    <w:rsid w:val="00CD24F1"/>
    <w:rsid w:val="00CD251F"/>
    <w:rsid w:val="00CD2794"/>
    <w:rsid w:val="00CD2877"/>
    <w:rsid w:val="00CD2B7C"/>
    <w:rsid w:val="00CD2CFB"/>
    <w:rsid w:val="00CD388F"/>
    <w:rsid w:val="00CD3B2D"/>
    <w:rsid w:val="00CD51A2"/>
    <w:rsid w:val="00CD5321"/>
    <w:rsid w:val="00CD5628"/>
    <w:rsid w:val="00CD5D57"/>
    <w:rsid w:val="00CD66B2"/>
    <w:rsid w:val="00CD685E"/>
    <w:rsid w:val="00CD6F6C"/>
    <w:rsid w:val="00CD7384"/>
    <w:rsid w:val="00CE0016"/>
    <w:rsid w:val="00CE0468"/>
    <w:rsid w:val="00CE0553"/>
    <w:rsid w:val="00CE0A02"/>
    <w:rsid w:val="00CE0B32"/>
    <w:rsid w:val="00CE0B5E"/>
    <w:rsid w:val="00CE0F61"/>
    <w:rsid w:val="00CE105D"/>
    <w:rsid w:val="00CE2091"/>
    <w:rsid w:val="00CE23F8"/>
    <w:rsid w:val="00CE2796"/>
    <w:rsid w:val="00CE2AFE"/>
    <w:rsid w:val="00CE3962"/>
    <w:rsid w:val="00CE40D4"/>
    <w:rsid w:val="00CE440A"/>
    <w:rsid w:val="00CE44C8"/>
    <w:rsid w:val="00CE473D"/>
    <w:rsid w:val="00CE4764"/>
    <w:rsid w:val="00CE48CB"/>
    <w:rsid w:val="00CE49E2"/>
    <w:rsid w:val="00CE4B87"/>
    <w:rsid w:val="00CE4F75"/>
    <w:rsid w:val="00CE6178"/>
    <w:rsid w:val="00CE6418"/>
    <w:rsid w:val="00CE664C"/>
    <w:rsid w:val="00CE697C"/>
    <w:rsid w:val="00CE6F70"/>
    <w:rsid w:val="00CE7193"/>
    <w:rsid w:val="00CE743D"/>
    <w:rsid w:val="00CE796B"/>
    <w:rsid w:val="00CE7E6B"/>
    <w:rsid w:val="00CF03A1"/>
    <w:rsid w:val="00CF0D03"/>
    <w:rsid w:val="00CF115F"/>
    <w:rsid w:val="00CF139B"/>
    <w:rsid w:val="00CF1408"/>
    <w:rsid w:val="00CF1B52"/>
    <w:rsid w:val="00CF1D29"/>
    <w:rsid w:val="00CF2A33"/>
    <w:rsid w:val="00CF36C5"/>
    <w:rsid w:val="00CF550D"/>
    <w:rsid w:val="00CF599D"/>
    <w:rsid w:val="00CF5BB8"/>
    <w:rsid w:val="00CF6C86"/>
    <w:rsid w:val="00CF736A"/>
    <w:rsid w:val="00CF7C8B"/>
    <w:rsid w:val="00D00401"/>
    <w:rsid w:val="00D00592"/>
    <w:rsid w:val="00D00BCF"/>
    <w:rsid w:val="00D012C9"/>
    <w:rsid w:val="00D02426"/>
    <w:rsid w:val="00D02A17"/>
    <w:rsid w:val="00D02CF2"/>
    <w:rsid w:val="00D03768"/>
    <w:rsid w:val="00D03F9A"/>
    <w:rsid w:val="00D042FA"/>
    <w:rsid w:val="00D04CB9"/>
    <w:rsid w:val="00D06243"/>
    <w:rsid w:val="00D062A7"/>
    <w:rsid w:val="00D06AFD"/>
    <w:rsid w:val="00D06D70"/>
    <w:rsid w:val="00D07014"/>
    <w:rsid w:val="00D0753B"/>
    <w:rsid w:val="00D0784C"/>
    <w:rsid w:val="00D10620"/>
    <w:rsid w:val="00D10D59"/>
    <w:rsid w:val="00D114D9"/>
    <w:rsid w:val="00D1211F"/>
    <w:rsid w:val="00D12230"/>
    <w:rsid w:val="00D1286A"/>
    <w:rsid w:val="00D12D5F"/>
    <w:rsid w:val="00D1481D"/>
    <w:rsid w:val="00D14A2E"/>
    <w:rsid w:val="00D14F2F"/>
    <w:rsid w:val="00D15C30"/>
    <w:rsid w:val="00D16412"/>
    <w:rsid w:val="00D1645E"/>
    <w:rsid w:val="00D16AF0"/>
    <w:rsid w:val="00D170F3"/>
    <w:rsid w:val="00D171A9"/>
    <w:rsid w:val="00D17840"/>
    <w:rsid w:val="00D17C07"/>
    <w:rsid w:val="00D20C1F"/>
    <w:rsid w:val="00D21227"/>
    <w:rsid w:val="00D21E9D"/>
    <w:rsid w:val="00D232AD"/>
    <w:rsid w:val="00D2340F"/>
    <w:rsid w:val="00D234A0"/>
    <w:rsid w:val="00D24015"/>
    <w:rsid w:val="00D244F0"/>
    <w:rsid w:val="00D24E8A"/>
    <w:rsid w:val="00D2531D"/>
    <w:rsid w:val="00D2534B"/>
    <w:rsid w:val="00D258CA"/>
    <w:rsid w:val="00D25DC1"/>
    <w:rsid w:val="00D25FFE"/>
    <w:rsid w:val="00D26633"/>
    <w:rsid w:val="00D26718"/>
    <w:rsid w:val="00D267A2"/>
    <w:rsid w:val="00D26D91"/>
    <w:rsid w:val="00D26EE8"/>
    <w:rsid w:val="00D26F2A"/>
    <w:rsid w:val="00D273D7"/>
    <w:rsid w:val="00D278E8"/>
    <w:rsid w:val="00D27C3B"/>
    <w:rsid w:val="00D27FBA"/>
    <w:rsid w:val="00D3072B"/>
    <w:rsid w:val="00D31122"/>
    <w:rsid w:val="00D31D86"/>
    <w:rsid w:val="00D326D0"/>
    <w:rsid w:val="00D3457D"/>
    <w:rsid w:val="00D34AE9"/>
    <w:rsid w:val="00D35004"/>
    <w:rsid w:val="00D35225"/>
    <w:rsid w:val="00D3524A"/>
    <w:rsid w:val="00D352B6"/>
    <w:rsid w:val="00D35441"/>
    <w:rsid w:val="00D35876"/>
    <w:rsid w:val="00D359A0"/>
    <w:rsid w:val="00D35E84"/>
    <w:rsid w:val="00D35F45"/>
    <w:rsid w:val="00D367F4"/>
    <w:rsid w:val="00D36E4C"/>
    <w:rsid w:val="00D400A5"/>
    <w:rsid w:val="00D400D7"/>
    <w:rsid w:val="00D4025F"/>
    <w:rsid w:val="00D40C03"/>
    <w:rsid w:val="00D41D0C"/>
    <w:rsid w:val="00D42551"/>
    <w:rsid w:val="00D425C0"/>
    <w:rsid w:val="00D42BD2"/>
    <w:rsid w:val="00D42C7A"/>
    <w:rsid w:val="00D42FB2"/>
    <w:rsid w:val="00D43714"/>
    <w:rsid w:val="00D43D0A"/>
    <w:rsid w:val="00D44276"/>
    <w:rsid w:val="00D44473"/>
    <w:rsid w:val="00D446C6"/>
    <w:rsid w:val="00D44BE3"/>
    <w:rsid w:val="00D44C92"/>
    <w:rsid w:val="00D44D66"/>
    <w:rsid w:val="00D44ECE"/>
    <w:rsid w:val="00D4516E"/>
    <w:rsid w:val="00D4555B"/>
    <w:rsid w:val="00D455CA"/>
    <w:rsid w:val="00D45BE4"/>
    <w:rsid w:val="00D45ED4"/>
    <w:rsid w:val="00D45FA3"/>
    <w:rsid w:val="00D464CD"/>
    <w:rsid w:val="00D46628"/>
    <w:rsid w:val="00D47159"/>
    <w:rsid w:val="00D47187"/>
    <w:rsid w:val="00D47249"/>
    <w:rsid w:val="00D5011D"/>
    <w:rsid w:val="00D50EC2"/>
    <w:rsid w:val="00D50F04"/>
    <w:rsid w:val="00D51621"/>
    <w:rsid w:val="00D5259D"/>
    <w:rsid w:val="00D52F6B"/>
    <w:rsid w:val="00D53C75"/>
    <w:rsid w:val="00D53E15"/>
    <w:rsid w:val="00D53EEC"/>
    <w:rsid w:val="00D5462D"/>
    <w:rsid w:val="00D54B88"/>
    <w:rsid w:val="00D5507A"/>
    <w:rsid w:val="00D559CD"/>
    <w:rsid w:val="00D55CCB"/>
    <w:rsid w:val="00D57199"/>
    <w:rsid w:val="00D6008B"/>
    <w:rsid w:val="00D61EB2"/>
    <w:rsid w:val="00D6226B"/>
    <w:rsid w:val="00D623DF"/>
    <w:rsid w:val="00D62542"/>
    <w:rsid w:val="00D626AF"/>
    <w:rsid w:val="00D62770"/>
    <w:rsid w:val="00D629D0"/>
    <w:rsid w:val="00D63266"/>
    <w:rsid w:val="00D6381A"/>
    <w:rsid w:val="00D63F57"/>
    <w:rsid w:val="00D64575"/>
    <w:rsid w:val="00D64753"/>
    <w:rsid w:val="00D64912"/>
    <w:rsid w:val="00D649DE"/>
    <w:rsid w:val="00D64B54"/>
    <w:rsid w:val="00D65253"/>
    <w:rsid w:val="00D65A82"/>
    <w:rsid w:val="00D65B1D"/>
    <w:rsid w:val="00D65B52"/>
    <w:rsid w:val="00D66285"/>
    <w:rsid w:val="00D6634E"/>
    <w:rsid w:val="00D66B96"/>
    <w:rsid w:val="00D66EFD"/>
    <w:rsid w:val="00D678BD"/>
    <w:rsid w:val="00D67C6A"/>
    <w:rsid w:val="00D70105"/>
    <w:rsid w:val="00D708A7"/>
    <w:rsid w:val="00D7184E"/>
    <w:rsid w:val="00D71C5D"/>
    <w:rsid w:val="00D7247F"/>
    <w:rsid w:val="00D726DC"/>
    <w:rsid w:val="00D72BBF"/>
    <w:rsid w:val="00D72DC3"/>
    <w:rsid w:val="00D73334"/>
    <w:rsid w:val="00D733CC"/>
    <w:rsid w:val="00D736E0"/>
    <w:rsid w:val="00D73871"/>
    <w:rsid w:val="00D73EFB"/>
    <w:rsid w:val="00D74045"/>
    <w:rsid w:val="00D7418C"/>
    <w:rsid w:val="00D74346"/>
    <w:rsid w:val="00D7461D"/>
    <w:rsid w:val="00D751EF"/>
    <w:rsid w:val="00D753E8"/>
    <w:rsid w:val="00D755D8"/>
    <w:rsid w:val="00D7591B"/>
    <w:rsid w:val="00D75ABA"/>
    <w:rsid w:val="00D7737C"/>
    <w:rsid w:val="00D773A4"/>
    <w:rsid w:val="00D77501"/>
    <w:rsid w:val="00D77918"/>
    <w:rsid w:val="00D7792A"/>
    <w:rsid w:val="00D77A38"/>
    <w:rsid w:val="00D77C1B"/>
    <w:rsid w:val="00D77F60"/>
    <w:rsid w:val="00D77FD9"/>
    <w:rsid w:val="00D8004C"/>
    <w:rsid w:val="00D800B4"/>
    <w:rsid w:val="00D8079A"/>
    <w:rsid w:val="00D80B95"/>
    <w:rsid w:val="00D80D83"/>
    <w:rsid w:val="00D81175"/>
    <w:rsid w:val="00D81D69"/>
    <w:rsid w:val="00D828DD"/>
    <w:rsid w:val="00D82D9B"/>
    <w:rsid w:val="00D82EF0"/>
    <w:rsid w:val="00D83163"/>
    <w:rsid w:val="00D8318A"/>
    <w:rsid w:val="00D8330E"/>
    <w:rsid w:val="00D83990"/>
    <w:rsid w:val="00D83E72"/>
    <w:rsid w:val="00D84677"/>
    <w:rsid w:val="00D846A8"/>
    <w:rsid w:val="00D849C7"/>
    <w:rsid w:val="00D84E2A"/>
    <w:rsid w:val="00D854CC"/>
    <w:rsid w:val="00D858E0"/>
    <w:rsid w:val="00D85D13"/>
    <w:rsid w:val="00D8631E"/>
    <w:rsid w:val="00D8670A"/>
    <w:rsid w:val="00D86AB0"/>
    <w:rsid w:val="00D875D5"/>
    <w:rsid w:val="00D905DA"/>
    <w:rsid w:val="00D91021"/>
    <w:rsid w:val="00D916D8"/>
    <w:rsid w:val="00D91730"/>
    <w:rsid w:val="00D91924"/>
    <w:rsid w:val="00D91C05"/>
    <w:rsid w:val="00D92A19"/>
    <w:rsid w:val="00D9342C"/>
    <w:rsid w:val="00D93B5A"/>
    <w:rsid w:val="00D93C2E"/>
    <w:rsid w:val="00D93D3D"/>
    <w:rsid w:val="00D944C6"/>
    <w:rsid w:val="00D947A3"/>
    <w:rsid w:val="00D947ED"/>
    <w:rsid w:val="00D949B2"/>
    <w:rsid w:val="00D950F9"/>
    <w:rsid w:val="00D95172"/>
    <w:rsid w:val="00D9522D"/>
    <w:rsid w:val="00D9526D"/>
    <w:rsid w:val="00D9527B"/>
    <w:rsid w:val="00D95E63"/>
    <w:rsid w:val="00D9680B"/>
    <w:rsid w:val="00D96A90"/>
    <w:rsid w:val="00D96BC9"/>
    <w:rsid w:val="00D96D3F"/>
    <w:rsid w:val="00D96FB0"/>
    <w:rsid w:val="00D97007"/>
    <w:rsid w:val="00D97DF0"/>
    <w:rsid w:val="00DA0602"/>
    <w:rsid w:val="00DA0BA8"/>
    <w:rsid w:val="00DA13D8"/>
    <w:rsid w:val="00DA1422"/>
    <w:rsid w:val="00DA15BA"/>
    <w:rsid w:val="00DA1847"/>
    <w:rsid w:val="00DA1C32"/>
    <w:rsid w:val="00DA2348"/>
    <w:rsid w:val="00DA2891"/>
    <w:rsid w:val="00DA311D"/>
    <w:rsid w:val="00DA3910"/>
    <w:rsid w:val="00DA3953"/>
    <w:rsid w:val="00DA3D98"/>
    <w:rsid w:val="00DA4E0B"/>
    <w:rsid w:val="00DA5399"/>
    <w:rsid w:val="00DA6170"/>
    <w:rsid w:val="00DA6314"/>
    <w:rsid w:val="00DA695B"/>
    <w:rsid w:val="00DA6A20"/>
    <w:rsid w:val="00DA6BA5"/>
    <w:rsid w:val="00DA6D6D"/>
    <w:rsid w:val="00DA6E1D"/>
    <w:rsid w:val="00DA7D2B"/>
    <w:rsid w:val="00DB05FF"/>
    <w:rsid w:val="00DB0730"/>
    <w:rsid w:val="00DB0BEE"/>
    <w:rsid w:val="00DB1577"/>
    <w:rsid w:val="00DB1A90"/>
    <w:rsid w:val="00DB25AD"/>
    <w:rsid w:val="00DB2C5F"/>
    <w:rsid w:val="00DB3C46"/>
    <w:rsid w:val="00DB404D"/>
    <w:rsid w:val="00DB491E"/>
    <w:rsid w:val="00DB4B24"/>
    <w:rsid w:val="00DB53EF"/>
    <w:rsid w:val="00DB5975"/>
    <w:rsid w:val="00DB5E03"/>
    <w:rsid w:val="00DB6106"/>
    <w:rsid w:val="00DB644D"/>
    <w:rsid w:val="00DB71FF"/>
    <w:rsid w:val="00DB731E"/>
    <w:rsid w:val="00DB74F9"/>
    <w:rsid w:val="00DC00C3"/>
    <w:rsid w:val="00DC0E9A"/>
    <w:rsid w:val="00DC1030"/>
    <w:rsid w:val="00DC105D"/>
    <w:rsid w:val="00DC1395"/>
    <w:rsid w:val="00DC150B"/>
    <w:rsid w:val="00DC1DBA"/>
    <w:rsid w:val="00DC1E3E"/>
    <w:rsid w:val="00DC28F9"/>
    <w:rsid w:val="00DC42E4"/>
    <w:rsid w:val="00DC57AB"/>
    <w:rsid w:val="00DC580C"/>
    <w:rsid w:val="00DC5A3E"/>
    <w:rsid w:val="00DC5DB2"/>
    <w:rsid w:val="00DC627B"/>
    <w:rsid w:val="00DC6375"/>
    <w:rsid w:val="00DC6F2C"/>
    <w:rsid w:val="00DC7558"/>
    <w:rsid w:val="00DC757A"/>
    <w:rsid w:val="00DC75EC"/>
    <w:rsid w:val="00DC7AF9"/>
    <w:rsid w:val="00DD061F"/>
    <w:rsid w:val="00DD0F04"/>
    <w:rsid w:val="00DD1124"/>
    <w:rsid w:val="00DD1B3E"/>
    <w:rsid w:val="00DD1EA3"/>
    <w:rsid w:val="00DD2407"/>
    <w:rsid w:val="00DD2ADC"/>
    <w:rsid w:val="00DD2B77"/>
    <w:rsid w:val="00DD2B7A"/>
    <w:rsid w:val="00DD2CD4"/>
    <w:rsid w:val="00DD2EFA"/>
    <w:rsid w:val="00DD2F11"/>
    <w:rsid w:val="00DD32FB"/>
    <w:rsid w:val="00DD41F2"/>
    <w:rsid w:val="00DD434A"/>
    <w:rsid w:val="00DD4546"/>
    <w:rsid w:val="00DD4CF9"/>
    <w:rsid w:val="00DD4EC0"/>
    <w:rsid w:val="00DD51AC"/>
    <w:rsid w:val="00DD5757"/>
    <w:rsid w:val="00DD6132"/>
    <w:rsid w:val="00DD6164"/>
    <w:rsid w:val="00DD61AE"/>
    <w:rsid w:val="00DD6CEF"/>
    <w:rsid w:val="00DD7060"/>
    <w:rsid w:val="00DD79C5"/>
    <w:rsid w:val="00DD79CF"/>
    <w:rsid w:val="00DD7E3A"/>
    <w:rsid w:val="00DE06C7"/>
    <w:rsid w:val="00DE0713"/>
    <w:rsid w:val="00DE0A6E"/>
    <w:rsid w:val="00DE0ACC"/>
    <w:rsid w:val="00DE0B41"/>
    <w:rsid w:val="00DE0F9F"/>
    <w:rsid w:val="00DE0FC3"/>
    <w:rsid w:val="00DE1147"/>
    <w:rsid w:val="00DE11BD"/>
    <w:rsid w:val="00DE1299"/>
    <w:rsid w:val="00DE1375"/>
    <w:rsid w:val="00DE1A50"/>
    <w:rsid w:val="00DE1C70"/>
    <w:rsid w:val="00DE272A"/>
    <w:rsid w:val="00DE3112"/>
    <w:rsid w:val="00DE3176"/>
    <w:rsid w:val="00DE35D3"/>
    <w:rsid w:val="00DE3F90"/>
    <w:rsid w:val="00DE3FA0"/>
    <w:rsid w:val="00DE418F"/>
    <w:rsid w:val="00DE4841"/>
    <w:rsid w:val="00DE4AD6"/>
    <w:rsid w:val="00DE4BC0"/>
    <w:rsid w:val="00DE6638"/>
    <w:rsid w:val="00DE7035"/>
    <w:rsid w:val="00DE7C59"/>
    <w:rsid w:val="00DE7E2C"/>
    <w:rsid w:val="00DF004D"/>
    <w:rsid w:val="00DF00E8"/>
    <w:rsid w:val="00DF0A27"/>
    <w:rsid w:val="00DF12C3"/>
    <w:rsid w:val="00DF15F7"/>
    <w:rsid w:val="00DF1923"/>
    <w:rsid w:val="00DF1B00"/>
    <w:rsid w:val="00DF1EDD"/>
    <w:rsid w:val="00DF1F3F"/>
    <w:rsid w:val="00DF1F6F"/>
    <w:rsid w:val="00DF2C75"/>
    <w:rsid w:val="00DF2ED2"/>
    <w:rsid w:val="00DF352E"/>
    <w:rsid w:val="00DF39B8"/>
    <w:rsid w:val="00DF4259"/>
    <w:rsid w:val="00DF4924"/>
    <w:rsid w:val="00DF5299"/>
    <w:rsid w:val="00DF5880"/>
    <w:rsid w:val="00DF58E4"/>
    <w:rsid w:val="00DF58E8"/>
    <w:rsid w:val="00DF5982"/>
    <w:rsid w:val="00DF5A0F"/>
    <w:rsid w:val="00DF6E9C"/>
    <w:rsid w:val="00DF6FED"/>
    <w:rsid w:val="00DF72E6"/>
    <w:rsid w:val="00DF758E"/>
    <w:rsid w:val="00DF759A"/>
    <w:rsid w:val="00DF7635"/>
    <w:rsid w:val="00DF7656"/>
    <w:rsid w:val="00DF79C1"/>
    <w:rsid w:val="00DF7CF6"/>
    <w:rsid w:val="00DF7D08"/>
    <w:rsid w:val="00E0015C"/>
    <w:rsid w:val="00E0037A"/>
    <w:rsid w:val="00E00FD3"/>
    <w:rsid w:val="00E01105"/>
    <w:rsid w:val="00E014AF"/>
    <w:rsid w:val="00E014DC"/>
    <w:rsid w:val="00E0161E"/>
    <w:rsid w:val="00E02C14"/>
    <w:rsid w:val="00E03847"/>
    <w:rsid w:val="00E039E2"/>
    <w:rsid w:val="00E03D14"/>
    <w:rsid w:val="00E04540"/>
    <w:rsid w:val="00E047E0"/>
    <w:rsid w:val="00E04D8A"/>
    <w:rsid w:val="00E050C2"/>
    <w:rsid w:val="00E05A61"/>
    <w:rsid w:val="00E05B7D"/>
    <w:rsid w:val="00E060DB"/>
    <w:rsid w:val="00E065BF"/>
    <w:rsid w:val="00E069E6"/>
    <w:rsid w:val="00E06BB4"/>
    <w:rsid w:val="00E075CE"/>
    <w:rsid w:val="00E075D4"/>
    <w:rsid w:val="00E07729"/>
    <w:rsid w:val="00E07776"/>
    <w:rsid w:val="00E103ED"/>
    <w:rsid w:val="00E11463"/>
    <w:rsid w:val="00E115C9"/>
    <w:rsid w:val="00E11739"/>
    <w:rsid w:val="00E1185E"/>
    <w:rsid w:val="00E11864"/>
    <w:rsid w:val="00E11A39"/>
    <w:rsid w:val="00E11B55"/>
    <w:rsid w:val="00E121D3"/>
    <w:rsid w:val="00E121E2"/>
    <w:rsid w:val="00E12670"/>
    <w:rsid w:val="00E126B4"/>
    <w:rsid w:val="00E12850"/>
    <w:rsid w:val="00E13356"/>
    <w:rsid w:val="00E134C3"/>
    <w:rsid w:val="00E143CF"/>
    <w:rsid w:val="00E1498E"/>
    <w:rsid w:val="00E14D77"/>
    <w:rsid w:val="00E1613A"/>
    <w:rsid w:val="00E164E3"/>
    <w:rsid w:val="00E16644"/>
    <w:rsid w:val="00E17375"/>
    <w:rsid w:val="00E17701"/>
    <w:rsid w:val="00E179FC"/>
    <w:rsid w:val="00E17BE2"/>
    <w:rsid w:val="00E205F3"/>
    <w:rsid w:val="00E20998"/>
    <w:rsid w:val="00E20FA1"/>
    <w:rsid w:val="00E20FC3"/>
    <w:rsid w:val="00E210AF"/>
    <w:rsid w:val="00E210D2"/>
    <w:rsid w:val="00E21ADD"/>
    <w:rsid w:val="00E223EA"/>
    <w:rsid w:val="00E22593"/>
    <w:rsid w:val="00E228AD"/>
    <w:rsid w:val="00E243CA"/>
    <w:rsid w:val="00E24727"/>
    <w:rsid w:val="00E24D72"/>
    <w:rsid w:val="00E25411"/>
    <w:rsid w:val="00E25B56"/>
    <w:rsid w:val="00E260FB"/>
    <w:rsid w:val="00E2699D"/>
    <w:rsid w:val="00E26BB9"/>
    <w:rsid w:val="00E26FC6"/>
    <w:rsid w:val="00E279A0"/>
    <w:rsid w:val="00E3000E"/>
    <w:rsid w:val="00E3006A"/>
    <w:rsid w:val="00E301A3"/>
    <w:rsid w:val="00E3053E"/>
    <w:rsid w:val="00E309FA"/>
    <w:rsid w:val="00E3133E"/>
    <w:rsid w:val="00E313F8"/>
    <w:rsid w:val="00E3150C"/>
    <w:rsid w:val="00E31C05"/>
    <w:rsid w:val="00E31F62"/>
    <w:rsid w:val="00E3264E"/>
    <w:rsid w:val="00E3281F"/>
    <w:rsid w:val="00E32AE5"/>
    <w:rsid w:val="00E32ED5"/>
    <w:rsid w:val="00E33AFF"/>
    <w:rsid w:val="00E33CE3"/>
    <w:rsid w:val="00E34776"/>
    <w:rsid w:val="00E34BB1"/>
    <w:rsid w:val="00E35DAF"/>
    <w:rsid w:val="00E36535"/>
    <w:rsid w:val="00E36D15"/>
    <w:rsid w:val="00E37578"/>
    <w:rsid w:val="00E37663"/>
    <w:rsid w:val="00E3798A"/>
    <w:rsid w:val="00E400D7"/>
    <w:rsid w:val="00E4014A"/>
    <w:rsid w:val="00E4032C"/>
    <w:rsid w:val="00E4041A"/>
    <w:rsid w:val="00E4195C"/>
    <w:rsid w:val="00E42574"/>
    <w:rsid w:val="00E42659"/>
    <w:rsid w:val="00E426BC"/>
    <w:rsid w:val="00E42A3A"/>
    <w:rsid w:val="00E42C60"/>
    <w:rsid w:val="00E43105"/>
    <w:rsid w:val="00E4326D"/>
    <w:rsid w:val="00E432A3"/>
    <w:rsid w:val="00E4416A"/>
    <w:rsid w:val="00E44986"/>
    <w:rsid w:val="00E44B55"/>
    <w:rsid w:val="00E44D71"/>
    <w:rsid w:val="00E4514E"/>
    <w:rsid w:val="00E456D6"/>
    <w:rsid w:val="00E456E5"/>
    <w:rsid w:val="00E45C35"/>
    <w:rsid w:val="00E45DA0"/>
    <w:rsid w:val="00E45DFE"/>
    <w:rsid w:val="00E46187"/>
    <w:rsid w:val="00E46498"/>
    <w:rsid w:val="00E4702F"/>
    <w:rsid w:val="00E4742A"/>
    <w:rsid w:val="00E47B0C"/>
    <w:rsid w:val="00E510CB"/>
    <w:rsid w:val="00E51E74"/>
    <w:rsid w:val="00E5201B"/>
    <w:rsid w:val="00E52175"/>
    <w:rsid w:val="00E52379"/>
    <w:rsid w:val="00E52431"/>
    <w:rsid w:val="00E524BB"/>
    <w:rsid w:val="00E529B2"/>
    <w:rsid w:val="00E52A82"/>
    <w:rsid w:val="00E52CE3"/>
    <w:rsid w:val="00E52F64"/>
    <w:rsid w:val="00E53287"/>
    <w:rsid w:val="00E53338"/>
    <w:rsid w:val="00E53619"/>
    <w:rsid w:val="00E5361E"/>
    <w:rsid w:val="00E53B33"/>
    <w:rsid w:val="00E541D2"/>
    <w:rsid w:val="00E546D3"/>
    <w:rsid w:val="00E547EC"/>
    <w:rsid w:val="00E54A7E"/>
    <w:rsid w:val="00E54B02"/>
    <w:rsid w:val="00E54DAC"/>
    <w:rsid w:val="00E553E2"/>
    <w:rsid w:val="00E55480"/>
    <w:rsid w:val="00E55DE8"/>
    <w:rsid w:val="00E561BF"/>
    <w:rsid w:val="00E5671A"/>
    <w:rsid w:val="00E572EF"/>
    <w:rsid w:val="00E57365"/>
    <w:rsid w:val="00E57571"/>
    <w:rsid w:val="00E576D2"/>
    <w:rsid w:val="00E57942"/>
    <w:rsid w:val="00E57ABE"/>
    <w:rsid w:val="00E60145"/>
    <w:rsid w:val="00E60497"/>
    <w:rsid w:val="00E60779"/>
    <w:rsid w:val="00E60834"/>
    <w:rsid w:val="00E60876"/>
    <w:rsid w:val="00E60DFF"/>
    <w:rsid w:val="00E610ED"/>
    <w:rsid w:val="00E614C4"/>
    <w:rsid w:val="00E6167F"/>
    <w:rsid w:val="00E6215A"/>
    <w:rsid w:val="00E621E0"/>
    <w:rsid w:val="00E62480"/>
    <w:rsid w:val="00E62F80"/>
    <w:rsid w:val="00E630A4"/>
    <w:rsid w:val="00E63660"/>
    <w:rsid w:val="00E638B5"/>
    <w:rsid w:val="00E639D7"/>
    <w:rsid w:val="00E63AED"/>
    <w:rsid w:val="00E64170"/>
    <w:rsid w:val="00E643A3"/>
    <w:rsid w:val="00E648CD"/>
    <w:rsid w:val="00E649D8"/>
    <w:rsid w:val="00E64D1C"/>
    <w:rsid w:val="00E651E7"/>
    <w:rsid w:val="00E65201"/>
    <w:rsid w:val="00E65D80"/>
    <w:rsid w:val="00E669DA"/>
    <w:rsid w:val="00E678AA"/>
    <w:rsid w:val="00E6790B"/>
    <w:rsid w:val="00E67C02"/>
    <w:rsid w:val="00E67E28"/>
    <w:rsid w:val="00E67FF2"/>
    <w:rsid w:val="00E70B24"/>
    <w:rsid w:val="00E71ADB"/>
    <w:rsid w:val="00E731AA"/>
    <w:rsid w:val="00E73200"/>
    <w:rsid w:val="00E73275"/>
    <w:rsid w:val="00E748A1"/>
    <w:rsid w:val="00E74BF5"/>
    <w:rsid w:val="00E75839"/>
    <w:rsid w:val="00E7601E"/>
    <w:rsid w:val="00E7670B"/>
    <w:rsid w:val="00E76789"/>
    <w:rsid w:val="00E77143"/>
    <w:rsid w:val="00E7727E"/>
    <w:rsid w:val="00E77ABE"/>
    <w:rsid w:val="00E77B15"/>
    <w:rsid w:val="00E800C6"/>
    <w:rsid w:val="00E80147"/>
    <w:rsid w:val="00E80961"/>
    <w:rsid w:val="00E811DC"/>
    <w:rsid w:val="00E812D2"/>
    <w:rsid w:val="00E81832"/>
    <w:rsid w:val="00E819CC"/>
    <w:rsid w:val="00E81AB0"/>
    <w:rsid w:val="00E81B46"/>
    <w:rsid w:val="00E82213"/>
    <w:rsid w:val="00E8242E"/>
    <w:rsid w:val="00E828EE"/>
    <w:rsid w:val="00E82F00"/>
    <w:rsid w:val="00E83389"/>
    <w:rsid w:val="00E837EC"/>
    <w:rsid w:val="00E83E23"/>
    <w:rsid w:val="00E843EA"/>
    <w:rsid w:val="00E84FB0"/>
    <w:rsid w:val="00E85147"/>
    <w:rsid w:val="00E8516A"/>
    <w:rsid w:val="00E859D1"/>
    <w:rsid w:val="00E85DD8"/>
    <w:rsid w:val="00E862B3"/>
    <w:rsid w:val="00E862DF"/>
    <w:rsid w:val="00E86569"/>
    <w:rsid w:val="00E869F9"/>
    <w:rsid w:val="00E86F76"/>
    <w:rsid w:val="00E8710C"/>
    <w:rsid w:val="00E87CD9"/>
    <w:rsid w:val="00E9019A"/>
    <w:rsid w:val="00E9176F"/>
    <w:rsid w:val="00E9191A"/>
    <w:rsid w:val="00E91C46"/>
    <w:rsid w:val="00E91C9B"/>
    <w:rsid w:val="00E91FFB"/>
    <w:rsid w:val="00E9210C"/>
    <w:rsid w:val="00E921C1"/>
    <w:rsid w:val="00E9229E"/>
    <w:rsid w:val="00E92BDF"/>
    <w:rsid w:val="00E93499"/>
    <w:rsid w:val="00E93676"/>
    <w:rsid w:val="00E93CB4"/>
    <w:rsid w:val="00E93E6B"/>
    <w:rsid w:val="00E94357"/>
    <w:rsid w:val="00E94487"/>
    <w:rsid w:val="00E94511"/>
    <w:rsid w:val="00E946A6"/>
    <w:rsid w:val="00E94887"/>
    <w:rsid w:val="00E94A49"/>
    <w:rsid w:val="00E951AB"/>
    <w:rsid w:val="00E951CB"/>
    <w:rsid w:val="00E9526C"/>
    <w:rsid w:val="00E95436"/>
    <w:rsid w:val="00E954E7"/>
    <w:rsid w:val="00E955DB"/>
    <w:rsid w:val="00E96044"/>
    <w:rsid w:val="00E96146"/>
    <w:rsid w:val="00E96417"/>
    <w:rsid w:val="00E96B32"/>
    <w:rsid w:val="00E96D99"/>
    <w:rsid w:val="00E96EC9"/>
    <w:rsid w:val="00E970B9"/>
    <w:rsid w:val="00E97409"/>
    <w:rsid w:val="00E97537"/>
    <w:rsid w:val="00E9765D"/>
    <w:rsid w:val="00E97C10"/>
    <w:rsid w:val="00EA0253"/>
    <w:rsid w:val="00EA034A"/>
    <w:rsid w:val="00EA0863"/>
    <w:rsid w:val="00EA0A6D"/>
    <w:rsid w:val="00EA0E22"/>
    <w:rsid w:val="00EA1A67"/>
    <w:rsid w:val="00EA1BFA"/>
    <w:rsid w:val="00EA1D22"/>
    <w:rsid w:val="00EA1F67"/>
    <w:rsid w:val="00EA1FDE"/>
    <w:rsid w:val="00EA2257"/>
    <w:rsid w:val="00EA2CCA"/>
    <w:rsid w:val="00EA3076"/>
    <w:rsid w:val="00EA3361"/>
    <w:rsid w:val="00EA3BB3"/>
    <w:rsid w:val="00EA418F"/>
    <w:rsid w:val="00EA48F6"/>
    <w:rsid w:val="00EA52CC"/>
    <w:rsid w:val="00EA7C3C"/>
    <w:rsid w:val="00EA7E03"/>
    <w:rsid w:val="00EA7E83"/>
    <w:rsid w:val="00EA7FE0"/>
    <w:rsid w:val="00EB0492"/>
    <w:rsid w:val="00EB0571"/>
    <w:rsid w:val="00EB083F"/>
    <w:rsid w:val="00EB1459"/>
    <w:rsid w:val="00EB16DE"/>
    <w:rsid w:val="00EB261E"/>
    <w:rsid w:val="00EB3581"/>
    <w:rsid w:val="00EB45B4"/>
    <w:rsid w:val="00EB4AC6"/>
    <w:rsid w:val="00EB56B7"/>
    <w:rsid w:val="00EB585D"/>
    <w:rsid w:val="00EB5D5A"/>
    <w:rsid w:val="00EB6058"/>
    <w:rsid w:val="00EB69B6"/>
    <w:rsid w:val="00EB6B4E"/>
    <w:rsid w:val="00EB6EC6"/>
    <w:rsid w:val="00EB755E"/>
    <w:rsid w:val="00EB75BA"/>
    <w:rsid w:val="00EB77E0"/>
    <w:rsid w:val="00EB7C30"/>
    <w:rsid w:val="00EC002A"/>
    <w:rsid w:val="00EC00BF"/>
    <w:rsid w:val="00EC0274"/>
    <w:rsid w:val="00EC04CD"/>
    <w:rsid w:val="00EC0562"/>
    <w:rsid w:val="00EC13D4"/>
    <w:rsid w:val="00EC174A"/>
    <w:rsid w:val="00EC1B97"/>
    <w:rsid w:val="00EC2024"/>
    <w:rsid w:val="00EC20B4"/>
    <w:rsid w:val="00EC2485"/>
    <w:rsid w:val="00EC28A5"/>
    <w:rsid w:val="00EC3E37"/>
    <w:rsid w:val="00EC41D9"/>
    <w:rsid w:val="00EC4252"/>
    <w:rsid w:val="00EC43F0"/>
    <w:rsid w:val="00EC4655"/>
    <w:rsid w:val="00EC4D01"/>
    <w:rsid w:val="00EC4E30"/>
    <w:rsid w:val="00EC5825"/>
    <w:rsid w:val="00EC5DF3"/>
    <w:rsid w:val="00EC5E8F"/>
    <w:rsid w:val="00EC6270"/>
    <w:rsid w:val="00EC645C"/>
    <w:rsid w:val="00EC6968"/>
    <w:rsid w:val="00EC6D6E"/>
    <w:rsid w:val="00EC6DB5"/>
    <w:rsid w:val="00EC6FB9"/>
    <w:rsid w:val="00EC73C7"/>
    <w:rsid w:val="00EC74F1"/>
    <w:rsid w:val="00EC7BA1"/>
    <w:rsid w:val="00ED00CB"/>
    <w:rsid w:val="00ED0299"/>
    <w:rsid w:val="00ED042B"/>
    <w:rsid w:val="00ED04A2"/>
    <w:rsid w:val="00ED188B"/>
    <w:rsid w:val="00ED18A2"/>
    <w:rsid w:val="00ED1CD1"/>
    <w:rsid w:val="00ED22C1"/>
    <w:rsid w:val="00ED22FB"/>
    <w:rsid w:val="00ED2D95"/>
    <w:rsid w:val="00ED3467"/>
    <w:rsid w:val="00ED3494"/>
    <w:rsid w:val="00ED3654"/>
    <w:rsid w:val="00ED36E2"/>
    <w:rsid w:val="00ED3719"/>
    <w:rsid w:val="00ED378C"/>
    <w:rsid w:val="00ED3CF0"/>
    <w:rsid w:val="00ED42BE"/>
    <w:rsid w:val="00ED4AD8"/>
    <w:rsid w:val="00ED5821"/>
    <w:rsid w:val="00ED5C83"/>
    <w:rsid w:val="00ED6C95"/>
    <w:rsid w:val="00ED6CC3"/>
    <w:rsid w:val="00ED70BB"/>
    <w:rsid w:val="00ED71E8"/>
    <w:rsid w:val="00EE066C"/>
    <w:rsid w:val="00EE06AB"/>
    <w:rsid w:val="00EE06E2"/>
    <w:rsid w:val="00EE0960"/>
    <w:rsid w:val="00EE162B"/>
    <w:rsid w:val="00EE1C2C"/>
    <w:rsid w:val="00EE2374"/>
    <w:rsid w:val="00EE266D"/>
    <w:rsid w:val="00EE2D79"/>
    <w:rsid w:val="00EE2F2D"/>
    <w:rsid w:val="00EE3D63"/>
    <w:rsid w:val="00EE46AA"/>
    <w:rsid w:val="00EE5DA3"/>
    <w:rsid w:val="00EE600E"/>
    <w:rsid w:val="00EE60F6"/>
    <w:rsid w:val="00EE6311"/>
    <w:rsid w:val="00EE664B"/>
    <w:rsid w:val="00EE695A"/>
    <w:rsid w:val="00EE71E5"/>
    <w:rsid w:val="00EE7440"/>
    <w:rsid w:val="00EE7A0B"/>
    <w:rsid w:val="00EF036A"/>
    <w:rsid w:val="00EF085A"/>
    <w:rsid w:val="00EF1AE6"/>
    <w:rsid w:val="00EF1D58"/>
    <w:rsid w:val="00EF2920"/>
    <w:rsid w:val="00EF297D"/>
    <w:rsid w:val="00EF3387"/>
    <w:rsid w:val="00EF34C8"/>
    <w:rsid w:val="00EF3E66"/>
    <w:rsid w:val="00EF41D7"/>
    <w:rsid w:val="00EF46BA"/>
    <w:rsid w:val="00EF51A8"/>
    <w:rsid w:val="00EF5205"/>
    <w:rsid w:val="00EF5302"/>
    <w:rsid w:val="00EF59C0"/>
    <w:rsid w:val="00EF69CD"/>
    <w:rsid w:val="00EF6A1B"/>
    <w:rsid w:val="00EF6C30"/>
    <w:rsid w:val="00EF7710"/>
    <w:rsid w:val="00EF7E2C"/>
    <w:rsid w:val="00EF7E6A"/>
    <w:rsid w:val="00EF7EB8"/>
    <w:rsid w:val="00EF7F29"/>
    <w:rsid w:val="00EF7FFD"/>
    <w:rsid w:val="00F00230"/>
    <w:rsid w:val="00F009E0"/>
    <w:rsid w:val="00F015F8"/>
    <w:rsid w:val="00F0182D"/>
    <w:rsid w:val="00F01AD1"/>
    <w:rsid w:val="00F021C4"/>
    <w:rsid w:val="00F0361A"/>
    <w:rsid w:val="00F03B59"/>
    <w:rsid w:val="00F03CF6"/>
    <w:rsid w:val="00F04087"/>
    <w:rsid w:val="00F0478E"/>
    <w:rsid w:val="00F04A67"/>
    <w:rsid w:val="00F04DA9"/>
    <w:rsid w:val="00F05019"/>
    <w:rsid w:val="00F055DE"/>
    <w:rsid w:val="00F05793"/>
    <w:rsid w:val="00F05795"/>
    <w:rsid w:val="00F05819"/>
    <w:rsid w:val="00F05E68"/>
    <w:rsid w:val="00F0693B"/>
    <w:rsid w:val="00F069FC"/>
    <w:rsid w:val="00F07108"/>
    <w:rsid w:val="00F072F0"/>
    <w:rsid w:val="00F07689"/>
    <w:rsid w:val="00F100A1"/>
    <w:rsid w:val="00F10233"/>
    <w:rsid w:val="00F10239"/>
    <w:rsid w:val="00F10AF0"/>
    <w:rsid w:val="00F11412"/>
    <w:rsid w:val="00F116FD"/>
    <w:rsid w:val="00F11867"/>
    <w:rsid w:val="00F1289E"/>
    <w:rsid w:val="00F12B26"/>
    <w:rsid w:val="00F12D04"/>
    <w:rsid w:val="00F132D0"/>
    <w:rsid w:val="00F13821"/>
    <w:rsid w:val="00F14140"/>
    <w:rsid w:val="00F1446A"/>
    <w:rsid w:val="00F14AE6"/>
    <w:rsid w:val="00F14FA5"/>
    <w:rsid w:val="00F14FB9"/>
    <w:rsid w:val="00F15552"/>
    <w:rsid w:val="00F15A79"/>
    <w:rsid w:val="00F15E2F"/>
    <w:rsid w:val="00F16022"/>
    <w:rsid w:val="00F163DA"/>
    <w:rsid w:val="00F16947"/>
    <w:rsid w:val="00F173B7"/>
    <w:rsid w:val="00F1781E"/>
    <w:rsid w:val="00F17ADF"/>
    <w:rsid w:val="00F17F41"/>
    <w:rsid w:val="00F200A2"/>
    <w:rsid w:val="00F20228"/>
    <w:rsid w:val="00F20B43"/>
    <w:rsid w:val="00F21BC0"/>
    <w:rsid w:val="00F220B9"/>
    <w:rsid w:val="00F22110"/>
    <w:rsid w:val="00F22B3C"/>
    <w:rsid w:val="00F22FFF"/>
    <w:rsid w:val="00F23B30"/>
    <w:rsid w:val="00F24319"/>
    <w:rsid w:val="00F24373"/>
    <w:rsid w:val="00F24729"/>
    <w:rsid w:val="00F24D0D"/>
    <w:rsid w:val="00F2508D"/>
    <w:rsid w:val="00F25393"/>
    <w:rsid w:val="00F2641C"/>
    <w:rsid w:val="00F26795"/>
    <w:rsid w:val="00F27055"/>
    <w:rsid w:val="00F27275"/>
    <w:rsid w:val="00F305BA"/>
    <w:rsid w:val="00F30A80"/>
    <w:rsid w:val="00F30A89"/>
    <w:rsid w:val="00F31038"/>
    <w:rsid w:val="00F3127D"/>
    <w:rsid w:val="00F31596"/>
    <w:rsid w:val="00F3195E"/>
    <w:rsid w:val="00F31B1D"/>
    <w:rsid w:val="00F31B57"/>
    <w:rsid w:val="00F31BF3"/>
    <w:rsid w:val="00F320B6"/>
    <w:rsid w:val="00F321A1"/>
    <w:rsid w:val="00F328CA"/>
    <w:rsid w:val="00F32DB0"/>
    <w:rsid w:val="00F32EFA"/>
    <w:rsid w:val="00F33D43"/>
    <w:rsid w:val="00F341D3"/>
    <w:rsid w:val="00F34755"/>
    <w:rsid w:val="00F34CC9"/>
    <w:rsid w:val="00F34EC9"/>
    <w:rsid w:val="00F34EFF"/>
    <w:rsid w:val="00F35A0E"/>
    <w:rsid w:val="00F3626A"/>
    <w:rsid w:val="00F365D7"/>
    <w:rsid w:val="00F36A66"/>
    <w:rsid w:val="00F36BFF"/>
    <w:rsid w:val="00F36CD2"/>
    <w:rsid w:val="00F36D34"/>
    <w:rsid w:val="00F3778F"/>
    <w:rsid w:val="00F37B9A"/>
    <w:rsid w:val="00F40423"/>
    <w:rsid w:val="00F40EE9"/>
    <w:rsid w:val="00F40F8B"/>
    <w:rsid w:val="00F41247"/>
    <w:rsid w:val="00F41465"/>
    <w:rsid w:val="00F419FC"/>
    <w:rsid w:val="00F41F0E"/>
    <w:rsid w:val="00F420A9"/>
    <w:rsid w:val="00F42AA3"/>
    <w:rsid w:val="00F42AF0"/>
    <w:rsid w:val="00F42E33"/>
    <w:rsid w:val="00F4313F"/>
    <w:rsid w:val="00F439DC"/>
    <w:rsid w:val="00F44B2A"/>
    <w:rsid w:val="00F44CCB"/>
    <w:rsid w:val="00F44FD0"/>
    <w:rsid w:val="00F45061"/>
    <w:rsid w:val="00F46458"/>
    <w:rsid w:val="00F46563"/>
    <w:rsid w:val="00F4678A"/>
    <w:rsid w:val="00F46859"/>
    <w:rsid w:val="00F46A2B"/>
    <w:rsid w:val="00F46C37"/>
    <w:rsid w:val="00F46CF7"/>
    <w:rsid w:val="00F46EAE"/>
    <w:rsid w:val="00F4756C"/>
    <w:rsid w:val="00F476D1"/>
    <w:rsid w:val="00F476DF"/>
    <w:rsid w:val="00F479F8"/>
    <w:rsid w:val="00F47C54"/>
    <w:rsid w:val="00F47FF2"/>
    <w:rsid w:val="00F506E4"/>
    <w:rsid w:val="00F50784"/>
    <w:rsid w:val="00F507F6"/>
    <w:rsid w:val="00F515D9"/>
    <w:rsid w:val="00F521F0"/>
    <w:rsid w:val="00F5249C"/>
    <w:rsid w:val="00F52E20"/>
    <w:rsid w:val="00F530D5"/>
    <w:rsid w:val="00F537D1"/>
    <w:rsid w:val="00F53FDA"/>
    <w:rsid w:val="00F53FF2"/>
    <w:rsid w:val="00F54502"/>
    <w:rsid w:val="00F547C2"/>
    <w:rsid w:val="00F54CEF"/>
    <w:rsid w:val="00F55D5C"/>
    <w:rsid w:val="00F5623D"/>
    <w:rsid w:val="00F56347"/>
    <w:rsid w:val="00F56633"/>
    <w:rsid w:val="00F5667E"/>
    <w:rsid w:val="00F57A07"/>
    <w:rsid w:val="00F57A85"/>
    <w:rsid w:val="00F60E4B"/>
    <w:rsid w:val="00F61B82"/>
    <w:rsid w:val="00F620BC"/>
    <w:rsid w:val="00F621E0"/>
    <w:rsid w:val="00F62444"/>
    <w:rsid w:val="00F628D7"/>
    <w:rsid w:val="00F62C03"/>
    <w:rsid w:val="00F62ECC"/>
    <w:rsid w:val="00F630FA"/>
    <w:rsid w:val="00F63457"/>
    <w:rsid w:val="00F6383E"/>
    <w:rsid w:val="00F638F5"/>
    <w:rsid w:val="00F6392F"/>
    <w:rsid w:val="00F6400C"/>
    <w:rsid w:val="00F64BCC"/>
    <w:rsid w:val="00F64CA7"/>
    <w:rsid w:val="00F65589"/>
    <w:rsid w:val="00F658F5"/>
    <w:rsid w:val="00F65E96"/>
    <w:rsid w:val="00F65EA3"/>
    <w:rsid w:val="00F65F88"/>
    <w:rsid w:val="00F66041"/>
    <w:rsid w:val="00F66486"/>
    <w:rsid w:val="00F674B9"/>
    <w:rsid w:val="00F67DF2"/>
    <w:rsid w:val="00F7006B"/>
    <w:rsid w:val="00F706AF"/>
    <w:rsid w:val="00F709AB"/>
    <w:rsid w:val="00F71009"/>
    <w:rsid w:val="00F717B1"/>
    <w:rsid w:val="00F71EC5"/>
    <w:rsid w:val="00F72566"/>
    <w:rsid w:val="00F72717"/>
    <w:rsid w:val="00F7285A"/>
    <w:rsid w:val="00F72DCD"/>
    <w:rsid w:val="00F72FA1"/>
    <w:rsid w:val="00F73479"/>
    <w:rsid w:val="00F73D46"/>
    <w:rsid w:val="00F75318"/>
    <w:rsid w:val="00F7664D"/>
    <w:rsid w:val="00F77324"/>
    <w:rsid w:val="00F80598"/>
    <w:rsid w:val="00F806DC"/>
    <w:rsid w:val="00F8079F"/>
    <w:rsid w:val="00F80B14"/>
    <w:rsid w:val="00F80BA0"/>
    <w:rsid w:val="00F80F29"/>
    <w:rsid w:val="00F810C4"/>
    <w:rsid w:val="00F81112"/>
    <w:rsid w:val="00F81337"/>
    <w:rsid w:val="00F816B3"/>
    <w:rsid w:val="00F81ED8"/>
    <w:rsid w:val="00F82B63"/>
    <w:rsid w:val="00F82DE8"/>
    <w:rsid w:val="00F82FE3"/>
    <w:rsid w:val="00F8321A"/>
    <w:rsid w:val="00F83CD4"/>
    <w:rsid w:val="00F84630"/>
    <w:rsid w:val="00F84BB0"/>
    <w:rsid w:val="00F85B6E"/>
    <w:rsid w:val="00F86A97"/>
    <w:rsid w:val="00F87191"/>
    <w:rsid w:val="00F871D9"/>
    <w:rsid w:val="00F873FA"/>
    <w:rsid w:val="00F87565"/>
    <w:rsid w:val="00F875C7"/>
    <w:rsid w:val="00F876F0"/>
    <w:rsid w:val="00F87E7F"/>
    <w:rsid w:val="00F903DD"/>
    <w:rsid w:val="00F90C54"/>
    <w:rsid w:val="00F90DF4"/>
    <w:rsid w:val="00F9158E"/>
    <w:rsid w:val="00F91BF1"/>
    <w:rsid w:val="00F91D0E"/>
    <w:rsid w:val="00F91F93"/>
    <w:rsid w:val="00F9215F"/>
    <w:rsid w:val="00F923BD"/>
    <w:rsid w:val="00F92BD2"/>
    <w:rsid w:val="00F93181"/>
    <w:rsid w:val="00F93F1D"/>
    <w:rsid w:val="00F94A4B"/>
    <w:rsid w:val="00F94BA4"/>
    <w:rsid w:val="00F95082"/>
    <w:rsid w:val="00F95094"/>
    <w:rsid w:val="00F950EA"/>
    <w:rsid w:val="00F9553D"/>
    <w:rsid w:val="00F955A6"/>
    <w:rsid w:val="00F95869"/>
    <w:rsid w:val="00F95E96"/>
    <w:rsid w:val="00F961C3"/>
    <w:rsid w:val="00F967E3"/>
    <w:rsid w:val="00F967ED"/>
    <w:rsid w:val="00F969A0"/>
    <w:rsid w:val="00F97480"/>
    <w:rsid w:val="00F97A0F"/>
    <w:rsid w:val="00F97E55"/>
    <w:rsid w:val="00F97EA4"/>
    <w:rsid w:val="00FA1063"/>
    <w:rsid w:val="00FA11B3"/>
    <w:rsid w:val="00FA1460"/>
    <w:rsid w:val="00FA196F"/>
    <w:rsid w:val="00FA200C"/>
    <w:rsid w:val="00FA25AE"/>
    <w:rsid w:val="00FA367A"/>
    <w:rsid w:val="00FA3C86"/>
    <w:rsid w:val="00FA3F59"/>
    <w:rsid w:val="00FA4271"/>
    <w:rsid w:val="00FA441D"/>
    <w:rsid w:val="00FA45FB"/>
    <w:rsid w:val="00FA4609"/>
    <w:rsid w:val="00FA4E1E"/>
    <w:rsid w:val="00FA5D7F"/>
    <w:rsid w:val="00FA6004"/>
    <w:rsid w:val="00FA6923"/>
    <w:rsid w:val="00FA6F14"/>
    <w:rsid w:val="00FA7785"/>
    <w:rsid w:val="00FA7BDB"/>
    <w:rsid w:val="00FA7F5F"/>
    <w:rsid w:val="00FB0060"/>
    <w:rsid w:val="00FB05E6"/>
    <w:rsid w:val="00FB0CF9"/>
    <w:rsid w:val="00FB0E0E"/>
    <w:rsid w:val="00FB18E5"/>
    <w:rsid w:val="00FB1A48"/>
    <w:rsid w:val="00FB1C7E"/>
    <w:rsid w:val="00FB1DEB"/>
    <w:rsid w:val="00FB1E58"/>
    <w:rsid w:val="00FB229E"/>
    <w:rsid w:val="00FB23D9"/>
    <w:rsid w:val="00FB3457"/>
    <w:rsid w:val="00FB3886"/>
    <w:rsid w:val="00FB3BBB"/>
    <w:rsid w:val="00FB4600"/>
    <w:rsid w:val="00FB46EF"/>
    <w:rsid w:val="00FB479C"/>
    <w:rsid w:val="00FB4CE1"/>
    <w:rsid w:val="00FB4E71"/>
    <w:rsid w:val="00FB57A7"/>
    <w:rsid w:val="00FB57E0"/>
    <w:rsid w:val="00FB5892"/>
    <w:rsid w:val="00FB5CF2"/>
    <w:rsid w:val="00FB6030"/>
    <w:rsid w:val="00FB61ED"/>
    <w:rsid w:val="00FB64FE"/>
    <w:rsid w:val="00FB6591"/>
    <w:rsid w:val="00FB67A7"/>
    <w:rsid w:val="00FB67C6"/>
    <w:rsid w:val="00FB70B9"/>
    <w:rsid w:val="00FB7314"/>
    <w:rsid w:val="00FB7526"/>
    <w:rsid w:val="00FC00B3"/>
    <w:rsid w:val="00FC07D1"/>
    <w:rsid w:val="00FC0813"/>
    <w:rsid w:val="00FC0C63"/>
    <w:rsid w:val="00FC0F7F"/>
    <w:rsid w:val="00FC11CF"/>
    <w:rsid w:val="00FC12B0"/>
    <w:rsid w:val="00FC13CA"/>
    <w:rsid w:val="00FC20B2"/>
    <w:rsid w:val="00FC2D35"/>
    <w:rsid w:val="00FC2DD3"/>
    <w:rsid w:val="00FC337A"/>
    <w:rsid w:val="00FC39EF"/>
    <w:rsid w:val="00FC3A5C"/>
    <w:rsid w:val="00FC3D33"/>
    <w:rsid w:val="00FC3EE0"/>
    <w:rsid w:val="00FC472E"/>
    <w:rsid w:val="00FC48B5"/>
    <w:rsid w:val="00FC4EB9"/>
    <w:rsid w:val="00FC4FB2"/>
    <w:rsid w:val="00FC52C0"/>
    <w:rsid w:val="00FC563C"/>
    <w:rsid w:val="00FC5805"/>
    <w:rsid w:val="00FC61F2"/>
    <w:rsid w:val="00FC6460"/>
    <w:rsid w:val="00FC696A"/>
    <w:rsid w:val="00FC71B2"/>
    <w:rsid w:val="00FC7E7F"/>
    <w:rsid w:val="00FD23D4"/>
    <w:rsid w:val="00FD2F85"/>
    <w:rsid w:val="00FD318B"/>
    <w:rsid w:val="00FD3308"/>
    <w:rsid w:val="00FD3A53"/>
    <w:rsid w:val="00FD3B19"/>
    <w:rsid w:val="00FD438B"/>
    <w:rsid w:val="00FD4681"/>
    <w:rsid w:val="00FD492C"/>
    <w:rsid w:val="00FD49EC"/>
    <w:rsid w:val="00FD50D5"/>
    <w:rsid w:val="00FD50FC"/>
    <w:rsid w:val="00FD52EC"/>
    <w:rsid w:val="00FD5684"/>
    <w:rsid w:val="00FD58C7"/>
    <w:rsid w:val="00FD5B69"/>
    <w:rsid w:val="00FD5CB4"/>
    <w:rsid w:val="00FD628F"/>
    <w:rsid w:val="00FD6848"/>
    <w:rsid w:val="00FD6D28"/>
    <w:rsid w:val="00FD6D9C"/>
    <w:rsid w:val="00FD7305"/>
    <w:rsid w:val="00FD7609"/>
    <w:rsid w:val="00FD7896"/>
    <w:rsid w:val="00FD7E2D"/>
    <w:rsid w:val="00FE03F1"/>
    <w:rsid w:val="00FE0654"/>
    <w:rsid w:val="00FE078D"/>
    <w:rsid w:val="00FE09E9"/>
    <w:rsid w:val="00FE0B07"/>
    <w:rsid w:val="00FE1FA4"/>
    <w:rsid w:val="00FE2901"/>
    <w:rsid w:val="00FE2AB8"/>
    <w:rsid w:val="00FE2ACB"/>
    <w:rsid w:val="00FE2F0F"/>
    <w:rsid w:val="00FE4377"/>
    <w:rsid w:val="00FE4C0B"/>
    <w:rsid w:val="00FE533D"/>
    <w:rsid w:val="00FE54EF"/>
    <w:rsid w:val="00FE5BA6"/>
    <w:rsid w:val="00FE6AF9"/>
    <w:rsid w:val="00FE7065"/>
    <w:rsid w:val="00FE7510"/>
    <w:rsid w:val="00FE7EE9"/>
    <w:rsid w:val="00FE7EFF"/>
    <w:rsid w:val="00FF0CF0"/>
    <w:rsid w:val="00FF1092"/>
    <w:rsid w:val="00FF15C3"/>
    <w:rsid w:val="00FF17BE"/>
    <w:rsid w:val="00FF1C96"/>
    <w:rsid w:val="00FF271D"/>
    <w:rsid w:val="00FF4651"/>
    <w:rsid w:val="00FF5607"/>
    <w:rsid w:val="00FF5A59"/>
    <w:rsid w:val="00FF5ABC"/>
    <w:rsid w:val="00FF5C19"/>
    <w:rsid w:val="00FF5F4F"/>
    <w:rsid w:val="00FF5F53"/>
    <w:rsid w:val="00FF60DC"/>
    <w:rsid w:val="00FF645C"/>
    <w:rsid w:val="00FF6E55"/>
    <w:rsid w:val="00FF7554"/>
    <w:rsid w:val="00FF776C"/>
    <w:rsid w:val="00FF7D5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BC5A53"/>
  <w15:chartTrackingRefBased/>
  <w15:docId w15:val="{8861A1EB-373E-1941-8F75-E5BADC1B5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D54"/>
    <w:pPr>
      <w:widowControl w:val="0"/>
    </w:pPr>
    <w:rPr>
      <w:kern w:val="2"/>
      <w:sz w:val="24"/>
      <w:szCs w:val="24"/>
    </w:rPr>
  </w:style>
  <w:style w:type="paragraph" w:styleId="2">
    <w:name w:val="heading 2"/>
    <w:basedOn w:val="a"/>
    <w:link w:val="20"/>
    <w:uiPriority w:val="9"/>
    <w:qFormat/>
    <w:rsid w:val="0031279C"/>
    <w:pPr>
      <w:widowControl/>
      <w:spacing w:before="100" w:beforeAutospacing="1" w:after="100" w:afterAutospacing="1"/>
      <w:outlineLvl w:val="1"/>
    </w:pPr>
    <w:rPr>
      <w:rFonts w:ascii="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D6D54"/>
    <w:pPr>
      <w:jc w:val="both"/>
    </w:pPr>
  </w:style>
  <w:style w:type="paragraph" w:styleId="a4">
    <w:name w:val="Body Text Indent"/>
    <w:basedOn w:val="a"/>
    <w:rsid w:val="001D6D54"/>
    <w:pPr>
      <w:spacing w:line="560" w:lineRule="exact"/>
      <w:ind w:left="360"/>
      <w:jc w:val="both"/>
    </w:pPr>
    <w:rPr>
      <w:rFonts w:ascii="標楷體" w:eastAsia="標楷體" w:hAnsi="標楷體"/>
      <w:sz w:val="32"/>
    </w:rPr>
  </w:style>
  <w:style w:type="paragraph" w:styleId="21">
    <w:name w:val="Body Text Indent 2"/>
    <w:basedOn w:val="a"/>
    <w:rsid w:val="001D6D54"/>
    <w:pPr>
      <w:spacing w:line="560" w:lineRule="exact"/>
      <w:ind w:leftChars="350" w:left="840"/>
      <w:jc w:val="both"/>
    </w:pPr>
    <w:rPr>
      <w:rFonts w:ascii="標楷體" w:eastAsia="標楷體" w:hAnsi="標楷體"/>
      <w:sz w:val="32"/>
    </w:rPr>
  </w:style>
  <w:style w:type="paragraph" w:styleId="22">
    <w:name w:val="Body Text 2"/>
    <w:basedOn w:val="a"/>
    <w:rsid w:val="001D6D54"/>
    <w:rPr>
      <w:rFonts w:ascii="標楷體" w:eastAsia="標楷體"/>
      <w:sz w:val="32"/>
    </w:rPr>
  </w:style>
  <w:style w:type="paragraph" w:styleId="3">
    <w:name w:val="Body Text 3"/>
    <w:basedOn w:val="a"/>
    <w:rsid w:val="001D6D54"/>
    <w:pPr>
      <w:jc w:val="both"/>
    </w:pPr>
    <w:rPr>
      <w:rFonts w:ascii="標楷體" w:eastAsia="標楷體"/>
      <w:sz w:val="32"/>
    </w:rPr>
  </w:style>
  <w:style w:type="paragraph" w:styleId="a5">
    <w:name w:val="Date"/>
    <w:basedOn w:val="a"/>
    <w:next w:val="a"/>
    <w:rsid w:val="001D6D54"/>
    <w:pPr>
      <w:jc w:val="right"/>
    </w:pPr>
    <w:rPr>
      <w:rFonts w:ascii="標楷體" w:eastAsia="標楷體"/>
      <w:sz w:val="32"/>
    </w:rPr>
  </w:style>
  <w:style w:type="paragraph" w:styleId="a6">
    <w:name w:val="footer"/>
    <w:basedOn w:val="a"/>
    <w:rsid w:val="001D6D54"/>
    <w:pPr>
      <w:tabs>
        <w:tab w:val="center" w:pos="4153"/>
        <w:tab w:val="right" w:pos="8306"/>
      </w:tabs>
      <w:snapToGrid w:val="0"/>
    </w:pPr>
    <w:rPr>
      <w:sz w:val="20"/>
      <w:szCs w:val="20"/>
    </w:rPr>
  </w:style>
  <w:style w:type="character" w:styleId="a7">
    <w:name w:val="page number"/>
    <w:basedOn w:val="a0"/>
    <w:rsid w:val="001D6D54"/>
  </w:style>
  <w:style w:type="paragraph" w:styleId="30">
    <w:name w:val="Body Text Indent 3"/>
    <w:basedOn w:val="a"/>
    <w:rsid w:val="001D6D54"/>
    <w:pPr>
      <w:ind w:left="960"/>
      <w:jc w:val="both"/>
    </w:pPr>
    <w:rPr>
      <w:rFonts w:ascii="標楷體" w:eastAsia="標楷體"/>
      <w:sz w:val="32"/>
    </w:rPr>
  </w:style>
  <w:style w:type="paragraph" w:styleId="Web">
    <w:name w:val="Normal (Web)"/>
    <w:basedOn w:val="a"/>
    <w:uiPriority w:val="99"/>
    <w:rsid w:val="001D6D54"/>
    <w:pPr>
      <w:widowControl/>
      <w:spacing w:before="100" w:beforeAutospacing="1" w:after="100" w:afterAutospacing="1"/>
    </w:pPr>
    <w:rPr>
      <w:rFonts w:ascii="Arial Unicode MS" w:eastAsia="Arial Unicode MS" w:hAnsi="Arial Unicode MS" w:cs="Arial Unicode MS"/>
      <w:kern w:val="0"/>
    </w:rPr>
  </w:style>
  <w:style w:type="paragraph" w:styleId="a8">
    <w:name w:val="Balloon Text"/>
    <w:basedOn w:val="a"/>
    <w:semiHidden/>
    <w:rsid w:val="001D6D54"/>
    <w:rPr>
      <w:rFonts w:ascii="Arial" w:hAnsi="Arial"/>
      <w:sz w:val="18"/>
      <w:szCs w:val="18"/>
    </w:rPr>
  </w:style>
  <w:style w:type="character" w:styleId="a9">
    <w:name w:val="Emphasis"/>
    <w:qFormat/>
    <w:rsid w:val="00662CEF"/>
    <w:rPr>
      <w:b w:val="0"/>
      <w:bCs w:val="0"/>
      <w:i w:val="0"/>
      <w:iCs w:val="0"/>
      <w:color w:val="CC0033"/>
    </w:rPr>
  </w:style>
  <w:style w:type="paragraph" w:styleId="aa">
    <w:name w:val="header"/>
    <w:basedOn w:val="a"/>
    <w:rsid w:val="0039781F"/>
    <w:pPr>
      <w:tabs>
        <w:tab w:val="center" w:pos="4153"/>
        <w:tab w:val="right" w:pos="8306"/>
      </w:tabs>
      <w:snapToGrid w:val="0"/>
    </w:pPr>
    <w:rPr>
      <w:sz w:val="20"/>
      <w:szCs w:val="20"/>
    </w:rPr>
  </w:style>
  <w:style w:type="numbering" w:customStyle="1" w:styleId="1">
    <w:name w:val="樣式1"/>
    <w:rsid w:val="00495DC3"/>
    <w:pPr>
      <w:numPr>
        <w:numId w:val="2"/>
      </w:numPr>
    </w:pPr>
  </w:style>
  <w:style w:type="paragraph" w:styleId="ab">
    <w:name w:val="Document Map"/>
    <w:basedOn w:val="a"/>
    <w:semiHidden/>
    <w:rsid w:val="00A45F47"/>
    <w:pPr>
      <w:shd w:val="clear" w:color="auto" w:fill="000080"/>
    </w:pPr>
    <w:rPr>
      <w:rFonts w:ascii="Arial" w:hAnsi="Arial"/>
    </w:rPr>
  </w:style>
  <w:style w:type="character" w:styleId="ac">
    <w:name w:val="annotation reference"/>
    <w:rsid w:val="00F97480"/>
    <w:rPr>
      <w:sz w:val="18"/>
      <w:szCs w:val="18"/>
    </w:rPr>
  </w:style>
  <w:style w:type="paragraph" w:styleId="ad">
    <w:name w:val="annotation text"/>
    <w:basedOn w:val="a"/>
    <w:link w:val="ae"/>
    <w:rsid w:val="00F97480"/>
    <w:rPr>
      <w:lang w:val="x-none" w:eastAsia="x-none"/>
    </w:rPr>
  </w:style>
  <w:style w:type="character" w:customStyle="1" w:styleId="ae">
    <w:name w:val="註解文字 字元"/>
    <w:link w:val="ad"/>
    <w:rsid w:val="00F97480"/>
    <w:rPr>
      <w:kern w:val="2"/>
      <w:sz w:val="24"/>
      <w:szCs w:val="24"/>
    </w:rPr>
  </w:style>
  <w:style w:type="paragraph" w:styleId="af">
    <w:name w:val="annotation subject"/>
    <w:basedOn w:val="ad"/>
    <w:next w:val="ad"/>
    <w:link w:val="af0"/>
    <w:rsid w:val="00F97480"/>
    <w:rPr>
      <w:b/>
      <w:bCs/>
    </w:rPr>
  </w:style>
  <w:style w:type="character" w:customStyle="1" w:styleId="af0">
    <w:name w:val="註解主旨 字元"/>
    <w:link w:val="af"/>
    <w:rsid w:val="00F97480"/>
    <w:rPr>
      <w:b/>
      <w:bCs/>
      <w:kern w:val="2"/>
      <w:sz w:val="24"/>
      <w:szCs w:val="24"/>
    </w:rPr>
  </w:style>
  <w:style w:type="character" w:customStyle="1" w:styleId="w-13c-en1">
    <w:name w:val="w-13c-en1"/>
    <w:rsid w:val="00CD2877"/>
    <w:rPr>
      <w:rFonts w:ascii="Arial" w:hAnsi="Arial" w:cs="Arial" w:hint="default"/>
      <w:sz w:val="20"/>
      <w:szCs w:val="20"/>
    </w:rPr>
  </w:style>
  <w:style w:type="character" w:styleId="af1">
    <w:name w:val="Hyperlink"/>
    <w:rsid w:val="00732923"/>
    <w:rPr>
      <w:color w:val="0000FF"/>
      <w:u w:val="single"/>
    </w:rPr>
  </w:style>
  <w:style w:type="paragraph" w:styleId="af2">
    <w:name w:val="List Paragraph"/>
    <w:basedOn w:val="a"/>
    <w:uiPriority w:val="34"/>
    <w:qFormat/>
    <w:rsid w:val="000A04F0"/>
    <w:pPr>
      <w:ind w:leftChars="200" w:left="480"/>
    </w:pPr>
  </w:style>
  <w:style w:type="character" w:customStyle="1" w:styleId="20">
    <w:name w:val="標題 2 字元"/>
    <w:link w:val="2"/>
    <w:uiPriority w:val="9"/>
    <w:rsid w:val="0031279C"/>
    <w:rPr>
      <w:rFonts w:ascii="新細明體" w:hAnsi="新細明體" w:cs="新細明體"/>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0467">
      <w:bodyDiv w:val="1"/>
      <w:marLeft w:val="0"/>
      <w:marRight w:val="0"/>
      <w:marTop w:val="0"/>
      <w:marBottom w:val="0"/>
      <w:divBdr>
        <w:top w:val="none" w:sz="0" w:space="0" w:color="auto"/>
        <w:left w:val="none" w:sz="0" w:space="0" w:color="auto"/>
        <w:bottom w:val="none" w:sz="0" w:space="0" w:color="auto"/>
        <w:right w:val="none" w:sz="0" w:space="0" w:color="auto"/>
      </w:divBdr>
    </w:div>
    <w:div w:id="29650867">
      <w:bodyDiv w:val="1"/>
      <w:marLeft w:val="0"/>
      <w:marRight w:val="0"/>
      <w:marTop w:val="0"/>
      <w:marBottom w:val="0"/>
      <w:divBdr>
        <w:top w:val="none" w:sz="0" w:space="0" w:color="auto"/>
        <w:left w:val="none" w:sz="0" w:space="0" w:color="auto"/>
        <w:bottom w:val="none" w:sz="0" w:space="0" w:color="auto"/>
        <w:right w:val="none" w:sz="0" w:space="0" w:color="auto"/>
      </w:divBdr>
    </w:div>
    <w:div w:id="65231063">
      <w:bodyDiv w:val="1"/>
      <w:marLeft w:val="0"/>
      <w:marRight w:val="0"/>
      <w:marTop w:val="0"/>
      <w:marBottom w:val="0"/>
      <w:divBdr>
        <w:top w:val="none" w:sz="0" w:space="0" w:color="auto"/>
        <w:left w:val="none" w:sz="0" w:space="0" w:color="auto"/>
        <w:bottom w:val="none" w:sz="0" w:space="0" w:color="auto"/>
        <w:right w:val="none" w:sz="0" w:space="0" w:color="auto"/>
      </w:divBdr>
    </w:div>
    <w:div w:id="81606972">
      <w:bodyDiv w:val="1"/>
      <w:marLeft w:val="0"/>
      <w:marRight w:val="0"/>
      <w:marTop w:val="0"/>
      <w:marBottom w:val="0"/>
      <w:divBdr>
        <w:top w:val="none" w:sz="0" w:space="0" w:color="auto"/>
        <w:left w:val="none" w:sz="0" w:space="0" w:color="auto"/>
        <w:bottom w:val="none" w:sz="0" w:space="0" w:color="auto"/>
        <w:right w:val="none" w:sz="0" w:space="0" w:color="auto"/>
      </w:divBdr>
    </w:div>
    <w:div w:id="129322370">
      <w:bodyDiv w:val="1"/>
      <w:marLeft w:val="0"/>
      <w:marRight w:val="0"/>
      <w:marTop w:val="0"/>
      <w:marBottom w:val="0"/>
      <w:divBdr>
        <w:top w:val="none" w:sz="0" w:space="0" w:color="auto"/>
        <w:left w:val="none" w:sz="0" w:space="0" w:color="auto"/>
        <w:bottom w:val="none" w:sz="0" w:space="0" w:color="auto"/>
        <w:right w:val="none" w:sz="0" w:space="0" w:color="auto"/>
      </w:divBdr>
    </w:div>
    <w:div w:id="137499439">
      <w:bodyDiv w:val="1"/>
      <w:marLeft w:val="0"/>
      <w:marRight w:val="0"/>
      <w:marTop w:val="0"/>
      <w:marBottom w:val="0"/>
      <w:divBdr>
        <w:top w:val="none" w:sz="0" w:space="0" w:color="auto"/>
        <w:left w:val="none" w:sz="0" w:space="0" w:color="auto"/>
        <w:bottom w:val="none" w:sz="0" w:space="0" w:color="auto"/>
        <w:right w:val="none" w:sz="0" w:space="0" w:color="auto"/>
      </w:divBdr>
    </w:div>
    <w:div w:id="147870350">
      <w:bodyDiv w:val="1"/>
      <w:marLeft w:val="0"/>
      <w:marRight w:val="0"/>
      <w:marTop w:val="0"/>
      <w:marBottom w:val="0"/>
      <w:divBdr>
        <w:top w:val="none" w:sz="0" w:space="0" w:color="auto"/>
        <w:left w:val="none" w:sz="0" w:space="0" w:color="auto"/>
        <w:bottom w:val="none" w:sz="0" w:space="0" w:color="auto"/>
        <w:right w:val="none" w:sz="0" w:space="0" w:color="auto"/>
      </w:divBdr>
    </w:div>
    <w:div w:id="161430243">
      <w:bodyDiv w:val="1"/>
      <w:marLeft w:val="0"/>
      <w:marRight w:val="0"/>
      <w:marTop w:val="0"/>
      <w:marBottom w:val="0"/>
      <w:divBdr>
        <w:top w:val="none" w:sz="0" w:space="0" w:color="auto"/>
        <w:left w:val="none" w:sz="0" w:space="0" w:color="auto"/>
        <w:bottom w:val="none" w:sz="0" w:space="0" w:color="auto"/>
        <w:right w:val="none" w:sz="0" w:space="0" w:color="auto"/>
      </w:divBdr>
    </w:div>
    <w:div w:id="170489940">
      <w:bodyDiv w:val="1"/>
      <w:marLeft w:val="0"/>
      <w:marRight w:val="0"/>
      <w:marTop w:val="0"/>
      <w:marBottom w:val="0"/>
      <w:divBdr>
        <w:top w:val="none" w:sz="0" w:space="0" w:color="auto"/>
        <w:left w:val="none" w:sz="0" w:space="0" w:color="auto"/>
        <w:bottom w:val="none" w:sz="0" w:space="0" w:color="auto"/>
        <w:right w:val="none" w:sz="0" w:space="0" w:color="auto"/>
      </w:divBdr>
    </w:div>
    <w:div w:id="194735938">
      <w:bodyDiv w:val="1"/>
      <w:marLeft w:val="0"/>
      <w:marRight w:val="0"/>
      <w:marTop w:val="0"/>
      <w:marBottom w:val="0"/>
      <w:divBdr>
        <w:top w:val="none" w:sz="0" w:space="0" w:color="auto"/>
        <w:left w:val="none" w:sz="0" w:space="0" w:color="auto"/>
        <w:bottom w:val="none" w:sz="0" w:space="0" w:color="auto"/>
        <w:right w:val="none" w:sz="0" w:space="0" w:color="auto"/>
      </w:divBdr>
    </w:div>
    <w:div w:id="271321148">
      <w:bodyDiv w:val="1"/>
      <w:marLeft w:val="0"/>
      <w:marRight w:val="0"/>
      <w:marTop w:val="0"/>
      <w:marBottom w:val="0"/>
      <w:divBdr>
        <w:top w:val="none" w:sz="0" w:space="0" w:color="auto"/>
        <w:left w:val="none" w:sz="0" w:space="0" w:color="auto"/>
        <w:bottom w:val="none" w:sz="0" w:space="0" w:color="auto"/>
        <w:right w:val="none" w:sz="0" w:space="0" w:color="auto"/>
      </w:divBdr>
    </w:div>
    <w:div w:id="306471082">
      <w:bodyDiv w:val="1"/>
      <w:marLeft w:val="0"/>
      <w:marRight w:val="0"/>
      <w:marTop w:val="0"/>
      <w:marBottom w:val="0"/>
      <w:divBdr>
        <w:top w:val="none" w:sz="0" w:space="0" w:color="auto"/>
        <w:left w:val="none" w:sz="0" w:space="0" w:color="auto"/>
        <w:bottom w:val="none" w:sz="0" w:space="0" w:color="auto"/>
        <w:right w:val="none" w:sz="0" w:space="0" w:color="auto"/>
      </w:divBdr>
    </w:div>
    <w:div w:id="334697263">
      <w:bodyDiv w:val="1"/>
      <w:marLeft w:val="0"/>
      <w:marRight w:val="0"/>
      <w:marTop w:val="0"/>
      <w:marBottom w:val="0"/>
      <w:divBdr>
        <w:top w:val="none" w:sz="0" w:space="0" w:color="auto"/>
        <w:left w:val="none" w:sz="0" w:space="0" w:color="auto"/>
        <w:bottom w:val="none" w:sz="0" w:space="0" w:color="auto"/>
        <w:right w:val="none" w:sz="0" w:space="0" w:color="auto"/>
      </w:divBdr>
    </w:div>
    <w:div w:id="349185017">
      <w:bodyDiv w:val="1"/>
      <w:marLeft w:val="0"/>
      <w:marRight w:val="0"/>
      <w:marTop w:val="0"/>
      <w:marBottom w:val="0"/>
      <w:divBdr>
        <w:top w:val="none" w:sz="0" w:space="0" w:color="auto"/>
        <w:left w:val="none" w:sz="0" w:space="0" w:color="auto"/>
        <w:bottom w:val="none" w:sz="0" w:space="0" w:color="auto"/>
        <w:right w:val="none" w:sz="0" w:space="0" w:color="auto"/>
      </w:divBdr>
    </w:div>
    <w:div w:id="383141705">
      <w:bodyDiv w:val="1"/>
      <w:marLeft w:val="0"/>
      <w:marRight w:val="0"/>
      <w:marTop w:val="0"/>
      <w:marBottom w:val="0"/>
      <w:divBdr>
        <w:top w:val="none" w:sz="0" w:space="0" w:color="auto"/>
        <w:left w:val="none" w:sz="0" w:space="0" w:color="auto"/>
        <w:bottom w:val="none" w:sz="0" w:space="0" w:color="auto"/>
        <w:right w:val="none" w:sz="0" w:space="0" w:color="auto"/>
      </w:divBdr>
    </w:div>
    <w:div w:id="394552087">
      <w:bodyDiv w:val="1"/>
      <w:marLeft w:val="0"/>
      <w:marRight w:val="0"/>
      <w:marTop w:val="0"/>
      <w:marBottom w:val="0"/>
      <w:divBdr>
        <w:top w:val="none" w:sz="0" w:space="0" w:color="auto"/>
        <w:left w:val="none" w:sz="0" w:space="0" w:color="auto"/>
        <w:bottom w:val="none" w:sz="0" w:space="0" w:color="auto"/>
        <w:right w:val="none" w:sz="0" w:space="0" w:color="auto"/>
      </w:divBdr>
    </w:div>
    <w:div w:id="398328309">
      <w:bodyDiv w:val="1"/>
      <w:marLeft w:val="0"/>
      <w:marRight w:val="0"/>
      <w:marTop w:val="0"/>
      <w:marBottom w:val="0"/>
      <w:divBdr>
        <w:top w:val="none" w:sz="0" w:space="0" w:color="auto"/>
        <w:left w:val="none" w:sz="0" w:space="0" w:color="auto"/>
        <w:bottom w:val="none" w:sz="0" w:space="0" w:color="auto"/>
        <w:right w:val="none" w:sz="0" w:space="0" w:color="auto"/>
      </w:divBdr>
    </w:div>
    <w:div w:id="428699922">
      <w:bodyDiv w:val="1"/>
      <w:marLeft w:val="0"/>
      <w:marRight w:val="0"/>
      <w:marTop w:val="0"/>
      <w:marBottom w:val="0"/>
      <w:divBdr>
        <w:top w:val="none" w:sz="0" w:space="0" w:color="auto"/>
        <w:left w:val="none" w:sz="0" w:space="0" w:color="auto"/>
        <w:bottom w:val="none" w:sz="0" w:space="0" w:color="auto"/>
        <w:right w:val="none" w:sz="0" w:space="0" w:color="auto"/>
      </w:divBdr>
    </w:div>
    <w:div w:id="433286389">
      <w:bodyDiv w:val="1"/>
      <w:marLeft w:val="0"/>
      <w:marRight w:val="0"/>
      <w:marTop w:val="0"/>
      <w:marBottom w:val="0"/>
      <w:divBdr>
        <w:top w:val="none" w:sz="0" w:space="0" w:color="auto"/>
        <w:left w:val="none" w:sz="0" w:space="0" w:color="auto"/>
        <w:bottom w:val="none" w:sz="0" w:space="0" w:color="auto"/>
        <w:right w:val="none" w:sz="0" w:space="0" w:color="auto"/>
      </w:divBdr>
    </w:div>
    <w:div w:id="463502018">
      <w:bodyDiv w:val="1"/>
      <w:marLeft w:val="0"/>
      <w:marRight w:val="0"/>
      <w:marTop w:val="0"/>
      <w:marBottom w:val="0"/>
      <w:divBdr>
        <w:top w:val="none" w:sz="0" w:space="0" w:color="auto"/>
        <w:left w:val="none" w:sz="0" w:space="0" w:color="auto"/>
        <w:bottom w:val="none" w:sz="0" w:space="0" w:color="auto"/>
        <w:right w:val="none" w:sz="0" w:space="0" w:color="auto"/>
      </w:divBdr>
    </w:div>
    <w:div w:id="486868959">
      <w:bodyDiv w:val="1"/>
      <w:marLeft w:val="0"/>
      <w:marRight w:val="0"/>
      <w:marTop w:val="0"/>
      <w:marBottom w:val="0"/>
      <w:divBdr>
        <w:top w:val="none" w:sz="0" w:space="0" w:color="auto"/>
        <w:left w:val="none" w:sz="0" w:space="0" w:color="auto"/>
        <w:bottom w:val="none" w:sz="0" w:space="0" w:color="auto"/>
        <w:right w:val="none" w:sz="0" w:space="0" w:color="auto"/>
      </w:divBdr>
    </w:div>
    <w:div w:id="538325383">
      <w:bodyDiv w:val="1"/>
      <w:marLeft w:val="0"/>
      <w:marRight w:val="0"/>
      <w:marTop w:val="0"/>
      <w:marBottom w:val="0"/>
      <w:divBdr>
        <w:top w:val="none" w:sz="0" w:space="0" w:color="auto"/>
        <w:left w:val="none" w:sz="0" w:space="0" w:color="auto"/>
        <w:bottom w:val="none" w:sz="0" w:space="0" w:color="auto"/>
        <w:right w:val="none" w:sz="0" w:space="0" w:color="auto"/>
      </w:divBdr>
    </w:div>
    <w:div w:id="548615420">
      <w:bodyDiv w:val="1"/>
      <w:marLeft w:val="0"/>
      <w:marRight w:val="0"/>
      <w:marTop w:val="0"/>
      <w:marBottom w:val="0"/>
      <w:divBdr>
        <w:top w:val="none" w:sz="0" w:space="0" w:color="auto"/>
        <w:left w:val="none" w:sz="0" w:space="0" w:color="auto"/>
        <w:bottom w:val="none" w:sz="0" w:space="0" w:color="auto"/>
        <w:right w:val="none" w:sz="0" w:space="0" w:color="auto"/>
      </w:divBdr>
    </w:div>
    <w:div w:id="565726028">
      <w:bodyDiv w:val="1"/>
      <w:marLeft w:val="0"/>
      <w:marRight w:val="0"/>
      <w:marTop w:val="0"/>
      <w:marBottom w:val="0"/>
      <w:divBdr>
        <w:top w:val="none" w:sz="0" w:space="0" w:color="auto"/>
        <w:left w:val="none" w:sz="0" w:space="0" w:color="auto"/>
        <w:bottom w:val="none" w:sz="0" w:space="0" w:color="auto"/>
        <w:right w:val="none" w:sz="0" w:space="0" w:color="auto"/>
      </w:divBdr>
    </w:div>
    <w:div w:id="595555994">
      <w:bodyDiv w:val="1"/>
      <w:marLeft w:val="0"/>
      <w:marRight w:val="0"/>
      <w:marTop w:val="0"/>
      <w:marBottom w:val="0"/>
      <w:divBdr>
        <w:top w:val="none" w:sz="0" w:space="0" w:color="auto"/>
        <w:left w:val="none" w:sz="0" w:space="0" w:color="auto"/>
        <w:bottom w:val="none" w:sz="0" w:space="0" w:color="auto"/>
        <w:right w:val="none" w:sz="0" w:space="0" w:color="auto"/>
      </w:divBdr>
    </w:div>
    <w:div w:id="634339608">
      <w:bodyDiv w:val="1"/>
      <w:marLeft w:val="0"/>
      <w:marRight w:val="0"/>
      <w:marTop w:val="0"/>
      <w:marBottom w:val="0"/>
      <w:divBdr>
        <w:top w:val="none" w:sz="0" w:space="0" w:color="auto"/>
        <w:left w:val="none" w:sz="0" w:space="0" w:color="auto"/>
        <w:bottom w:val="none" w:sz="0" w:space="0" w:color="auto"/>
        <w:right w:val="none" w:sz="0" w:space="0" w:color="auto"/>
      </w:divBdr>
    </w:div>
    <w:div w:id="637881501">
      <w:bodyDiv w:val="1"/>
      <w:marLeft w:val="0"/>
      <w:marRight w:val="0"/>
      <w:marTop w:val="0"/>
      <w:marBottom w:val="0"/>
      <w:divBdr>
        <w:top w:val="none" w:sz="0" w:space="0" w:color="auto"/>
        <w:left w:val="none" w:sz="0" w:space="0" w:color="auto"/>
        <w:bottom w:val="none" w:sz="0" w:space="0" w:color="auto"/>
        <w:right w:val="none" w:sz="0" w:space="0" w:color="auto"/>
      </w:divBdr>
    </w:div>
    <w:div w:id="730037748">
      <w:bodyDiv w:val="1"/>
      <w:marLeft w:val="0"/>
      <w:marRight w:val="0"/>
      <w:marTop w:val="0"/>
      <w:marBottom w:val="0"/>
      <w:divBdr>
        <w:top w:val="none" w:sz="0" w:space="0" w:color="auto"/>
        <w:left w:val="none" w:sz="0" w:space="0" w:color="auto"/>
        <w:bottom w:val="none" w:sz="0" w:space="0" w:color="auto"/>
        <w:right w:val="none" w:sz="0" w:space="0" w:color="auto"/>
      </w:divBdr>
    </w:div>
    <w:div w:id="767501033">
      <w:bodyDiv w:val="1"/>
      <w:marLeft w:val="0"/>
      <w:marRight w:val="0"/>
      <w:marTop w:val="0"/>
      <w:marBottom w:val="0"/>
      <w:divBdr>
        <w:top w:val="none" w:sz="0" w:space="0" w:color="auto"/>
        <w:left w:val="none" w:sz="0" w:space="0" w:color="auto"/>
        <w:bottom w:val="none" w:sz="0" w:space="0" w:color="auto"/>
        <w:right w:val="none" w:sz="0" w:space="0" w:color="auto"/>
      </w:divBdr>
    </w:div>
    <w:div w:id="774405201">
      <w:bodyDiv w:val="1"/>
      <w:marLeft w:val="0"/>
      <w:marRight w:val="0"/>
      <w:marTop w:val="0"/>
      <w:marBottom w:val="0"/>
      <w:divBdr>
        <w:top w:val="none" w:sz="0" w:space="0" w:color="auto"/>
        <w:left w:val="none" w:sz="0" w:space="0" w:color="auto"/>
        <w:bottom w:val="none" w:sz="0" w:space="0" w:color="auto"/>
        <w:right w:val="none" w:sz="0" w:space="0" w:color="auto"/>
      </w:divBdr>
    </w:div>
    <w:div w:id="811218577">
      <w:bodyDiv w:val="1"/>
      <w:marLeft w:val="0"/>
      <w:marRight w:val="0"/>
      <w:marTop w:val="0"/>
      <w:marBottom w:val="0"/>
      <w:divBdr>
        <w:top w:val="none" w:sz="0" w:space="0" w:color="auto"/>
        <w:left w:val="none" w:sz="0" w:space="0" w:color="auto"/>
        <w:bottom w:val="none" w:sz="0" w:space="0" w:color="auto"/>
        <w:right w:val="none" w:sz="0" w:space="0" w:color="auto"/>
      </w:divBdr>
    </w:div>
    <w:div w:id="813373293">
      <w:bodyDiv w:val="1"/>
      <w:marLeft w:val="0"/>
      <w:marRight w:val="0"/>
      <w:marTop w:val="0"/>
      <w:marBottom w:val="0"/>
      <w:divBdr>
        <w:top w:val="none" w:sz="0" w:space="0" w:color="auto"/>
        <w:left w:val="none" w:sz="0" w:space="0" w:color="auto"/>
        <w:bottom w:val="none" w:sz="0" w:space="0" w:color="auto"/>
        <w:right w:val="none" w:sz="0" w:space="0" w:color="auto"/>
      </w:divBdr>
    </w:div>
    <w:div w:id="833301831">
      <w:bodyDiv w:val="1"/>
      <w:marLeft w:val="0"/>
      <w:marRight w:val="0"/>
      <w:marTop w:val="0"/>
      <w:marBottom w:val="0"/>
      <w:divBdr>
        <w:top w:val="none" w:sz="0" w:space="0" w:color="auto"/>
        <w:left w:val="none" w:sz="0" w:space="0" w:color="auto"/>
        <w:bottom w:val="none" w:sz="0" w:space="0" w:color="auto"/>
        <w:right w:val="none" w:sz="0" w:space="0" w:color="auto"/>
      </w:divBdr>
    </w:div>
    <w:div w:id="857348798">
      <w:bodyDiv w:val="1"/>
      <w:marLeft w:val="0"/>
      <w:marRight w:val="0"/>
      <w:marTop w:val="0"/>
      <w:marBottom w:val="0"/>
      <w:divBdr>
        <w:top w:val="none" w:sz="0" w:space="0" w:color="auto"/>
        <w:left w:val="none" w:sz="0" w:space="0" w:color="auto"/>
        <w:bottom w:val="none" w:sz="0" w:space="0" w:color="auto"/>
        <w:right w:val="none" w:sz="0" w:space="0" w:color="auto"/>
      </w:divBdr>
    </w:div>
    <w:div w:id="858204667">
      <w:bodyDiv w:val="1"/>
      <w:marLeft w:val="0"/>
      <w:marRight w:val="0"/>
      <w:marTop w:val="0"/>
      <w:marBottom w:val="0"/>
      <w:divBdr>
        <w:top w:val="none" w:sz="0" w:space="0" w:color="auto"/>
        <w:left w:val="none" w:sz="0" w:space="0" w:color="auto"/>
        <w:bottom w:val="none" w:sz="0" w:space="0" w:color="auto"/>
        <w:right w:val="none" w:sz="0" w:space="0" w:color="auto"/>
      </w:divBdr>
    </w:div>
    <w:div w:id="868032112">
      <w:bodyDiv w:val="1"/>
      <w:marLeft w:val="0"/>
      <w:marRight w:val="0"/>
      <w:marTop w:val="0"/>
      <w:marBottom w:val="0"/>
      <w:divBdr>
        <w:top w:val="none" w:sz="0" w:space="0" w:color="auto"/>
        <w:left w:val="none" w:sz="0" w:space="0" w:color="auto"/>
        <w:bottom w:val="none" w:sz="0" w:space="0" w:color="auto"/>
        <w:right w:val="none" w:sz="0" w:space="0" w:color="auto"/>
      </w:divBdr>
    </w:div>
    <w:div w:id="879198194">
      <w:bodyDiv w:val="1"/>
      <w:marLeft w:val="0"/>
      <w:marRight w:val="0"/>
      <w:marTop w:val="0"/>
      <w:marBottom w:val="0"/>
      <w:divBdr>
        <w:top w:val="none" w:sz="0" w:space="0" w:color="auto"/>
        <w:left w:val="none" w:sz="0" w:space="0" w:color="auto"/>
        <w:bottom w:val="none" w:sz="0" w:space="0" w:color="auto"/>
        <w:right w:val="none" w:sz="0" w:space="0" w:color="auto"/>
      </w:divBdr>
    </w:div>
    <w:div w:id="917666265">
      <w:bodyDiv w:val="1"/>
      <w:marLeft w:val="0"/>
      <w:marRight w:val="0"/>
      <w:marTop w:val="0"/>
      <w:marBottom w:val="0"/>
      <w:divBdr>
        <w:top w:val="none" w:sz="0" w:space="0" w:color="auto"/>
        <w:left w:val="none" w:sz="0" w:space="0" w:color="auto"/>
        <w:bottom w:val="none" w:sz="0" w:space="0" w:color="auto"/>
        <w:right w:val="none" w:sz="0" w:space="0" w:color="auto"/>
      </w:divBdr>
    </w:div>
    <w:div w:id="920994005">
      <w:bodyDiv w:val="1"/>
      <w:marLeft w:val="0"/>
      <w:marRight w:val="0"/>
      <w:marTop w:val="0"/>
      <w:marBottom w:val="0"/>
      <w:divBdr>
        <w:top w:val="none" w:sz="0" w:space="0" w:color="auto"/>
        <w:left w:val="none" w:sz="0" w:space="0" w:color="auto"/>
        <w:bottom w:val="none" w:sz="0" w:space="0" w:color="auto"/>
        <w:right w:val="none" w:sz="0" w:space="0" w:color="auto"/>
      </w:divBdr>
    </w:div>
    <w:div w:id="936717798">
      <w:bodyDiv w:val="1"/>
      <w:marLeft w:val="0"/>
      <w:marRight w:val="0"/>
      <w:marTop w:val="0"/>
      <w:marBottom w:val="0"/>
      <w:divBdr>
        <w:top w:val="none" w:sz="0" w:space="0" w:color="auto"/>
        <w:left w:val="none" w:sz="0" w:space="0" w:color="auto"/>
        <w:bottom w:val="none" w:sz="0" w:space="0" w:color="auto"/>
        <w:right w:val="none" w:sz="0" w:space="0" w:color="auto"/>
      </w:divBdr>
    </w:div>
    <w:div w:id="937448995">
      <w:bodyDiv w:val="1"/>
      <w:marLeft w:val="0"/>
      <w:marRight w:val="0"/>
      <w:marTop w:val="0"/>
      <w:marBottom w:val="0"/>
      <w:divBdr>
        <w:top w:val="none" w:sz="0" w:space="0" w:color="auto"/>
        <w:left w:val="none" w:sz="0" w:space="0" w:color="auto"/>
        <w:bottom w:val="none" w:sz="0" w:space="0" w:color="auto"/>
        <w:right w:val="none" w:sz="0" w:space="0" w:color="auto"/>
      </w:divBdr>
    </w:div>
    <w:div w:id="948858651">
      <w:bodyDiv w:val="1"/>
      <w:marLeft w:val="0"/>
      <w:marRight w:val="0"/>
      <w:marTop w:val="0"/>
      <w:marBottom w:val="0"/>
      <w:divBdr>
        <w:top w:val="none" w:sz="0" w:space="0" w:color="auto"/>
        <w:left w:val="none" w:sz="0" w:space="0" w:color="auto"/>
        <w:bottom w:val="none" w:sz="0" w:space="0" w:color="auto"/>
        <w:right w:val="none" w:sz="0" w:space="0" w:color="auto"/>
      </w:divBdr>
    </w:div>
    <w:div w:id="955331158">
      <w:bodyDiv w:val="1"/>
      <w:marLeft w:val="0"/>
      <w:marRight w:val="0"/>
      <w:marTop w:val="0"/>
      <w:marBottom w:val="0"/>
      <w:divBdr>
        <w:top w:val="none" w:sz="0" w:space="0" w:color="auto"/>
        <w:left w:val="none" w:sz="0" w:space="0" w:color="auto"/>
        <w:bottom w:val="none" w:sz="0" w:space="0" w:color="auto"/>
        <w:right w:val="none" w:sz="0" w:space="0" w:color="auto"/>
      </w:divBdr>
    </w:div>
    <w:div w:id="1010714508">
      <w:bodyDiv w:val="1"/>
      <w:marLeft w:val="0"/>
      <w:marRight w:val="0"/>
      <w:marTop w:val="0"/>
      <w:marBottom w:val="0"/>
      <w:divBdr>
        <w:top w:val="none" w:sz="0" w:space="0" w:color="auto"/>
        <w:left w:val="none" w:sz="0" w:space="0" w:color="auto"/>
        <w:bottom w:val="none" w:sz="0" w:space="0" w:color="auto"/>
        <w:right w:val="none" w:sz="0" w:space="0" w:color="auto"/>
      </w:divBdr>
    </w:div>
    <w:div w:id="1029406402">
      <w:bodyDiv w:val="1"/>
      <w:marLeft w:val="0"/>
      <w:marRight w:val="0"/>
      <w:marTop w:val="0"/>
      <w:marBottom w:val="0"/>
      <w:divBdr>
        <w:top w:val="none" w:sz="0" w:space="0" w:color="auto"/>
        <w:left w:val="none" w:sz="0" w:space="0" w:color="auto"/>
        <w:bottom w:val="none" w:sz="0" w:space="0" w:color="auto"/>
        <w:right w:val="none" w:sz="0" w:space="0" w:color="auto"/>
      </w:divBdr>
    </w:div>
    <w:div w:id="1058168545">
      <w:bodyDiv w:val="1"/>
      <w:marLeft w:val="0"/>
      <w:marRight w:val="0"/>
      <w:marTop w:val="0"/>
      <w:marBottom w:val="0"/>
      <w:divBdr>
        <w:top w:val="none" w:sz="0" w:space="0" w:color="auto"/>
        <w:left w:val="none" w:sz="0" w:space="0" w:color="auto"/>
        <w:bottom w:val="none" w:sz="0" w:space="0" w:color="auto"/>
        <w:right w:val="none" w:sz="0" w:space="0" w:color="auto"/>
      </w:divBdr>
    </w:div>
    <w:div w:id="1067068516">
      <w:bodyDiv w:val="1"/>
      <w:marLeft w:val="0"/>
      <w:marRight w:val="0"/>
      <w:marTop w:val="0"/>
      <w:marBottom w:val="0"/>
      <w:divBdr>
        <w:top w:val="none" w:sz="0" w:space="0" w:color="auto"/>
        <w:left w:val="none" w:sz="0" w:space="0" w:color="auto"/>
        <w:bottom w:val="none" w:sz="0" w:space="0" w:color="auto"/>
        <w:right w:val="none" w:sz="0" w:space="0" w:color="auto"/>
      </w:divBdr>
    </w:div>
    <w:div w:id="1084764345">
      <w:bodyDiv w:val="1"/>
      <w:marLeft w:val="0"/>
      <w:marRight w:val="0"/>
      <w:marTop w:val="0"/>
      <w:marBottom w:val="0"/>
      <w:divBdr>
        <w:top w:val="none" w:sz="0" w:space="0" w:color="auto"/>
        <w:left w:val="none" w:sz="0" w:space="0" w:color="auto"/>
        <w:bottom w:val="none" w:sz="0" w:space="0" w:color="auto"/>
        <w:right w:val="none" w:sz="0" w:space="0" w:color="auto"/>
      </w:divBdr>
    </w:div>
    <w:div w:id="1086608234">
      <w:bodyDiv w:val="1"/>
      <w:marLeft w:val="0"/>
      <w:marRight w:val="0"/>
      <w:marTop w:val="0"/>
      <w:marBottom w:val="0"/>
      <w:divBdr>
        <w:top w:val="none" w:sz="0" w:space="0" w:color="auto"/>
        <w:left w:val="none" w:sz="0" w:space="0" w:color="auto"/>
        <w:bottom w:val="none" w:sz="0" w:space="0" w:color="auto"/>
        <w:right w:val="none" w:sz="0" w:space="0" w:color="auto"/>
      </w:divBdr>
      <w:divsChild>
        <w:div w:id="1930579521">
          <w:marLeft w:val="0"/>
          <w:marRight w:val="0"/>
          <w:marTop w:val="0"/>
          <w:marBottom w:val="0"/>
          <w:divBdr>
            <w:top w:val="none" w:sz="0" w:space="0" w:color="auto"/>
            <w:left w:val="none" w:sz="0" w:space="0" w:color="auto"/>
            <w:bottom w:val="none" w:sz="0" w:space="0" w:color="auto"/>
            <w:right w:val="none" w:sz="0" w:space="0" w:color="auto"/>
          </w:divBdr>
          <w:divsChild>
            <w:div w:id="1235705265">
              <w:marLeft w:val="0"/>
              <w:marRight w:val="0"/>
              <w:marTop w:val="0"/>
              <w:marBottom w:val="0"/>
              <w:divBdr>
                <w:top w:val="none" w:sz="0" w:space="0" w:color="auto"/>
                <w:left w:val="none" w:sz="0" w:space="0" w:color="auto"/>
                <w:bottom w:val="none" w:sz="0" w:space="0" w:color="auto"/>
                <w:right w:val="none" w:sz="0" w:space="0" w:color="auto"/>
              </w:divBdr>
              <w:divsChild>
                <w:div w:id="191974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232461">
      <w:bodyDiv w:val="1"/>
      <w:marLeft w:val="0"/>
      <w:marRight w:val="0"/>
      <w:marTop w:val="0"/>
      <w:marBottom w:val="0"/>
      <w:divBdr>
        <w:top w:val="none" w:sz="0" w:space="0" w:color="auto"/>
        <w:left w:val="none" w:sz="0" w:space="0" w:color="auto"/>
        <w:bottom w:val="none" w:sz="0" w:space="0" w:color="auto"/>
        <w:right w:val="none" w:sz="0" w:space="0" w:color="auto"/>
      </w:divBdr>
    </w:div>
    <w:div w:id="1108812713">
      <w:bodyDiv w:val="1"/>
      <w:marLeft w:val="0"/>
      <w:marRight w:val="0"/>
      <w:marTop w:val="0"/>
      <w:marBottom w:val="0"/>
      <w:divBdr>
        <w:top w:val="none" w:sz="0" w:space="0" w:color="auto"/>
        <w:left w:val="none" w:sz="0" w:space="0" w:color="auto"/>
        <w:bottom w:val="none" w:sz="0" w:space="0" w:color="auto"/>
        <w:right w:val="none" w:sz="0" w:space="0" w:color="auto"/>
      </w:divBdr>
    </w:div>
    <w:div w:id="1111364612">
      <w:bodyDiv w:val="1"/>
      <w:marLeft w:val="0"/>
      <w:marRight w:val="0"/>
      <w:marTop w:val="0"/>
      <w:marBottom w:val="0"/>
      <w:divBdr>
        <w:top w:val="none" w:sz="0" w:space="0" w:color="auto"/>
        <w:left w:val="none" w:sz="0" w:space="0" w:color="auto"/>
        <w:bottom w:val="none" w:sz="0" w:space="0" w:color="auto"/>
        <w:right w:val="none" w:sz="0" w:space="0" w:color="auto"/>
      </w:divBdr>
    </w:div>
    <w:div w:id="1116295692">
      <w:bodyDiv w:val="1"/>
      <w:marLeft w:val="0"/>
      <w:marRight w:val="0"/>
      <w:marTop w:val="0"/>
      <w:marBottom w:val="0"/>
      <w:divBdr>
        <w:top w:val="none" w:sz="0" w:space="0" w:color="auto"/>
        <w:left w:val="none" w:sz="0" w:space="0" w:color="auto"/>
        <w:bottom w:val="none" w:sz="0" w:space="0" w:color="auto"/>
        <w:right w:val="none" w:sz="0" w:space="0" w:color="auto"/>
      </w:divBdr>
    </w:div>
    <w:div w:id="1131289351">
      <w:bodyDiv w:val="1"/>
      <w:marLeft w:val="0"/>
      <w:marRight w:val="0"/>
      <w:marTop w:val="0"/>
      <w:marBottom w:val="0"/>
      <w:divBdr>
        <w:top w:val="none" w:sz="0" w:space="0" w:color="auto"/>
        <w:left w:val="none" w:sz="0" w:space="0" w:color="auto"/>
        <w:bottom w:val="none" w:sz="0" w:space="0" w:color="auto"/>
        <w:right w:val="none" w:sz="0" w:space="0" w:color="auto"/>
      </w:divBdr>
    </w:div>
    <w:div w:id="1133906045">
      <w:bodyDiv w:val="1"/>
      <w:marLeft w:val="0"/>
      <w:marRight w:val="0"/>
      <w:marTop w:val="0"/>
      <w:marBottom w:val="0"/>
      <w:divBdr>
        <w:top w:val="none" w:sz="0" w:space="0" w:color="auto"/>
        <w:left w:val="none" w:sz="0" w:space="0" w:color="auto"/>
        <w:bottom w:val="none" w:sz="0" w:space="0" w:color="auto"/>
        <w:right w:val="none" w:sz="0" w:space="0" w:color="auto"/>
      </w:divBdr>
    </w:div>
    <w:div w:id="1147668615">
      <w:bodyDiv w:val="1"/>
      <w:marLeft w:val="0"/>
      <w:marRight w:val="0"/>
      <w:marTop w:val="0"/>
      <w:marBottom w:val="0"/>
      <w:divBdr>
        <w:top w:val="none" w:sz="0" w:space="0" w:color="auto"/>
        <w:left w:val="none" w:sz="0" w:space="0" w:color="auto"/>
        <w:bottom w:val="none" w:sz="0" w:space="0" w:color="auto"/>
        <w:right w:val="none" w:sz="0" w:space="0" w:color="auto"/>
      </w:divBdr>
    </w:div>
    <w:div w:id="1148133806">
      <w:bodyDiv w:val="1"/>
      <w:marLeft w:val="0"/>
      <w:marRight w:val="0"/>
      <w:marTop w:val="0"/>
      <w:marBottom w:val="0"/>
      <w:divBdr>
        <w:top w:val="none" w:sz="0" w:space="0" w:color="auto"/>
        <w:left w:val="none" w:sz="0" w:space="0" w:color="auto"/>
        <w:bottom w:val="none" w:sz="0" w:space="0" w:color="auto"/>
        <w:right w:val="none" w:sz="0" w:space="0" w:color="auto"/>
      </w:divBdr>
    </w:div>
    <w:div w:id="1160541058">
      <w:bodyDiv w:val="1"/>
      <w:marLeft w:val="0"/>
      <w:marRight w:val="0"/>
      <w:marTop w:val="0"/>
      <w:marBottom w:val="0"/>
      <w:divBdr>
        <w:top w:val="none" w:sz="0" w:space="0" w:color="auto"/>
        <w:left w:val="none" w:sz="0" w:space="0" w:color="auto"/>
        <w:bottom w:val="none" w:sz="0" w:space="0" w:color="auto"/>
        <w:right w:val="none" w:sz="0" w:space="0" w:color="auto"/>
      </w:divBdr>
    </w:div>
    <w:div w:id="1221745900">
      <w:bodyDiv w:val="1"/>
      <w:marLeft w:val="0"/>
      <w:marRight w:val="0"/>
      <w:marTop w:val="0"/>
      <w:marBottom w:val="0"/>
      <w:divBdr>
        <w:top w:val="none" w:sz="0" w:space="0" w:color="auto"/>
        <w:left w:val="none" w:sz="0" w:space="0" w:color="auto"/>
        <w:bottom w:val="none" w:sz="0" w:space="0" w:color="auto"/>
        <w:right w:val="none" w:sz="0" w:space="0" w:color="auto"/>
      </w:divBdr>
    </w:div>
    <w:div w:id="1242445597">
      <w:bodyDiv w:val="1"/>
      <w:marLeft w:val="0"/>
      <w:marRight w:val="0"/>
      <w:marTop w:val="0"/>
      <w:marBottom w:val="0"/>
      <w:divBdr>
        <w:top w:val="none" w:sz="0" w:space="0" w:color="auto"/>
        <w:left w:val="none" w:sz="0" w:space="0" w:color="auto"/>
        <w:bottom w:val="none" w:sz="0" w:space="0" w:color="auto"/>
        <w:right w:val="none" w:sz="0" w:space="0" w:color="auto"/>
      </w:divBdr>
    </w:div>
    <w:div w:id="1269970683">
      <w:bodyDiv w:val="1"/>
      <w:marLeft w:val="0"/>
      <w:marRight w:val="0"/>
      <w:marTop w:val="0"/>
      <w:marBottom w:val="0"/>
      <w:divBdr>
        <w:top w:val="none" w:sz="0" w:space="0" w:color="auto"/>
        <w:left w:val="none" w:sz="0" w:space="0" w:color="auto"/>
        <w:bottom w:val="none" w:sz="0" w:space="0" w:color="auto"/>
        <w:right w:val="none" w:sz="0" w:space="0" w:color="auto"/>
      </w:divBdr>
    </w:div>
    <w:div w:id="1299456231">
      <w:bodyDiv w:val="1"/>
      <w:marLeft w:val="0"/>
      <w:marRight w:val="0"/>
      <w:marTop w:val="0"/>
      <w:marBottom w:val="0"/>
      <w:divBdr>
        <w:top w:val="none" w:sz="0" w:space="0" w:color="auto"/>
        <w:left w:val="none" w:sz="0" w:space="0" w:color="auto"/>
        <w:bottom w:val="none" w:sz="0" w:space="0" w:color="auto"/>
        <w:right w:val="none" w:sz="0" w:space="0" w:color="auto"/>
      </w:divBdr>
    </w:div>
    <w:div w:id="1333609948">
      <w:bodyDiv w:val="1"/>
      <w:marLeft w:val="0"/>
      <w:marRight w:val="0"/>
      <w:marTop w:val="0"/>
      <w:marBottom w:val="0"/>
      <w:divBdr>
        <w:top w:val="none" w:sz="0" w:space="0" w:color="auto"/>
        <w:left w:val="none" w:sz="0" w:space="0" w:color="auto"/>
        <w:bottom w:val="none" w:sz="0" w:space="0" w:color="auto"/>
        <w:right w:val="none" w:sz="0" w:space="0" w:color="auto"/>
      </w:divBdr>
    </w:div>
    <w:div w:id="1398167230">
      <w:bodyDiv w:val="1"/>
      <w:marLeft w:val="0"/>
      <w:marRight w:val="0"/>
      <w:marTop w:val="0"/>
      <w:marBottom w:val="0"/>
      <w:divBdr>
        <w:top w:val="none" w:sz="0" w:space="0" w:color="auto"/>
        <w:left w:val="none" w:sz="0" w:space="0" w:color="auto"/>
        <w:bottom w:val="none" w:sz="0" w:space="0" w:color="auto"/>
        <w:right w:val="none" w:sz="0" w:space="0" w:color="auto"/>
      </w:divBdr>
    </w:div>
    <w:div w:id="1399474920">
      <w:bodyDiv w:val="1"/>
      <w:marLeft w:val="0"/>
      <w:marRight w:val="0"/>
      <w:marTop w:val="0"/>
      <w:marBottom w:val="0"/>
      <w:divBdr>
        <w:top w:val="none" w:sz="0" w:space="0" w:color="auto"/>
        <w:left w:val="none" w:sz="0" w:space="0" w:color="auto"/>
        <w:bottom w:val="none" w:sz="0" w:space="0" w:color="auto"/>
        <w:right w:val="none" w:sz="0" w:space="0" w:color="auto"/>
      </w:divBdr>
    </w:div>
    <w:div w:id="1431200064">
      <w:bodyDiv w:val="1"/>
      <w:marLeft w:val="0"/>
      <w:marRight w:val="0"/>
      <w:marTop w:val="0"/>
      <w:marBottom w:val="0"/>
      <w:divBdr>
        <w:top w:val="none" w:sz="0" w:space="0" w:color="auto"/>
        <w:left w:val="none" w:sz="0" w:space="0" w:color="auto"/>
        <w:bottom w:val="none" w:sz="0" w:space="0" w:color="auto"/>
        <w:right w:val="none" w:sz="0" w:space="0" w:color="auto"/>
      </w:divBdr>
    </w:div>
    <w:div w:id="1440173960">
      <w:bodyDiv w:val="1"/>
      <w:marLeft w:val="0"/>
      <w:marRight w:val="0"/>
      <w:marTop w:val="0"/>
      <w:marBottom w:val="0"/>
      <w:divBdr>
        <w:top w:val="none" w:sz="0" w:space="0" w:color="auto"/>
        <w:left w:val="none" w:sz="0" w:space="0" w:color="auto"/>
        <w:bottom w:val="none" w:sz="0" w:space="0" w:color="auto"/>
        <w:right w:val="none" w:sz="0" w:space="0" w:color="auto"/>
      </w:divBdr>
    </w:div>
    <w:div w:id="1451631958">
      <w:bodyDiv w:val="1"/>
      <w:marLeft w:val="0"/>
      <w:marRight w:val="0"/>
      <w:marTop w:val="0"/>
      <w:marBottom w:val="0"/>
      <w:divBdr>
        <w:top w:val="none" w:sz="0" w:space="0" w:color="auto"/>
        <w:left w:val="none" w:sz="0" w:space="0" w:color="auto"/>
        <w:bottom w:val="none" w:sz="0" w:space="0" w:color="auto"/>
        <w:right w:val="none" w:sz="0" w:space="0" w:color="auto"/>
      </w:divBdr>
    </w:div>
    <w:div w:id="1483623185">
      <w:bodyDiv w:val="1"/>
      <w:marLeft w:val="0"/>
      <w:marRight w:val="0"/>
      <w:marTop w:val="0"/>
      <w:marBottom w:val="0"/>
      <w:divBdr>
        <w:top w:val="none" w:sz="0" w:space="0" w:color="auto"/>
        <w:left w:val="none" w:sz="0" w:space="0" w:color="auto"/>
        <w:bottom w:val="none" w:sz="0" w:space="0" w:color="auto"/>
        <w:right w:val="none" w:sz="0" w:space="0" w:color="auto"/>
      </w:divBdr>
    </w:div>
    <w:div w:id="1501310343">
      <w:bodyDiv w:val="1"/>
      <w:marLeft w:val="0"/>
      <w:marRight w:val="0"/>
      <w:marTop w:val="0"/>
      <w:marBottom w:val="0"/>
      <w:divBdr>
        <w:top w:val="none" w:sz="0" w:space="0" w:color="auto"/>
        <w:left w:val="none" w:sz="0" w:space="0" w:color="auto"/>
        <w:bottom w:val="none" w:sz="0" w:space="0" w:color="auto"/>
        <w:right w:val="none" w:sz="0" w:space="0" w:color="auto"/>
      </w:divBdr>
    </w:div>
    <w:div w:id="1521243267">
      <w:bodyDiv w:val="1"/>
      <w:marLeft w:val="0"/>
      <w:marRight w:val="0"/>
      <w:marTop w:val="0"/>
      <w:marBottom w:val="0"/>
      <w:divBdr>
        <w:top w:val="none" w:sz="0" w:space="0" w:color="auto"/>
        <w:left w:val="none" w:sz="0" w:space="0" w:color="auto"/>
        <w:bottom w:val="none" w:sz="0" w:space="0" w:color="auto"/>
        <w:right w:val="none" w:sz="0" w:space="0" w:color="auto"/>
      </w:divBdr>
    </w:div>
    <w:div w:id="1527059649">
      <w:bodyDiv w:val="1"/>
      <w:marLeft w:val="0"/>
      <w:marRight w:val="0"/>
      <w:marTop w:val="0"/>
      <w:marBottom w:val="0"/>
      <w:divBdr>
        <w:top w:val="none" w:sz="0" w:space="0" w:color="auto"/>
        <w:left w:val="none" w:sz="0" w:space="0" w:color="auto"/>
        <w:bottom w:val="none" w:sz="0" w:space="0" w:color="auto"/>
        <w:right w:val="none" w:sz="0" w:space="0" w:color="auto"/>
      </w:divBdr>
    </w:div>
    <w:div w:id="1560436570">
      <w:bodyDiv w:val="1"/>
      <w:marLeft w:val="0"/>
      <w:marRight w:val="0"/>
      <w:marTop w:val="0"/>
      <w:marBottom w:val="0"/>
      <w:divBdr>
        <w:top w:val="none" w:sz="0" w:space="0" w:color="auto"/>
        <w:left w:val="none" w:sz="0" w:space="0" w:color="auto"/>
        <w:bottom w:val="none" w:sz="0" w:space="0" w:color="auto"/>
        <w:right w:val="none" w:sz="0" w:space="0" w:color="auto"/>
      </w:divBdr>
    </w:div>
    <w:div w:id="1562987000">
      <w:bodyDiv w:val="1"/>
      <w:marLeft w:val="0"/>
      <w:marRight w:val="0"/>
      <w:marTop w:val="0"/>
      <w:marBottom w:val="0"/>
      <w:divBdr>
        <w:top w:val="none" w:sz="0" w:space="0" w:color="auto"/>
        <w:left w:val="none" w:sz="0" w:space="0" w:color="auto"/>
        <w:bottom w:val="none" w:sz="0" w:space="0" w:color="auto"/>
        <w:right w:val="none" w:sz="0" w:space="0" w:color="auto"/>
      </w:divBdr>
    </w:div>
    <w:div w:id="1613129230">
      <w:bodyDiv w:val="1"/>
      <w:marLeft w:val="0"/>
      <w:marRight w:val="0"/>
      <w:marTop w:val="0"/>
      <w:marBottom w:val="0"/>
      <w:divBdr>
        <w:top w:val="none" w:sz="0" w:space="0" w:color="auto"/>
        <w:left w:val="none" w:sz="0" w:space="0" w:color="auto"/>
        <w:bottom w:val="none" w:sz="0" w:space="0" w:color="auto"/>
        <w:right w:val="none" w:sz="0" w:space="0" w:color="auto"/>
      </w:divBdr>
    </w:div>
    <w:div w:id="1629240807">
      <w:bodyDiv w:val="1"/>
      <w:marLeft w:val="0"/>
      <w:marRight w:val="0"/>
      <w:marTop w:val="0"/>
      <w:marBottom w:val="0"/>
      <w:divBdr>
        <w:top w:val="none" w:sz="0" w:space="0" w:color="auto"/>
        <w:left w:val="none" w:sz="0" w:space="0" w:color="auto"/>
        <w:bottom w:val="none" w:sz="0" w:space="0" w:color="auto"/>
        <w:right w:val="none" w:sz="0" w:space="0" w:color="auto"/>
      </w:divBdr>
    </w:div>
    <w:div w:id="1633747300">
      <w:bodyDiv w:val="1"/>
      <w:marLeft w:val="0"/>
      <w:marRight w:val="0"/>
      <w:marTop w:val="0"/>
      <w:marBottom w:val="0"/>
      <w:divBdr>
        <w:top w:val="none" w:sz="0" w:space="0" w:color="auto"/>
        <w:left w:val="none" w:sz="0" w:space="0" w:color="auto"/>
        <w:bottom w:val="none" w:sz="0" w:space="0" w:color="auto"/>
        <w:right w:val="none" w:sz="0" w:space="0" w:color="auto"/>
      </w:divBdr>
    </w:div>
    <w:div w:id="1659772318">
      <w:bodyDiv w:val="1"/>
      <w:marLeft w:val="0"/>
      <w:marRight w:val="0"/>
      <w:marTop w:val="0"/>
      <w:marBottom w:val="0"/>
      <w:divBdr>
        <w:top w:val="none" w:sz="0" w:space="0" w:color="auto"/>
        <w:left w:val="none" w:sz="0" w:space="0" w:color="auto"/>
        <w:bottom w:val="none" w:sz="0" w:space="0" w:color="auto"/>
        <w:right w:val="none" w:sz="0" w:space="0" w:color="auto"/>
      </w:divBdr>
    </w:div>
    <w:div w:id="1683822994">
      <w:bodyDiv w:val="1"/>
      <w:marLeft w:val="0"/>
      <w:marRight w:val="0"/>
      <w:marTop w:val="0"/>
      <w:marBottom w:val="0"/>
      <w:divBdr>
        <w:top w:val="none" w:sz="0" w:space="0" w:color="auto"/>
        <w:left w:val="none" w:sz="0" w:space="0" w:color="auto"/>
        <w:bottom w:val="none" w:sz="0" w:space="0" w:color="auto"/>
        <w:right w:val="none" w:sz="0" w:space="0" w:color="auto"/>
      </w:divBdr>
    </w:div>
    <w:div w:id="1692756785">
      <w:bodyDiv w:val="1"/>
      <w:marLeft w:val="0"/>
      <w:marRight w:val="0"/>
      <w:marTop w:val="0"/>
      <w:marBottom w:val="0"/>
      <w:divBdr>
        <w:top w:val="none" w:sz="0" w:space="0" w:color="auto"/>
        <w:left w:val="none" w:sz="0" w:space="0" w:color="auto"/>
        <w:bottom w:val="none" w:sz="0" w:space="0" w:color="auto"/>
        <w:right w:val="none" w:sz="0" w:space="0" w:color="auto"/>
      </w:divBdr>
    </w:div>
    <w:div w:id="1702433184">
      <w:bodyDiv w:val="1"/>
      <w:marLeft w:val="0"/>
      <w:marRight w:val="0"/>
      <w:marTop w:val="0"/>
      <w:marBottom w:val="0"/>
      <w:divBdr>
        <w:top w:val="none" w:sz="0" w:space="0" w:color="auto"/>
        <w:left w:val="none" w:sz="0" w:space="0" w:color="auto"/>
        <w:bottom w:val="none" w:sz="0" w:space="0" w:color="auto"/>
        <w:right w:val="none" w:sz="0" w:space="0" w:color="auto"/>
      </w:divBdr>
    </w:div>
    <w:div w:id="1778089780">
      <w:bodyDiv w:val="1"/>
      <w:marLeft w:val="0"/>
      <w:marRight w:val="0"/>
      <w:marTop w:val="0"/>
      <w:marBottom w:val="0"/>
      <w:divBdr>
        <w:top w:val="none" w:sz="0" w:space="0" w:color="auto"/>
        <w:left w:val="none" w:sz="0" w:space="0" w:color="auto"/>
        <w:bottom w:val="none" w:sz="0" w:space="0" w:color="auto"/>
        <w:right w:val="none" w:sz="0" w:space="0" w:color="auto"/>
      </w:divBdr>
    </w:div>
    <w:div w:id="1787697396">
      <w:bodyDiv w:val="1"/>
      <w:marLeft w:val="0"/>
      <w:marRight w:val="0"/>
      <w:marTop w:val="0"/>
      <w:marBottom w:val="0"/>
      <w:divBdr>
        <w:top w:val="none" w:sz="0" w:space="0" w:color="auto"/>
        <w:left w:val="none" w:sz="0" w:space="0" w:color="auto"/>
        <w:bottom w:val="none" w:sz="0" w:space="0" w:color="auto"/>
        <w:right w:val="none" w:sz="0" w:space="0" w:color="auto"/>
      </w:divBdr>
    </w:div>
    <w:div w:id="1790465060">
      <w:bodyDiv w:val="1"/>
      <w:marLeft w:val="0"/>
      <w:marRight w:val="0"/>
      <w:marTop w:val="0"/>
      <w:marBottom w:val="0"/>
      <w:divBdr>
        <w:top w:val="none" w:sz="0" w:space="0" w:color="auto"/>
        <w:left w:val="none" w:sz="0" w:space="0" w:color="auto"/>
        <w:bottom w:val="none" w:sz="0" w:space="0" w:color="auto"/>
        <w:right w:val="none" w:sz="0" w:space="0" w:color="auto"/>
      </w:divBdr>
    </w:div>
    <w:div w:id="1835026667">
      <w:bodyDiv w:val="1"/>
      <w:marLeft w:val="0"/>
      <w:marRight w:val="0"/>
      <w:marTop w:val="0"/>
      <w:marBottom w:val="0"/>
      <w:divBdr>
        <w:top w:val="none" w:sz="0" w:space="0" w:color="auto"/>
        <w:left w:val="none" w:sz="0" w:space="0" w:color="auto"/>
        <w:bottom w:val="none" w:sz="0" w:space="0" w:color="auto"/>
        <w:right w:val="none" w:sz="0" w:space="0" w:color="auto"/>
      </w:divBdr>
    </w:div>
    <w:div w:id="1838417784">
      <w:bodyDiv w:val="1"/>
      <w:marLeft w:val="0"/>
      <w:marRight w:val="0"/>
      <w:marTop w:val="0"/>
      <w:marBottom w:val="0"/>
      <w:divBdr>
        <w:top w:val="none" w:sz="0" w:space="0" w:color="auto"/>
        <w:left w:val="none" w:sz="0" w:space="0" w:color="auto"/>
        <w:bottom w:val="none" w:sz="0" w:space="0" w:color="auto"/>
        <w:right w:val="none" w:sz="0" w:space="0" w:color="auto"/>
      </w:divBdr>
    </w:div>
    <w:div w:id="1862089680">
      <w:bodyDiv w:val="1"/>
      <w:marLeft w:val="0"/>
      <w:marRight w:val="0"/>
      <w:marTop w:val="0"/>
      <w:marBottom w:val="0"/>
      <w:divBdr>
        <w:top w:val="none" w:sz="0" w:space="0" w:color="auto"/>
        <w:left w:val="none" w:sz="0" w:space="0" w:color="auto"/>
        <w:bottom w:val="none" w:sz="0" w:space="0" w:color="auto"/>
        <w:right w:val="none" w:sz="0" w:space="0" w:color="auto"/>
      </w:divBdr>
    </w:div>
    <w:div w:id="1921787852">
      <w:bodyDiv w:val="1"/>
      <w:marLeft w:val="0"/>
      <w:marRight w:val="0"/>
      <w:marTop w:val="0"/>
      <w:marBottom w:val="0"/>
      <w:divBdr>
        <w:top w:val="none" w:sz="0" w:space="0" w:color="auto"/>
        <w:left w:val="none" w:sz="0" w:space="0" w:color="auto"/>
        <w:bottom w:val="none" w:sz="0" w:space="0" w:color="auto"/>
        <w:right w:val="none" w:sz="0" w:space="0" w:color="auto"/>
      </w:divBdr>
    </w:div>
    <w:div w:id="1932426621">
      <w:bodyDiv w:val="1"/>
      <w:marLeft w:val="0"/>
      <w:marRight w:val="0"/>
      <w:marTop w:val="0"/>
      <w:marBottom w:val="0"/>
      <w:divBdr>
        <w:top w:val="none" w:sz="0" w:space="0" w:color="auto"/>
        <w:left w:val="none" w:sz="0" w:space="0" w:color="auto"/>
        <w:bottom w:val="none" w:sz="0" w:space="0" w:color="auto"/>
        <w:right w:val="none" w:sz="0" w:space="0" w:color="auto"/>
      </w:divBdr>
    </w:div>
    <w:div w:id="1967079459">
      <w:bodyDiv w:val="1"/>
      <w:marLeft w:val="0"/>
      <w:marRight w:val="0"/>
      <w:marTop w:val="0"/>
      <w:marBottom w:val="0"/>
      <w:divBdr>
        <w:top w:val="none" w:sz="0" w:space="0" w:color="auto"/>
        <w:left w:val="none" w:sz="0" w:space="0" w:color="auto"/>
        <w:bottom w:val="none" w:sz="0" w:space="0" w:color="auto"/>
        <w:right w:val="none" w:sz="0" w:space="0" w:color="auto"/>
      </w:divBdr>
    </w:div>
    <w:div w:id="2004821372">
      <w:bodyDiv w:val="1"/>
      <w:marLeft w:val="0"/>
      <w:marRight w:val="0"/>
      <w:marTop w:val="0"/>
      <w:marBottom w:val="0"/>
      <w:divBdr>
        <w:top w:val="none" w:sz="0" w:space="0" w:color="auto"/>
        <w:left w:val="none" w:sz="0" w:space="0" w:color="auto"/>
        <w:bottom w:val="none" w:sz="0" w:space="0" w:color="auto"/>
        <w:right w:val="none" w:sz="0" w:space="0" w:color="auto"/>
      </w:divBdr>
    </w:div>
    <w:div w:id="2012415923">
      <w:bodyDiv w:val="1"/>
      <w:marLeft w:val="0"/>
      <w:marRight w:val="0"/>
      <w:marTop w:val="0"/>
      <w:marBottom w:val="0"/>
      <w:divBdr>
        <w:top w:val="none" w:sz="0" w:space="0" w:color="auto"/>
        <w:left w:val="none" w:sz="0" w:space="0" w:color="auto"/>
        <w:bottom w:val="none" w:sz="0" w:space="0" w:color="auto"/>
        <w:right w:val="none" w:sz="0" w:space="0" w:color="auto"/>
      </w:divBdr>
    </w:div>
    <w:div w:id="2019381169">
      <w:bodyDiv w:val="1"/>
      <w:marLeft w:val="0"/>
      <w:marRight w:val="0"/>
      <w:marTop w:val="0"/>
      <w:marBottom w:val="0"/>
      <w:divBdr>
        <w:top w:val="none" w:sz="0" w:space="0" w:color="auto"/>
        <w:left w:val="none" w:sz="0" w:space="0" w:color="auto"/>
        <w:bottom w:val="none" w:sz="0" w:space="0" w:color="auto"/>
        <w:right w:val="none" w:sz="0" w:space="0" w:color="auto"/>
      </w:divBdr>
    </w:div>
    <w:div w:id="2041126671">
      <w:bodyDiv w:val="1"/>
      <w:marLeft w:val="0"/>
      <w:marRight w:val="0"/>
      <w:marTop w:val="0"/>
      <w:marBottom w:val="0"/>
      <w:divBdr>
        <w:top w:val="none" w:sz="0" w:space="0" w:color="auto"/>
        <w:left w:val="none" w:sz="0" w:space="0" w:color="auto"/>
        <w:bottom w:val="none" w:sz="0" w:space="0" w:color="auto"/>
        <w:right w:val="none" w:sz="0" w:space="0" w:color="auto"/>
      </w:divBdr>
    </w:div>
    <w:div w:id="2052069187">
      <w:bodyDiv w:val="1"/>
      <w:marLeft w:val="0"/>
      <w:marRight w:val="0"/>
      <w:marTop w:val="0"/>
      <w:marBottom w:val="0"/>
      <w:divBdr>
        <w:top w:val="none" w:sz="0" w:space="0" w:color="auto"/>
        <w:left w:val="none" w:sz="0" w:space="0" w:color="auto"/>
        <w:bottom w:val="none" w:sz="0" w:space="0" w:color="auto"/>
        <w:right w:val="none" w:sz="0" w:space="0" w:color="auto"/>
      </w:divBdr>
    </w:div>
    <w:div w:id="2056157049">
      <w:bodyDiv w:val="1"/>
      <w:marLeft w:val="0"/>
      <w:marRight w:val="0"/>
      <w:marTop w:val="0"/>
      <w:marBottom w:val="0"/>
      <w:divBdr>
        <w:top w:val="none" w:sz="0" w:space="0" w:color="auto"/>
        <w:left w:val="none" w:sz="0" w:space="0" w:color="auto"/>
        <w:bottom w:val="none" w:sz="0" w:space="0" w:color="auto"/>
        <w:right w:val="none" w:sz="0" w:space="0" w:color="auto"/>
      </w:divBdr>
    </w:div>
    <w:div w:id="2058040212">
      <w:bodyDiv w:val="1"/>
      <w:marLeft w:val="0"/>
      <w:marRight w:val="0"/>
      <w:marTop w:val="0"/>
      <w:marBottom w:val="0"/>
      <w:divBdr>
        <w:top w:val="none" w:sz="0" w:space="0" w:color="auto"/>
        <w:left w:val="none" w:sz="0" w:space="0" w:color="auto"/>
        <w:bottom w:val="none" w:sz="0" w:space="0" w:color="auto"/>
        <w:right w:val="none" w:sz="0" w:space="0" w:color="auto"/>
      </w:divBdr>
    </w:div>
    <w:div w:id="2063938111">
      <w:bodyDiv w:val="1"/>
      <w:marLeft w:val="0"/>
      <w:marRight w:val="0"/>
      <w:marTop w:val="0"/>
      <w:marBottom w:val="0"/>
      <w:divBdr>
        <w:top w:val="none" w:sz="0" w:space="0" w:color="auto"/>
        <w:left w:val="none" w:sz="0" w:space="0" w:color="auto"/>
        <w:bottom w:val="none" w:sz="0" w:space="0" w:color="auto"/>
        <w:right w:val="none" w:sz="0" w:space="0" w:color="auto"/>
      </w:divBdr>
    </w:div>
    <w:div w:id="2067676700">
      <w:bodyDiv w:val="1"/>
      <w:marLeft w:val="0"/>
      <w:marRight w:val="0"/>
      <w:marTop w:val="0"/>
      <w:marBottom w:val="0"/>
      <w:divBdr>
        <w:top w:val="none" w:sz="0" w:space="0" w:color="auto"/>
        <w:left w:val="none" w:sz="0" w:space="0" w:color="auto"/>
        <w:bottom w:val="none" w:sz="0" w:space="0" w:color="auto"/>
        <w:right w:val="none" w:sz="0" w:space="0" w:color="auto"/>
      </w:divBdr>
    </w:div>
    <w:div w:id="2089955440">
      <w:bodyDiv w:val="1"/>
      <w:marLeft w:val="0"/>
      <w:marRight w:val="0"/>
      <w:marTop w:val="0"/>
      <w:marBottom w:val="0"/>
      <w:divBdr>
        <w:top w:val="none" w:sz="0" w:space="0" w:color="auto"/>
        <w:left w:val="none" w:sz="0" w:space="0" w:color="auto"/>
        <w:bottom w:val="none" w:sz="0" w:space="0" w:color="auto"/>
        <w:right w:val="none" w:sz="0" w:space="0" w:color="auto"/>
      </w:divBdr>
    </w:div>
    <w:div w:id="2100787099">
      <w:bodyDiv w:val="1"/>
      <w:marLeft w:val="0"/>
      <w:marRight w:val="0"/>
      <w:marTop w:val="0"/>
      <w:marBottom w:val="0"/>
      <w:divBdr>
        <w:top w:val="none" w:sz="0" w:space="0" w:color="auto"/>
        <w:left w:val="none" w:sz="0" w:space="0" w:color="auto"/>
        <w:bottom w:val="none" w:sz="0" w:space="0" w:color="auto"/>
        <w:right w:val="none" w:sz="0" w:space="0" w:color="auto"/>
      </w:divBdr>
      <w:divsChild>
        <w:div w:id="1207989002">
          <w:marLeft w:val="0"/>
          <w:marRight w:val="0"/>
          <w:marTop w:val="0"/>
          <w:marBottom w:val="0"/>
          <w:divBdr>
            <w:top w:val="none" w:sz="0" w:space="0" w:color="auto"/>
            <w:left w:val="none" w:sz="0" w:space="0" w:color="auto"/>
            <w:bottom w:val="none" w:sz="0" w:space="0" w:color="auto"/>
            <w:right w:val="none" w:sz="0" w:space="0" w:color="auto"/>
          </w:divBdr>
        </w:div>
      </w:divsChild>
    </w:div>
    <w:div w:id="2108846631">
      <w:bodyDiv w:val="1"/>
      <w:marLeft w:val="0"/>
      <w:marRight w:val="0"/>
      <w:marTop w:val="0"/>
      <w:marBottom w:val="0"/>
      <w:divBdr>
        <w:top w:val="none" w:sz="0" w:space="0" w:color="auto"/>
        <w:left w:val="none" w:sz="0" w:space="0" w:color="auto"/>
        <w:bottom w:val="none" w:sz="0" w:space="0" w:color="auto"/>
        <w:right w:val="none" w:sz="0" w:space="0" w:color="auto"/>
      </w:divBdr>
    </w:div>
    <w:div w:id="2142334666">
      <w:bodyDiv w:val="1"/>
      <w:marLeft w:val="0"/>
      <w:marRight w:val="0"/>
      <w:marTop w:val="0"/>
      <w:marBottom w:val="0"/>
      <w:divBdr>
        <w:top w:val="none" w:sz="0" w:space="0" w:color="auto"/>
        <w:left w:val="none" w:sz="0" w:space="0" w:color="auto"/>
        <w:bottom w:val="none" w:sz="0" w:space="0" w:color="auto"/>
        <w:right w:val="none" w:sz="0" w:space="0" w:color="auto"/>
      </w:divBdr>
    </w:div>
    <w:div w:id="214384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685064-8C8C-4DF1-8DCA-4D188A39E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177</Words>
  <Characters>1011</Characters>
  <Application>Microsoft Office Word</Application>
  <DocSecurity>0</DocSecurity>
  <Lines>8</Lines>
  <Paragraphs>2</Paragraphs>
  <ScaleCrop>false</ScaleCrop>
  <Company>moeaic</Company>
  <LinksUpToDate>false</LinksUpToDate>
  <CharactersWithSpaces>1186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英業達股份有限公司申請對外增資英業達集團（香港）有限公司暨間接對大陸地區增資英業達集團（上海）電子技術有限公司案</dc:title>
  <dc:subject/>
  <dc:creator>cysu</dc:creator>
  <cp:keywords/>
  <cp:lastModifiedBy>lwcheng</cp:lastModifiedBy>
  <cp:revision>199</cp:revision>
  <cp:lastPrinted>2020-10-26T10:35:00Z</cp:lastPrinted>
  <dcterms:created xsi:type="dcterms:W3CDTF">2020-08-26T05:24:00Z</dcterms:created>
  <dcterms:modified xsi:type="dcterms:W3CDTF">2020-11-27T02:03:00Z</dcterms:modified>
</cp:coreProperties>
</file>