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1140"/>
        <w:gridCol w:w="1793"/>
        <w:gridCol w:w="1559"/>
        <w:gridCol w:w="1418"/>
        <w:gridCol w:w="3104"/>
      </w:tblGrid>
      <w:tr w:rsidR="006F6782" w:rsidRPr="006F6782" w:rsidTr="00FA674D">
        <w:trPr>
          <w:trHeight w:val="720"/>
          <w:tblHeader/>
        </w:trPr>
        <w:tc>
          <w:tcPr>
            <w:tcW w:w="880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縣市</w:t>
            </w:r>
          </w:p>
        </w:tc>
        <w:tc>
          <w:tcPr>
            <w:tcW w:w="880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鄉鎮區</w:t>
            </w:r>
          </w:p>
        </w:tc>
        <w:tc>
          <w:tcPr>
            <w:tcW w:w="1140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站名</w:t>
            </w:r>
          </w:p>
        </w:tc>
        <w:tc>
          <w:tcPr>
            <w:tcW w:w="1793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559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加油站電話</w:t>
            </w:r>
          </w:p>
        </w:tc>
        <w:tc>
          <w:tcPr>
            <w:tcW w:w="1418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營業時</w:t>
            </w:r>
            <w:bookmarkStart w:id="0" w:name="_GoBack"/>
            <w:bookmarkEnd w:id="0"/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間</w:t>
            </w:r>
          </w:p>
        </w:tc>
        <w:tc>
          <w:tcPr>
            <w:tcW w:w="3104" w:type="dxa"/>
            <w:vMerge w:val="restart"/>
            <w:shd w:val="clear" w:color="000000" w:fill="DEEFFF"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保養服務時間</w:t>
            </w:r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 xml:space="preserve"> / </w:t>
            </w:r>
            <w:proofErr w:type="gramStart"/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快保中心</w:t>
            </w:r>
            <w:proofErr w:type="gramEnd"/>
            <w:r w:rsidRPr="006F6782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  <w:t>電話</w:t>
            </w:r>
          </w:p>
        </w:tc>
      </w:tr>
      <w:tr w:rsidR="006F6782" w:rsidRPr="006F6782" w:rsidTr="00FA674D">
        <w:trPr>
          <w:trHeight w:val="253"/>
        </w:trPr>
        <w:tc>
          <w:tcPr>
            <w:tcW w:w="880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6F6782" w:rsidRPr="006F6782" w:rsidRDefault="006F6782" w:rsidP="00FA674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大里區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" w:tgtFrame="_NewPage" w:history="1"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南門橋站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D4151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西榮里中興路二段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691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04-24826451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08:15-16:45(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四、單週五、六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04-24833452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太平區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太平站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D415L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太平里太平路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651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04-22787508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08:30-17:00(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五、單周六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04-22787508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北屯區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青島路站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D416E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文心路四段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119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04-22925400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04-22975850</w:t>
            </w:r>
          </w:p>
        </w:tc>
      </w:tr>
      <w:tr w:rsidR="00FA674D" w:rsidRPr="006F6782" w:rsidTr="00FA674D">
        <w:trPr>
          <w:trHeight w:val="849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北區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8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公園路站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D4172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三民路三段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04-22237535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04-22237535</w:t>
            </w:r>
          </w:p>
        </w:tc>
      </w:tr>
      <w:tr w:rsidR="00FA674D" w:rsidRPr="006F6782" w:rsidTr="00FA674D">
        <w:trPr>
          <w:trHeight w:val="849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西屯區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文心路站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D415R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文心路三段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04-23131239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08:30-16:30(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04-23131239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南屯區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五權西路站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D416V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五權西路二段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566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04-23893367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08:30-17:30(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08:30-16:30(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04-23893745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台中市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霧峰區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霧峰站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D4161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784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04-23393270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單周六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士林區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福林站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D214G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中山北路五段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465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02-28812420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TEL:02-28812420</w:t>
            </w:r>
          </w:p>
        </w:tc>
      </w:tr>
      <w:tr w:rsidR="00FA674D" w:rsidRPr="006F6782" w:rsidTr="00FA674D">
        <w:trPr>
          <w:trHeight w:val="81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大安區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富陽街站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D2169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富陽街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129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02-27324229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TEL:02-27329181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新生北路站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D2172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新生北路二段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02-25815206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02-25683184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中崙站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D2140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八德路二段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214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02-27712548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02-87722824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內湖區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內湖站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D214R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民權東路六段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02-27920678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02-87928673</w:t>
            </w:r>
          </w:p>
        </w:tc>
      </w:tr>
      <w:tr w:rsidR="00FA674D" w:rsidRPr="006F6782" w:rsidTr="00FA674D">
        <w:trPr>
          <w:trHeight w:val="990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松山區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復興北路站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D2157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復興北路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02-27112342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07:00-23:00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08:00-21:00(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六、日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02-27526530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台北市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南港區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8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南港站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D215J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南港路二段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02-27822408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02-26548830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北區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1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成功路站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D507H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成功路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06-2222894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06-2291139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永康區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中油</w:t>
              </w:r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永交站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D509G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319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06-2436250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06-2436250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安平區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育平路站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D509B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育平路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80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06-2933845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五、隔週六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06-2933845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安南區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安順站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D507X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安中路一段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06-2569187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五、隔週六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06-2569187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大同路站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D507N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大同路二段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380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06-2153503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06-2140224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新市區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西</w:t>
              </w:r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拉雅站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D50W6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舍里三舍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239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06-5899042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06-5899042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台南市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新營區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三民路站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D4369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06-6323343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06-6326738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宜蘭縣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五結鄉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羅東站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D6160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94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03-9654651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03-9654651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港口站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D6140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吉林路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03-8228640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五、隔週六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03-8246153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8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中華路站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D6141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中華路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333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03-8323424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03-8323424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花蓮市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2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中山路站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D6151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752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03-8561117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03-8578466</w:t>
            </w:r>
          </w:p>
        </w:tc>
      </w:tr>
      <w:tr w:rsidR="00FA674D" w:rsidRPr="006F6782" w:rsidTr="00FA674D">
        <w:trPr>
          <w:trHeight w:val="990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南投縣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南投市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南崗工業區站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D416Y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平山里仁和路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049-2251460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0988039196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南投縣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南投市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南投三和站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D414M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三和里中興路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549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049-2227255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049-2227255</w:t>
            </w:r>
          </w:p>
        </w:tc>
      </w:tr>
      <w:tr w:rsidR="00FA674D" w:rsidRPr="006F6782" w:rsidTr="00FA674D">
        <w:trPr>
          <w:trHeight w:val="1068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南投縣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埔里鎮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埔里中山路站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D414E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141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049-2982844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8:00~12:00;13:00~17:00(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</w:t>
            </w:r>
          </w:p>
        </w:tc>
      </w:tr>
      <w:tr w:rsidR="00FA674D" w:rsidRPr="006F6782" w:rsidTr="00FA674D">
        <w:trPr>
          <w:trHeight w:val="990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南投縣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草屯鎮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草屯新豐站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D414G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1615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049-2333704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07:00-22:00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星期一二四五六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復興路站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D5173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復興路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261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08-7525421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08-7525421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中正路站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D514M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375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08-7364224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08-7364224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忠孝路站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D5156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忠孝路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209-1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08-7337759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06:30-22:30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08-7337759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新埤鄉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新</w:t>
              </w:r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埤</w:t>
              </w:r>
              <w:proofErr w:type="gramEnd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D5175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新埤村新中路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74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08-7971017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08-7971017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屏東縣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潮州鎮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8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潮州站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D5152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三和里延平路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217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08-7882044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08-7882044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苗栗縣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苗栗市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3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中華路站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D426H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中華路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037-266431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037-276562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中壢區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中壢工業區加油站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D235Q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中華路二段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230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03-4521948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03-4510870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平鎮區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平鎮站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D234Y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延平路二段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152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03-4934734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六、日及國定例假日休息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03-4934734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桃園市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平鎮區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新富站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D235D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新富里中豐路一段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298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03-4573401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03-2840657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武陵站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D234C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1020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03-3604492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03-3785343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三民路站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D234N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三民路一段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03-3348425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二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週一週日及國定例假日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03-3315245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桃園市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龜山區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林口工三站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D234G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樂善里文化一路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03-3282232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03-3185641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建國二路站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D5140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建國二路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07-2383484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07-2355847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覺民路站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D516F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覺民路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362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07-3869992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07-3847625</w:t>
            </w:r>
          </w:p>
        </w:tc>
      </w:tr>
      <w:tr w:rsidR="00FA674D" w:rsidRPr="006F6782" w:rsidTr="00FA674D">
        <w:trPr>
          <w:trHeight w:val="81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三民區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8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建工路站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D514K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建工路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566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07-3832928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星期一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星期六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07-3837244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苓雅區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4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建國一路站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D5171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建國一路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142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07-7518715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07-7232770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湖內區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大湖站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D506B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大湖里中山路一段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07-6931793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五、隔週六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07-6934328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新興區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中正二路站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D514A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中正二路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166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07-2241235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07:00-23:00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07-2235875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高雄市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橋頭區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橋頭站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D5164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橋頭里成功北路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07-6113644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07:00-23:00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07-6113644</w:t>
            </w:r>
          </w:p>
        </w:tc>
      </w:tr>
      <w:tr w:rsidR="00FA674D" w:rsidRPr="006F6782" w:rsidTr="00FA674D">
        <w:trPr>
          <w:trHeight w:val="660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雲林縣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斗六市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雅虎站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D43W2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虎溪里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西平路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776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05-5514796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05-5514561</w:t>
            </w:r>
          </w:p>
        </w:tc>
      </w:tr>
      <w:tr w:rsidR="00FA674D" w:rsidRPr="006F6782" w:rsidTr="00FA674D">
        <w:trPr>
          <w:trHeight w:val="99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雲林縣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斗六市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斗六南環路站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D434V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文化路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522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05-5339692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05-5361274</w:t>
            </w:r>
          </w:p>
        </w:tc>
      </w:tr>
      <w:tr w:rsidR="00FA674D" w:rsidRPr="006F6782" w:rsidTr="00FA674D">
        <w:trPr>
          <w:trHeight w:val="1124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雲林縣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虎尾鎮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虎尾新生路站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D4364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新生路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155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05-6322812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05-6322812</w:t>
            </w:r>
          </w:p>
        </w:tc>
      </w:tr>
      <w:tr w:rsidR="00FA674D" w:rsidRPr="006F6782" w:rsidTr="00FA674D">
        <w:trPr>
          <w:trHeight w:val="660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雲林縣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崙背鄉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崙背站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D4357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南陽村正義路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123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05-6962049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05-6962049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土城區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土城站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D2174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中央路二段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280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02-22602808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02-29139092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中和區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8" w:tgtFrame="_NewPage" w:history="1"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積穗站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D2179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中山路二段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550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02-22219719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02-22266493</w:t>
            </w:r>
          </w:p>
        </w:tc>
      </w:tr>
      <w:tr w:rsidR="00FA674D" w:rsidRPr="006F6782" w:rsidTr="00FA674D">
        <w:trPr>
          <w:trHeight w:val="142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汐止區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5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汐止站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D2146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大同路一段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353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02-26412246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日及國定例假日休息、週六隔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週休請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先電洽確認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</w:tr>
      <w:tr w:rsidR="00FA674D" w:rsidRPr="006F6782" w:rsidTr="00FA674D">
        <w:trPr>
          <w:trHeight w:val="1135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泰山區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0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泰新站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D215V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新北大道五段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02-29094220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02-85314278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新店區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大豐站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D2177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北新路二段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205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02-29117053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02-29139092</w:t>
            </w:r>
          </w:p>
        </w:tc>
      </w:tr>
      <w:tr w:rsidR="00FA674D" w:rsidRPr="006F6782" w:rsidTr="00FA674D">
        <w:trPr>
          <w:trHeight w:val="849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樹林區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2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樹林站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D2160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樹新路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207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02-26812405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</w:tr>
      <w:tr w:rsidR="00FA674D" w:rsidRPr="006F6782" w:rsidTr="00FA674D">
        <w:trPr>
          <w:trHeight w:val="142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新北市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鶯歌區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3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鶯歌站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D215N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文化路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152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02-26792944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09:00-16:30(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日及國定例假日休息、週六隔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週休請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先電洽確認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新竹縣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竹北市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4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府前站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D4247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縣政二路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112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03-5556350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08:00-16:00(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03-5554451</w:t>
            </w:r>
          </w:p>
        </w:tc>
      </w:tr>
      <w:tr w:rsidR="00FA674D" w:rsidRPr="006F6782" w:rsidTr="00FA674D">
        <w:trPr>
          <w:trHeight w:val="1388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新竹縣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竹東鎮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5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東林路站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D4258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東林路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105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03-5957003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09:00-18:00(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、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隔週六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03-5104268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lastRenderedPageBreak/>
              <w:t>嘉義市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西區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6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信義路站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D4343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博愛路二段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519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05-2359381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05-2844367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嘉義市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東區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7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吳鳳路站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D4346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吳鳳南路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92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05-2224070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05-2288332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嘉義縣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太保市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8" w:tgtFrame="_NewPage" w:history="1"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嘉保站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D4397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安仁里嘉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朴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東路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116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05-3623558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05-3625615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嘉義縣</w:t>
            </w:r>
          </w:p>
        </w:tc>
        <w:tc>
          <w:tcPr>
            <w:tcW w:w="88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朴子市</w:t>
            </w:r>
          </w:p>
        </w:tc>
        <w:tc>
          <w:tcPr>
            <w:tcW w:w="1140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69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朴子站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D4352</w:t>
            </w:r>
          </w:p>
        </w:tc>
        <w:tc>
          <w:tcPr>
            <w:tcW w:w="1793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南通路三段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635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05-3792364</w:t>
            </w:r>
          </w:p>
        </w:tc>
        <w:tc>
          <w:tcPr>
            <w:tcW w:w="1418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07:00-21:00</w:t>
            </w:r>
          </w:p>
        </w:tc>
        <w:tc>
          <w:tcPr>
            <w:tcW w:w="3104" w:type="dxa"/>
            <w:shd w:val="clear" w:color="000000" w:fill="F4FFF4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09:00-17:00(</w:t>
            </w: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一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05-3707351</w:t>
            </w:r>
          </w:p>
        </w:tc>
      </w:tr>
      <w:tr w:rsidR="00FA674D" w:rsidRPr="006F6782" w:rsidTr="00FA674D">
        <w:trPr>
          <w:trHeight w:val="8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彰化縣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社頭鄉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70" w:tgtFrame="_NewPage" w:history="1">
              <w:proofErr w:type="gramStart"/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社頭站</w:t>
              </w:r>
              <w:proofErr w:type="gramEnd"/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D414Z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員集路二段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583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04-8732534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星期一二三五六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04-8732534</w:t>
            </w:r>
          </w:p>
        </w:tc>
      </w:tr>
      <w:tr w:rsidR="00FA674D" w:rsidRPr="006F6782" w:rsidTr="00FA674D">
        <w:trPr>
          <w:trHeight w:val="1101"/>
        </w:trPr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彰化縣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彰化市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hyperlink r:id="rId71" w:tgtFrame="_NewPage" w:history="1">
              <w:r w:rsidRPr="006F6782">
                <w:rPr>
                  <w:rFonts w:ascii="Times New Roman" w:eastAsia="標楷體" w:hAnsi="Times New Roman" w:cs="Times New Roman"/>
                  <w:kern w:val="0"/>
                  <w:szCs w:val="24"/>
                  <w:u w:val="single"/>
                </w:rPr>
                <w:t>彰化站</w:t>
              </w:r>
            </w:hyperlink>
          </w:p>
          <w:p w:rsidR="00FA674D" w:rsidRPr="006F6782" w:rsidRDefault="00FA674D" w:rsidP="00FA674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D4140</w:t>
            </w:r>
          </w:p>
        </w:tc>
        <w:tc>
          <w:tcPr>
            <w:tcW w:w="1793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和調里中山路三段</w:t>
            </w:r>
            <w:proofErr w:type="gramEnd"/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27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號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04-7222759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00:00-24:00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:rsidR="00FA674D" w:rsidRPr="006F6782" w:rsidRDefault="00FA674D" w:rsidP="00FA674D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09:00-17:30(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星期一二三五六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(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四日及國定例假日休息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) TEL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  <w:r w:rsidRPr="006F6782">
              <w:rPr>
                <w:rFonts w:ascii="Times New Roman" w:eastAsia="標楷體" w:hAnsi="Times New Roman" w:cs="Times New Roman"/>
                <w:kern w:val="0"/>
                <w:sz w:val="22"/>
              </w:rPr>
              <w:t>04-7222759</w:t>
            </w:r>
          </w:p>
        </w:tc>
      </w:tr>
    </w:tbl>
    <w:p w:rsidR="006F6782" w:rsidRPr="006F6782" w:rsidRDefault="006F6782">
      <w:pPr>
        <w:rPr>
          <w:rFonts w:ascii="Times New Roman" w:eastAsia="標楷體" w:hAnsi="Times New Roman" w:cs="Times New Roman"/>
          <w:sz w:val="32"/>
        </w:rPr>
      </w:pPr>
    </w:p>
    <w:sectPr w:rsidR="006F6782" w:rsidRPr="006F6782" w:rsidSect="00FA674D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82"/>
    <w:rsid w:val="0052246F"/>
    <w:rsid w:val="006F6782"/>
    <w:rsid w:val="009D6604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6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6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mbr.cpc.com.tw/mbwebs/service_store.aspx?StnID=D2169" TargetMode="External"/><Relationship Id="rId18" Type="http://schemas.openxmlformats.org/officeDocument/2006/relationships/hyperlink" Target="https://vipmbr.cpc.com.tw/mbwebs/service_store.aspx?StnID=D215J" TargetMode="External"/><Relationship Id="rId26" Type="http://schemas.openxmlformats.org/officeDocument/2006/relationships/hyperlink" Target="https://vipmbr.cpc.com.tw/mbwebs/service_store.aspx?StnID=D6160" TargetMode="External"/><Relationship Id="rId39" Type="http://schemas.openxmlformats.org/officeDocument/2006/relationships/hyperlink" Target="https://vipmbr.cpc.com.tw/mbwebs/service_store.aspx?StnID=D426H" TargetMode="External"/><Relationship Id="rId21" Type="http://schemas.openxmlformats.org/officeDocument/2006/relationships/hyperlink" Target="https://vipmbr.cpc.com.tw/mbwebs/service_store.aspx?StnID=D509B" TargetMode="External"/><Relationship Id="rId34" Type="http://schemas.openxmlformats.org/officeDocument/2006/relationships/hyperlink" Target="https://vipmbr.cpc.com.tw/mbwebs/service_store.aspx?StnID=D5173" TargetMode="External"/><Relationship Id="rId42" Type="http://schemas.openxmlformats.org/officeDocument/2006/relationships/hyperlink" Target="https://vipmbr.cpc.com.tw/mbwebs/service_store.aspx?StnID=D235D" TargetMode="External"/><Relationship Id="rId47" Type="http://schemas.openxmlformats.org/officeDocument/2006/relationships/hyperlink" Target="https://vipmbr.cpc.com.tw/mbwebs/service_store.aspx?StnID=D516F" TargetMode="External"/><Relationship Id="rId50" Type="http://schemas.openxmlformats.org/officeDocument/2006/relationships/hyperlink" Target="https://vipmbr.cpc.com.tw/mbwebs/service_store.aspx?StnID=D506B" TargetMode="External"/><Relationship Id="rId55" Type="http://schemas.openxmlformats.org/officeDocument/2006/relationships/hyperlink" Target="https://vipmbr.cpc.com.tw/mbwebs/service_store.aspx?StnID=D4364" TargetMode="External"/><Relationship Id="rId63" Type="http://schemas.openxmlformats.org/officeDocument/2006/relationships/hyperlink" Target="https://vipmbr.cpc.com.tw/mbwebs/service_store.aspx?StnID=D215N" TargetMode="External"/><Relationship Id="rId68" Type="http://schemas.openxmlformats.org/officeDocument/2006/relationships/hyperlink" Target="https://vipmbr.cpc.com.tw/mbwebs/service_store.aspx?StnID=D4397" TargetMode="External"/><Relationship Id="rId7" Type="http://schemas.openxmlformats.org/officeDocument/2006/relationships/hyperlink" Target="https://vipmbr.cpc.com.tw/mbwebs/service_store.aspx?StnID=D416E" TargetMode="External"/><Relationship Id="rId71" Type="http://schemas.openxmlformats.org/officeDocument/2006/relationships/hyperlink" Target="https://vipmbr.cpc.com.tw/mbwebs/service_store.aspx?StnID=D41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mbr.cpc.com.tw/mbwebs/service_store.aspx?StnID=D214R" TargetMode="External"/><Relationship Id="rId29" Type="http://schemas.openxmlformats.org/officeDocument/2006/relationships/hyperlink" Target="https://vipmbr.cpc.com.tw/mbwebs/service_store.aspx?StnID=D6151" TargetMode="External"/><Relationship Id="rId11" Type="http://schemas.openxmlformats.org/officeDocument/2006/relationships/hyperlink" Target="https://vipmbr.cpc.com.tw/mbwebs/service_store.aspx?StnID=D4161" TargetMode="External"/><Relationship Id="rId24" Type="http://schemas.openxmlformats.org/officeDocument/2006/relationships/hyperlink" Target="https://vipmbr.cpc.com.tw/mbwebs/service_store.aspx?StnID=D50W6" TargetMode="External"/><Relationship Id="rId32" Type="http://schemas.openxmlformats.org/officeDocument/2006/relationships/hyperlink" Target="https://vipmbr.cpc.com.tw/mbwebs/service_store.aspx?StnID=D414E" TargetMode="External"/><Relationship Id="rId37" Type="http://schemas.openxmlformats.org/officeDocument/2006/relationships/hyperlink" Target="https://vipmbr.cpc.com.tw/mbwebs/service_store.aspx?StnID=D5175" TargetMode="External"/><Relationship Id="rId40" Type="http://schemas.openxmlformats.org/officeDocument/2006/relationships/hyperlink" Target="https://vipmbr.cpc.com.tw/mbwebs/service_store.aspx?StnID=D235Q" TargetMode="External"/><Relationship Id="rId45" Type="http://schemas.openxmlformats.org/officeDocument/2006/relationships/hyperlink" Target="https://vipmbr.cpc.com.tw/mbwebs/service_store.aspx?StnID=D234G" TargetMode="External"/><Relationship Id="rId53" Type="http://schemas.openxmlformats.org/officeDocument/2006/relationships/hyperlink" Target="https://vipmbr.cpc.com.tw/mbwebs/service_store.aspx?StnID=D43W2" TargetMode="External"/><Relationship Id="rId58" Type="http://schemas.openxmlformats.org/officeDocument/2006/relationships/hyperlink" Target="https://vipmbr.cpc.com.tw/mbwebs/service_store.aspx?StnID=D2179" TargetMode="External"/><Relationship Id="rId66" Type="http://schemas.openxmlformats.org/officeDocument/2006/relationships/hyperlink" Target="https://vipmbr.cpc.com.tw/mbwebs/service_store.aspx?StnID=D4343" TargetMode="External"/><Relationship Id="rId5" Type="http://schemas.openxmlformats.org/officeDocument/2006/relationships/hyperlink" Target="https://vipmbr.cpc.com.tw/mbwebs/service_store.aspx?StnID=D4151" TargetMode="External"/><Relationship Id="rId15" Type="http://schemas.openxmlformats.org/officeDocument/2006/relationships/hyperlink" Target="https://vipmbr.cpc.com.tw/mbwebs/service_store.aspx?StnID=D2140" TargetMode="External"/><Relationship Id="rId23" Type="http://schemas.openxmlformats.org/officeDocument/2006/relationships/hyperlink" Target="https://vipmbr.cpc.com.tw/mbwebs/service_store.aspx?StnID=D507N" TargetMode="External"/><Relationship Id="rId28" Type="http://schemas.openxmlformats.org/officeDocument/2006/relationships/hyperlink" Target="https://vipmbr.cpc.com.tw/mbwebs/service_store.aspx?StnID=D6141" TargetMode="External"/><Relationship Id="rId36" Type="http://schemas.openxmlformats.org/officeDocument/2006/relationships/hyperlink" Target="https://vipmbr.cpc.com.tw/mbwebs/service_store.aspx?StnID=D5156" TargetMode="External"/><Relationship Id="rId49" Type="http://schemas.openxmlformats.org/officeDocument/2006/relationships/hyperlink" Target="https://vipmbr.cpc.com.tw/mbwebs/service_store.aspx?StnID=D5171" TargetMode="External"/><Relationship Id="rId57" Type="http://schemas.openxmlformats.org/officeDocument/2006/relationships/hyperlink" Target="https://vipmbr.cpc.com.tw/mbwebs/service_store.aspx?StnID=D2174" TargetMode="External"/><Relationship Id="rId61" Type="http://schemas.openxmlformats.org/officeDocument/2006/relationships/hyperlink" Target="https://vipmbr.cpc.com.tw/mbwebs/service_store.aspx?StnID=D2177" TargetMode="External"/><Relationship Id="rId10" Type="http://schemas.openxmlformats.org/officeDocument/2006/relationships/hyperlink" Target="https://vipmbr.cpc.com.tw/mbwebs/service_store.aspx?StnID=D416V" TargetMode="External"/><Relationship Id="rId19" Type="http://schemas.openxmlformats.org/officeDocument/2006/relationships/hyperlink" Target="https://vipmbr.cpc.com.tw/mbwebs/service_store.aspx?StnID=D507H" TargetMode="External"/><Relationship Id="rId31" Type="http://schemas.openxmlformats.org/officeDocument/2006/relationships/hyperlink" Target="https://vipmbr.cpc.com.tw/mbwebs/service_store.aspx?StnID=D414M" TargetMode="External"/><Relationship Id="rId44" Type="http://schemas.openxmlformats.org/officeDocument/2006/relationships/hyperlink" Target="https://vipmbr.cpc.com.tw/mbwebs/service_store.aspx?StnID=D234N" TargetMode="External"/><Relationship Id="rId52" Type="http://schemas.openxmlformats.org/officeDocument/2006/relationships/hyperlink" Target="https://vipmbr.cpc.com.tw/mbwebs/service_store.aspx?StnID=D5164" TargetMode="External"/><Relationship Id="rId60" Type="http://schemas.openxmlformats.org/officeDocument/2006/relationships/hyperlink" Target="https://vipmbr.cpc.com.tw/mbwebs/service_store.aspx?StnID=D215V" TargetMode="External"/><Relationship Id="rId65" Type="http://schemas.openxmlformats.org/officeDocument/2006/relationships/hyperlink" Target="https://vipmbr.cpc.com.tw/mbwebs/service_store.aspx?StnID=D425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mbr.cpc.com.tw/mbwebs/service_store.aspx?StnID=D415R" TargetMode="External"/><Relationship Id="rId14" Type="http://schemas.openxmlformats.org/officeDocument/2006/relationships/hyperlink" Target="https://vipmbr.cpc.com.tw/mbwebs/service_store.aspx?StnID=D2172" TargetMode="External"/><Relationship Id="rId22" Type="http://schemas.openxmlformats.org/officeDocument/2006/relationships/hyperlink" Target="https://vipmbr.cpc.com.tw/mbwebs/service_store.aspx?StnID=D507X" TargetMode="External"/><Relationship Id="rId27" Type="http://schemas.openxmlformats.org/officeDocument/2006/relationships/hyperlink" Target="https://vipmbr.cpc.com.tw/mbwebs/service_store.aspx?StnID=D6140" TargetMode="External"/><Relationship Id="rId30" Type="http://schemas.openxmlformats.org/officeDocument/2006/relationships/hyperlink" Target="https://vipmbr.cpc.com.tw/mbwebs/service_store.aspx?StnID=D416Y" TargetMode="External"/><Relationship Id="rId35" Type="http://schemas.openxmlformats.org/officeDocument/2006/relationships/hyperlink" Target="https://vipmbr.cpc.com.tw/mbwebs/service_store.aspx?StnID=D514M" TargetMode="External"/><Relationship Id="rId43" Type="http://schemas.openxmlformats.org/officeDocument/2006/relationships/hyperlink" Target="https://vipmbr.cpc.com.tw/mbwebs/service_store.aspx?StnID=D234C" TargetMode="External"/><Relationship Id="rId48" Type="http://schemas.openxmlformats.org/officeDocument/2006/relationships/hyperlink" Target="https://vipmbr.cpc.com.tw/mbwebs/service_store.aspx?StnID=D514K" TargetMode="External"/><Relationship Id="rId56" Type="http://schemas.openxmlformats.org/officeDocument/2006/relationships/hyperlink" Target="https://vipmbr.cpc.com.tw/mbwebs/service_store.aspx?StnID=D4357" TargetMode="External"/><Relationship Id="rId64" Type="http://schemas.openxmlformats.org/officeDocument/2006/relationships/hyperlink" Target="https://vipmbr.cpc.com.tw/mbwebs/service_store.aspx?StnID=D4247" TargetMode="External"/><Relationship Id="rId69" Type="http://schemas.openxmlformats.org/officeDocument/2006/relationships/hyperlink" Target="https://vipmbr.cpc.com.tw/mbwebs/service_store.aspx?StnID=D4352" TargetMode="External"/><Relationship Id="rId8" Type="http://schemas.openxmlformats.org/officeDocument/2006/relationships/hyperlink" Target="https://vipmbr.cpc.com.tw/mbwebs/service_store.aspx?StnID=D4172" TargetMode="External"/><Relationship Id="rId51" Type="http://schemas.openxmlformats.org/officeDocument/2006/relationships/hyperlink" Target="https://vipmbr.cpc.com.tw/mbwebs/service_store.aspx?StnID=D514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ipmbr.cpc.com.tw/mbwebs/service_store.aspx?StnID=D214G" TargetMode="External"/><Relationship Id="rId17" Type="http://schemas.openxmlformats.org/officeDocument/2006/relationships/hyperlink" Target="https://vipmbr.cpc.com.tw/mbwebs/service_store.aspx?StnID=D2157" TargetMode="External"/><Relationship Id="rId25" Type="http://schemas.openxmlformats.org/officeDocument/2006/relationships/hyperlink" Target="https://vipmbr.cpc.com.tw/mbwebs/service_store.aspx?StnID=D4369" TargetMode="External"/><Relationship Id="rId33" Type="http://schemas.openxmlformats.org/officeDocument/2006/relationships/hyperlink" Target="https://vipmbr.cpc.com.tw/mbwebs/service_store.aspx?StnID=D414G" TargetMode="External"/><Relationship Id="rId38" Type="http://schemas.openxmlformats.org/officeDocument/2006/relationships/hyperlink" Target="https://vipmbr.cpc.com.tw/mbwebs/service_store.aspx?StnID=D5152" TargetMode="External"/><Relationship Id="rId46" Type="http://schemas.openxmlformats.org/officeDocument/2006/relationships/hyperlink" Target="https://vipmbr.cpc.com.tw/mbwebs/service_store.aspx?StnID=D5140" TargetMode="External"/><Relationship Id="rId59" Type="http://schemas.openxmlformats.org/officeDocument/2006/relationships/hyperlink" Target="https://vipmbr.cpc.com.tw/mbwebs/service_store.aspx?StnID=D2146" TargetMode="External"/><Relationship Id="rId67" Type="http://schemas.openxmlformats.org/officeDocument/2006/relationships/hyperlink" Target="https://vipmbr.cpc.com.tw/mbwebs/service_store.aspx?StnID=D4346" TargetMode="External"/><Relationship Id="rId20" Type="http://schemas.openxmlformats.org/officeDocument/2006/relationships/hyperlink" Target="https://vipmbr.cpc.com.tw/mbwebs/service_store.aspx?StnID=D509G" TargetMode="External"/><Relationship Id="rId41" Type="http://schemas.openxmlformats.org/officeDocument/2006/relationships/hyperlink" Target="https://vipmbr.cpc.com.tw/mbwebs/service_store.aspx?StnID=D234Y" TargetMode="External"/><Relationship Id="rId54" Type="http://schemas.openxmlformats.org/officeDocument/2006/relationships/hyperlink" Target="https://vipmbr.cpc.com.tw/mbwebs/service_store.aspx?StnID=D434V" TargetMode="External"/><Relationship Id="rId62" Type="http://schemas.openxmlformats.org/officeDocument/2006/relationships/hyperlink" Target="https://vipmbr.cpc.com.tw/mbwebs/service_store.aspx?StnID=D2160" TargetMode="External"/><Relationship Id="rId70" Type="http://schemas.openxmlformats.org/officeDocument/2006/relationships/hyperlink" Target="https://vipmbr.cpc.com.tw/mbwebs/service_store.aspx?StnID=D414Z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mbr.cpc.com.tw/mbwebs/service_store.aspx?StnID=D415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1953</Words>
  <Characters>11134</Characters>
  <Application>Microsoft Office Word</Application>
  <DocSecurity>0</DocSecurity>
  <Lines>92</Lines>
  <Paragraphs>26</Paragraphs>
  <ScaleCrop>false</ScaleCrop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游智堅(D0120.多角化經營發展室洗車及車輛保養事業發展組)</dc:creator>
  <cp:lastModifiedBy>游智堅(D0120.多角化經營發展室洗車及車輛保養事業發展組)</cp:lastModifiedBy>
  <cp:revision>1</cp:revision>
  <cp:lastPrinted>2022-01-21T08:54:00Z</cp:lastPrinted>
  <dcterms:created xsi:type="dcterms:W3CDTF">2022-01-21T08:21:00Z</dcterms:created>
  <dcterms:modified xsi:type="dcterms:W3CDTF">2022-01-21T09:57:00Z</dcterms:modified>
</cp:coreProperties>
</file>