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DD7" w:rsidRPr="00CD3DD7" w:rsidRDefault="00CD3DD7" w:rsidP="00CD3DD7">
      <w:pPr>
        <w:pStyle w:val="Default"/>
        <w:ind w:left="240" w:hanging="240"/>
        <w:rPr>
          <w:rFonts w:ascii="標楷體" w:eastAsia="標楷體" w:hAnsi="標楷體"/>
          <w:sz w:val="23"/>
          <w:szCs w:val="23"/>
        </w:rPr>
      </w:pPr>
      <w:r w:rsidRPr="00CD3DD7">
        <w:rPr>
          <w:rFonts w:ascii="標楷體" w:eastAsia="標楷體" w:hAnsi="標楷體" w:hint="eastAsia"/>
          <w:sz w:val="23"/>
          <w:szCs w:val="23"/>
        </w:rPr>
        <w:t>◎我的壓力學分</w:t>
      </w:r>
    </w:p>
    <w:p w:rsidR="00CD3DD7" w:rsidRPr="00CD3DD7" w:rsidRDefault="00CD3DD7" w:rsidP="00CD3DD7">
      <w:pPr>
        <w:pStyle w:val="Default"/>
        <w:rPr>
          <w:rFonts w:ascii="標楷體" w:eastAsia="標楷體" w:hAnsi="標楷體"/>
          <w:sz w:val="23"/>
          <w:szCs w:val="23"/>
        </w:rPr>
      </w:pPr>
      <w:proofErr w:type="gramStart"/>
      <w:r w:rsidRPr="00CD3DD7">
        <w:rPr>
          <w:rFonts w:ascii="標楷體" w:eastAsia="標楷體" w:hAnsi="標楷體" w:hint="eastAsia"/>
          <w:sz w:val="23"/>
          <w:szCs w:val="23"/>
        </w:rPr>
        <w:t>紓</w:t>
      </w:r>
      <w:proofErr w:type="gramEnd"/>
      <w:r w:rsidRPr="00CD3DD7">
        <w:rPr>
          <w:rFonts w:ascii="標楷體" w:eastAsia="標楷體" w:hAnsi="標楷體" w:hint="eastAsia"/>
          <w:sz w:val="23"/>
          <w:szCs w:val="23"/>
        </w:rPr>
        <w:t>壓」是學校裡沒有教，但卻是漫漫人生中所需的必修學分，</w:t>
      </w:r>
      <w:r w:rsidRPr="00CD3DD7">
        <w:rPr>
          <w:rFonts w:ascii="標楷體" w:eastAsia="標楷體" w:hAnsi="標楷體"/>
          <w:sz w:val="23"/>
          <w:szCs w:val="23"/>
        </w:rPr>
        <w:t>36</w:t>
      </w:r>
      <w:r w:rsidRPr="00CD3DD7">
        <w:rPr>
          <w:rFonts w:ascii="標楷體" w:eastAsia="標楷體" w:hAnsi="標楷體" w:hint="eastAsia"/>
          <w:sz w:val="23"/>
          <w:szCs w:val="23"/>
        </w:rPr>
        <w:t>年來，現在才自認為這方面的學分達到「及格」的程度。當壓力來襲時，首先影響的就是情緒的變化，正是考驗著</w:t>
      </w:r>
      <w:proofErr w:type="gramStart"/>
      <w:r w:rsidRPr="00CD3DD7">
        <w:rPr>
          <w:rFonts w:ascii="標楷體" w:eastAsia="標楷體" w:hAnsi="標楷體" w:hint="eastAsia"/>
          <w:sz w:val="23"/>
          <w:szCs w:val="23"/>
        </w:rPr>
        <w:t>一</w:t>
      </w:r>
      <w:proofErr w:type="gramEnd"/>
      <w:r w:rsidRPr="00CD3DD7">
        <w:rPr>
          <w:rFonts w:ascii="標楷體" w:eastAsia="標楷體" w:hAnsi="標楷體" w:hint="eastAsia"/>
          <w:sz w:val="23"/>
          <w:szCs w:val="23"/>
        </w:rPr>
        <w:t>個人的情緒智商（</w:t>
      </w:r>
      <w:r w:rsidRPr="00CD3DD7">
        <w:rPr>
          <w:rFonts w:ascii="標楷體" w:eastAsia="標楷體" w:hAnsi="標楷體"/>
          <w:sz w:val="23"/>
          <w:szCs w:val="23"/>
        </w:rPr>
        <w:t>EQ</w:t>
      </w:r>
      <w:r w:rsidRPr="00CD3DD7">
        <w:rPr>
          <w:rFonts w:ascii="標楷體" w:eastAsia="標楷體" w:hAnsi="標楷體" w:hint="eastAsia"/>
          <w:sz w:val="23"/>
          <w:szCs w:val="23"/>
        </w:rPr>
        <w:t>）高低的時刻，壓力與情緒是一體兩面的，也是二十一世紀現代人隨時都要學習調整的重要課題。</w:t>
      </w:r>
      <w:r w:rsidRPr="00CD3DD7">
        <w:rPr>
          <w:rFonts w:ascii="標楷體" w:eastAsia="標楷體" w:hAnsi="標楷體"/>
          <w:sz w:val="23"/>
          <w:szCs w:val="23"/>
        </w:rPr>
        <w:t xml:space="preserve"> </w:t>
      </w:r>
    </w:p>
    <w:p w:rsidR="00467E5A" w:rsidRPr="00CD3DD7" w:rsidRDefault="00CD3DD7" w:rsidP="00CD3DD7">
      <w:pPr>
        <w:rPr>
          <w:rFonts w:ascii="標楷體" w:eastAsia="標楷體" w:hAnsi="標楷體" w:hint="eastAsia"/>
          <w:sz w:val="23"/>
          <w:szCs w:val="23"/>
        </w:rPr>
      </w:pPr>
      <w:r w:rsidRPr="00CD3DD7">
        <w:rPr>
          <w:rFonts w:ascii="標楷體" w:eastAsia="標楷體" w:hAnsi="標楷體" w:hint="eastAsia"/>
          <w:sz w:val="23"/>
          <w:szCs w:val="23"/>
        </w:rPr>
        <w:t>過去，我大多是用壓抑的方式在</w:t>
      </w:r>
      <w:bookmarkStart w:id="0" w:name="_GoBack"/>
      <w:bookmarkEnd w:id="0"/>
      <w:r w:rsidRPr="00CD3DD7">
        <w:rPr>
          <w:rFonts w:ascii="標楷體" w:eastAsia="標楷體" w:hAnsi="標楷體" w:hint="eastAsia"/>
          <w:sz w:val="23"/>
          <w:szCs w:val="23"/>
        </w:rPr>
        <w:t>處理壓力所產生的負面情緒，但自己卻</w:t>
      </w:r>
      <w:proofErr w:type="gramStart"/>
      <w:r w:rsidRPr="00CD3DD7">
        <w:rPr>
          <w:rFonts w:ascii="標楷體" w:eastAsia="標楷體" w:hAnsi="標楷體" w:hint="eastAsia"/>
          <w:sz w:val="23"/>
          <w:szCs w:val="23"/>
        </w:rPr>
        <w:t>不</w:t>
      </w:r>
      <w:proofErr w:type="gramEnd"/>
      <w:r w:rsidRPr="00CD3DD7">
        <w:rPr>
          <w:rFonts w:ascii="標楷體" w:eastAsia="標楷體" w:hAnsi="標楷體" w:hint="eastAsia"/>
          <w:sz w:val="23"/>
          <w:szCs w:val="23"/>
        </w:rPr>
        <w:t>自知。五專畢業正在準備升學考試時，同班同學泰國僑生的男友忽然不告而別地回泰國去，這突如其來的失戀打擊，對當時還很年輕的我來說，真是青天霹靂，不過我卻不知不覺地把它壓在心底，沒有向家人或朋友訴說這件事，表面上還是和平常一樣，甚至順利地考完二技</w:t>
      </w:r>
      <w:proofErr w:type="gramStart"/>
      <w:r w:rsidRPr="00CD3DD7">
        <w:rPr>
          <w:rFonts w:ascii="標楷體" w:eastAsia="標楷體" w:hAnsi="標楷體" w:hint="eastAsia"/>
          <w:sz w:val="23"/>
          <w:szCs w:val="23"/>
        </w:rPr>
        <w:t>和插大的</w:t>
      </w:r>
      <w:proofErr w:type="gramEnd"/>
      <w:r w:rsidRPr="00CD3DD7">
        <w:rPr>
          <w:rFonts w:ascii="標楷體" w:eastAsia="標楷體" w:hAnsi="標楷體" w:hint="eastAsia"/>
          <w:sz w:val="23"/>
          <w:szCs w:val="23"/>
        </w:rPr>
        <w:t>考試，但其實當時的情緒智商並沒有跨越那股強大的壓力，那股痛苦的失戀</w:t>
      </w:r>
      <w:proofErr w:type="gramStart"/>
      <w:r w:rsidRPr="00CD3DD7">
        <w:rPr>
          <w:rFonts w:ascii="標楷體" w:eastAsia="標楷體" w:hAnsi="標楷體" w:hint="eastAsia"/>
          <w:sz w:val="23"/>
          <w:szCs w:val="23"/>
        </w:rPr>
        <w:t>感覺仍浮上</w:t>
      </w:r>
      <w:proofErr w:type="gramEnd"/>
      <w:r w:rsidRPr="00CD3DD7">
        <w:rPr>
          <w:rFonts w:ascii="標楷體" w:eastAsia="標楷體" w:hAnsi="標楷體" w:hint="eastAsia"/>
          <w:sz w:val="23"/>
          <w:szCs w:val="23"/>
        </w:rPr>
        <w:t>心頭，使我完全念</w:t>
      </w:r>
      <w:proofErr w:type="gramStart"/>
      <w:r w:rsidRPr="00CD3DD7">
        <w:rPr>
          <w:rFonts w:ascii="標楷體" w:eastAsia="標楷體" w:hAnsi="標楷體" w:hint="eastAsia"/>
          <w:sz w:val="23"/>
          <w:szCs w:val="23"/>
        </w:rPr>
        <w:t>不</w:t>
      </w:r>
      <w:proofErr w:type="gramEnd"/>
      <w:r w:rsidRPr="00CD3DD7">
        <w:rPr>
          <w:rFonts w:ascii="標楷體" w:eastAsia="標楷體" w:hAnsi="標楷體" w:hint="eastAsia"/>
          <w:sz w:val="23"/>
          <w:szCs w:val="23"/>
        </w:rPr>
        <w:t>下書，放棄了一個月後的高普考試</w:t>
      </w:r>
    </w:p>
    <w:p w:rsidR="00CD3DD7" w:rsidRPr="00CD3DD7" w:rsidRDefault="00CD3DD7" w:rsidP="00CD3DD7">
      <w:pPr>
        <w:pStyle w:val="Default"/>
        <w:ind w:firstLine="480"/>
        <w:rPr>
          <w:rFonts w:ascii="標楷體" w:eastAsia="標楷體" w:hAnsi="標楷體"/>
          <w:sz w:val="23"/>
          <w:szCs w:val="23"/>
        </w:rPr>
      </w:pPr>
      <w:r w:rsidRPr="00CD3DD7">
        <w:rPr>
          <w:rFonts w:ascii="標楷體" w:eastAsia="標楷體" w:hAnsi="標楷體" w:hint="eastAsia"/>
          <w:sz w:val="23"/>
          <w:szCs w:val="23"/>
        </w:rPr>
        <w:t>有時候，</w:t>
      </w:r>
      <w:proofErr w:type="gramStart"/>
      <w:r w:rsidRPr="00CD3DD7">
        <w:rPr>
          <w:rFonts w:ascii="標楷體" w:eastAsia="標楷體" w:hAnsi="標楷體" w:hint="eastAsia"/>
          <w:sz w:val="23"/>
          <w:szCs w:val="23"/>
        </w:rPr>
        <w:t>壓抑久</w:t>
      </w:r>
      <w:proofErr w:type="gramEnd"/>
      <w:r w:rsidRPr="00CD3DD7">
        <w:rPr>
          <w:rFonts w:ascii="標楷體" w:eastAsia="標楷體" w:hAnsi="標楷體" w:hint="eastAsia"/>
          <w:sz w:val="23"/>
          <w:szCs w:val="23"/>
        </w:rPr>
        <w:t>了，情緒是會爆發的，嚴重者甚至會有自傷或傷人的情形出現。剛出社會在台北銀行工作時，當時辦公室裡正處於銀行合併的危機以及整體資訊環境的改版與整合之忙亂時期，所有人都人心惶惶，</w:t>
      </w:r>
      <w:proofErr w:type="gramStart"/>
      <w:r w:rsidRPr="00CD3DD7">
        <w:rPr>
          <w:rFonts w:ascii="標楷體" w:eastAsia="標楷體" w:hAnsi="標楷體" w:hint="eastAsia"/>
          <w:sz w:val="23"/>
          <w:szCs w:val="23"/>
        </w:rPr>
        <w:t>瀰漫著</w:t>
      </w:r>
      <w:proofErr w:type="gramEnd"/>
      <w:r w:rsidRPr="00CD3DD7">
        <w:rPr>
          <w:rFonts w:ascii="標楷體" w:eastAsia="標楷體" w:hAnsi="標楷體" w:hint="eastAsia"/>
          <w:sz w:val="23"/>
          <w:szCs w:val="23"/>
        </w:rPr>
        <w:t>不安的氛圍，加上程式設計</w:t>
      </w:r>
      <w:r w:rsidRPr="00CD3DD7">
        <w:rPr>
          <w:rFonts w:ascii="標楷體" w:eastAsia="標楷體" w:hAnsi="標楷體"/>
          <w:sz w:val="23"/>
          <w:szCs w:val="23"/>
        </w:rPr>
        <w:t>schedule</w:t>
      </w:r>
      <w:r w:rsidRPr="00CD3DD7">
        <w:rPr>
          <w:rFonts w:ascii="標楷體" w:eastAsia="標楷體" w:hAnsi="標楷體" w:hint="eastAsia"/>
          <w:sz w:val="23"/>
          <w:szCs w:val="23"/>
        </w:rPr>
        <w:t>的急迫與因經驗不足處理行政事務的諸多不順，使自己的心理壓力越來越大卻</w:t>
      </w:r>
      <w:proofErr w:type="gramStart"/>
      <w:r w:rsidRPr="00CD3DD7">
        <w:rPr>
          <w:rFonts w:ascii="標楷體" w:eastAsia="標楷體" w:hAnsi="標楷體" w:hint="eastAsia"/>
          <w:sz w:val="23"/>
          <w:szCs w:val="23"/>
        </w:rPr>
        <w:t>不</w:t>
      </w:r>
      <w:proofErr w:type="gramEnd"/>
      <w:r w:rsidRPr="00CD3DD7">
        <w:rPr>
          <w:rFonts w:ascii="標楷體" w:eastAsia="標楷體" w:hAnsi="標楷體" w:hint="eastAsia"/>
          <w:sz w:val="23"/>
          <w:szCs w:val="23"/>
        </w:rPr>
        <w:t>自知，因而曾經用手用力敲打樓梯的把手，造成右手腕受傷</w:t>
      </w:r>
      <w:proofErr w:type="gramStart"/>
      <w:r w:rsidRPr="00CD3DD7">
        <w:rPr>
          <w:rFonts w:ascii="標楷體" w:eastAsia="標楷體" w:hAnsi="標楷體" w:hint="eastAsia"/>
          <w:sz w:val="23"/>
          <w:szCs w:val="23"/>
        </w:rPr>
        <w:t>瘀</w:t>
      </w:r>
      <w:proofErr w:type="gramEnd"/>
      <w:r w:rsidRPr="00CD3DD7">
        <w:rPr>
          <w:rFonts w:ascii="標楷體" w:eastAsia="標楷體" w:hAnsi="標楷體" w:hint="eastAsia"/>
          <w:sz w:val="23"/>
          <w:szCs w:val="23"/>
        </w:rPr>
        <w:t>青。</w:t>
      </w:r>
      <w:r w:rsidRPr="00CD3DD7">
        <w:rPr>
          <w:rFonts w:ascii="標楷體" w:eastAsia="標楷體" w:hAnsi="標楷體"/>
          <w:sz w:val="23"/>
          <w:szCs w:val="23"/>
        </w:rPr>
        <w:t xml:space="preserve"> </w:t>
      </w:r>
    </w:p>
    <w:p w:rsidR="00CD3DD7" w:rsidRPr="00CD3DD7" w:rsidRDefault="00CD3DD7" w:rsidP="00CD3DD7">
      <w:pPr>
        <w:pStyle w:val="Default"/>
        <w:ind w:firstLine="480"/>
        <w:rPr>
          <w:rFonts w:ascii="標楷體" w:eastAsia="標楷體" w:hAnsi="標楷體"/>
          <w:sz w:val="23"/>
          <w:szCs w:val="23"/>
        </w:rPr>
      </w:pPr>
      <w:r w:rsidRPr="00CD3DD7">
        <w:rPr>
          <w:rFonts w:ascii="標楷體" w:eastAsia="標楷體" w:hAnsi="標楷體" w:hint="eastAsia"/>
          <w:sz w:val="23"/>
          <w:szCs w:val="23"/>
        </w:rPr>
        <w:t>除了努力地改變自己外，多多利用社會資源也是非常重要的。心裡若有困難想向人訴說，可以尋求心理諮商相關管道以求慰藉，或參與各種心靈成長團體課程，而培養正當休閒活動，增強自己的人脈網絡等等，都對紓解壓力很有助益。海倫凱勒曾說：「信心是生命的主宰。」當壓力來臨時，只要有信心能克服種種的挫折與困難，相信一定能正確適當地紓解壓力，化阻力為助力，</w:t>
      </w:r>
      <w:proofErr w:type="gramStart"/>
      <w:r w:rsidRPr="00CD3DD7">
        <w:rPr>
          <w:rFonts w:ascii="標楷體" w:eastAsia="標楷體" w:hAnsi="標楷體" w:hint="eastAsia"/>
          <w:sz w:val="23"/>
          <w:szCs w:val="23"/>
        </w:rPr>
        <w:t>並攀上</w:t>
      </w:r>
      <w:proofErr w:type="gramEnd"/>
      <w:r w:rsidRPr="00CD3DD7">
        <w:rPr>
          <w:rFonts w:ascii="標楷體" w:eastAsia="標楷體" w:hAnsi="標楷體" w:hint="eastAsia"/>
          <w:sz w:val="23"/>
          <w:szCs w:val="23"/>
        </w:rPr>
        <w:t>人生另一高峰。</w:t>
      </w:r>
      <w:r w:rsidRPr="00CD3DD7">
        <w:rPr>
          <w:rFonts w:ascii="標楷體" w:eastAsia="標楷體" w:hAnsi="標楷體"/>
          <w:sz w:val="23"/>
          <w:szCs w:val="23"/>
        </w:rPr>
        <w:t xml:space="preserve"> </w:t>
      </w:r>
    </w:p>
    <w:p w:rsidR="00CD3DD7" w:rsidRPr="00CD3DD7" w:rsidRDefault="00CD3DD7" w:rsidP="00CD3DD7">
      <w:pPr>
        <w:rPr>
          <w:rFonts w:ascii="標楷體" w:eastAsia="標楷體" w:hAnsi="標楷體"/>
        </w:rPr>
      </w:pPr>
      <w:proofErr w:type="gramStart"/>
      <w:r w:rsidRPr="00CD3DD7">
        <w:rPr>
          <w:rFonts w:ascii="標楷體" w:eastAsia="標楷體" w:hAnsi="標楷體" w:hint="eastAsia"/>
          <w:sz w:val="23"/>
          <w:szCs w:val="23"/>
        </w:rPr>
        <w:t>（</w:t>
      </w:r>
      <w:proofErr w:type="gramEnd"/>
      <w:r w:rsidRPr="00CD3DD7">
        <w:rPr>
          <w:rFonts w:ascii="標楷體" w:eastAsia="標楷體" w:hAnsi="標楷體" w:hint="eastAsia"/>
          <w:sz w:val="23"/>
          <w:szCs w:val="23"/>
        </w:rPr>
        <w:t>出自台灣電力公司《同心園地》第</w:t>
      </w:r>
      <w:r w:rsidRPr="00CD3DD7">
        <w:rPr>
          <w:rFonts w:ascii="標楷體" w:eastAsia="標楷體" w:hAnsi="標楷體" w:cs="Times New Roman"/>
          <w:sz w:val="23"/>
          <w:szCs w:val="23"/>
        </w:rPr>
        <w:t>137</w:t>
      </w:r>
      <w:r w:rsidRPr="00CD3DD7">
        <w:rPr>
          <w:rFonts w:ascii="標楷體" w:eastAsia="標楷體" w:hAnsi="標楷體" w:hint="eastAsia"/>
          <w:sz w:val="23"/>
          <w:szCs w:val="23"/>
        </w:rPr>
        <w:t>期；文／張敏慧</w:t>
      </w:r>
      <w:r w:rsidRPr="00CD3DD7">
        <w:rPr>
          <w:rFonts w:ascii="標楷體" w:eastAsia="標楷體" w:hAnsi="標楷體"/>
          <w:sz w:val="23"/>
          <w:szCs w:val="23"/>
        </w:rPr>
        <w:t xml:space="preserve"> </w:t>
      </w:r>
      <w:r w:rsidRPr="00CD3DD7">
        <w:rPr>
          <w:rFonts w:ascii="標楷體" w:eastAsia="標楷體" w:hAnsi="標楷體" w:hint="eastAsia"/>
          <w:sz w:val="23"/>
          <w:szCs w:val="23"/>
        </w:rPr>
        <w:t>台北北區營業處</w:t>
      </w:r>
      <w:proofErr w:type="gramStart"/>
      <w:r w:rsidRPr="00CD3DD7">
        <w:rPr>
          <w:rFonts w:ascii="標楷體" w:eastAsia="標楷體" w:hAnsi="標楷體" w:hint="eastAsia"/>
          <w:sz w:val="23"/>
          <w:szCs w:val="23"/>
        </w:rPr>
        <w:t>）</w:t>
      </w:r>
      <w:proofErr w:type="gramEnd"/>
    </w:p>
    <w:sectPr w:rsidR="00CD3DD7" w:rsidRPr="00CD3DD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6">
    <w:altName w:val="標楷體e..."/>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D7"/>
    <w:rsid w:val="001742A0"/>
    <w:rsid w:val="00467E5A"/>
    <w:rsid w:val="00CD3D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DD7"/>
    <w:pPr>
      <w:widowControl w:val="0"/>
      <w:autoSpaceDE w:val="0"/>
      <w:autoSpaceDN w:val="0"/>
      <w:adjustRightInd w:val="0"/>
    </w:pPr>
    <w:rPr>
      <w:rFonts w:ascii="標楷體6" w:eastAsia="標楷體6" w:cs="標楷體6"/>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3DD7"/>
    <w:pPr>
      <w:widowControl w:val="0"/>
      <w:autoSpaceDE w:val="0"/>
      <w:autoSpaceDN w:val="0"/>
      <w:adjustRightInd w:val="0"/>
    </w:pPr>
    <w:rPr>
      <w:rFonts w:ascii="標楷體6" w:eastAsia="標楷體6" w:cs="標楷體6"/>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Ministry of Economic Affairs,R.O.C.</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2012-10-04T11:51:00Z</dcterms:created>
  <dcterms:modified xsi:type="dcterms:W3CDTF">2012-10-04T11:52:00Z</dcterms:modified>
</cp:coreProperties>
</file>