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9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8"/>
        <w:gridCol w:w="425"/>
        <w:gridCol w:w="1020"/>
        <w:gridCol w:w="4139"/>
        <w:gridCol w:w="2268"/>
        <w:gridCol w:w="7710"/>
      </w:tblGrid>
      <w:tr w:rsidR="007D496B" w:rsidRPr="00E40B10" w14:paraId="130B66E5" w14:textId="77777777" w:rsidTr="007D496B">
        <w:trPr>
          <w:trHeight w:val="699"/>
          <w:tblHeader/>
          <w:jc w:val="center"/>
        </w:trPr>
        <w:tc>
          <w:tcPr>
            <w:tcW w:w="398" w:type="dxa"/>
            <w:noWrap/>
            <w:vAlign w:val="center"/>
            <w:hideMark/>
          </w:tcPr>
          <w:p w14:paraId="230FBACF" w14:textId="77777777" w:rsidR="00482E22" w:rsidRPr="00E40B10" w:rsidRDefault="00482E22" w:rsidP="007D496B">
            <w:pPr>
              <w:spacing w:line="240" w:lineRule="exact"/>
              <w:jc w:val="center"/>
              <w:rPr>
                <w:rFonts w:ascii="微軟正黑體" w:eastAsia="微軟正黑體" w:hAnsi="微軟正黑體"/>
                <w:b/>
                <w:sz w:val="18"/>
                <w:szCs w:val="18"/>
              </w:rPr>
            </w:pPr>
            <w:r w:rsidRPr="00E40B10">
              <w:rPr>
                <w:rFonts w:ascii="微軟正黑體" w:eastAsia="微軟正黑體" w:hAnsi="微軟正黑體" w:hint="eastAsia"/>
                <w:b/>
                <w:sz w:val="18"/>
                <w:szCs w:val="18"/>
              </w:rPr>
              <w:t>總序號</w:t>
            </w:r>
          </w:p>
        </w:tc>
        <w:tc>
          <w:tcPr>
            <w:tcW w:w="425" w:type="dxa"/>
            <w:vAlign w:val="center"/>
            <w:hideMark/>
          </w:tcPr>
          <w:p w14:paraId="2D7E58FD" w14:textId="77777777" w:rsidR="00482E22" w:rsidRPr="00E40B10" w:rsidRDefault="00482E22" w:rsidP="007D496B">
            <w:pPr>
              <w:spacing w:line="240" w:lineRule="exact"/>
              <w:jc w:val="center"/>
              <w:rPr>
                <w:rFonts w:ascii="微軟正黑體" w:eastAsia="微軟正黑體" w:hAnsi="微軟正黑體"/>
                <w:b/>
                <w:bCs/>
                <w:sz w:val="18"/>
                <w:szCs w:val="18"/>
              </w:rPr>
            </w:pPr>
            <w:r w:rsidRPr="00E40B10">
              <w:rPr>
                <w:rFonts w:ascii="微軟正黑體" w:eastAsia="微軟正黑體" w:hAnsi="微軟正黑體" w:hint="eastAsia"/>
                <w:b/>
                <w:bCs/>
                <w:sz w:val="18"/>
                <w:szCs w:val="18"/>
              </w:rPr>
              <w:t>序號</w:t>
            </w:r>
          </w:p>
        </w:tc>
        <w:tc>
          <w:tcPr>
            <w:tcW w:w="1020" w:type="dxa"/>
            <w:vAlign w:val="center"/>
            <w:hideMark/>
          </w:tcPr>
          <w:p w14:paraId="6328A7D1" w14:textId="3912C86F" w:rsidR="00482E22" w:rsidRPr="00E40B10" w:rsidRDefault="00482E22" w:rsidP="007D496B">
            <w:pPr>
              <w:spacing w:line="240" w:lineRule="exact"/>
              <w:jc w:val="center"/>
              <w:rPr>
                <w:rFonts w:ascii="微軟正黑體" w:eastAsia="微軟正黑體" w:hAnsi="微軟正黑體"/>
                <w:b/>
                <w:bCs/>
                <w:sz w:val="18"/>
                <w:szCs w:val="18"/>
              </w:rPr>
            </w:pPr>
            <w:r>
              <w:rPr>
                <w:rFonts w:ascii="微軟正黑體" w:eastAsia="微軟正黑體" w:hAnsi="微軟正黑體" w:hint="eastAsia"/>
                <w:b/>
                <w:bCs/>
                <w:sz w:val="18"/>
                <w:szCs w:val="18"/>
              </w:rPr>
              <w:t>子類別</w:t>
            </w:r>
          </w:p>
        </w:tc>
        <w:tc>
          <w:tcPr>
            <w:tcW w:w="4139" w:type="dxa"/>
            <w:vAlign w:val="center"/>
            <w:hideMark/>
          </w:tcPr>
          <w:p w14:paraId="29BAE8D3" w14:textId="3C9BCCCC" w:rsidR="00482E22" w:rsidRPr="00E40B10" w:rsidRDefault="00482E22" w:rsidP="00E40B10">
            <w:pPr>
              <w:spacing w:line="240" w:lineRule="exact"/>
              <w:jc w:val="center"/>
              <w:rPr>
                <w:rFonts w:ascii="微軟正黑體" w:eastAsia="微軟正黑體" w:hAnsi="微軟正黑體"/>
                <w:b/>
                <w:bCs/>
                <w:sz w:val="18"/>
                <w:szCs w:val="18"/>
              </w:rPr>
            </w:pPr>
            <w:r w:rsidRPr="00E40B10">
              <w:rPr>
                <w:rFonts w:ascii="微軟正黑體" w:eastAsia="微軟正黑體" w:hAnsi="微軟正黑體" w:hint="eastAsia"/>
                <w:b/>
                <w:bCs/>
                <w:sz w:val="18"/>
                <w:szCs w:val="18"/>
              </w:rPr>
              <w:t>資料集名稱</w:t>
            </w:r>
          </w:p>
        </w:tc>
        <w:tc>
          <w:tcPr>
            <w:tcW w:w="2268" w:type="dxa"/>
            <w:vAlign w:val="center"/>
            <w:hideMark/>
          </w:tcPr>
          <w:p w14:paraId="0282AFB6" w14:textId="59FC6254" w:rsidR="00482E22" w:rsidRPr="00E40B10" w:rsidRDefault="00482E22" w:rsidP="00482E22">
            <w:pPr>
              <w:spacing w:line="240" w:lineRule="exact"/>
              <w:jc w:val="center"/>
              <w:rPr>
                <w:rFonts w:ascii="微軟正黑體" w:eastAsia="微軟正黑體" w:hAnsi="微軟正黑體" w:hint="eastAsia"/>
                <w:b/>
                <w:bCs/>
                <w:sz w:val="18"/>
                <w:szCs w:val="18"/>
              </w:rPr>
            </w:pPr>
            <w:r>
              <w:rPr>
                <w:rFonts w:ascii="微軟正黑體" w:eastAsia="微軟正黑體" w:hAnsi="微軟正黑體" w:hint="eastAsia"/>
                <w:b/>
                <w:bCs/>
                <w:sz w:val="18"/>
                <w:szCs w:val="18"/>
              </w:rPr>
              <w:t>資料提供機關</w:t>
            </w:r>
          </w:p>
        </w:tc>
        <w:tc>
          <w:tcPr>
            <w:tcW w:w="7710" w:type="dxa"/>
            <w:vAlign w:val="center"/>
            <w:hideMark/>
          </w:tcPr>
          <w:p w14:paraId="6A9B9069" w14:textId="4A714795" w:rsidR="00482E22" w:rsidRPr="00E40B10" w:rsidRDefault="00482E22" w:rsidP="00E40B10">
            <w:pPr>
              <w:spacing w:line="240" w:lineRule="exact"/>
              <w:jc w:val="center"/>
              <w:rPr>
                <w:rFonts w:ascii="微軟正黑體" w:eastAsia="微軟正黑體" w:hAnsi="微軟正黑體"/>
                <w:b/>
                <w:bCs/>
                <w:sz w:val="18"/>
                <w:szCs w:val="18"/>
              </w:rPr>
            </w:pPr>
            <w:r>
              <w:rPr>
                <w:rFonts w:ascii="微軟正黑體" w:eastAsia="微軟正黑體" w:hAnsi="微軟正黑體" w:hint="eastAsia"/>
                <w:b/>
                <w:bCs/>
                <w:sz w:val="18"/>
                <w:szCs w:val="18"/>
              </w:rPr>
              <w:t>優化規劃</w:t>
            </w:r>
          </w:p>
        </w:tc>
      </w:tr>
      <w:tr w:rsidR="007D496B" w:rsidRPr="00E40B10" w14:paraId="52966538" w14:textId="77777777" w:rsidTr="007D496B">
        <w:trPr>
          <w:trHeight w:val="624"/>
          <w:jc w:val="center"/>
        </w:trPr>
        <w:tc>
          <w:tcPr>
            <w:tcW w:w="398" w:type="dxa"/>
            <w:noWrap/>
            <w:vAlign w:val="center"/>
          </w:tcPr>
          <w:p w14:paraId="377710B8" w14:textId="7020268E" w:rsidR="00482E22" w:rsidRPr="00B42A33" w:rsidRDefault="00482E22" w:rsidP="007D496B">
            <w:pPr>
              <w:pStyle w:val="a8"/>
              <w:numPr>
                <w:ilvl w:val="0"/>
                <w:numId w:val="2"/>
              </w:numPr>
              <w:spacing w:line="240" w:lineRule="exact"/>
              <w:ind w:leftChars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425" w:type="dxa"/>
            <w:noWrap/>
            <w:vAlign w:val="center"/>
          </w:tcPr>
          <w:p w14:paraId="6DC93F27" w14:textId="3B8CEE75" w:rsidR="00482E22" w:rsidRPr="00E40B10" w:rsidRDefault="00F61CF7" w:rsidP="007D496B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>
              <w:rPr>
                <w:rFonts w:ascii="微軟正黑體" w:eastAsia="微軟正黑體" w:hAnsi="微軟正黑體" w:hint="eastAsia"/>
                <w:sz w:val="18"/>
                <w:szCs w:val="18"/>
              </w:rPr>
              <w:t>1</w:t>
            </w:r>
          </w:p>
        </w:tc>
        <w:tc>
          <w:tcPr>
            <w:tcW w:w="1020" w:type="dxa"/>
            <w:vAlign w:val="center"/>
          </w:tcPr>
          <w:p w14:paraId="5C88B2FA" w14:textId="643DF0DC" w:rsidR="00482E22" w:rsidRPr="00E40B10" w:rsidRDefault="00482E22" w:rsidP="007D496B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能源資源</w:t>
            </w:r>
          </w:p>
        </w:tc>
        <w:tc>
          <w:tcPr>
            <w:tcW w:w="4139" w:type="dxa"/>
            <w:vAlign w:val="center"/>
          </w:tcPr>
          <w:p w14:paraId="03470BBF" w14:textId="374E15D8" w:rsidR="00482E22" w:rsidRPr="00E40B10" w:rsidRDefault="00482E22" w:rsidP="00482E22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經濟部能源局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能源產業年度盤查及減量成果</w:t>
            </w:r>
          </w:p>
        </w:tc>
        <w:tc>
          <w:tcPr>
            <w:tcW w:w="2268" w:type="dxa"/>
            <w:vAlign w:val="center"/>
          </w:tcPr>
          <w:p w14:paraId="579A5994" w14:textId="49A8C4DA" w:rsidR="00482E22" w:rsidRPr="00E40B10" w:rsidRDefault="00482E22" w:rsidP="00482E22">
            <w:pPr>
              <w:spacing w:line="240" w:lineRule="exact"/>
              <w:jc w:val="both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經濟部能源局</w:t>
            </w:r>
          </w:p>
        </w:tc>
        <w:tc>
          <w:tcPr>
            <w:tcW w:w="7710" w:type="dxa"/>
            <w:vAlign w:val="center"/>
          </w:tcPr>
          <w:p w14:paraId="576B6FA3" w14:textId="6A94C0AD" w:rsidR="00482E22" w:rsidRPr="00E40B10" w:rsidRDefault="00482E22" w:rsidP="00482E22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資料集名稱更改為「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94~</w:t>
            </w:r>
            <w:proofErr w:type="gramStart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103</w:t>
            </w:r>
            <w:proofErr w:type="gramEnd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年度能源產業盤查及減量成果」，並提供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CSV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檔。</w:t>
            </w:r>
          </w:p>
        </w:tc>
      </w:tr>
      <w:tr w:rsidR="007D496B" w:rsidRPr="00E40B10" w14:paraId="3D2E529D" w14:textId="77777777" w:rsidTr="007D496B">
        <w:trPr>
          <w:trHeight w:val="1247"/>
          <w:jc w:val="center"/>
        </w:trPr>
        <w:tc>
          <w:tcPr>
            <w:tcW w:w="398" w:type="dxa"/>
            <w:noWrap/>
            <w:vAlign w:val="center"/>
          </w:tcPr>
          <w:p w14:paraId="6EB5EEA8" w14:textId="4CDE4643" w:rsidR="00F61CF7" w:rsidRPr="00B42A33" w:rsidRDefault="00F61CF7" w:rsidP="007D496B">
            <w:pPr>
              <w:pStyle w:val="a8"/>
              <w:numPr>
                <w:ilvl w:val="0"/>
                <w:numId w:val="2"/>
              </w:numPr>
              <w:spacing w:line="240" w:lineRule="exact"/>
              <w:ind w:leftChars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425" w:type="dxa"/>
            <w:noWrap/>
            <w:vAlign w:val="center"/>
          </w:tcPr>
          <w:p w14:paraId="549190A7" w14:textId="28A4DA98" w:rsidR="00F61CF7" w:rsidRPr="00E40B10" w:rsidRDefault="00F61CF7" w:rsidP="007D496B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>
              <w:rPr>
                <w:rFonts w:ascii="微軟正黑體" w:eastAsia="微軟正黑體" w:hAnsi="微軟正黑體" w:hint="eastAsia"/>
                <w:sz w:val="18"/>
                <w:szCs w:val="18"/>
              </w:rPr>
              <w:t>2</w:t>
            </w:r>
          </w:p>
        </w:tc>
        <w:tc>
          <w:tcPr>
            <w:tcW w:w="1020" w:type="dxa"/>
            <w:vAlign w:val="center"/>
          </w:tcPr>
          <w:p w14:paraId="6F67269D" w14:textId="74EF4FE8" w:rsidR="00F61CF7" w:rsidRPr="00E40B10" w:rsidRDefault="00F61CF7" w:rsidP="007D496B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能源資源</w:t>
            </w:r>
          </w:p>
        </w:tc>
        <w:tc>
          <w:tcPr>
            <w:tcW w:w="4139" w:type="dxa"/>
            <w:vAlign w:val="center"/>
          </w:tcPr>
          <w:p w14:paraId="63414DF8" w14:textId="67B092BF" w:rsidR="00F61CF7" w:rsidRPr="00E40B10" w:rsidRDefault="00F61CF7" w:rsidP="00F61CF7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台灣中油股份有限公司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液化石油氣歷史價格</w:t>
            </w:r>
          </w:p>
        </w:tc>
        <w:tc>
          <w:tcPr>
            <w:tcW w:w="2268" w:type="dxa"/>
            <w:vAlign w:val="center"/>
          </w:tcPr>
          <w:p w14:paraId="5B590386" w14:textId="7BFAAAC9" w:rsidR="00F61CF7" w:rsidRPr="00E40B10" w:rsidRDefault="00F61CF7" w:rsidP="00F61CF7">
            <w:pPr>
              <w:spacing w:line="240" w:lineRule="exact"/>
              <w:jc w:val="both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台灣中油股份有限公司</w:t>
            </w:r>
          </w:p>
        </w:tc>
        <w:tc>
          <w:tcPr>
            <w:tcW w:w="7710" w:type="dxa"/>
            <w:vAlign w:val="center"/>
          </w:tcPr>
          <w:p w14:paraId="00E9231F" w14:textId="5A76D575" w:rsidR="00F61CF7" w:rsidRPr="00E40B10" w:rsidRDefault="00F61CF7" w:rsidP="00F61CF7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1.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為資料集欄位明確，新增主要欄位為：調價日期、家用液化石油氣氣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經銷商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每公斤、工業用丙烷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每公斤、</w:t>
            </w:r>
            <w:proofErr w:type="gramStart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工業用丙丁烷</w:t>
            </w:r>
            <w:proofErr w:type="gramEnd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每公斤、工業用丁烷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每公斤、車輛用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民營加氣站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每公斤、車輛用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一般民眾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每公升。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br/>
              <w:t>2.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為落實資料即時性，故資料依照更新資料頻率持續更新。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br/>
              <w:t>3.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為強化資料集機器可讀性，並提供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XML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檔。</w:t>
            </w:r>
          </w:p>
        </w:tc>
      </w:tr>
      <w:tr w:rsidR="007D496B" w:rsidRPr="00E40B10" w14:paraId="2FAFB8F7" w14:textId="77777777" w:rsidTr="007D496B">
        <w:trPr>
          <w:trHeight w:val="1984"/>
          <w:jc w:val="center"/>
        </w:trPr>
        <w:tc>
          <w:tcPr>
            <w:tcW w:w="398" w:type="dxa"/>
            <w:noWrap/>
            <w:vAlign w:val="center"/>
          </w:tcPr>
          <w:p w14:paraId="35241E23" w14:textId="0F5C7684" w:rsidR="00F61CF7" w:rsidRPr="00B42A33" w:rsidRDefault="00F61CF7" w:rsidP="007D496B">
            <w:pPr>
              <w:pStyle w:val="a8"/>
              <w:numPr>
                <w:ilvl w:val="0"/>
                <w:numId w:val="2"/>
              </w:numPr>
              <w:spacing w:line="240" w:lineRule="exact"/>
              <w:ind w:leftChars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425" w:type="dxa"/>
            <w:noWrap/>
            <w:vAlign w:val="center"/>
          </w:tcPr>
          <w:p w14:paraId="45A4FB08" w14:textId="5762B5C2" w:rsidR="00F61CF7" w:rsidRPr="00E40B10" w:rsidRDefault="00F61CF7" w:rsidP="007D496B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>
              <w:rPr>
                <w:rFonts w:ascii="微軟正黑體" w:eastAsia="微軟正黑體" w:hAnsi="微軟正黑體" w:hint="eastAsia"/>
                <w:sz w:val="18"/>
                <w:szCs w:val="18"/>
              </w:rPr>
              <w:t>3</w:t>
            </w:r>
          </w:p>
        </w:tc>
        <w:tc>
          <w:tcPr>
            <w:tcW w:w="1020" w:type="dxa"/>
            <w:vAlign w:val="center"/>
          </w:tcPr>
          <w:p w14:paraId="653F4556" w14:textId="1BD96C52" w:rsidR="00F61CF7" w:rsidRPr="00E40B10" w:rsidRDefault="00F61CF7" w:rsidP="007D496B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能源資源</w:t>
            </w:r>
          </w:p>
        </w:tc>
        <w:tc>
          <w:tcPr>
            <w:tcW w:w="4139" w:type="dxa"/>
            <w:vAlign w:val="center"/>
          </w:tcPr>
          <w:p w14:paraId="4753CF81" w14:textId="1BE7CDD6" w:rsidR="00F61CF7" w:rsidRPr="00E40B10" w:rsidRDefault="00F61CF7" w:rsidP="00F61CF7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台灣中油股份有限公司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國際線海運燃油牌價</w:t>
            </w:r>
          </w:p>
        </w:tc>
        <w:tc>
          <w:tcPr>
            <w:tcW w:w="2268" w:type="dxa"/>
            <w:vAlign w:val="center"/>
          </w:tcPr>
          <w:p w14:paraId="754C6AD7" w14:textId="26D04689" w:rsidR="00F61CF7" w:rsidRPr="00E40B10" w:rsidRDefault="00F61CF7" w:rsidP="00F61CF7">
            <w:pPr>
              <w:spacing w:line="240" w:lineRule="exact"/>
              <w:jc w:val="both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台灣中油股份有限公司</w:t>
            </w:r>
          </w:p>
        </w:tc>
        <w:tc>
          <w:tcPr>
            <w:tcW w:w="7710" w:type="dxa"/>
            <w:vAlign w:val="center"/>
          </w:tcPr>
          <w:p w14:paraId="0FABB84A" w14:textId="1F2ECDAA" w:rsidR="00F61CF7" w:rsidRPr="00E40B10" w:rsidRDefault="00F61CF7" w:rsidP="00F61CF7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1.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為資料集欄位明確，新增主要欄位詳細描述說明：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br/>
              <w:t>(1)</w:t>
            </w:r>
            <w:proofErr w:type="spellStart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Codenumber</w:t>
            </w:r>
            <w:proofErr w:type="spellEnd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：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br/>
              <w:t>(2)</w:t>
            </w:r>
            <w:proofErr w:type="spellStart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GradeOfFuel</w:t>
            </w:r>
            <w:proofErr w:type="spellEnd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：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br/>
              <w:t>(3)Por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：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br/>
              <w:t>(4)Unit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：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br/>
              <w:t>(5)Spot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：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br/>
              <w:t>(6)Contract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：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br/>
              <w:t>2.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為推動資料應用形式的多元化，提供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API</w:t>
            </w:r>
            <w:proofErr w:type="gramStart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介</w:t>
            </w:r>
            <w:proofErr w:type="gramEnd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接預計時間為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113/12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。</w:t>
            </w:r>
          </w:p>
        </w:tc>
      </w:tr>
      <w:tr w:rsidR="007D496B" w:rsidRPr="00E40B10" w14:paraId="6C8DA081" w14:textId="77777777" w:rsidTr="007D496B">
        <w:trPr>
          <w:trHeight w:val="794"/>
          <w:jc w:val="center"/>
        </w:trPr>
        <w:tc>
          <w:tcPr>
            <w:tcW w:w="398" w:type="dxa"/>
            <w:noWrap/>
            <w:vAlign w:val="center"/>
          </w:tcPr>
          <w:p w14:paraId="0357AA69" w14:textId="2E1B9F08" w:rsidR="00F61CF7" w:rsidRPr="00B42A33" w:rsidRDefault="00F61CF7" w:rsidP="007D496B">
            <w:pPr>
              <w:pStyle w:val="a8"/>
              <w:numPr>
                <w:ilvl w:val="0"/>
                <w:numId w:val="2"/>
              </w:numPr>
              <w:spacing w:line="240" w:lineRule="exact"/>
              <w:ind w:leftChars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425" w:type="dxa"/>
            <w:noWrap/>
            <w:vAlign w:val="center"/>
          </w:tcPr>
          <w:p w14:paraId="553126FB" w14:textId="00E3CAB1" w:rsidR="00F61CF7" w:rsidRPr="00E40B10" w:rsidRDefault="00F61CF7" w:rsidP="007D496B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>
              <w:rPr>
                <w:rFonts w:ascii="微軟正黑體" w:eastAsia="微軟正黑體" w:hAnsi="微軟正黑體" w:hint="eastAsia"/>
                <w:sz w:val="18"/>
                <w:szCs w:val="18"/>
              </w:rPr>
              <w:t>4</w:t>
            </w:r>
          </w:p>
        </w:tc>
        <w:tc>
          <w:tcPr>
            <w:tcW w:w="1020" w:type="dxa"/>
            <w:vAlign w:val="center"/>
          </w:tcPr>
          <w:p w14:paraId="59B144CC" w14:textId="7F1D5522" w:rsidR="00F61CF7" w:rsidRPr="00E40B10" w:rsidRDefault="00F61CF7" w:rsidP="007D496B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能源資源</w:t>
            </w:r>
          </w:p>
        </w:tc>
        <w:tc>
          <w:tcPr>
            <w:tcW w:w="4139" w:type="dxa"/>
            <w:vAlign w:val="center"/>
          </w:tcPr>
          <w:p w14:paraId="00A9293E" w14:textId="6194A8B4" w:rsidR="00F61CF7" w:rsidRPr="00E40B10" w:rsidRDefault="00F61CF7" w:rsidP="00F61CF7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台灣中油股份有限公司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家用液化石油氣批售牌價與</w:t>
            </w:r>
            <w:proofErr w:type="gramStart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亞鄰各國</w:t>
            </w:r>
            <w:proofErr w:type="gramEnd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比較表</w:t>
            </w:r>
          </w:p>
        </w:tc>
        <w:tc>
          <w:tcPr>
            <w:tcW w:w="2268" w:type="dxa"/>
            <w:vAlign w:val="center"/>
          </w:tcPr>
          <w:p w14:paraId="749FEEE9" w14:textId="1F18F934" w:rsidR="00F61CF7" w:rsidRPr="00E40B10" w:rsidRDefault="00F61CF7" w:rsidP="00F61CF7">
            <w:pPr>
              <w:spacing w:line="240" w:lineRule="exact"/>
              <w:jc w:val="both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台灣中油股份有限公司</w:t>
            </w:r>
          </w:p>
        </w:tc>
        <w:tc>
          <w:tcPr>
            <w:tcW w:w="7710" w:type="dxa"/>
            <w:vAlign w:val="center"/>
          </w:tcPr>
          <w:p w14:paraId="369D541C" w14:textId="1C1D0461" w:rsidR="00F61CF7" w:rsidRPr="00E40B10" w:rsidRDefault="00F61CF7" w:rsidP="00F61CF7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1.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為資料集欄位明確，主要欄位為：國別、稅前價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 xml:space="preserve"> &lt;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元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/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公斤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&gt;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、稅後價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 xml:space="preserve"> &lt;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元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/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公斤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&gt;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。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br/>
              <w:t>2.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為強化資料集機器可讀性，並提供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CSV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檔，移除下載網址欄位。</w:t>
            </w:r>
          </w:p>
        </w:tc>
      </w:tr>
      <w:tr w:rsidR="007D496B" w:rsidRPr="00E40B10" w14:paraId="4DDCEA9C" w14:textId="77777777" w:rsidTr="007D496B">
        <w:trPr>
          <w:trHeight w:val="794"/>
          <w:jc w:val="center"/>
        </w:trPr>
        <w:tc>
          <w:tcPr>
            <w:tcW w:w="398" w:type="dxa"/>
            <w:noWrap/>
            <w:vAlign w:val="center"/>
          </w:tcPr>
          <w:p w14:paraId="10537931" w14:textId="1FD353F6" w:rsidR="00F61CF7" w:rsidRPr="00B42A33" w:rsidRDefault="00F61CF7" w:rsidP="007D496B">
            <w:pPr>
              <w:pStyle w:val="a8"/>
              <w:numPr>
                <w:ilvl w:val="0"/>
                <w:numId w:val="2"/>
              </w:numPr>
              <w:spacing w:line="240" w:lineRule="exact"/>
              <w:ind w:leftChars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425" w:type="dxa"/>
            <w:noWrap/>
            <w:vAlign w:val="center"/>
          </w:tcPr>
          <w:p w14:paraId="6D5CF7E2" w14:textId="3DE39B67" w:rsidR="00F61CF7" w:rsidRPr="00E40B10" w:rsidRDefault="00F61CF7" w:rsidP="007D496B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>
              <w:rPr>
                <w:rFonts w:ascii="微軟正黑體" w:eastAsia="微軟正黑體" w:hAnsi="微軟正黑體" w:hint="eastAsia"/>
                <w:sz w:val="18"/>
                <w:szCs w:val="18"/>
              </w:rPr>
              <w:t>5</w:t>
            </w:r>
          </w:p>
        </w:tc>
        <w:tc>
          <w:tcPr>
            <w:tcW w:w="1020" w:type="dxa"/>
            <w:vAlign w:val="center"/>
          </w:tcPr>
          <w:p w14:paraId="229E83F4" w14:textId="23580745" w:rsidR="00F61CF7" w:rsidRPr="00E40B10" w:rsidRDefault="00F61CF7" w:rsidP="007D496B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能源資源</w:t>
            </w:r>
          </w:p>
        </w:tc>
        <w:tc>
          <w:tcPr>
            <w:tcW w:w="4139" w:type="dxa"/>
            <w:vAlign w:val="center"/>
          </w:tcPr>
          <w:p w14:paraId="3638DC04" w14:textId="203DB177" w:rsidR="00F61CF7" w:rsidRPr="00E40B10" w:rsidRDefault="00F61CF7" w:rsidP="00F61CF7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經濟部能源局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原油進口來源月資料</w:t>
            </w:r>
          </w:p>
        </w:tc>
        <w:tc>
          <w:tcPr>
            <w:tcW w:w="2268" w:type="dxa"/>
            <w:vAlign w:val="center"/>
          </w:tcPr>
          <w:p w14:paraId="3E5D5E05" w14:textId="79CDECDB" w:rsidR="00F61CF7" w:rsidRPr="00E40B10" w:rsidRDefault="00F61CF7" w:rsidP="00F61CF7">
            <w:pPr>
              <w:spacing w:line="240" w:lineRule="exact"/>
              <w:jc w:val="both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經濟部能源局</w:t>
            </w:r>
          </w:p>
        </w:tc>
        <w:tc>
          <w:tcPr>
            <w:tcW w:w="7710" w:type="dxa"/>
            <w:vAlign w:val="center"/>
          </w:tcPr>
          <w:p w14:paraId="1EECB41E" w14:textId="6C048A76" w:rsidR="00F61CF7" w:rsidRPr="00E40B10" w:rsidRDefault="00F61CF7" w:rsidP="00F61CF7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為資料集欄位明確，新增主要欄位為：日期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(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年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/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月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、單位、合計、沙烏地阿拉伯、科威特、美國、阿聯大公國、伊拉克、安哥拉、阿曼、查德、卡達、奈及利亞、其他。</w:t>
            </w:r>
          </w:p>
        </w:tc>
      </w:tr>
      <w:tr w:rsidR="007D496B" w:rsidRPr="00E40B10" w14:paraId="4C886B6D" w14:textId="77777777" w:rsidTr="007D496B">
        <w:trPr>
          <w:trHeight w:val="794"/>
          <w:jc w:val="center"/>
        </w:trPr>
        <w:tc>
          <w:tcPr>
            <w:tcW w:w="398" w:type="dxa"/>
            <w:noWrap/>
            <w:vAlign w:val="center"/>
          </w:tcPr>
          <w:p w14:paraId="2F2149C6" w14:textId="4FC0CD02" w:rsidR="00F61CF7" w:rsidRPr="00B42A33" w:rsidRDefault="00F61CF7" w:rsidP="007D496B">
            <w:pPr>
              <w:pStyle w:val="a8"/>
              <w:numPr>
                <w:ilvl w:val="0"/>
                <w:numId w:val="2"/>
              </w:numPr>
              <w:spacing w:line="240" w:lineRule="exact"/>
              <w:ind w:leftChars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425" w:type="dxa"/>
            <w:noWrap/>
            <w:vAlign w:val="center"/>
          </w:tcPr>
          <w:p w14:paraId="2B18085F" w14:textId="5FCD939C" w:rsidR="00F61CF7" w:rsidRPr="00E40B10" w:rsidRDefault="00F61CF7" w:rsidP="007D496B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>
              <w:rPr>
                <w:rFonts w:ascii="微軟正黑體" w:eastAsia="微軟正黑體" w:hAnsi="微軟正黑體" w:hint="eastAsia"/>
                <w:sz w:val="18"/>
                <w:szCs w:val="18"/>
              </w:rPr>
              <w:t>6</w:t>
            </w:r>
          </w:p>
        </w:tc>
        <w:tc>
          <w:tcPr>
            <w:tcW w:w="1020" w:type="dxa"/>
            <w:vAlign w:val="center"/>
          </w:tcPr>
          <w:p w14:paraId="5405FD60" w14:textId="031B96BF" w:rsidR="00F61CF7" w:rsidRPr="00E40B10" w:rsidRDefault="00F61CF7" w:rsidP="007D496B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能源資源</w:t>
            </w:r>
          </w:p>
        </w:tc>
        <w:tc>
          <w:tcPr>
            <w:tcW w:w="4139" w:type="dxa"/>
            <w:vAlign w:val="center"/>
          </w:tcPr>
          <w:p w14:paraId="04D6360D" w14:textId="0540C948" w:rsidR="00F61CF7" w:rsidRPr="00E40B10" w:rsidRDefault="00F61CF7" w:rsidP="00F61CF7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經濟部能源局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液化天然氣進口來源月資料</w:t>
            </w:r>
          </w:p>
        </w:tc>
        <w:tc>
          <w:tcPr>
            <w:tcW w:w="2268" w:type="dxa"/>
            <w:vAlign w:val="center"/>
          </w:tcPr>
          <w:p w14:paraId="28E452F6" w14:textId="21767EBD" w:rsidR="00F61CF7" w:rsidRPr="00E40B10" w:rsidRDefault="00F61CF7" w:rsidP="00F61CF7">
            <w:pPr>
              <w:spacing w:line="240" w:lineRule="exact"/>
              <w:jc w:val="both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經濟部能源局</w:t>
            </w:r>
          </w:p>
        </w:tc>
        <w:tc>
          <w:tcPr>
            <w:tcW w:w="7710" w:type="dxa"/>
            <w:vAlign w:val="center"/>
          </w:tcPr>
          <w:p w14:paraId="5A4F70B9" w14:textId="59E8D93F" w:rsidR="00F61CF7" w:rsidRPr="00E40B10" w:rsidRDefault="00F61CF7" w:rsidP="00F61CF7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為資料集欄位明確，新增主要欄位為：日期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(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年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/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月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、單位、合計、卡達、澳大利亞、俄羅斯、巴布亞紐幾內亞、印尼、美國、馬來西亞、</w:t>
            </w:r>
            <w:proofErr w:type="gramStart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汶萊</w:t>
            </w:r>
            <w:proofErr w:type="gramEnd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、奈及利亞、其他。</w:t>
            </w:r>
          </w:p>
        </w:tc>
      </w:tr>
      <w:tr w:rsidR="007D496B" w:rsidRPr="00E40B10" w14:paraId="3D5F4E25" w14:textId="77777777" w:rsidTr="007D496B">
        <w:trPr>
          <w:trHeight w:val="2494"/>
          <w:jc w:val="center"/>
        </w:trPr>
        <w:tc>
          <w:tcPr>
            <w:tcW w:w="398" w:type="dxa"/>
            <w:noWrap/>
            <w:vAlign w:val="center"/>
          </w:tcPr>
          <w:p w14:paraId="288E1495" w14:textId="5D8C9E73" w:rsidR="00F61CF7" w:rsidRPr="00B42A33" w:rsidRDefault="00F61CF7" w:rsidP="007D496B">
            <w:pPr>
              <w:pStyle w:val="a8"/>
              <w:numPr>
                <w:ilvl w:val="0"/>
                <w:numId w:val="2"/>
              </w:numPr>
              <w:spacing w:line="240" w:lineRule="exact"/>
              <w:ind w:leftChars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425" w:type="dxa"/>
            <w:noWrap/>
            <w:vAlign w:val="center"/>
          </w:tcPr>
          <w:p w14:paraId="6DB865C1" w14:textId="6CA4C121" w:rsidR="00F61CF7" w:rsidRPr="00E40B10" w:rsidRDefault="00F61CF7" w:rsidP="007D496B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>
              <w:rPr>
                <w:rFonts w:ascii="微軟正黑體" w:eastAsia="微軟正黑體" w:hAnsi="微軟正黑體" w:hint="eastAsia"/>
                <w:sz w:val="18"/>
                <w:szCs w:val="18"/>
              </w:rPr>
              <w:t>7</w:t>
            </w:r>
          </w:p>
        </w:tc>
        <w:tc>
          <w:tcPr>
            <w:tcW w:w="1020" w:type="dxa"/>
            <w:vAlign w:val="center"/>
          </w:tcPr>
          <w:p w14:paraId="56247DD8" w14:textId="5472C519" w:rsidR="00F61CF7" w:rsidRPr="00E40B10" w:rsidRDefault="00F61CF7" w:rsidP="007D496B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能源資源</w:t>
            </w:r>
          </w:p>
        </w:tc>
        <w:tc>
          <w:tcPr>
            <w:tcW w:w="4139" w:type="dxa"/>
            <w:vAlign w:val="center"/>
          </w:tcPr>
          <w:p w14:paraId="50FCB47D" w14:textId="54E335C1" w:rsidR="00F61CF7" w:rsidRPr="00E40B10" w:rsidRDefault="00F61CF7" w:rsidP="00F61CF7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經濟部能源局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煤炭進口來源月資料</w:t>
            </w:r>
          </w:p>
        </w:tc>
        <w:tc>
          <w:tcPr>
            <w:tcW w:w="2268" w:type="dxa"/>
            <w:vAlign w:val="center"/>
          </w:tcPr>
          <w:p w14:paraId="09A50444" w14:textId="2B920E39" w:rsidR="00F61CF7" w:rsidRPr="00E40B10" w:rsidRDefault="00F61CF7" w:rsidP="00F61CF7">
            <w:pPr>
              <w:spacing w:line="240" w:lineRule="exact"/>
              <w:jc w:val="both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經濟部能源局</w:t>
            </w:r>
          </w:p>
        </w:tc>
        <w:tc>
          <w:tcPr>
            <w:tcW w:w="7710" w:type="dxa"/>
            <w:vAlign w:val="center"/>
          </w:tcPr>
          <w:p w14:paraId="1AA16AEA" w14:textId="1D3863C5" w:rsidR="00F61CF7" w:rsidRPr="00E40B10" w:rsidRDefault="00F61CF7" w:rsidP="00F61CF7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為資料集欄位明確，新增主要欄位為：日期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(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年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/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月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、單位、煤炭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總計、煤炭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澳大利亞、煤炭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印尼、煤炭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俄羅斯、煤炭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加拿大、煤炭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南非、煤炭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哥倫比亞、煤炭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中國大陸、煤炭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美國、煤炭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其他、煉焦煤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合計、煉焦煤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澳大利亞、煉焦煤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加拿大、煉焦煤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莫三比克、煉焦煤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俄羅斯、煉焦煤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印尼、煉焦煤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美國、煉焦煤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中國大陸、煉焦煤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蒙古、煉焦煤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其他、燃料煤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合計、燃料煤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澳大利亞、燃料煤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印尼、燃料煤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俄羅斯、燃料煤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南非、燃料煤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中國大陸、燃料煤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加拿大、燃料煤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美國、燃料煤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哥倫比亞、燃料煤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其他、亞煙煤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合計、亞煙煤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印尼、亞煙煤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美國、亞煙煤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澳大利亞、亞煙煤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其他、無煙煤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合計、無煙煤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中國大陸、無煙煤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俄羅斯、無煙煤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越南、無煙煤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北韓、無煙煤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其他。</w:t>
            </w:r>
          </w:p>
        </w:tc>
      </w:tr>
      <w:tr w:rsidR="007D496B" w:rsidRPr="00E40B10" w14:paraId="77CDFD23" w14:textId="77777777" w:rsidTr="007D496B">
        <w:trPr>
          <w:trHeight w:val="567"/>
          <w:jc w:val="center"/>
        </w:trPr>
        <w:tc>
          <w:tcPr>
            <w:tcW w:w="398" w:type="dxa"/>
            <w:noWrap/>
            <w:vAlign w:val="center"/>
          </w:tcPr>
          <w:p w14:paraId="0C45C579" w14:textId="639D7751" w:rsidR="00F61CF7" w:rsidRPr="00B42A33" w:rsidRDefault="00F61CF7" w:rsidP="007D496B">
            <w:pPr>
              <w:pStyle w:val="a8"/>
              <w:numPr>
                <w:ilvl w:val="0"/>
                <w:numId w:val="2"/>
              </w:numPr>
              <w:spacing w:line="240" w:lineRule="exact"/>
              <w:ind w:leftChars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425" w:type="dxa"/>
            <w:noWrap/>
            <w:vAlign w:val="center"/>
          </w:tcPr>
          <w:p w14:paraId="6BB5793D" w14:textId="0791F9B1" w:rsidR="00F61CF7" w:rsidRPr="00E40B10" w:rsidRDefault="00F61CF7" w:rsidP="007D496B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>
              <w:rPr>
                <w:rFonts w:ascii="微軟正黑體" w:eastAsia="微軟正黑體" w:hAnsi="微軟正黑體" w:hint="eastAsia"/>
                <w:sz w:val="18"/>
                <w:szCs w:val="18"/>
              </w:rPr>
              <w:t>8</w:t>
            </w:r>
          </w:p>
        </w:tc>
        <w:tc>
          <w:tcPr>
            <w:tcW w:w="1020" w:type="dxa"/>
            <w:vAlign w:val="center"/>
          </w:tcPr>
          <w:p w14:paraId="2BF90189" w14:textId="52003443" w:rsidR="00F61CF7" w:rsidRPr="00E40B10" w:rsidRDefault="00F61CF7" w:rsidP="007D496B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能源資源</w:t>
            </w:r>
          </w:p>
        </w:tc>
        <w:tc>
          <w:tcPr>
            <w:tcW w:w="4139" w:type="dxa"/>
            <w:vAlign w:val="center"/>
          </w:tcPr>
          <w:p w14:paraId="0ABCBFA9" w14:textId="175845D9" w:rsidR="00F61CF7" w:rsidRPr="00E40B10" w:rsidRDefault="00F61CF7" w:rsidP="00F61CF7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經濟部能源局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年度列管能源用戶名單</w:t>
            </w:r>
            <w:proofErr w:type="gramStart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—</w:t>
            </w:r>
            <w:proofErr w:type="gramEnd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生產性質行業</w:t>
            </w:r>
          </w:p>
        </w:tc>
        <w:tc>
          <w:tcPr>
            <w:tcW w:w="2268" w:type="dxa"/>
            <w:vAlign w:val="center"/>
          </w:tcPr>
          <w:p w14:paraId="06117689" w14:textId="307C6209" w:rsidR="00F61CF7" w:rsidRPr="00E40B10" w:rsidRDefault="00F61CF7" w:rsidP="00F61CF7">
            <w:pPr>
              <w:spacing w:line="240" w:lineRule="exact"/>
              <w:jc w:val="both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經濟部能源局</w:t>
            </w:r>
          </w:p>
        </w:tc>
        <w:tc>
          <w:tcPr>
            <w:tcW w:w="7710" w:type="dxa"/>
            <w:vMerge w:val="restart"/>
            <w:vAlign w:val="center"/>
          </w:tcPr>
          <w:p w14:paraId="66FD2BD3" w14:textId="2EC9C2B2" w:rsidR="00F61CF7" w:rsidRPr="00E40B10" w:rsidRDefault="00F61CF7" w:rsidP="00F61CF7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1.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為資料集內容性質相近故整</w:t>
            </w:r>
            <w:proofErr w:type="gramStart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併</w:t>
            </w:r>
            <w:proofErr w:type="gramEnd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規劃，新增資料集名稱為：</w:t>
            </w:r>
            <w:proofErr w:type="gramStart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112</w:t>
            </w:r>
            <w:proofErr w:type="gramEnd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年度列管能源用戶名單。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br/>
              <w:t>2.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為資料集欄位明確，新增主要欄位為：所在區域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(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僅列縣市鄉鎮市區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、是否為生產性質能源、用戶名稱。</w:t>
            </w:r>
          </w:p>
        </w:tc>
      </w:tr>
      <w:tr w:rsidR="007D496B" w:rsidRPr="00E40B10" w14:paraId="64D541A0" w14:textId="77777777" w:rsidTr="007D496B">
        <w:trPr>
          <w:trHeight w:val="567"/>
          <w:jc w:val="center"/>
        </w:trPr>
        <w:tc>
          <w:tcPr>
            <w:tcW w:w="398" w:type="dxa"/>
            <w:noWrap/>
            <w:vAlign w:val="center"/>
          </w:tcPr>
          <w:p w14:paraId="34751509" w14:textId="1521F7CD" w:rsidR="00F61CF7" w:rsidRPr="00B42A33" w:rsidRDefault="00F61CF7" w:rsidP="007D496B">
            <w:pPr>
              <w:pStyle w:val="a8"/>
              <w:numPr>
                <w:ilvl w:val="0"/>
                <w:numId w:val="2"/>
              </w:numPr>
              <w:spacing w:line="240" w:lineRule="exact"/>
              <w:ind w:leftChars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425" w:type="dxa"/>
            <w:noWrap/>
            <w:vAlign w:val="center"/>
          </w:tcPr>
          <w:p w14:paraId="0AB4D4B6" w14:textId="0624A198" w:rsidR="00F61CF7" w:rsidRPr="00E40B10" w:rsidRDefault="00F61CF7" w:rsidP="007D496B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>
              <w:rPr>
                <w:rFonts w:ascii="微軟正黑體" w:eastAsia="微軟正黑體" w:hAnsi="微軟正黑體" w:hint="eastAsia"/>
                <w:sz w:val="18"/>
                <w:szCs w:val="18"/>
              </w:rPr>
              <w:t>9</w:t>
            </w:r>
          </w:p>
        </w:tc>
        <w:tc>
          <w:tcPr>
            <w:tcW w:w="1020" w:type="dxa"/>
            <w:vAlign w:val="center"/>
          </w:tcPr>
          <w:p w14:paraId="565106CF" w14:textId="6CE1D98F" w:rsidR="00F61CF7" w:rsidRPr="00E40B10" w:rsidRDefault="00F61CF7" w:rsidP="007D496B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能源資源</w:t>
            </w:r>
          </w:p>
        </w:tc>
        <w:tc>
          <w:tcPr>
            <w:tcW w:w="4139" w:type="dxa"/>
            <w:vAlign w:val="center"/>
          </w:tcPr>
          <w:p w14:paraId="7D7F11FB" w14:textId="0D3EEED3" w:rsidR="00F61CF7" w:rsidRPr="00E40B10" w:rsidRDefault="00F61CF7" w:rsidP="00F61CF7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經濟部能源局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年度列管能源用戶名單</w:t>
            </w:r>
            <w:proofErr w:type="gramStart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—</w:t>
            </w:r>
            <w:proofErr w:type="gramEnd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非生產性質行業</w:t>
            </w:r>
          </w:p>
        </w:tc>
        <w:tc>
          <w:tcPr>
            <w:tcW w:w="2268" w:type="dxa"/>
            <w:vAlign w:val="center"/>
          </w:tcPr>
          <w:p w14:paraId="0EE1C1C6" w14:textId="425CC50E" w:rsidR="00F61CF7" w:rsidRPr="00E40B10" w:rsidRDefault="00F61CF7" w:rsidP="00F61CF7">
            <w:pPr>
              <w:spacing w:line="240" w:lineRule="exact"/>
              <w:jc w:val="both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經濟部能源局</w:t>
            </w:r>
          </w:p>
        </w:tc>
        <w:tc>
          <w:tcPr>
            <w:tcW w:w="7710" w:type="dxa"/>
            <w:vMerge/>
            <w:vAlign w:val="center"/>
          </w:tcPr>
          <w:p w14:paraId="05D37883" w14:textId="78372BC7" w:rsidR="00F61CF7" w:rsidRPr="005D20CF" w:rsidRDefault="00F61CF7" w:rsidP="00F61CF7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</w:tr>
      <w:tr w:rsidR="007D496B" w:rsidRPr="00E40B10" w14:paraId="471460D2" w14:textId="77777777" w:rsidTr="007D496B">
        <w:trPr>
          <w:trHeight w:val="567"/>
          <w:jc w:val="center"/>
        </w:trPr>
        <w:tc>
          <w:tcPr>
            <w:tcW w:w="398" w:type="dxa"/>
            <w:noWrap/>
            <w:vAlign w:val="center"/>
          </w:tcPr>
          <w:p w14:paraId="6443741C" w14:textId="5129D751" w:rsidR="00F61CF7" w:rsidRPr="00B42A33" w:rsidRDefault="00F61CF7" w:rsidP="007D496B">
            <w:pPr>
              <w:pStyle w:val="a8"/>
              <w:numPr>
                <w:ilvl w:val="0"/>
                <w:numId w:val="2"/>
              </w:numPr>
              <w:spacing w:line="240" w:lineRule="exact"/>
              <w:ind w:leftChars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425" w:type="dxa"/>
            <w:noWrap/>
            <w:vAlign w:val="center"/>
          </w:tcPr>
          <w:p w14:paraId="0ACA3FF9" w14:textId="36BAE55D" w:rsidR="00F61CF7" w:rsidRPr="00E40B10" w:rsidRDefault="00F61CF7" w:rsidP="007D496B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>
              <w:rPr>
                <w:rFonts w:ascii="微軟正黑體" w:eastAsia="微軟正黑體" w:hAnsi="微軟正黑體" w:hint="eastAsia"/>
                <w:sz w:val="18"/>
                <w:szCs w:val="18"/>
              </w:rPr>
              <w:t>1</w:t>
            </w:r>
            <w:r>
              <w:rPr>
                <w:rFonts w:ascii="微軟正黑體" w:eastAsia="微軟正黑體" w:hAnsi="微軟正黑體"/>
                <w:sz w:val="18"/>
                <w:szCs w:val="18"/>
              </w:rPr>
              <w:t>0</w:t>
            </w:r>
          </w:p>
        </w:tc>
        <w:tc>
          <w:tcPr>
            <w:tcW w:w="1020" w:type="dxa"/>
            <w:vAlign w:val="center"/>
          </w:tcPr>
          <w:p w14:paraId="0C04F938" w14:textId="2F644061" w:rsidR="00F61CF7" w:rsidRPr="00E40B10" w:rsidRDefault="00F61CF7" w:rsidP="007D496B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能源資源</w:t>
            </w:r>
          </w:p>
        </w:tc>
        <w:tc>
          <w:tcPr>
            <w:tcW w:w="4139" w:type="dxa"/>
            <w:vAlign w:val="center"/>
          </w:tcPr>
          <w:p w14:paraId="35D990F1" w14:textId="7C0090F6" w:rsidR="00F61CF7" w:rsidRPr="00E40B10" w:rsidRDefault="00F61CF7" w:rsidP="00F61CF7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台灣中油股份有限公司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液化石油氣牌價</w:t>
            </w:r>
          </w:p>
        </w:tc>
        <w:tc>
          <w:tcPr>
            <w:tcW w:w="2268" w:type="dxa"/>
            <w:vAlign w:val="center"/>
          </w:tcPr>
          <w:p w14:paraId="769A3ED8" w14:textId="3CC61644" w:rsidR="00F61CF7" w:rsidRPr="00E40B10" w:rsidRDefault="00F61CF7" w:rsidP="00F61CF7">
            <w:pPr>
              <w:spacing w:line="240" w:lineRule="exact"/>
              <w:jc w:val="both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台灣中油股份有限公司</w:t>
            </w:r>
          </w:p>
        </w:tc>
        <w:tc>
          <w:tcPr>
            <w:tcW w:w="7710" w:type="dxa"/>
            <w:vMerge w:val="restart"/>
            <w:vAlign w:val="center"/>
          </w:tcPr>
          <w:p w14:paraId="1669E7BF" w14:textId="165113EF" w:rsidR="00F61CF7" w:rsidRPr="00E40B10" w:rsidRDefault="00F61CF7" w:rsidP="00F61CF7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1.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為資料集內容性質相近故整</w:t>
            </w:r>
            <w:proofErr w:type="gramStart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併</w:t>
            </w:r>
            <w:proofErr w:type="gramEnd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規劃，新增資料集名稱為：各項油品牌價。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br/>
              <w:t>2.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為資料集欄位明確，新增主要欄位為：型別名稱、產品編號、產品名稱、包裝、銷售對象、交貨地點、計價單位、參考牌價、營業稅、貨物稅、牌價生效時間、備註。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br/>
              <w:t>3.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為落實資料即時性，故資料依照更新資料頻率持續更新。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br/>
              <w:t>4.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為推動資料應用形式的多元化，提供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API</w:t>
            </w:r>
            <w:proofErr w:type="gramStart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介</w:t>
            </w:r>
            <w:proofErr w:type="gramEnd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接預計時間為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112/12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。</w:t>
            </w:r>
          </w:p>
        </w:tc>
      </w:tr>
      <w:tr w:rsidR="007D496B" w:rsidRPr="00E40B10" w14:paraId="5BF34777" w14:textId="77777777" w:rsidTr="007D496B">
        <w:trPr>
          <w:trHeight w:val="567"/>
          <w:jc w:val="center"/>
        </w:trPr>
        <w:tc>
          <w:tcPr>
            <w:tcW w:w="398" w:type="dxa"/>
            <w:noWrap/>
            <w:vAlign w:val="center"/>
          </w:tcPr>
          <w:p w14:paraId="73D3393E" w14:textId="6F1DD083" w:rsidR="00F61CF7" w:rsidRPr="00B42A33" w:rsidRDefault="00F61CF7" w:rsidP="007D496B">
            <w:pPr>
              <w:pStyle w:val="a8"/>
              <w:numPr>
                <w:ilvl w:val="0"/>
                <w:numId w:val="2"/>
              </w:numPr>
              <w:spacing w:line="240" w:lineRule="exact"/>
              <w:ind w:leftChars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425" w:type="dxa"/>
            <w:noWrap/>
            <w:vAlign w:val="center"/>
          </w:tcPr>
          <w:p w14:paraId="09480161" w14:textId="3C64FF38" w:rsidR="00F61CF7" w:rsidRPr="00E40B10" w:rsidRDefault="00F61CF7" w:rsidP="007D496B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>
              <w:rPr>
                <w:rFonts w:ascii="微軟正黑體" w:eastAsia="微軟正黑體" w:hAnsi="微軟正黑體" w:hint="eastAsia"/>
                <w:sz w:val="18"/>
                <w:szCs w:val="18"/>
              </w:rPr>
              <w:t>1</w:t>
            </w:r>
            <w:r>
              <w:rPr>
                <w:rFonts w:ascii="微軟正黑體" w:eastAsia="微軟正黑體" w:hAnsi="微軟正黑體"/>
                <w:sz w:val="18"/>
                <w:szCs w:val="18"/>
              </w:rPr>
              <w:t>1</w:t>
            </w:r>
          </w:p>
        </w:tc>
        <w:tc>
          <w:tcPr>
            <w:tcW w:w="1020" w:type="dxa"/>
            <w:vAlign w:val="center"/>
          </w:tcPr>
          <w:p w14:paraId="2A699179" w14:textId="3406A5C7" w:rsidR="00F61CF7" w:rsidRPr="00E40B10" w:rsidRDefault="00F61CF7" w:rsidP="007D496B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能源資源</w:t>
            </w:r>
          </w:p>
        </w:tc>
        <w:tc>
          <w:tcPr>
            <w:tcW w:w="4139" w:type="dxa"/>
            <w:vAlign w:val="center"/>
          </w:tcPr>
          <w:p w14:paraId="2EFEA161" w14:textId="3F767A83" w:rsidR="00F61CF7" w:rsidRPr="00E40B10" w:rsidRDefault="00F61CF7" w:rsidP="00F61CF7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台灣中油股份有限公司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航空燃油牌價</w:t>
            </w:r>
          </w:p>
        </w:tc>
        <w:tc>
          <w:tcPr>
            <w:tcW w:w="2268" w:type="dxa"/>
            <w:vAlign w:val="center"/>
          </w:tcPr>
          <w:p w14:paraId="7981D895" w14:textId="3F46C064" w:rsidR="00F61CF7" w:rsidRPr="00E40B10" w:rsidRDefault="00F61CF7" w:rsidP="00F61CF7">
            <w:pPr>
              <w:spacing w:line="240" w:lineRule="exact"/>
              <w:jc w:val="both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台灣中油股份有限公司</w:t>
            </w:r>
          </w:p>
        </w:tc>
        <w:tc>
          <w:tcPr>
            <w:tcW w:w="7710" w:type="dxa"/>
            <w:vMerge/>
            <w:vAlign w:val="center"/>
          </w:tcPr>
          <w:p w14:paraId="055EBDE0" w14:textId="5D3BD177" w:rsidR="00F61CF7" w:rsidRPr="00E40B10" w:rsidRDefault="00F61CF7" w:rsidP="00F61CF7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</w:tr>
      <w:tr w:rsidR="007D496B" w:rsidRPr="00E40B10" w14:paraId="145741A0" w14:textId="77777777" w:rsidTr="007D496B">
        <w:trPr>
          <w:trHeight w:val="567"/>
          <w:jc w:val="center"/>
        </w:trPr>
        <w:tc>
          <w:tcPr>
            <w:tcW w:w="398" w:type="dxa"/>
            <w:noWrap/>
            <w:vAlign w:val="center"/>
          </w:tcPr>
          <w:p w14:paraId="1F097E6B" w14:textId="63A987D8" w:rsidR="00F61CF7" w:rsidRPr="00B42A33" w:rsidRDefault="00F61CF7" w:rsidP="007D496B">
            <w:pPr>
              <w:pStyle w:val="a8"/>
              <w:numPr>
                <w:ilvl w:val="0"/>
                <w:numId w:val="2"/>
              </w:numPr>
              <w:spacing w:line="240" w:lineRule="exact"/>
              <w:ind w:leftChars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425" w:type="dxa"/>
            <w:noWrap/>
            <w:vAlign w:val="center"/>
          </w:tcPr>
          <w:p w14:paraId="4A438EB6" w14:textId="5688AE7E" w:rsidR="00F61CF7" w:rsidRPr="00E40B10" w:rsidRDefault="00F61CF7" w:rsidP="007D496B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>
              <w:rPr>
                <w:rFonts w:ascii="微軟正黑體" w:eastAsia="微軟正黑體" w:hAnsi="微軟正黑體" w:hint="eastAsia"/>
                <w:sz w:val="18"/>
                <w:szCs w:val="18"/>
              </w:rPr>
              <w:t>1</w:t>
            </w:r>
            <w:r>
              <w:rPr>
                <w:rFonts w:ascii="微軟正黑體" w:eastAsia="微軟正黑體" w:hAnsi="微軟正黑體"/>
                <w:sz w:val="18"/>
                <w:szCs w:val="18"/>
              </w:rPr>
              <w:t>2</w:t>
            </w:r>
          </w:p>
        </w:tc>
        <w:tc>
          <w:tcPr>
            <w:tcW w:w="1020" w:type="dxa"/>
            <w:vAlign w:val="center"/>
          </w:tcPr>
          <w:p w14:paraId="1CC6ACAB" w14:textId="7E128347" w:rsidR="00F61CF7" w:rsidRPr="00E40B10" w:rsidRDefault="00F61CF7" w:rsidP="007D496B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能源資源</w:t>
            </w:r>
          </w:p>
        </w:tc>
        <w:tc>
          <w:tcPr>
            <w:tcW w:w="4139" w:type="dxa"/>
            <w:vAlign w:val="center"/>
          </w:tcPr>
          <w:p w14:paraId="0CDAD9B7" w14:textId="184F9D23" w:rsidR="00F61CF7" w:rsidRPr="00E40B10" w:rsidRDefault="00F61CF7" w:rsidP="00F61CF7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台灣中油股份有限公司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國內線海運燃油牌價</w:t>
            </w:r>
          </w:p>
        </w:tc>
        <w:tc>
          <w:tcPr>
            <w:tcW w:w="2268" w:type="dxa"/>
            <w:vAlign w:val="center"/>
          </w:tcPr>
          <w:p w14:paraId="42DF00CC" w14:textId="414C1544" w:rsidR="00F61CF7" w:rsidRPr="00E40B10" w:rsidRDefault="00F61CF7" w:rsidP="00F61CF7">
            <w:pPr>
              <w:spacing w:line="240" w:lineRule="exact"/>
              <w:jc w:val="both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台灣中油股份有限公司</w:t>
            </w:r>
          </w:p>
        </w:tc>
        <w:tc>
          <w:tcPr>
            <w:tcW w:w="7710" w:type="dxa"/>
            <w:vMerge/>
            <w:vAlign w:val="center"/>
          </w:tcPr>
          <w:p w14:paraId="002E583F" w14:textId="64D627B1" w:rsidR="00F61CF7" w:rsidRPr="00E40B10" w:rsidRDefault="00F61CF7" w:rsidP="00F61CF7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</w:tr>
      <w:tr w:rsidR="007D496B" w:rsidRPr="00E40B10" w14:paraId="395187ED" w14:textId="77777777" w:rsidTr="007D496B">
        <w:trPr>
          <w:trHeight w:val="567"/>
          <w:jc w:val="center"/>
        </w:trPr>
        <w:tc>
          <w:tcPr>
            <w:tcW w:w="398" w:type="dxa"/>
            <w:noWrap/>
            <w:vAlign w:val="center"/>
          </w:tcPr>
          <w:p w14:paraId="727D5DDB" w14:textId="28F42816" w:rsidR="00F61CF7" w:rsidRPr="00B42A33" w:rsidRDefault="00F61CF7" w:rsidP="007D496B">
            <w:pPr>
              <w:pStyle w:val="a8"/>
              <w:numPr>
                <w:ilvl w:val="0"/>
                <w:numId w:val="2"/>
              </w:numPr>
              <w:spacing w:line="240" w:lineRule="exact"/>
              <w:ind w:leftChars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425" w:type="dxa"/>
            <w:noWrap/>
            <w:vAlign w:val="center"/>
          </w:tcPr>
          <w:p w14:paraId="4E868661" w14:textId="5AE59B28" w:rsidR="00F61CF7" w:rsidRPr="00E40B10" w:rsidRDefault="00F61CF7" w:rsidP="007D496B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>
              <w:rPr>
                <w:rFonts w:ascii="微軟正黑體" w:eastAsia="微軟正黑體" w:hAnsi="微軟正黑體" w:hint="eastAsia"/>
                <w:sz w:val="18"/>
                <w:szCs w:val="18"/>
              </w:rPr>
              <w:t>1</w:t>
            </w:r>
            <w:r>
              <w:rPr>
                <w:rFonts w:ascii="微軟正黑體" w:eastAsia="微軟正黑體" w:hAnsi="微軟正黑體"/>
                <w:sz w:val="18"/>
                <w:szCs w:val="18"/>
              </w:rPr>
              <w:t>3</w:t>
            </w:r>
          </w:p>
        </w:tc>
        <w:tc>
          <w:tcPr>
            <w:tcW w:w="1020" w:type="dxa"/>
            <w:vAlign w:val="center"/>
          </w:tcPr>
          <w:p w14:paraId="19DE1FC4" w14:textId="27433FA5" w:rsidR="00F61CF7" w:rsidRPr="00E40B10" w:rsidRDefault="00F61CF7" w:rsidP="007D496B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能源資源</w:t>
            </w:r>
          </w:p>
        </w:tc>
        <w:tc>
          <w:tcPr>
            <w:tcW w:w="4139" w:type="dxa"/>
            <w:vAlign w:val="center"/>
          </w:tcPr>
          <w:p w14:paraId="79756496" w14:textId="1ED8AB78" w:rsidR="00F61CF7" w:rsidRPr="00E40B10" w:rsidRDefault="00F61CF7" w:rsidP="00F61CF7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中油主產品牌價</w:t>
            </w:r>
          </w:p>
        </w:tc>
        <w:tc>
          <w:tcPr>
            <w:tcW w:w="2268" w:type="dxa"/>
            <w:vAlign w:val="center"/>
          </w:tcPr>
          <w:p w14:paraId="27A0CC26" w14:textId="7936E54B" w:rsidR="00F61CF7" w:rsidRPr="00E40B10" w:rsidRDefault="00F61CF7" w:rsidP="00F61CF7">
            <w:pPr>
              <w:spacing w:line="240" w:lineRule="exact"/>
              <w:jc w:val="both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台灣中油股份有限公司</w:t>
            </w:r>
          </w:p>
        </w:tc>
        <w:tc>
          <w:tcPr>
            <w:tcW w:w="7710" w:type="dxa"/>
            <w:vMerge/>
            <w:vAlign w:val="center"/>
          </w:tcPr>
          <w:p w14:paraId="5EC498CE" w14:textId="575EB0A4" w:rsidR="00F61CF7" w:rsidRPr="00E40B10" w:rsidRDefault="00F61CF7" w:rsidP="00F61CF7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</w:tr>
      <w:tr w:rsidR="007D496B" w:rsidRPr="00E40B10" w14:paraId="352592E3" w14:textId="77777777" w:rsidTr="007D496B">
        <w:trPr>
          <w:trHeight w:val="567"/>
          <w:jc w:val="center"/>
        </w:trPr>
        <w:tc>
          <w:tcPr>
            <w:tcW w:w="398" w:type="dxa"/>
            <w:noWrap/>
            <w:vAlign w:val="center"/>
          </w:tcPr>
          <w:p w14:paraId="07D855C2" w14:textId="42E1DDD3" w:rsidR="00F61CF7" w:rsidRPr="00B42A33" w:rsidRDefault="00F61CF7" w:rsidP="007D496B">
            <w:pPr>
              <w:pStyle w:val="a8"/>
              <w:numPr>
                <w:ilvl w:val="0"/>
                <w:numId w:val="2"/>
              </w:numPr>
              <w:spacing w:line="240" w:lineRule="exact"/>
              <w:ind w:leftChars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425" w:type="dxa"/>
            <w:noWrap/>
            <w:vAlign w:val="center"/>
          </w:tcPr>
          <w:p w14:paraId="115EB1F8" w14:textId="4770AE60" w:rsidR="00F61CF7" w:rsidRPr="00E40B10" w:rsidRDefault="00F61CF7" w:rsidP="007D496B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>
              <w:rPr>
                <w:rFonts w:ascii="微軟正黑體" w:eastAsia="微軟正黑體" w:hAnsi="微軟正黑體" w:hint="eastAsia"/>
                <w:sz w:val="18"/>
                <w:szCs w:val="18"/>
              </w:rPr>
              <w:t>1</w:t>
            </w:r>
            <w:r>
              <w:rPr>
                <w:rFonts w:ascii="微軟正黑體" w:eastAsia="微軟正黑體" w:hAnsi="微軟正黑體"/>
                <w:sz w:val="18"/>
                <w:szCs w:val="18"/>
              </w:rPr>
              <w:t>4</w:t>
            </w:r>
          </w:p>
        </w:tc>
        <w:tc>
          <w:tcPr>
            <w:tcW w:w="1020" w:type="dxa"/>
            <w:vAlign w:val="center"/>
          </w:tcPr>
          <w:p w14:paraId="78DE3D4C" w14:textId="59ED525D" w:rsidR="00F61CF7" w:rsidRPr="00E40B10" w:rsidRDefault="00F61CF7" w:rsidP="007D496B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能源資源</w:t>
            </w:r>
          </w:p>
        </w:tc>
        <w:tc>
          <w:tcPr>
            <w:tcW w:w="4139" w:type="dxa"/>
            <w:vAlign w:val="center"/>
          </w:tcPr>
          <w:p w14:paraId="00E29462" w14:textId="4A07721F" w:rsidR="00F61CF7" w:rsidRPr="00E40B10" w:rsidRDefault="00F61CF7" w:rsidP="00F61CF7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中油天然氣牌價</w:t>
            </w:r>
          </w:p>
        </w:tc>
        <w:tc>
          <w:tcPr>
            <w:tcW w:w="2268" w:type="dxa"/>
            <w:vAlign w:val="center"/>
          </w:tcPr>
          <w:p w14:paraId="0F632C2D" w14:textId="1AB1DD1D" w:rsidR="00F61CF7" w:rsidRPr="00E40B10" w:rsidRDefault="00F61CF7" w:rsidP="00F61CF7">
            <w:pPr>
              <w:spacing w:line="240" w:lineRule="exact"/>
              <w:jc w:val="both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台灣中油股份有限公司</w:t>
            </w:r>
          </w:p>
        </w:tc>
        <w:tc>
          <w:tcPr>
            <w:tcW w:w="7710" w:type="dxa"/>
            <w:vMerge/>
            <w:vAlign w:val="center"/>
          </w:tcPr>
          <w:p w14:paraId="6AA27324" w14:textId="1E65A786" w:rsidR="00F61CF7" w:rsidRPr="00E40B10" w:rsidRDefault="00F61CF7" w:rsidP="00F61CF7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</w:tr>
      <w:tr w:rsidR="007D496B" w:rsidRPr="00E40B10" w14:paraId="54758574" w14:textId="77777777" w:rsidTr="007D496B">
        <w:trPr>
          <w:trHeight w:val="567"/>
          <w:jc w:val="center"/>
        </w:trPr>
        <w:tc>
          <w:tcPr>
            <w:tcW w:w="398" w:type="dxa"/>
            <w:noWrap/>
            <w:vAlign w:val="center"/>
          </w:tcPr>
          <w:p w14:paraId="7D80DCB0" w14:textId="5721B5B4" w:rsidR="00F61CF7" w:rsidRPr="00B42A33" w:rsidRDefault="00F61CF7" w:rsidP="007D496B">
            <w:pPr>
              <w:pStyle w:val="a8"/>
              <w:numPr>
                <w:ilvl w:val="0"/>
                <w:numId w:val="2"/>
              </w:numPr>
              <w:spacing w:line="240" w:lineRule="exact"/>
              <w:ind w:leftChars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425" w:type="dxa"/>
            <w:noWrap/>
            <w:vAlign w:val="center"/>
          </w:tcPr>
          <w:p w14:paraId="539F3E0D" w14:textId="1B5EEB93" w:rsidR="00F61CF7" w:rsidRPr="00E40B10" w:rsidRDefault="00F61CF7" w:rsidP="007D496B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>
              <w:rPr>
                <w:rFonts w:ascii="微軟正黑體" w:eastAsia="微軟正黑體" w:hAnsi="微軟正黑體" w:hint="eastAsia"/>
                <w:sz w:val="18"/>
                <w:szCs w:val="18"/>
              </w:rPr>
              <w:t>1</w:t>
            </w:r>
            <w:r>
              <w:rPr>
                <w:rFonts w:ascii="微軟正黑體" w:eastAsia="微軟正黑體" w:hAnsi="微軟正黑體"/>
                <w:sz w:val="18"/>
                <w:szCs w:val="18"/>
              </w:rPr>
              <w:t>5</w:t>
            </w:r>
          </w:p>
        </w:tc>
        <w:tc>
          <w:tcPr>
            <w:tcW w:w="1020" w:type="dxa"/>
            <w:vAlign w:val="center"/>
          </w:tcPr>
          <w:p w14:paraId="1F1C6B24" w14:textId="007DA72F" w:rsidR="00F61CF7" w:rsidRPr="00E40B10" w:rsidRDefault="00F61CF7" w:rsidP="007D496B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能源資源</w:t>
            </w:r>
          </w:p>
        </w:tc>
        <w:tc>
          <w:tcPr>
            <w:tcW w:w="4139" w:type="dxa"/>
            <w:vAlign w:val="center"/>
          </w:tcPr>
          <w:p w14:paraId="20470591" w14:textId="347C70CF" w:rsidR="00F61CF7" w:rsidRPr="00E40B10" w:rsidRDefault="00F61CF7" w:rsidP="00F61CF7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中油燃料油牌價</w:t>
            </w:r>
          </w:p>
        </w:tc>
        <w:tc>
          <w:tcPr>
            <w:tcW w:w="2268" w:type="dxa"/>
            <w:vAlign w:val="center"/>
          </w:tcPr>
          <w:p w14:paraId="5FAD5C12" w14:textId="250095C9" w:rsidR="00F61CF7" w:rsidRPr="00E40B10" w:rsidRDefault="00F61CF7" w:rsidP="00F61CF7">
            <w:pPr>
              <w:spacing w:line="240" w:lineRule="exact"/>
              <w:jc w:val="both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台灣中油股份有限公司</w:t>
            </w:r>
          </w:p>
        </w:tc>
        <w:tc>
          <w:tcPr>
            <w:tcW w:w="7710" w:type="dxa"/>
            <w:vMerge/>
            <w:vAlign w:val="center"/>
          </w:tcPr>
          <w:p w14:paraId="18B21AEC" w14:textId="03B66F33" w:rsidR="00F61CF7" w:rsidRPr="00E40B10" w:rsidRDefault="00F61CF7" w:rsidP="00F61CF7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</w:tr>
      <w:tr w:rsidR="007D496B" w:rsidRPr="00E40B10" w14:paraId="41F60B70" w14:textId="77777777" w:rsidTr="007D496B">
        <w:trPr>
          <w:trHeight w:val="567"/>
          <w:jc w:val="center"/>
        </w:trPr>
        <w:tc>
          <w:tcPr>
            <w:tcW w:w="398" w:type="dxa"/>
            <w:noWrap/>
            <w:vAlign w:val="center"/>
          </w:tcPr>
          <w:p w14:paraId="3B8D8BA2" w14:textId="46D3BD72" w:rsidR="00F61CF7" w:rsidRPr="00B42A33" w:rsidRDefault="00F61CF7" w:rsidP="007D496B">
            <w:pPr>
              <w:pStyle w:val="a8"/>
              <w:numPr>
                <w:ilvl w:val="0"/>
                <w:numId w:val="2"/>
              </w:numPr>
              <w:spacing w:line="240" w:lineRule="exact"/>
              <w:ind w:leftChars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425" w:type="dxa"/>
            <w:noWrap/>
            <w:vAlign w:val="center"/>
          </w:tcPr>
          <w:p w14:paraId="40328D2F" w14:textId="05DAADFD" w:rsidR="00F61CF7" w:rsidRPr="00E40B10" w:rsidRDefault="00F61CF7" w:rsidP="007D496B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>
              <w:rPr>
                <w:rFonts w:ascii="微軟正黑體" w:eastAsia="微軟正黑體" w:hAnsi="微軟正黑體" w:hint="eastAsia"/>
                <w:sz w:val="18"/>
                <w:szCs w:val="18"/>
              </w:rPr>
              <w:t>1</w:t>
            </w:r>
            <w:r>
              <w:rPr>
                <w:rFonts w:ascii="微軟正黑體" w:eastAsia="微軟正黑體" w:hAnsi="微軟正黑體"/>
                <w:sz w:val="18"/>
                <w:szCs w:val="18"/>
              </w:rPr>
              <w:t>6</w:t>
            </w:r>
          </w:p>
        </w:tc>
        <w:tc>
          <w:tcPr>
            <w:tcW w:w="1020" w:type="dxa"/>
            <w:vAlign w:val="center"/>
          </w:tcPr>
          <w:p w14:paraId="6E5F1AEA" w14:textId="6F83710A" w:rsidR="00F61CF7" w:rsidRPr="00E40B10" w:rsidRDefault="00F61CF7" w:rsidP="007D496B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能源資源</w:t>
            </w:r>
          </w:p>
        </w:tc>
        <w:tc>
          <w:tcPr>
            <w:tcW w:w="4139" w:type="dxa"/>
            <w:vAlign w:val="center"/>
          </w:tcPr>
          <w:p w14:paraId="519870DA" w14:textId="227EF8AB" w:rsidR="00F61CF7" w:rsidRPr="00E40B10" w:rsidRDefault="00F61CF7" w:rsidP="00F61CF7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台灣中油股份有限公司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提供廢潤滑油回收加油站</w:t>
            </w:r>
          </w:p>
        </w:tc>
        <w:tc>
          <w:tcPr>
            <w:tcW w:w="2268" w:type="dxa"/>
            <w:vAlign w:val="center"/>
          </w:tcPr>
          <w:p w14:paraId="602E401F" w14:textId="7C1677E2" w:rsidR="00F61CF7" w:rsidRPr="00E40B10" w:rsidRDefault="00F61CF7" w:rsidP="00F61CF7">
            <w:pPr>
              <w:spacing w:line="240" w:lineRule="exact"/>
              <w:jc w:val="both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台灣中油股份有限公司</w:t>
            </w:r>
          </w:p>
        </w:tc>
        <w:tc>
          <w:tcPr>
            <w:tcW w:w="7710" w:type="dxa"/>
            <w:vMerge w:val="restart"/>
            <w:vAlign w:val="center"/>
          </w:tcPr>
          <w:p w14:paraId="695ED8CD" w14:textId="0502090C" w:rsidR="00F61CF7" w:rsidRPr="00E40B10" w:rsidRDefault="00F61CF7" w:rsidP="00F61CF7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1.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為資料集內容性質相近故整</w:t>
            </w:r>
            <w:proofErr w:type="gramStart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併</w:t>
            </w:r>
            <w:proofErr w:type="gramEnd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規劃，新增資料集名稱為：加油站資訊。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br/>
              <w:t>2.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為資料集欄位明確，新增主要欄位為：站代號、站名、郵遞區號、地址、經度、緯度、電話、服務類型、提供服務時段。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br/>
              <w:t>3.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為推動資料應用形式的多元化，提供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API</w:t>
            </w:r>
            <w:proofErr w:type="gramStart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介</w:t>
            </w:r>
            <w:proofErr w:type="gramEnd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接預計時間為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112/12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。</w:t>
            </w:r>
          </w:p>
        </w:tc>
      </w:tr>
      <w:tr w:rsidR="007D496B" w:rsidRPr="00E40B10" w14:paraId="0B856224" w14:textId="77777777" w:rsidTr="007D496B">
        <w:trPr>
          <w:trHeight w:val="567"/>
          <w:jc w:val="center"/>
        </w:trPr>
        <w:tc>
          <w:tcPr>
            <w:tcW w:w="398" w:type="dxa"/>
            <w:noWrap/>
            <w:vAlign w:val="center"/>
          </w:tcPr>
          <w:p w14:paraId="17219B9C" w14:textId="34ED5C65" w:rsidR="00F61CF7" w:rsidRPr="00B42A33" w:rsidRDefault="00F61CF7" w:rsidP="007D496B">
            <w:pPr>
              <w:pStyle w:val="a8"/>
              <w:numPr>
                <w:ilvl w:val="0"/>
                <w:numId w:val="2"/>
              </w:numPr>
              <w:spacing w:line="240" w:lineRule="exact"/>
              <w:ind w:leftChars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425" w:type="dxa"/>
            <w:noWrap/>
            <w:vAlign w:val="center"/>
          </w:tcPr>
          <w:p w14:paraId="7F5B73EE" w14:textId="1F344EC0" w:rsidR="00F61CF7" w:rsidRPr="00E40B10" w:rsidRDefault="00F61CF7" w:rsidP="007D496B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>
              <w:rPr>
                <w:rFonts w:ascii="微軟正黑體" w:eastAsia="微軟正黑體" w:hAnsi="微軟正黑體" w:hint="eastAsia"/>
                <w:sz w:val="18"/>
                <w:szCs w:val="18"/>
              </w:rPr>
              <w:t>1</w:t>
            </w:r>
            <w:r>
              <w:rPr>
                <w:rFonts w:ascii="微軟正黑體" w:eastAsia="微軟正黑體" w:hAnsi="微軟正黑體"/>
                <w:sz w:val="18"/>
                <w:szCs w:val="18"/>
              </w:rPr>
              <w:t>7</w:t>
            </w:r>
          </w:p>
        </w:tc>
        <w:tc>
          <w:tcPr>
            <w:tcW w:w="1020" w:type="dxa"/>
            <w:vAlign w:val="center"/>
          </w:tcPr>
          <w:p w14:paraId="727B5D81" w14:textId="20948AF7" w:rsidR="00F61CF7" w:rsidRPr="00E40B10" w:rsidRDefault="00F61CF7" w:rsidP="007D496B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能源資源</w:t>
            </w:r>
          </w:p>
        </w:tc>
        <w:tc>
          <w:tcPr>
            <w:tcW w:w="4139" w:type="dxa"/>
            <w:vAlign w:val="center"/>
          </w:tcPr>
          <w:p w14:paraId="01BF1B5F" w14:textId="3A21D339" w:rsidR="00F61CF7" w:rsidRPr="00E40B10" w:rsidRDefault="00F61CF7" w:rsidP="00F61CF7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台灣中油股份有限公司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提供複合式商店服務加油站</w:t>
            </w:r>
          </w:p>
        </w:tc>
        <w:tc>
          <w:tcPr>
            <w:tcW w:w="2268" w:type="dxa"/>
            <w:vAlign w:val="center"/>
          </w:tcPr>
          <w:p w14:paraId="1B89C895" w14:textId="3EB0FE95" w:rsidR="00F61CF7" w:rsidRPr="00E40B10" w:rsidRDefault="00F61CF7" w:rsidP="00F61CF7">
            <w:pPr>
              <w:spacing w:line="240" w:lineRule="exact"/>
              <w:jc w:val="both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台灣中油股份有限公司</w:t>
            </w:r>
          </w:p>
        </w:tc>
        <w:tc>
          <w:tcPr>
            <w:tcW w:w="7710" w:type="dxa"/>
            <w:vMerge/>
            <w:vAlign w:val="center"/>
          </w:tcPr>
          <w:p w14:paraId="0FE0B109" w14:textId="6A75A02A" w:rsidR="00F61CF7" w:rsidRPr="00E40B10" w:rsidRDefault="00F61CF7" w:rsidP="00F61CF7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</w:tr>
      <w:tr w:rsidR="007D496B" w:rsidRPr="00E40B10" w14:paraId="7BC0E0AD" w14:textId="77777777" w:rsidTr="007D496B">
        <w:trPr>
          <w:trHeight w:val="567"/>
          <w:jc w:val="center"/>
        </w:trPr>
        <w:tc>
          <w:tcPr>
            <w:tcW w:w="398" w:type="dxa"/>
            <w:noWrap/>
            <w:vAlign w:val="center"/>
          </w:tcPr>
          <w:p w14:paraId="1712C3CA" w14:textId="51F85EA8" w:rsidR="00F61CF7" w:rsidRPr="00B42A33" w:rsidRDefault="00F61CF7" w:rsidP="007D496B">
            <w:pPr>
              <w:pStyle w:val="a8"/>
              <w:numPr>
                <w:ilvl w:val="0"/>
                <w:numId w:val="2"/>
              </w:numPr>
              <w:spacing w:line="240" w:lineRule="exact"/>
              <w:ind w:leftChars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425" w:type="dxa"/>
            <w:noWrap/>
            <w:vAlign w:val="center"/>
          </w:tcPr>
          <w:p w14:paraId="45EDE583" w14:textId="709E576C" w:rsidR="00F61CF7" w:rsidRPr="00E40B10" w:rsidRDefault="00F61CF7" w:rsidP="007D496B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>
              <w:rPr>
                <w:rFonts w:ascii="微軟正黑體" w:eastAsia="微軟正黑體" w:hAnsi="微軟正黑體" w:hint="eastAsia"/>
                <w:sz w:val="18"/>
                <w:szCs w:val="18"/>
              </w:rPr>
              <w:t>1</w:t>
            </w:r>
            <w:r>
              <w:rPr>
                <w:rFonts w:ascii="微軟正黑體" w:eastAsia="微軟正黑體" w:hAnsi="微軟正黑體"/>
                <w:sz w:val="18"/>
                <w:szCs w:val="18"/>
              </w:rPr>
              <w:t>8</w:t>
            </w:r>
          </w:p>
        </w:tc>
        <w:tc>
          <w:tcPr>
            <w:tcW w:w="1020" w:type="dxa"/>
            <w:vAlign w:val="center"/>
          </w:tcPr>
          <w:p w14:paraId="528AB738" w14:textId="7DA3EE2F" w:rsidR="00F61CF7" w:rsidRPr="00E40B10" w:rsidRDefault="00F61CF7" w:rsidP="007D496B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能源資源</w:t>
            </w:r>
          </w:p>
        </w:tc>
        <w:tc>
          <w:tcPr>
            <w:tcW w:w="4139" w:type="dxa"/>
            <w:vAlign w:val="center"/>
          </w:tcPr>
          <w:p w14:paraId="2EA3B703" w14:textId="272381E8" w:rsidR="00F61CF7" w:rsidRPr="00E40B10" w:rsidRDefault="00F61CF7" w:rsidP="00F61CF7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台灣中油股份有限公司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proofErr w:type="gramStart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提供泵島柴油</w:t>
            </w:r>
            <w:proofErr w:type="gramEnd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自助加油站</w:t>
            </w:r>
          </w:p>
        </w:tc>
        <w:tc>
          <w:tcPr>
            <w:tcW w:w="2268" w:type="dxa"/>
            <w:vAlign w:val="center"/>
          </w:tcPr>
          <w:p w14:paraId="59B0B57F" w14:textId="183B6AB7" w:rsidR="00F61CF7" w:rsidRPr="00E40B10" w:rsidRDefault="00F61CF7" w:rsidP="00F61CF7">
            <w:pPr>
              <w:spacing w:line="240" w:lineRule="exact"/>
              <w:jc w:val="both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台灣中油股份有限公司</w:t>
            </w:r>
          </w:p>
        </w:tc>
        <w:tc>
          <w:tcPr>
            <w:tcW w:w="7710" w:type="dxa"/>
            <w:vMerge/>
            <w:vAlign w:val="center"/>
          </w:tcPr>
          <w:p w14:paraId="6B2FA6F2" w14:textId="0BEDF387" w:rsidR="00F61CF7" w:rsidRPr="00E40B10" w:rsidRDefault="00F61CF7" w:rsidP="00F61CF7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</w:tr>
      <w:tr w:rsidR="007D496B" w:rsidRPr="00E40B10" w14:paraId="2D6191CB" w14:textId="77777777" w:rsidTr="007D496B">
        <w:trPr>
          <w:trHeight w:val="567"/>
          <w:jc w:val="center"/>
        </w:trPr>
        <w:tc>
          <w:tcPr>
            <w:tcW w:w="398" w:type="dxa"/>
            <w:noWrap/>
            <w:vAlign w:val="center"/>
          </w:tcPr>
          <w:p w14:paraId="317844CF" w14:textId="7DE6B022" w:rsidR="00F61CF7" w:rsidRPr="00B42A33" w:rsidRDefault="00F61CF7" w:rsidP="007D496B">
            <w:pPr>
              <w:pStyle w:val="a8"/>
              <w:numPr>
                <w:ilvl w:val="0"/>
                <w:numId w:val="2"/>
              </w:numPr>
              <w:spacing w:line="240" w:lineRule="exact"/>
              <w:ind w:leftChars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425" w:type="dxa"/>
            <w:noWrap/>
            <w:vAlign w:val="center"/>
          </w:tcPr>
          <w:p w14:paraId="6DF48BB1" w14:textId="01B5851A" w:rsidR="00F61CF7" w:rsidRPr="00E40B10" w:rsidRDefault="00F61CF7" w:rsidP="007D496B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>
              <w:rPr>
                <w:rFonts w:ascii="微軟正黑體" w:eastAsia="微軟正黑體" w:hAnsi="微軟正黑體" w:hint="eastAsia"/>
                <w:sz w:val="18"/>
                <w:szCs w:val="18"/>
              </w:rPr>
              <w:t>1</w:t>
            </w:r>
            <w:r>
              <w:rPr>
                <w:rFonts w:ascii="微軟正黑體" w:eastAsia="微軟正黑體" w:hAnsi="微軟正黑體"/>
                <w:sz w:val="18"/>
                <w:szCs w:val="18"/>
              </w:rPr>
              <w:t>9</w:t>
            </w:r>
          </w:p>
        </w:tc>
        <w:tc>
          <w:tcPr>
            <w:tcW w:w="1020" w:type="dxa"/>
            <w:vAlign w:val="center"/>
          </w:tcPr>
          <w:p w14:paraId="59A004FA" w14:textId="14F573B8" w:rsidR="00F61CF7" w:rsidRPr="00E40B10" w:rsidRDefault="00F61CF7" w:rsidP="007D496B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能源資源</w:t>
            </w:r>
          </w:p>
        </w:tc>
        <w:tc>
          <w:tcPr>
            <w:tcW w:w="4139" w:type="dxa"/>
            <w:vAlign w:val="center"/>
          </w:tcPr>
          <w:p w14:paraId="6AEBD870" w14:textId="3A79A242" w:rsidR="00F61CF7" w:rsidRPr="00E40B10" w:rsidRDefault="00F61CF7" w:rsidP="00F61CF7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台灣中油股份有限公司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提供真空吸油機加油站</w:t>
            </w:r>
          </w:p>
        </w:tc>
        <w:tc>
          <w:tcPr>
            <w:tcW w:w="2268" w:type="dxa"/>
            <w:vAlign w:val="center"/>
          </w:tcPr>
          <w:p w14:paraId="74DB36EC" w14:textId="67528528" w:rsidR="00F61CF7" w:rsidRPr="00E40B10" w:rsidRDefault="00F61CF7" w:rsidP="00F61CF7">
            <w:pPr>
              <w:spacing w:line="240" w:lineRule="exact"/>
              <w:jc w:val="both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台灣中油股份有限公司</w:t>
            </w:r>
          </w:p>
        </w:tc>
        <w:tc>
          <w:tcPr>
            <w:tcW w:w="7710" w:type="dxa"/>
            <w:vMerge/>
            <w:vAlign w:val="center"/>
          </w:tcPr>
          <w:p w14:paraId="18D6EDDA" w14:textId="554C9029" w:rsidR="00F61CF7" w:rsidRPr="00E40B10" w:rsidRDefault="00F61CF7" w:rsidP="00F61CF7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</w:tr>
      <w:tr w:rsidR="007D496B" w:rsidRPr="00E40B10" w14:paraId="7BFB54CD" w14:textId="77777777" w:rsidTr="007D496B">
        <w:trPr>
          <w:trHeight w:val="567"/>
          <w:jc w:val="center"/>
        </w:trPr>
        <w:tc>
          <w:tcPr>
            <w:tcW w:w="398" w:type="dxa"/>
            <w:noWrap/>
            <w:vAlign w:val="center"/>
          </w:tcPr>
          <w:p w14:paraId="1322EDB8" w14:textId="725D8CE7" w:rsidR="00F61CF7" w:rsidRPr="00B42A33" w:rsidRDefault="00F61CF7" w:rsidP="007D496B">
            <w:pPr>
              <w:pStyle w:val="a8"/>
              <w:numPr>
                <w:ilvl w:val="0"/>
                <w:numId w:val="2"/>
              </w:numPr>
              <w:spacing w:line="240" w:lineRule="exact"/>
              <w:ind w:leftChars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425" w:type="dxa"/>
            <w:noWrap/>
            <w:vAlign w:val="center"/>
          </w:tcPr>
          <w:p w14:paraId="3E067593" w14:textId="7B7DFFEA" w:rsidR="00F61CF7" w:rsidRPr="00E40B10" w:rsidRDefault="00F61CF7" w:rsidP="007D496B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>
              <w:rPr>
                <w:rFonts w:ascii="微軟正黑體" w:eastAsia="微軟正黑體" w:hAnsi="微軟正黑體" w:hint="eastAsia"/>
                <w:sz w:val="18"/>
                <w:szCs w:val="18"/>
              </w:rPr>
              <w:t>2</w:t>
            </w:r>
            <w:r>
              <w:rPr>
                <w:rFonts w:ascii="微軟正黑體" w:eastAsia="微軟正黑體" w:hAnsi="微軟正黑體"/>
                <w:sz w:val="18"/>
                <w:szCs w:val="18"/>
              </w:rPr>
              <w:t>0</w:t>
            </w:r>
          </w:p>
        </w:tc>
        <w:tc>
          <w:tcPr>
            <w:tcW w:w="1020" w:type="dxa"/>
            <w:vAlign w:val="center"/>
          </w:tcPr>
          <w:p w14:paraId="18D9580E" w14:textId="27650A06" w:rsidR="00F61CF7" w:rsidRPr="00E40B10" w:rsidRDefault="00F61CF7" w:rsidP="007D496B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能源資源</w:t>
            </w:r>
          </w:p>
        </w:tc>
        <w:tc>
          <w:tcPr>
            <w:tcW w:w="4139" w:type="dxa"/>
            <w:vAlign w:val="center"/>
          </w:tcPr>
          <w:p w14:paraId="6513C7C8" w14:textId="63CB3ECC" w:rsidR="00F61CF7" w:rsidRPr="00E40B10" w:rsidRDefault="00F61CF7" w:rsidP="00F61CF7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台灣中油股份有限公司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proofErr w:type="gramStart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提供泵島汽油</w:t>
            </w:r>
            <w:proofErr w:type="gramEnd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自助加油站</w:t>
            </w:r>
          </w:p>
        </w:tc>
        <w:tc>
          <w:tcPr>
            <w:tcW w:w="2268" w:type="dxa"/>
            <w:vAlign w:val="center"/>
          </w:tcPr>
          <w:p w14:paraId="42E4346C" w14:textId="07350E33" w:rsidR="00F61CF7" w:rsidRPr="00E40B10" w:rsidRDefault="00F61CF7" w:rsidP="00F61CF7">
            <w:pPr>
              <w:spacing w:line="240" w:lineRule="exact"/>
              <w:jc w:val="both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台灣中油股份有限公司</w:t>
            </w:r>
          </w:p>
        </w:tc>
        <w:tc>
          <w:tcPr>
            <w:tcW w:w="7710" w:type="dxa"/>
            <w:vMerge/>
            <w:vAlign w:val="center"/>
          </w:tcPr>
          <w:p w14:paraId="47BBFB3C" w14:textId="48F3C6C7" w:rsidR="00F61CF7" w:rsidRPr="00E40B10" w:rsidRDefault="00F61CF7" w:rsidP="00F61CF7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</w:tr>
      <w:tr w:rsidR="007D496B" w:rsidRPr="00E40B10" w14:paraId="41C4F4A5" w14:textId="77777777" w:rsidTr="007D496B">
        <w:trPr>
          <w:trHeight w:val="567"/>
          <w:jc w:val="center"/>
        </w:trPr>
        <w:tc>
          <w:tcPr>
            <w:tcW w:w="398" w:type="dxa"/>
            <w:noWrap/>
            <w:vAlign w:val="center"/>
          </w:tcPr>
          <w:p w14:paraId="73F146CA" w14:textId="5752A623" w:rsidR="00F61CF7" w:rsidRPr="00B42A33" w:rsidRDefault="00F61CF7" w:rsidP="007D496B">
            <w:pPr>
              <w:pStyle w:val="a8"/>
              <w:numPr>
                <w:ilvl w:val="0"/>
                <w:numId w:val="2"/>
              </w:numPr>
              <w:spacing w:line="240" w:lineRule="exact"/>
              <w:ind w:leftChars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425" w:type="dxa"/>
            <w:noWrap/>
            <w:vAlign w:val="center"/>
          </w:tcPr>
          <w:p w14:paraId="0A359937" w14:textId="5B1BC389" w:rsidR="00F61CF7" w:rsidRPr="00E40B10" w:rsidRDefault="00F61CF7" w:rsidP="007D496B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>
              <w:rPr>
                <w:rFonts w:ascii="微軟正黑體" w:eastAsia="微軟正黑體" w:hAnsi="微軟正黑體" w:hint="eastAsia"/>
                <w:sz w:val="18"/>
                <w:szCs w:val="18"/>
              </w:rPr>
              <w:t>2</w:t>
            </w:r>
            <w:r>
              <w:rPr>
                <w:rFonts w:ascii="微軟正黑體" w:eastAsia="微軟正黑體" w:hAnsi="微軟正黑體"/>
                <w:sz w:val="18"/>
                <w:szCs w:val="18"/>
              </w:rPr>
              <w:t>1</w:t>
            </w:r>
          </w:p>
        </w:tc>
        <w:tc>
          <w:tcPr>
            <w:tcW w:w="1020" w:type="dxa"/>
            <w:vAlign w:val="center"/>
          </w:tcPr>
          <w:p w14:paraId="454380C3" w14:textId="6A3E5A26" w:rsidR="00F61CF7" w:rsidRPr="00E40B10" w:rsidRDefault="00F61CF7" w:rsidP="007D496B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能源資源</w:t>
            </w:r>
          </w:p>
        </w:tc>
        <w:tc>
          <w:tcPr>
            <w:tcW w:w="4139" w:type="dxa"/>
            <w:vAlign w:val="center"/>
          </w:tcPr>
          <w:p w14:paraId="49AF9201" w14:textId="196E7832" w:rsidR="00F61CF7" w:rsidRPr="00E40B10" w:rsidRDefault="00F61CF7" w:rsidP="00F61CF7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93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～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96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年度西南海域地熱流探測調查</w:t>
            </w:r>
          </w:p>
        </w:tc>
        <w:tc>
          <w:tcPr>
            <w:tcW w:w="2268" w:type="dxa"/>
            <w:vAlign w:val="center"/>
          </w:tcPr>
          <w:p w14:paraId="6F81100B" w14:textId="3E05DC72" w:rsidR="00F61CF7" w:rsidRPr="00E40B10" w:rsidRDefault="00F61CF7" w:rsidP="00F61CF7">
            <w:pPr>
              <w:spacing w:line="240" w:lineRule="exact"/>
              <w:jc w:val="both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經濟部中央地質調查所</w:t>
            </w:r>
          </w:p>
        </w:tc>
        <w:tc>
          <w:tcPr>
            <w:tcW w:w="7710" w:type="dxa"/>
            <w:vMerge w:val="restart"/>
            <w:vAlign w:val="center"/>
          </w:tcPr>
          <w:p w14:paraId="4551747A" w14:textId="01E6E9CB" w:rsidR="00F61CF7" w:rsidRPr="00E40B10" w:rsidRDefault="00F61CF7" w:rsidP="00F61CF7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1.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為依不同年度</w:t>
            </w:r>
            <w:proofErr w:type="gramStart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分故整併</w:t>
            </w:r>
            <w:proofErr w:type="gramEnd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規劃，新增資料集名稱為：西南海域地熱流探測調查。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br/>
              <w:t>2.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為資料集欄位明確，新增主要欄位為：站位序號、站位編號、航次編號、領隊、研究船、作業年份、站位經度、站位緯度、站位水深、探</w:t>
            </w:r>
            <w:proofErr w:type="gramStart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針插深</w:t>
            </w:r>
            <w:proofErr w:type="gramEnd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、探針類型、定位。</w:t>
            </w:r>
          </w:p>
        </w:tc>
      </w:tr>
      <w:tr w:rsidR="007D496B" w:rsidRPr="00E40B10" w14:paraId="2A5FBA3D" w14:textId="77777777" w:rsidTr="007D496B">
        <w:trPr>
          <w:trHeight w:val="567"/>
          <w:jc w:val="center"/>
        </w:trPr>
        <w:tc>
          <w:tcPr>
            <w:tcW w:w="398" w:type="dxa"/>
            <w:noWrap/>
            <w:vAlign w:val="center"/>
          </w:tcPr>
          <w:p w14:paraId="3BEA2F9D" w14:textId="431E6C6A" w:rsidR="00F61CF7" w:rsidRPr="00B42A33" w:rsidRDefault="00F61CF7" w:rsidP="007D496B">
            <w:pPr>
              <w:pStyle w:val="a8"/>
              <w:numPr>
                <w:ilvl w:val="0"/>
                <w:numId w:val="2"/>
              </w:numPr>
              <w:spacing w:line="240" w:lineRule="exact"/>
              <w:ind w:leftChars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425" w:type="dxa"/>
            <w:noWrap/>
            <w:vAlign w:val="center"/>
          </w:tcPr>
          <w:p w14:paraId="2231736D" w14:textId="6F7629F4" w:rsidR="00F61CF7" w:rsidRPr="00E40B10" w:rsidRDefault="00F61CF7" w:rsidP="007D496B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>
              <w:rPr>
                <w:rFonts w:ascii="微軟正黑體" w:eastAsia="微軟正黑體" w:hAnsi="微軟正黑體" w:hint="eastAsia"/>
                <w:sz w:val="18"/>
                <w:szCs w:val="18"/>
              </w:rPr>
              <w:t>2</w:t>
            </w:r>
            <w:r>
              <w:rPr>
                <w:rFonts w:ascii="微軟正黑體" w:eastAsia="微軟正黑體" w:hAnsi="微軟正黑體"/>
                <w:sz w:val="18"/>
                <w:szCs w:val="18"/>
              </w:rPr>
              <w:t>2</w:t>
            </w:r>
          </w:p>
        </w:tc>
        <w:tc>
          <w:tcPr>
            <w:tcW w:w="1020" w:type="dxa"/>
            <w:vAlign w:val="center"/>
          </w:tcPr>
          <w:p w14:paraId="5E25EAD2" w14:textId="75155911" w:rsidR="00F61CF7" w:rsidRPr="00E40B10" w:rsidRDefault="00F61CF7" w:rsidP="007D496B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能源資源</w:t>
            </w:r>
          </w:p>
        </w:tc>
        <w:tc>
          <w:tcPr>
            <w:tcW w:w="4139" w:type="dxa"/>
            <w:vAlign w:val="center"/>
          </w:tcPr>
          <w:p w14:paraId="6FAE6C67" w14:textId="12A3C533" w:rsidR="00F61CF7" w:rsidRPr="00E40B10" w:rsidRDefault="00F61CF7" w:rsidP="00F61CF7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97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～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100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年度西南海域地熱流探測</w:t>
            </w:r>
          </w:p>
        </w:tc>
        <w:tc>
          <w:tcPr>
            <w:tcW w:w="2268" w:type="dxa"/>
            <w:vAlign w:val="center"/>
          </w:tcPr>
          <w:p w14:paraId="11819DC3" w14:textId="2FD0EEB4" w:rsidR="00F61CF7" w:rsidRPr="00E40B10" w:rsidRDefault="00F61CF7" w:rsidP="00F61CF7">
            <w:pPr>
              <w:spacing w:line="240" w:lineRule="exact"/>
              <w:jc w:val="both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經濟部中央地質調查所</w:t>
            </w:r>
          </w:p>
        </w:tc>
        <w:tc>
          <w:tcPr>
            <w:tcW w:w="7710" w:type="dxa"/>
            <w:vMerge/>
            <w:vAlign w:val="center"/>
          </w:tcPr>
          <w:p w14:paraId="348DFC82" w14:textId="2A813447" w:rsidR="00F61CF7" w:rsidRPr="00E40B10" w:rsidRDefault="00F61CF7" w:rsidP="00F61CF7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</w:tr>
      <w:tr w:rsidR="007D496B" w:rsidRPr="00E40B10" w14:paraId="39F30333" w14:textId="77777777" w:rsidTr="007D496B">
        <w:trPr>
          <w:trHeight w:val="567"/>
          <w:jc w:val="center"/>
        </w:trPr>
        <w:tc>
          <w:tcPr>
            <w:tcW w:w="398" w:type="dxa"/>
            <w:noWrap/>
            <w:vAlign w:val="center"/>
          </w:tcPr>
          <w:p w14:paraId="35786F8F" w14:textId="374E681D" w:rsidR="00F61CF7" w:rsidRPr="00B42A33" w:rsidRDefault="00F61CF7" w:rsidP="007D496B">
            <w:pPr>
              <w:pStyle w:val="a8"/>
              <w:numPr>
                <w:ilvl w:val="0"/>
                <w:numId w:val="2"/>
              </w:numPr>
              <w:spacing w:line="240" w:lineRule="exact"/>
              <w:ind w:leftChars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425" w:type="dxa"/>
            <w:noWrap/>
            <w:vAlign w:val="center"/>
          </w:tcPr>
          <w:p w14:paraId="685C852B" w14:textId="2CAE2742" w:rsidR="00F61CF7" w:rsidRPr="00E40B10" w:rsidRDefault="00F61CF7" w:rsidP="007D496B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>
              <w:rPr>
                <w:rFonts w:ascii="微軟正黑體" w:eastAsia="微軟正黑體" w:hAnsi="微軟正黑體" w:hint="eastAsia"/>
                <w:sz w:val="18"/>
                <w:szCs w:val="18"/>
              </w:rPr>
              <w:t>2</w:t>
            </w:r>
            <w:r>
              <w:rPr>
                <w:rFonts w:ascii="微軟正黑體" w:eastAsia="微軟正黑體" w:hAnsi="微軟正黑體"/>
                <w:sz w:val="18"/>
                <w:szCs w:val="18"/>
              </w:rPr>
              <w:t>3</w:t>
            </w:r>
          </w:p>
        </w:tc>
        <w:tc>
          <w:tcPr>
            <w:tcW w:w="1020" w:type="dxa"/>
            <w:vAlign w:val="center"/>
          </w:tcPr>
          <w:p w14:paraId="406DBE67" w14:textId="4F06C548" w:rsidR="00F61CF7" w:rsidRPr="00E40B10" w:rsidRDefault="00F61CF7" w:rsidP="007D496B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能源資源</w:t>
            </w:r>
          </w:p>
        </w:tc>
        <w:tc>
          <w:tcPr>
            <w:tcW w:w="4139" w:type="dxa"/>
            <w:vAlign w:val="center"/>
          </w:tcPr>
          <w:p w14:paraId="4D2E51F4" w14:textId="7D622A35" w:rsidR="00F61CF7" w:rsidRPr="00E40B10" w:rsidRDefault="00F61CF7" w:rsidP="00F61CF7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101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～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104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年度西南海域地熱流探測調查</w:t>
            </w:r>
          </w:p>
        </w:tc>
        <w:tc>
          <w:tcPr>
            <w:tcW w:w="2268" w:type="dxa"/>
            <w:vAlign w:val="center"/>
          </w:tcPr>
          <w:p w14:paraId="050AE3FF" w14:textId="39FA23A6" w:rsidR="00F61CF7" w:rsidRPr="00E40B10" w:rsidRDefault="00F61CF7" w:rsidP="00F61CF7">
            <w:pPr>
              <w:spacing w:line="240" w:lineRule="exact"/>
              <w:jc w:val="both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經濟部中央地質調查所</w:t>
            </w:r>
          </w:p>
        </w:tc>
        <w:tc>
          <w:tcPr>
            <w:tcW w:w="7710" w:type="dxa"/>
            <w:vMerge/>
            <w:vAlign w:val="center"/>
          </w:tcPr>
          <w:p w14:paraId="0DD965C3" w14:textId="6C038DD1" w:rsidR="00F61CF7" w:rsidRPr="00E40B10" w:rsidRDefault="00F61CF7" w:rsidP="00F61CF7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</w:tr>
      <w:tr w:rsidR="007D496B" w:rsidRPr="00E40B10" w14:paraId="3C8D0615" w14:textId="77777777" w:rsidTr="007D496B">
        <w:trPr>
          <w:trHeight w:val="850"/>
          <w:jc w:val="center"/>
        </w:trPr>
        <w:tc>
          <w:tcPr>
            <w:tcW w:w="398" w:type="dxa"/>
            <w:noWrap/>
            <w:vAlign w:val="center"/>
          </w:tcPr>
          <w:p w14:paraId="3ACE954B" w14:textId="526988B5" w:rsidR="00F61CF7" w:rsidRPr="00B42A33" w:rsidRDefault="00F61CF7" w:rsidP="007D496B">
            <w:pPr>
              <w:pStyle w:val="a8"/>
              <w:numPr>
                <w:ilvl w:val="0"/>
                <w:numId w:val="2"/>
              </w:numPr>
              <w:spacing w:line="240" w:lineRule="exact"/>
              <w:ind w:leftChars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425" w:type="dxa"/>
            <w:noWrap/>
            <w:vAlign w:val="center"/>
          </w:tcPr>
          <w:p w14:paraId="224228F4" w14:textId="73228FF1" w:rsidR="00F61CF7" w:rsidRPr="00E40B10" w:rsidRDefault="00F61CF7" w:rsidP="007D496B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>
              <w:rPr>
                <w:rFonts w:ascii="微軟正黑體" w:eastAsia="微軟正黑體" w:hAnsi="微軟正黑體" w:hint="eastAsia"/>
                <w:sz w:val="18"/>
                <w:szCs w:val="18"/>
              </w:rPr>
              <w:t>1</w:t>
            </w:r>
          </w:p>
        </w:tc>
        <w:tc>
          <w:tcPr>
            <w:tcW w:w="1020" w:type="dxa"/>
            <w:vAlign w:val="center"/>
          </w:tcPr>
          <w:p w14:paraId="5F29CFC9" w14:textId="4C365C77" w:rsidR="00F61CF7" w:rsidRPr="00E40B10" w:rsidRDefault="00F61CF7" w:rsidP="007D496B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電力供需</w:t>
            </w:r>
          </w:p>
        </w:tc>
        <w:tc>
          <w:tcPr>
            <w:tcW w:w="4139" w:type="dxa"/>
            <w:vAlign w:val="center"/>
          </w:tcPr>
          <w:p w14:paraId="6215463B" w14:textId="5C860DCE" w:rsidR="00F61CF7" w:rsidRPr="00E40B10" w:rsidRDefault="00F61CF7" w:rsidP="00482E22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台灣電力公司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電價成本</w:t>
            </w:r>
          </w:p>
        </w:tc>
        <w:tc>
          <w:tcPr>
            <w:tcW w:w="2268" w:type="dxa"/>
            <w:vAlign w:val="center"/>
          </w:tcPr>
          <w:p w14:paraId="65343B12" w14:textId="1DCC8A1B" w:rsidR="00F61CF7" w:rsidRPr="00E40B10" w:rsidRDefault="00F61CF7" w:rsidP="00482E22">
            <w:pPr>
              <w:spacing w:line="240" w:lineRule="exact"/>
              <w:jc w:val="both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台灣電力股份有限公司</w:t>
            </w:r>
          </w:p>
        </w:tc>
        <w:tc>
          <w:tcPr>
            <w:tcW w:w="7710" w:type="dxa"/>
            <w:vMerge w:val="restart"/>
            <w:vAlign w:val="center"/>
          </w:tcPr>
          <w:p w14:paraId="1FCB0220" w14:textId="4ADAE15C" w:rsidR="00F61CF7" w:rsidRPr="00E40B10" w:rsidRDefault="00F61CF7" w:rsidP="00482E22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1.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為資料集內容性質相近故整</w:t>
            </w:r>
            <w:proofErr w:type="gramStart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併</w:t>
            </w:r>
            <w:proofErr w:type="gramEnd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規劃，故資料集名稱更改為：「電價及單位成本結構比較」及「各種發電方式之發電成本」。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br/>
              <w:t>2.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為資料集欄位明確，新增主要欄位為：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br/>
              <w:t>(1)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「電價及單位成本結構比較」：項目、年度審定決算單價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(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元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/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度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、年度審定決算占比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(%)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、年度自編決算單價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(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元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/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度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、年度自編決算占比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(%)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。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br/>
              <w:t>(2)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「各種發電方式之發電成本」：項目、年度審定決算、年度自編決算。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br/>
              <w:t>2.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為強化資料集機器可讀性，調整為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CSV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方式提供。</w:t>
            </w:r>
          </w:p>
        </w:tc>
      </w:tr>
      <w:tr w:rsidR="007D496B" w:rsidRPr="00E40B10" w14:paraId="202CE42F" w14:textId="77777777" w:rsidTr="007D496B">
        <w:trPr>
          <w:trHeight w:val="850"/>
          <w:jc w:val="center"/>
        </w:trPr>
        <w:tc>
          <w:tcPr>
            <w:tcW w:w="398" w:type="dxa"/>
            <w:noWrap/>
            <w:vAlign w:val="center"/>
          </w:tcPr>
          <w:p w14:paraId="092F2215" w14:textId="142E12F4" w:rsidR="00F61CF7" w:rsidRPr="00B42A33" w:rsidRDefault="00F61CF7" w:rsidP="007D496B">
            <w:pPr>
              <w:pStyle w:val="a8"/>
              <w:numPr>
                <w:ilvl w:val="0"/>
                <w:numId w:val="2"/>
              </w:numPr>
              <w:spacing w:line="240" w:lineRule="exact"/>
              <w:ind w:leftChars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425" w:type="dxa"/>
            <w:noWrap/>
            <w:vAlign w:val="center"/>
          </w:tcPr>
          <w:p w14:paraId="703B39EC" w14:textId="0FF8FCFA" w:rsidR="00F61CF7" w:rsidRPr="00E40B10" w:rsidRDefault="00F61CF7" w:rsidP="007D496B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>
              <w:rPr>
                <w:rFonts w:ascii="微軟正黑體" w:eastAsia="微軟正黑體" w:hAnsi="微軟正黑體" w:hint="eastAsia"/>
                <w:sz w:val="18"/>
                <w:szCs w:val="18"/>
              </w:rPr>
              <w:t>2</w:t>
            </w:r>
          </w:p>
        </w:tc>
        <w:tc>
          <w:tcPr>
            <w:tcW w:w="1020" w:type="dxa"/>
            <w:vAlign w:val="center"/>
          </w:tcPr>
          <w:p w14:paraId="2B29F8B7" w14:textId="3A2E407B" w:rsidR="00F61CF7" w:rsidRPr="00E40B10" w:rsidRDefault="00F61CF7" w:rsidP="007D496B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電力供需</w:t>
            </w:r>
          </w:p>
        </w:tc>
        <w:tc>
          <w:tcPr>
            <w:tcW w:w="4139" w:type="dxa"/>
            <w:vAlign w:val="center"/>
          </w:tcPr>
          <w:p w14:paraId="04374034" w14:textId="4A045F10" w:rsidR="00F61CF7" w:rsidRPr="00E40B10" w:rsidRDefault="00F61CF7" w:rsidP="00F61CF7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台灣電力公司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電價及單位成本資訊</w:t>
            </w:r>
          </w:p>
        </w:tc>
        <w:tc>
          <w:tcPr>
            <w:tcW w:w="2268" w:type="dxa"/>
            <w:vAlign w:val="center"/>
          </w:tcPr>
          <w:p w14:paraId="56A6B573" w14:textId="24BFBE15" w:rsidR="00F61CF7" w:rsidRPr="00E40B10" w:rsidRDefault="00F61CF7" w:rsidP="00F61CF7">
            <w:pPr>
              <w:spacing w:line="240" w:lineRule="exact"/>
              <w:jc w:val="both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台灣電力股份有限公司</w:t>
            </w:r>
          </w:p>
        </w:tc>
        <w:tc>
          <w:tcPr>
            <w:tcW w:w="7710" w:type="dxa"/>
            <w:vMerge/>
            <w:vAlign w:val="center"/>
          </w:tcPr>
          <w:p w14:paraId="548BDD36" w14:textId="57B099C7" w:rsidR="00F61CF7" w:rsidRPr="00E40B10" w:rsidRDefault="00F61CF7" w:rsidP="00F61CF7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</w:tr>
      <w:tr w:rsidR="007D496B" w:rsidRPr="00E40B10" w14:paraId="2C9801C4" w14:textId="77777777" w:rsidTr="007D496B">
        <w:trPr>
          <w:trHeight w:val="2438"/>
          <w:jc w:val="center"/>
        </w:trPr>
        <w:tc>
          <w:tcPr>
            <w:tcW w:w="398" w:type="dxa"/>
            <w:noWrap/>
            <w:vAlign w:val="center"/>
          </w:tcPr>
          <w:p w14:paraId="753AA61A" w14:textId="3E07C06C" w:rsidR="00F61CF7" w:rsidRPr="00B42A33" w:rsidRDefault="00F61CF7" w:rsidP="007D496B">
            <w:pPr>
              <w:pStyle w:val="a8"/>
              <w:numPr>
                <w:ilvl w:val="0"/>
                <w:numId w:val="2"/>
              </w:numPr>
              <w:spacing w:line="240" w:lineRule="exact"/>
              <w:ind w:leftChars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425" w:type="dxa"/>
            <w:noWrap/>
            <w:vAlign w:val="center"/>
          </w:tcPr>
          <w:p w14:paraId="66033B23" w14:textId="5E0DB000" w:rsidR="00F61CF7" w:rsidRPr="00E40B10" w:rsidRDefault="00F61CF7" w:rsidP="007D496B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>
              <w:rPr>
                <w:rFonts w:ascii="微軟正黑體" w:eastAsia="微軟正黑體" w:hAnsi="微軟正黑體" w:hint="eastAsia"/>
                <w:sz w:val="18"/>
                <w:szCs w:val="18"/>
              </w:rPr>
              <w:t>3</w:t>
            </w:r>
          </w:p>
        </w:tc>
        <w:tc>
          <w:tcPr>
            <w:tcW w:w="1020" w:type="dxa"/>
            <w:vAlign w:val="center"/>
          </w:tcPr>
          <w:p w14:paraId="2500AC1F" w14:textId="1B6C896D" w:rsidR="00F61CF7" w:rsidRPr="00E40B10" w:rsidRDefault="00F61CF7" w:rsidP="007D496B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電力供需</w:t>
            </w:r>
          </w:p>
        </w:tc>
        <w:tc>
          <w:tcPr>
            <w:tcW w:w="4139" w:type="dxa"/>
            <w:vAlign w:val="center"/>
          </w:tcPr>
          <w:p w14:paraId="25D7E526" w14:textId="6AEBFA3A" w:rsidR="00F61CF7" w:rsidRPr="00E40B10" w:rsidRDefault="00F61CF7" w:rsidP="00F61CF7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台灣電力公司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每月住宅及小商店實際用電情形</w:t>
            </w:r>
          </w:p>
        </w:tc>
        <w:tc>
          <w:tcPr>
            <w:tcW w:w="2268" w:type="dxa"/>
            <w:vAlign w:val="center"/>
          </w:tcPr>
          <w:p w14:paraId="667EAC02" w14:textId="79EB71A9" w:rsidR="00F61CF7" w:rsidRPr="00E40B10" w:rsidRDefault="00F61CF7" w:rsidP="00F61CF7">
            <w:pPr>
              <w:spacing w:line="240" w:lineRule="exact"/>
              <w:jc w:val="both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台灣電力股份有限公司</w:t>
            </w:r>
          </w:p>
        </w:tc>
        <w:tc>
          <w:tcPr>
            <w:tcW w:w="7710" w:type="dxa"/>
            <w:vAlign w:val="center"/>
          </w:tcPr>
          <w:p w14:paraId="2499B453" w14:textId="5874647E" w:rsidR="00F61CF7" w:rsidRPr="00E40B10" w:rsidRDefault="00F61CF7" w:rsidP="00F61CF7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1.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為資料集內容資訊繁雜整</w:t>
            </w:r>
            <w:proofErr w:type="gramStart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併</w:t>
            </w:r>
            <w:proofErr w:type="gramEnd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規劃，新增資料集名稱為：「住宅用戶每月平均用電度數及電費」及「小商店用戶每月平均用電度數及電費」。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br/>
              <w:t>2.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為資料集欄位明確，新增主要欄位為：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br/>
              <w:t>(1)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「住宅用戶每月平均用電度數及電費」；日期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(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年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/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月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、本期平均用電度數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(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度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/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戶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、去年同期平均用電度數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(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度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/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戶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、</w:t>
            </w:r>
            <w:proofErr w:type="gramStart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本期含稅</w:t>
            </w:r>
            <w:proofErr w:type="gramEnd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電費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(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元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/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戶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、去年同期含稅電費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(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元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/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戶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、去年同期平均用電度數、本期平均用電度數、去年同期電費、本期電費。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br/>
              <w:t>(2)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「小商店用戶每月平均用電度數及電費」：日期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(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年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/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月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、本期平均用電度數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(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度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/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戶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、去年同期平均用電度數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(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度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/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戶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、</w:t>
            </w:r>
            <w:proofErr w:type="gramStart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本期含稅</w:t>
            </w:r>
            <w:proofErr w:type="gramEnd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電費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(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元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/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戶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、去年同期含稅電費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(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元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/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戶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、去年同期平均用電度數、本期平均用電度數、去年同期電費、本期電費。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br/>
              <w:t>3.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為落實資料即時性，故資料依照更新資料頻率持續更新。</w:t>
            </w:r>
          </w:p>
        </w:tc>
      </w:tr>
      <w:tr w:rsidR="007D496B" w:rsidRPr="00E40B10" w14:paraId="4F5A2F4E" w14:textId="77777777" w:rsidTr="007D496B">
        <w:trPr>
          <w:trHeight w:val="624"/>
          <w:jc w:val="center"/>
        </w:trPr>
        <w:tc>
          <w:tcPr>
            <w:tcW w:w="398" w:type="dxa"/>
            <w:noWrap/>
            <w:vAlign w:val="center"/>
          </w:tcPr>
          <w:p w14:paraId="5E888D80" w14:textId="4F8E1CD4" w:rsidR="00F61CF7" w:rsidRPr="00B42A33" w:rsidRDefault="00F61CF7" w:rsidP="007D496B">
            <w:pPr>
              <w:pStyle w:val="a8"/>
              <w:numPr>
                <w:ilvl w:val="0"/>
                <w:numId w:val="2"/>
              </w:numPr>
              <w:spacing w:line="240" w:lineRule="exact"/>
              <w:ind w:leftChars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425" w:type="dxa"/>
            <w:noWrap/>
            <w:vAlign w:val="center"/>
          </w:tcPr>
          <w:p w14:paraId="37A94469" w14:textId="4E25DE25" w:rsidR="00F61CF7" w:rsidRPr="00E40B10" w:rsidRDefault="00F61CF7" w:rsidP="007D496B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>
              <w:rPr>
                <w:rFonts w:ascii="微軟正黑體" w:eastAsia="微軟正黑體" w:hAnsi="微軟正黑體" w:hint="eastAsia"/>
                <w:sz w:val="18"/>
                <w:szCs w:val="18"/>
              </w:rPr>
              <w:t>4</w:t>
            </w:r>
          </w:p>
        </w:tc>
        <w:tc>
          <w:tcPr>
            <w:tcW w:w="1020" w:type="dxa"/>
            <w:vAlign w:val="center"/>
          </w:tcPr>
          <w:p w14:paraId="73B252F9" w14:textId="2DE0CCCD" w:rsidR="00F61CF7" w:rsidRPr="00E40B10" w:rsidRDefault="00F61CF7" w:rsidP="007D496B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電力供需</w:t>
            </w:r>
          </w:p>
        </w:tc>
        <w:tc>
          <w:tcPr>
            <w:tcW w:w="4139" w:type="dxa"/>
            <w:vAlign w:val="center"/>
          </w:tcPr>
          <w:p w14:paraId="1B260AB4" w14:textId="0440189C" w:rsidR="00F61CF7" w:rsidRPr="00E40B10" w:rsidRDefault="00F61CF7" w:rsidP="00F61CF7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台灣中油股份有限公司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提供電動機車充電服務加油站</w:t>
            </w:r>
          </w:p>
        </w:tc>
        <w:tc>
          <w:tcPr>
            <w:tcW w:w="2268" w:type="dxa"/>
            <w:vAlign w:val="center"/>
          </w:tcPr>
          <w:p w14:paraId="1D7552C4" w14:textId="29FCBC31" w:rsidR="00F61CF7" w:rsidRPr="00E40B10" w:rsidRDefault="00F61CF7" w:rsidP="00F61CF7">
            <w:pPr>
              <w:spacing w:line="240" w:lineRule="exact"/>
              <w:jc w:val="both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台灣中油股份有限公司</w:t>
            </w:r>
          </w:p>
        </w:tc>
        <w:tc>
          <w:tcPr>
            <w:tcW w:w="7710" w:type="dxa"/>
            <w:vMerge w:val="restart"/>
            <w:vAlign w:val="center"/>
          </w:tcPr>
          <w:p w14:paraId="38F4E599" w14:textId="5FCC5B05" w:rsidR="00F61CF7" w:rsidRPr="00E40B10" w:rsidRDefault="00F61CF7" w:rsidP="00F61CF7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1.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為資料集內容性質相近故整</w:t>
            </w:r>
            <w:proofErr w:type="gramStart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併</w:t>
            </w:r>
            <w:proofErr w:type="gramEnd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規劃，新增資料集名稱為：提供電動機車服務加油站。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br/>
              <w:t>2.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為資料集欄位明確，新增主要欄位為：站代號、站名、郵遞區號、地址、經度、緯度、電話、服務類型、提供服務時段。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br/>
              <w:t>3.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為推動資料應用形式的多元化，提供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API</w:t>
            </w:r>
            <w:proofErr w:type="gramStart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介</w:t>
            </w:r>
            <w:proofErr w:type="gramEnd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接預計時間為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113/12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。</w:t>
            </w:r>
          </w:p>
        </w:tc>
      </w:tr>
      <w:tr w:rsidR="007D496B" w:rsidRPr="00E40B10" w14:paraId="549D54F8" w14:textId="77777777" w:rsidTr="007D496B">
        <w:trPr>
          <w:trHeight w:val="624"/>
          <w:jc w:val="center"/>
        </w:trPr>
        <w:tc>
          <w:tcPr>
            <w:tcW w:w="398" w:type="dxa"/>
            <w:noWrap/>
            <w:vAlign w:val="center"/>
          </w:tcPr>
          <w:p w14:paraId="51D59229" w14:textId="7E85428D" w:rsidR="00F61CF7" w:rsidRPr="00B42A33" w:rsidRDefault="00F61CF7" w:rsidP="007D496B">
            <w:pPr>
              <w:pStyle w:val="a8"/>
              <w:numPr>
                <w:ilvl w:val="0"/>
                <w:numId w:val="2"/>
              </w:numPr>
              <w:spacing w:line="240" w:lineRule="exact"/>
              <w:ind w:leftChars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425" w:type="dxa"/>
            <w:noWrap/>
            <w:vAlign w:val="center"/>
          </w:tcPr>
          <w:p w14:paraId="09550C09" w14:textId="1DC80BBB" w:rsidR="00F61CF7" w:rsidRPr="00E40B10" w:rsidRDefault="00F61CF7" w:rsidP="007D496B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>
              <w:rPr>
                <w:rFonts w:ascii="微軟正黑體" w:eastAsia="微軟正黑體" w:hAnsi="微軟正黑體" w:hint="eastAsia"/>
                <w:sz w:val="18"/>
                <w:szCs w:val="18"/>
              </w:rPr>
              <w:t>5</w:t>
            </w:r>
          </w:p>
        </w:tc>
        <w:tc>
          <w:tcPr>
            <w:tcW w:w="1020" w:type="dxa"/>
            <w:vAlign w:val="center"/>
          </w:tcPr>
          <w:p w14:paraId="1EBB6048" w14:textId="241DA2C6" w:rsidR="00F61CF7" w:rsidRPr="00E40B10" w:rsidRDefault="00F61CF7" w:rsidP="007D496B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電力供需</w:t>
            </w:r>
          </w:p>
        </w:tc>
        <w:tc>
          <w:tcPr>
            <w:tcW w:w="4139" w:type="dxa"/>
            <w:vAlign w:val="center"/>
          </w:tcPr>
          <w:p w14:paraId="156967AD" w14:textId="3DCCCA00" w:rsidR="00F61CF7" w:rsidRPr="00E40B10" w:rsidRDefault="00F61CF7" w:rsidP="00F61CF7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台灣中油股份有限公司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提供</w:t>
            </w:r>
            <w:proofErr w:type="gramStart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電動機車換電服務</w:t>
            </w:r>
            <w:proofErr w:type="gramEnd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加油站</w:t>
            </w:r>
          </w:p>
        </w:tc>
        <w:tc>
          <w:tcPr>
            <w:tcW w:w="2268" w:type="dxa"/>
            <w:vAlign w:val="center"/>
          </w:tcPr>
          <w:p w14:paraId="07BB1033" w14:textId="746E2D26" w:rsidR="00F61CF7" w:rsidRPr="00E40B10" w:rsidRDefault="00F61CF7" w:rsidP="00F61CF7">
            <w:pPr>
              <w:spacing w:line="240" w:lineRule="exact"/>
              <w:jc w:val="both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台灣中油股份有限公司</w:t>
            </w:r>
          </w:p>
        </w:tc>
        <w:tc>
          <w:tcPr>
            <w:tcW w:w="7710" w:type="dxa"/>
            <w:vMerge/>
            <w:vAlign w:val="center"/>
          </w:tcPr>
          <w:p w14:paraId="2E69186B" w14:textId="6A1C3C14" w:rsidR="00F61CF7" w:rsidRPr="00E40B10" w:rsidRDefault="00F61CF7" w:rsidP="00F61CF7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</w:tr>
      <w:tr w:rsidR="007D496B" w:rsidRPr="00E40B10" w14:paraId="7FCB6E85" w14:textId="77777777" w:rsidTr="007D496B">
        <w:trPr>
          <w:trHeight w:val="1531"/>
          <w:jc w:val="center"/>
        </w:trPr>
        <w:tc>
          <w:tcPr>
            <w:tcW w:w="398" w:type="dxa"/>
            <w:noWrap/>
            <w:vAlign w:val="center"/>
          </w:tcPr>
          <w:p w14:paraId="32D18C81" w14:textId="65684A08" w:rsidR="00F61CF7" w:rsidRPr="00B42A33" w:rsidRDefault="00F61CF7" w:rsidP="007D496B">
            <w:pPr>
              <w:pStyle w:val="a8"/>
              <w:numPr>
                <w:ilvl w:val="0"/>
                <w:numId w:val="2"/>
              </w:numPr>
              <w:spacing w:line="240" w:lineRule="exact"/>
              <w:ind w:leftChars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425" w:type="dxa"/>
            <w:noWrap/>
            <w:vAlign w:val="center"/>
          </w:tcPr>
          <w:p w14:paraId="2C08059C" w14:textId="0A939E66" w:rsidR="00F61CF7" w:rsidRPr="00E40B10" w:rsidRDefault="00F61CF7" w:rsidP="007D496B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>
              <w:rPr>
                <w:rFonts w:ascii="微軟正黑體" w:eastAsia="微軟正黑體" w:hAnsi="微軟正黑體" w:hint="eastAsia"/>
                <w:sz w:val="18"/>
                <w:szCs w:val="18"/>
              </w:rPr>
              <w:t>6</w:t>
            </w:r>
          </w:p>
        </w:tc>
        <w:tc>
          <w:tcPr>
            <w:tcW w:w="1020" w:type="dxa"/>
            <w:vAlign w:val="center"/>
          </w:tcPr>
          <w:p w14:paraId="4ACBF5DB" w14:textId="1FFA58A7" w:rsidR="00F61CF7" w:rsidRPr="00E40B10" w:rsidRDefault="00F61CF7" w:rsidP="007D496B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電力供需</w:t>
            </w:r>
          </w:p>
        </w:tc>
        <w:tc>
          <w:tcPr>
            <w:tcW w:w="4139" w:type="dxa"/>
            <w:vAlign w:val="center"/>
          </w:tcPr>
          <w:p w14:paraId="0DA3B7A4" w14:textId="41C71220" w:rsidR="00F61CF7" w:rsidRPr="00E40B10" w:rsidRDefault="00F61CF7" w:rsidP="00F61CF7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台灣電力公司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重要電業經營績效</w:t>
            </w:r>
          </w:p>
        </w:tc>
        <w:tc>
          <w:tcPr>
            <w:tcW w:w="2268" w:type="dxa"/>
            <w:vAlign w:val="center"/>
          </w:tcPr>
          <w:p w14:paraId="5CC8C354" w14:textId="0D0F3144" w:rsidR="00F61CF7" w:rsidRPr="00E40B10" w:rsidRDefault="00F61CF7" w:rsidP="00F61CF7">
            <w:pPr>
              <w:spacing w:line="240" w:lineRule="exact"/>
              <w:jc w:val="both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台灣電力股份有限公司</w:t>
            </w:r>
          </w:p>
        </w:tc>
        <w:tc>
          <w:tcPr>
            <w:tcW w:w="7710" w:type="dxa"/>
            <w:vAlign w:val="center"/>
          </w:tcPr>
          <w:p w14:paraId="1CFA4290" w14:textId="1AE1B6CD" w:rsidR="00F61CF7" w:rsidRPr="00E40B10" w:rsidRDefault="00F61CF7" w:rsidP="00F61CF7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1.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為資料集欄位明確，新增主要欄位為：年度、線路損失率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(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％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、每戶停電時間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(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分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/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戶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.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年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、每戶停電次數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(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次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/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戶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.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年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、每員工平均售電量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(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千度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/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人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、每員工平均用戶數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(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戶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/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人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、發電量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(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百萬度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、自動急停次數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(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次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/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機組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、</w:t>
            </w:r>
            <w:proofErr w:type="gramStart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毛熱效率</w:t>
            </w:r>
            <w:proofErr w:type="gramEnd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LHV(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％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、機電事故次數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(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次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/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機組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、粒狀污染物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(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公斤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/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百萬度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、硫氧化物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(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公斤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/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百萬度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、氮氧化物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(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公斤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/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百萬度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。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br/>
              <w:t>2.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為強化資料集機器可讀性，以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XML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或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CSV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方式提供。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br/>
              <w:t>3.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為落實資料即時性，故資料依照更新資料頻率持續更新。</w:t>
            </w:r>
          </w:p>
        </w:tc>
      </w:tr>
      <w:tr w:rsidR="007D496B" w:rsidRPr="00E40B10" w14:paraId="515C9F1D" w14:textId="77777777" w:rsidTr="007D496B">
        <w:trPr>
          <w:trHeight w:val="567"/>
          <w:jc w:val="center"/>
        </w:trPr>
        <w:tc>
          <w:tcPr>
            <w:tcW w:w="398" w:type="dxa"/>
            <w:noWrap/>
            <w:vAlign w:val="center"/>
          </w:tcPr>
          <w:p w14:paraId="3A5BF108" w14:textId="154E899E" w:rsidR="00F61CF7" w:rsidRPr="00B42A33" w:rsidRDefault="00F61CF7" w:rsidP="007D496B">
            <w:pPr>
              <w:pStyle w:val="a8"/>
              <w:numPr>
                <w:ilvl w:val="0"/>
                <w:numId w:val="2"/>
              </w:numPr>
              <w:spacing w:line="240" w:lineRule="exact"/>
              <w:ind w:leftChars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425" w:type="dxa"/>
            <w:noWrap/>
            <w:vAlign w:val="center"/>
          </w:tcPr>
          <w:p w14:paraId="743A9E8A" w14:textId="5C306647" w:rsidR="00F61CF7" w:rsidRPr="00E40B10" w:rsidRDefault="00F61CF7" w:rsidP="007D496B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>
              <w:rPr>
                <w:rFonts w:ascii="微軟正黑體" w:eastAsia="微軟正黑體" w:hAnsi="微軟正黑體" w:hint="eastAsia"/>
                <w:sz w:val="18"/>
                <w:szCs w:val="18"/>
              </w:rPr>
              <w:t>7</w:t>
            </w:r>
          </w:p>
        </w:tc>
        <w:tc>
          <w:tcPr>
            <w:tcW w:w="1020" w:type="dxa"/>
            <w:vAlign w:val="center"/>
          </w:tcPr>
          <w:p w14:paraId="07E0FDC9" w14:textId="6227C686" w:rsidR="00F61CF7" w:rsidRPr="00E40B10" w:rsidRDefault="00F61CF7" w:rsidP="007D496B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電力供需</w:t>
            </w:r>
          </w:p>
        </w:tc>
        <w:tc>
          <w:tcPr>
            <w:tcW w:w="4139" w:type="dxa"/>
            <w:vAlign w:val="center"/>
          </w:tcPr>
          <w:p w14:paraId="5D74BFFD" w14:textId="602E99AF" w:rsidR="00F61CF7" w:rsidRPr="00E40B10" w:rsidRDefault="00F61CF7" w:rsidP="00F61CF7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台灣電力公司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proofErr w:type="gramStart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歷年發購電量</w:t>
            </w:r>
            <w:proofErr w:type="gramEnd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(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能源別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及售電量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(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用途別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2268" w:type="dxa"/>
            <w:vAlign w:val="center"/>
          </w:tcPr>
          <w:p w14:paraId="62F6410C" w14:textId="76CAA5CA" w:rsidR="00F61CF7" w:rsidRPr="00E40B10" w:rsidRDefault="00F61CF7" w:rsidP="00F61CF7">
            <w:pPr>
              <w:spacing w:line="240" w:lineRule="exact"/>
              <w:jc w:val="both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台灣電力股份有限公司</w:t>
            </w:r>
          </w:p>
        </w:tc>
        <w:tc>
          <w:tcPr>
            <w:tcW w:w="7710" w:type="dxa"/>
            <w:vMerge w:val="restart"/>
            <w:vAlign w:val="center"/>
          </w:tcPr>
          <w:p w14:paraId="1C2A5808" w14:textId="574720B4" w:rsidR="00F61CF7" w:rsidRPr="00E40B10" w:rsidRDefault="00F61CF7" w:rsidP="00F61CF7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為資料集內容性質相近故整</w:t>
            </w:r>
            <w:proofErr w:type="gramStart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併</w:t>
            </w:r>
            <w:proofErr w:type="gramEnd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規劃，故納入「</w:t>
            </w:r>
            <w:proofErr w:type="gramStart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歷年發購電量</w:t>
            </w:r>
            <w:proofErr w:type="gramEnd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(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能源別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及售電量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(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用途別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」。</w:t>
            </w:r>
          </w:p>
        </w:tc>
      </w:tr>
      <w:tr w:rsidR="007D496B" w:rsidRPr="00E40B10" w14:paraId="3CDAA23B" w14:textId="77777777" w:rsidTr="007D496B">
        <w:trPr>
          <w:trHeight w:val="567"/>
          <w:jc w:val="center"/>
        </w:trPr>
        <w:tc>
          <w:tcPr>
            <w:tcW w:w="398" w:type="dxa"/>
            <w:noWrap/>
            <w:vAlign w:val="center"/>
          </w:tcPr>
          <w:p w14:paraId="184A7786" w14:textId="77777777" w:rsidR="00F61CF7" w:rsidRPr="00B42A33" w:rsidRDefault="00F61CF7" w:rsidP="007D496B">
            <w:pPr>
              <w:pStyle w:val="a8"/>
              <w:numPr>
                <w:ilvl w:val="0"/>
                <w:numId w:val="2"/>
              </w:numPr>
              <w:spacing w:line="240" w:lineRule="exact"/>
              <w:ind w:leftChars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425" w:type="dxa"/>
            <w:noWrap/>
            <w:vAlign w:val="center"/>
          </w:tcPr>
          <w:p w14:paraId="7BD80EB1" w14:textId="47D0869D" w:rsidR="00F61CF7" w:rsidRPr="00E40B10" w:rsidRDefault="00F61CF7" w:rsidP="007D496B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>
              <w:rPr>
                <w:rFonts w:ascii="微軟正黑體" w:eastAsia="微軟正黑體" w:hAnsi="微軟正黑體" w:hint="eastAsia"/>
                <w:sz w:val="18"/>
                <w:szCs w:val="18"/>
              </w:rPr>
              <w:t>8</w:t>
            </w:r>
          </w:p>
        </w:tc>
        <w:tc>
          <w:tcPr>
            <w:tcW w:w="1020" w:type="dxa"/>
            <w:vAlign w:val="center"/>
          </w:tcPr>
          <w:p w14:paraId="2AB8934A" w14:textId="2AF7E3F0" w:rsidR="00F61CF7" w:rsidRPr="00E40B10" w:rsidRDefault="00F61CF7" w:rsidP="007D496B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電力供需</w:t>
            </w:r>
          </w:p>
        </w:tc>
        <w:tc>
          <w:tcPr>
            <w:tcW w:w="4139" w:type="dxa"/>
            <w:vAlign w:val="center"/>
          </w:tcPr>
          <w:p w14:paraId="05F74272" w14:textId="5EBE9000" w:rsidR="00F61CF7" w:rsidRPr="00E40B10" w:rsidRDefault="00F61CF7" w:rsidP="00F61CF7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經濟部能源局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台電</w:t>
            </w:r>
            <w:proofErr w:type="gramStart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公司發購電量</w:t>
            </w:r>
            <w:proofErr w:type="gramEnd"/>
          </w:p>
        </w:tc>
        <w:tc>
          <w:tcPr>
            <w:tcW w:w="2268" w:type="dxa"/>
            <w:vAlign w:val="center"/>
          </w:tcPr>
          <w:p w14:paraId="79BCCA9B" w14:textId="4FA73E72" w:rsidR="00F61CF7" w:rsidRPr="00E40B10" w:rsidRDefault="00F61CF7" w:rsidP="00F61CF7">
            <w:pPr>
              <w:spacing w:line="240" w:lineRule="exact"/>
              <w:jc w:val="both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經濟部能源局</w:t>
            </w:r>
          </w:p>
        </w:tc>
        <w:tc>
          <w:tcPr>
            <w:tcW w:w="7710" w:type="dxa"/>
            <w:vMerge/>
            <w:vAlign w:val="center"/>
          </w:tcPr>
          <w:p w14:paraId="5AB5892E" w14:textId="6120402B" w:rsidR="00F61CF7" w:rsidRPr="00E40B10" w:rsidRDefault="00F61CF7" w:rsidP="00F61CF7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</w:tr>
      <w:tr w:rsidR="007D496B" w:rsidRPr="00E40B10" w14:paraId="0EAA06F5" w14:textId="77777777" w:rsidTr="007D496B">
        <w:trPr>
          <w:trHeight w:val="567"/>
          <w:jc w:val="center"/>
        </w:trPr>
        <w:tc>
          <w:tcPr>
            <w:tcW w:w="398" w:type="dxa"/>
            <w:noWrap/>
            <w:vAlign w:val="center"/>
          </w:tcPr>
          <w:p w14:paraId="1DC66EC3" w14:textId="77777777" w:rsidR="00F61CF7" w:rsidRPr="00B42A33" w:rsidRDefault="00F61CF7" w:rsidP="007D496B">
            <w:pPr>
              <w:pStyle w:val="a8"/>
              <w:numPr>
                <w:ilvl w:val="0"/>
                <w:numId w:val="2"/>
              </w:numPr>
              <w:spacing w:line="240" w:lineRule="exact"/>
              <w:ind w:leftChars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425" w:type="dxa"/>
            <w:noWrap/>
            <w:vAlign w:val="center"/>
          </w:tcPr>
          <w:p w14:paraId="6093F6D8" w14:textId="25C90031" w:rsidR="00F61CF7" w:rsidRPr="00E40B10" w:rsidRDefault="00F61CF7" w:rsidP="007D496B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>
              <w:rPr>
                <w:rFonts w:ascii="微軟正黑體" w:eastAsia="微軟正黑體" w:hAnsi="微軟正黑體" w:hint="eastAsia"/>
                <w:sz w:val="18"/>
                <w:szCs w:val="18"/>
              </w:rPr>
              <w:t>9</w:t>
            </w:r>
          </w:p>
        </w:tc>
        <w:tc>
          <w:tcPr>
            <w:tcW w:w="1020" w:type="dxa"/>
            <w:vAlign w:val="center"/>
          </w:tcPr>
          <w:p w14:paraId="2771B72A" w14:textId="02F03F30" w:rsidR="00F61CF7" w:rsidRPr="00E40B10" w:rsidRDefault="00F61CF7" w:rsidP="007D496B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電力供需</w:t>
            </w:r>
          </w:p>
        </w:tc>
        <w:tc>
          <w:tcPr>
            <w:tcW w:w="4139" w:type="dxa"/>
            <w:vAlign w:val="center"/>
          </w:tcPr>
          <w:p w14:paraId="508C9DA0" w14:textId="5E136B36" w:rsidR="00F61CF7" w:rsidRPr="00E40B10" w:rsidRDefault="00F61CF7" w:rsidP="00F61CF7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台灣電力公司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第七輸變電計畫歷年加入系統新增變電所數量</w:t>
            </w:r>
          </w:p>
        </w:tc>
        <w:tc>
          <w:tcPr>
            <w:tcW w:w="2268" w:type="dxa"/>
            <w:vAlign w:val="center"/>
          </w:tcPr>
          <w:p w14:paraId="3D87D506" w14:textId="2A04E19E" w:rsidR="00F61CF7" w:rsidRPr="00E40B10" w:rsidRDefault="00F61CF7" w:rsidP="00F61CF7">
            <w:pPr>
              <w:spacing w:line="240" w:lineRule="exact"/>
              <w:jc w:val="both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台灣電力股份有限公司</w:t>
            </w:r>
          </w:p>
        </w:tc>
        <w:tc>
          <w:tcPr>
            <w:tcW w:w="7710" w:type="dxa"/>
            <w:vAlign w:val="center"/>
          </w:tcPr>
          <w:p w14:paraId="1F040F1D" w14:textId="18502C90" w:rsidR="00F61CF7" w:rsidRPr="00E40B10" w:rsidRDefault="00F61CF7" w:rsidP="00F61CF7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資料集名稱更改為「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99~</w:t>
            </w:r>
            <w:proofErr w:type="gramStart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111</w:t>
            </w:r>
            <w:proofErr w:type="gramEnd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年度第七輸變電計畫歷年加入系統新增變電所數量」。</w:t>
            </w:r>
          </w:p>
        </w:tc>
      </w:tr>
      <w:tr w:rsidR="007D496B" w:rsidRPr="00E40B10" w14:paraId="63BD3DDE" w14:textId="77777777" w:rsidTr="007D496B">
        <w:trPr>
          <w:trHeight w:val="567"/>
          <w:jc w:val="center"/>
        </w:trPr>
        <w:tc>
          <w:tcPr>
            <w:tcW w:w="398" w:type="dxa"/>
            <w:noWrap/>
            <w:vAlign w:val="center"/>
          </w:tcPr>
          <w:p w14:paraId="6950FB37" w14:textId="0670D34F" w:rsidR="00F61CF7" w:rsidRPr="00B42A33" w:rsidRDefault="00F61CF7" w:rsidP="007D496B">
            <w:pPr>
              <w:pStyle w:val="a8"/>
              <w:numPr>
                <w:ilvl w:val="0"/>
                <w:numId w:val="2"/>
              </w:numPr>
              <w:spacing w:line="240" w:lineRule="exact"/>
              <w:ind w:leftChars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425" w:type="dxa"/>
            <w:noWrap/>
            <w:vAlign w:val="center"/>
          </w:tcPr>
          <w:p w14:paraId="62C26B75" w14:textId="7BE3882D" w:rsidR="00F61CF7" w:rsidRPr="00E40B10" w:rsidRDefault="00F61CF7" w:rsidP="007D496B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>
              <w:rPr>
                <w:rFonts w:ascii="微軟正黑體" w:eastAsia="微軟正黑體" w:hAnsi="微軟正黑體" w:hint="eastAsia"/>
                <w:sz w:val="18"/>
                <w:szCs w:val="18"/>
              </w:rPr>
              <w:t>1</w:t>
            </w:r>
            <w:r>
              <w:rPr>
                <w:rFonts w:ascii="微軟正黑體" w:eastAsia="微軟正黑體" w:hAnsi="微軟正黑體"/>
                <w:sz w:val="18"/>
                <w:szCs w:val="18"/>
              </w:rPr>
              <w:t>0</w:t>
            </w:r>
          </w:p>
        </w:tc>
        <w:tc>
          <w:tcPr>
            <w:tcW w:w="1020" w:type="dxa"/>
            <w:vAlign w:val="center"/>
          </w:tcPr>
          <w:p w14:paraId="57A158B8" w14:textId="55B4D579" w:rsidR="00F61CF7" w:rsidRPr="00E40B10" w:rsidRDefault="00F61CF7" w:rsidP="007D496B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電力供需</w:t>
            </w:r>
          </w:p>
        </w:tc>
        <w:tc>
          <w:tcPr>
            <w:tcW w:w="4139" w:type="dxa"/>
            <w:vAlign w:val="center"/>
          </w:tcPr>
          <w:p w14:paraId="63D5764A" w14:textId="56CA52B3" w:rsidR="00F61CF7" w:rsidRPr="00E40B10" w:rsidRDefault="00F61CF7" w:rsidP="00F61CF7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台灣電力公司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第七輸變電計畫歷年加入系統新增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CKM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數</w:t>
            </w:r>
          </w:p>
        </w:tc>
        <w:tc>
          <w:tcPr>
            <w:tcW w:w="2268" w:type="dxa"/>
            <w:vAlign w:val="center"/>
          </w:tcPr>
          <w:p w14:paraId="0F27E0DC" w14:textId="2AD37452" w:rsidR="00F61CF7" w:rsidRPr="00E40B10" w:rsidRDefault="00F61CF7" w:rsidP="00F61CF7">
            <w:pPr>
              <w:spacing w:line="240" w:lineRule="exact"/>
              <w:jc w:val="both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台灣電力股份有限公司</w:t>
            </w:r>
          </w:p>
        </w:tc>
        <w:tc>
          <w:tcPr>
            <w:tcW w:w="7710" w:type="dxa"/>
            <w:vAlign w:val="center"/>
          </w:tcPr>
          <w:p w14:paraId="07EA0196" w14:textId="0D2238B9" w:rsidR="00F61CF7" w:rsidRPr="00E40B10" w:rsidRDefault="00F61CF7" w:rsidP="00F61CF7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資料集名稱更改為「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99~</w:t>
            </w:r>
            <w:proofErr w:type="gramStart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111</w:t>
            </w:r>
            <w:proofErr w:type="gramEnd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年度第七輸變電計畫歷年加入系統新增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CKM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數」。</w:t>
            </w:r>
          </w:p>
        </w:tc>
      </w:tr>
      <w:tr w:rsidR="007D496B" w:rsidRPr="00E40B10" w14:paraId="127854EA" w14:textId="77777777" w:rsidTr="007D496B">
        <w:trPr>
          <w:trHeight w:val="454"/>
          <w:jc w:val="center"/>
        </w:trPr>
        <w:tc>
          <w:tcPr>
            <w:tcW w:w="398" w:type="dxa"/>
            <w:noWrap/>
            <w:vAlign w:val="center"/>
          </w:tcPr>
          <w:p w14:paraId="6DFB4E87" w14:textId="0550ADB7" w:rsidR="00F61CF7" w:rsidRPr="00B42A33" w:rsidRDefault="00F61CF7" w:rsidP="007D496B">
            <w:pPr>
              <w:pStyle w:val="a8"/>
              <w:numPr>
                <w:ilvl w:val="0"/>
                <w:numId w:val="2"/>
              </w:numPr>
              <w:spacing w:line="240" w:lineRule="exact"/>
              <w:ind w:leftChars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425" w:type="dxa"/>
            <w:noWrap/>
            <w:vAlign w:val="center"/>
          </w:tcPr>
          <w:p w14:paraId="5D008BED" w14:textId="1750AF41" w:rsidR="00F61CF7" w:rsidRPr="00E40B10" w:rsidRDefault="00F61CF7" w:rsidP="007D496B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>
              <w:rPr>
                <w:rFonts w:ascii="微軟正黑體" w:eastAsia="微軟正黑體" w:hAnsi="微軟正黑體" w:hint="eastAsia"/>
                <w:sz w:val="18"/>
                <w:szCs w:val="18"/>
              </w:rPr>
              <w:t>1</w:t>
            </w:r>
            <w:r>
              <w:rPr>
                <w:rFonts w:ascii="微軟正黑體" w:eastAsia="微軟正黑體" w:hAnsi="微軟正黑體"/>
                <w:sz w:val="18"/>
                <w:szCs w:val="18"/>
              </w:rPr>
              <w:t>1</w:t>
            </w:r>
          </w:p>
        </w:tc>
        <w:tc>
          <w:tcPr>
            <w:tcW w:w="1020" w:type="dxa"/>
            <w:vAlign w:val="center"/>
          </w:tcPr>
          <w:p w14:paraId="7904D8BD" w14:textId="156E7647" w:rsidR="00F61CF7" w:rsidRPr="00E40B10" w:rsidRDefault="00F61CF7" w:rsidP="007D496B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電力供需</w:t>
            </w:r>
          </w:p>
        </w:tc>
        <w:tc>
          <w:tcPr>
            <w:tcW w:w="4139" w:type="dxa"/>
            <w:vAlign w:val="center"/>
          </w:tcPr>
          <w:p w14:paraId="49FBBC1A" w14:textId="74E6B6E5" w:rsidR="00F61CF7" w:rsidRPr="00E40B10" w:rsidRDefault="00F61CF7" w:rsidP="00F61CF7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經濟部能源局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我國電力系統裝置容量</w:t>
            </w:r>
          </w:p>
        </w:tc>
        <w:tc>
          <w:tcPr>
            <w:tcW w:w="2268" w:type="dxa"/>
            <w:vAlign w:val="center"/>
          </w:tcPr>
          <w:p w14:paraId="596C0B95" w14:textId="5203570B" w:rsidR="00F61CF7" w:rsidRPr="00E40B10" w:rsidRDefault="00F61CF7" w:rsidP="00F61CF7">
            <w:pPr>
              <w:spacing w:line="240" w:lineRule="exact"/>
              <w:jc w:val="both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經濟部能源局</w:t>
            </w:r>
          </w:p>
        </w:tc>
        <w:tc>
          <w:tcPr>
            <w:tcW w:w="7710" w:type="dxa"/>
            <w:vAlign w:val="center"/>
          </w:tcPr>
          <w:p w14:paraId="210540AD" w14:textId="652F118B" w:rsidR="00F61CF7" w:rsidRPr="00E40B10" w:rsidRDefault="00F61CF7" w:rsidP="00F61CF7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為資料集欄位明確，新增主要欄位為：台灣地區電力系統、總裝置容量、配比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(%)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。</w:t>
            </w:r>
          </w:p>
        </w:tc>
      </w:tr>
      <w:tr w:rsidR="007D496B" w:rsidRPr="00E40B10" w14:paraId="0CA85F72" w14:textId="77777777" w:rsidTr="007D496B">
        <w:trPr>
          <w:trHeight w:val="397"/>
          <w:jc w:val="center"/>
        </w:trPr>
        <w:tc>
          <w:tcPr>
            <w:tcW w:w="398" w:type="dxa"/>
            <w:noWrap/>
            <w:vAlign w:val="center"/>
          </w:tcPr>
          <w:p w14:paraId="2D5E596B" w14:textId="13BF7D39" w:rsidR="00F61CF7" w:rsidRPr="00B42A33" w:rsidRDefault="00F61CF7" w:rsidP="007D496B">
            <w:pPr>
              <w:pStyle w:val="a8"/>
              <w:numPr>
                <w:ilvl w:val="0"/>
                <w:numId w:val="2"/>
              </w:numPr>
              <w:spacing w:line="240" w:lineRule="exact"/>
              <w:ind w:leftChars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425" w:type="dxa"/>
            <w:noWrap/>
            <w:vAlign w:val="center"/>
          </w:tcPr>
          <w:p w14:paraId="1799317E" w14:textId="37085DD9" w:rsidR="00F61CF7" w:rsidRPr="00E40B10" w:rsidRDefault="00F61CF7" w:rsidP="007D496B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>
              <w:rPr>
                <w:rFonts w:ascii="微軟正黑體" w:eastAsia="微軟正黑體" w:hAnsi="微軟正黑體" w:hint="eastAsia"/>
                <w:sz w:val="18"/>
                <w:szCs w:val="18"/>
              </w:rPr>
              <w:t>1</w:t>
            </w:r>
            <w:r>
              <w:rPr>
                <w:rFonts w:ascii="微軟正黑體" w:eastAsia="微軟正黑體" w:hAnsi="微軟正黑體"/>
                <w:sz w:val="18"/>
                <w:szCs w:val="18"/>
              </w:rPr>
              <w:t>2</w:t>
            </w:r>
          </w:p>
        </w:tc>
        <w:tc>
          <w:tcPr>
            <w:tcW w:w="1020" w:type="dxa"/>
            <w:vAlign w:val="center"/>
          </w:tcPr>
          <w:p w14:paraId="6B0C7D85" w14:textId="49BC3AD0" w:rsidR="00F61CF7" w:rsidRPr="00E40B10" w:rsidRDefault="00F61CF7" w:rsidP="007D496B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電力供需</w:t>
            </w:r>
          </w:p>
        </w:tc>
        <w:tc>
          <w:tcPr>
            <w:tcW w:w="4139" w:type="dxa"/>
            <w:vAlign w:val="center"/>
          </w:tcPr>
          <w:p w14:paraId="593853D9" w14:textId="59C0E573" w:rsidR="00F61CF7" w:rsidRPr="00E40B10" w:rsidRDefault="00F61CF7" w:rsidP="00F61CF7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台灣電力公司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電</w:t>
            </w:r>
            <w:proofErr w:type="gramStart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桿</w:t>
            </w:r>
            <w:proofErr w:type="gramEnd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坐標及</w:t>
            </w:r>
            <w:proofErr w:type="gramStart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桿</w:t>
            </w:r>
            <w:proofErr w:type="gramEnd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號</w:t>
            </w:r>
          </w:p>
        </w:tc>
        <w:tc>
          <w:tcPr>
            <w:tcW w:w="2268" w:type="dxa"/>
            <w:vAlign w:val="center"/>
          </w:tcPr>
          <w:p w14:paraId="60F58179" w14:textId="582F5274" w:rsidR="00F61CF7" w:rsidRPr="00E40B10" w:rsidRDefault="00F61CF7" w:rsidP="00F61CF7">
            <w:pPr>
              <w:spacing w:line="240" w:lineRule="exact"/>
              <w:jc w:val="both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台灣電力股份有限公司</w:t>
            </w:r>
          </w:p>
        </w:tc>
        <w:tc>
          <w:tcPr>
            <w:tcW w:w="7710" w:type="dxa"/>
            <w:vMerge w:val="restart"/>
            <w:vAlign w:val="center"/>
          </w:tcPr>
          <w:p w14:paraId="4574F066" w14:textId="2A7B18A3" w:rsidR="00F61CF7" w:rsidRPr="00E40B10" w:rsidRDefault="00F61CF7" w:rsidP="00F61CF7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1.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為依不同地區分整</w:t>
            </w:r>
            <w:proofErr w:type="gramStart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併</w:t>
            </w:r>
            <w:proofErr w:type="gramEnd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規劃，故納入「電</w:t>
            </w:r>
            <w:proofErr w:type="gramStart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桿</w:t>
            </w:r>
            <w:proofErr w:type="gramEnd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坐標及</w:t>
            </w:r>
            <w:proofErr w:type="gramStart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桿</w:t>
            </w:r>
            <w:proofErr w:type="gramEnd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號」。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br/>
              <w:t>2.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為推動資料應用形式的多元化，提供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API</w:t>
            </w:r>
            <w:proofErr w:type="gramStart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介</w:t>
            </w:r>
            <w:proofErr w:type="gramEnd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接預計時間為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112/12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。</w:t>
            </w:r>
          </w:p>
        </w:tc>
      </w:tr>
      <w:tr w:rsidR="007D496B" w:rsidRPr="00E40B10" w14:paraId="49032120" w14:textId="77777777" w:rsidTr="007D496B">
        <w:trPr>
          <w:trHeight w:val="397"/>
          <w:jc w:val="center"/>
        </w:trPr>
        <w:tc>
          <w:tcPr>
            <w:tcW w:w="398" w:type="dxa"/>
            <w:noWrap/>
            <w:vAlign w:val="center"/>
          </w:tcPr>
          <w:p w14:paraId="32625BC7" w14:textId="06C97FC5" w:rsidR="00F61CF7" w:rsidRPr="00B42A33" w:rsidRDefault="00F61CF7" w:rsidP="007D496B">
            <w:pPr>
              <w:pStyle w:val="a8"/>
              <w:numPr>
                <w:ilvl w:val="0"/>
                <w:numId w:val="2"/>
              </w:numPr>
              <w:spacing w:line="240" w:lineRule="exact"/>
              <w:ind w:leftChars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425" w:type="dxa"/>
            <w:noWrap/>
            <w:vAlign w:val="center"/>
          </w:tcPr>
          <w:p w14:paraId="0267A016" w14:textId="7ACA2EEC" w:rsidR="00F61CF7" w:rsidRPr="00E40B10" w:rsidRDefault="00F61CF7" w:rsidP="007D496B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>
              <w:rPr>
                <w:rFonts w:ascii="微軟正黑體" w:eastAsia="微軟正黑體" w:hAnsi="微軟正黑體" w:hint="eastAsia"/>
                <w:sz w:val="18"/>
                <w:szCs w:val="18"/>
              </w:rPr>
              <w:t>1</w:t>
            </w:r>
            <w:r>
              <w:rPr>
                <w:rFonts w:ascii="微軟正黑體" w:eastAsia="微軟正黑體" w:hAnsi="微軟正黑體"/>
                <w:sz w:val="18"/>
                <w:szCs w:val="18"/>
              </w:rPr>
              <w:t>3</w:t>
            </w:r>
          </w:p>
        </w:tc>
        <w:tc>
          <w:tcPr>
            <w:tcW w:w="1020" w:type="dxa"/>
            <w:vAlign w:val="center"/>
          </w:tcPr>
          <w:p w14:paraId="5C7527B5" w14:textId="5529202B" w:rsidR="00F61CF7" w:rsidRPr="00E40B10" w:rsidRDefault="00F61CF7" w:rsidP="007D496B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電力供需</w:t>
            </w:r>
          </w:p>
        </w:tc>
        <w:tc>
          <w:tcPr>
            <w:tcW w:w="4139" w:type="dxa"/>
            <w:vAlign w:val="center"/>
          </w:tcPr>
          <w:p w14:paraId="1581420C" w14:textId="4F6CFFA7" w:rsidR="00F61CF7" w:rsidRPr="00E40B10" w:rsidRDefault="00F61CF7" w:rsidP="00F61CF7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台灣電力公司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臺北市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電</w:t>
            </w:r>
            <w:proofErr w:type="gramStart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桿</w:t>
            </w:r>
            <w:proofErr w:type="gramEnd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坐標及</w:t>
            </w:r>
            <w:proofErr w:type="gramStart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桿</w:t>
            </w:r>
            <w:proofErr w:type="gramEnd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號</w:t>
            </w:r>
          </w:p>
        </w:tc>
        <w:tc>
          <w:tcPr>
            <w:tcW w:w="2268" w:type="dxa"/>
            <w:vAlign w:val="center"/>
          </w:tcPr>
          <w:p w14:paraId="1ACF7112" w14:textId="23988CBA" w:rsidR="00F61CF7" w:rsidRPr="00E40B10" w:rsidRDefault="00F61CF7" w:rsidP="00F61CF7">
            <w:pPr>
              <w:spacing w:line="240" w:lineRule="exact"/>
              <w:jc w:val="both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台灣電力股份有限公司</w:t>
            </w:r>
          </w:p>
        </w:tc>
        <w:tc>
          <w:tcPr>
            <w:tcW w:w="7710" w:type="dxa"/>
            <w:vMerge/>
            <w:vAlign w:val="center"/>
          </w:tcPr>
          <w:p w14:paraId="2331878C" w14:textId="0DD5657E" w:rsidR="00F61CF7" w:rsidRPr="00E40B10" w:rsidRDefault="00F61CF7" w:rsidP="00F61CF7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</w:tr>
      <w:tr w:rsidR="007D496B" w:rsidRPr="00E40B10" w14:paraId="2B307770" w14:textId="77777777" w:rsidTr="007D496B">
        <w:trPr>
          <w:trHeight w:val="397"/>
          <w:jc w:val="center"/>
        </w:trPr>
        <w:tc>
          <w:tcPr>
            <w:tcW w:w="398" w:type="dxa"/>
            <w:noWrap/>
            <w:vAlign w:val="center"/>
          </w:tcPr>
          <w:p w14:paraId="181A9953" w14:textId="25F44EB3" w:rsidR="00F61CF7" w:rsidRPr="00B42A33" w:rsidRDefault="00F61CF7" w:rsidP="007D496B">
            <w:pPr>
              <w:pStyle w:val="a8"/>
              <w:numPr>
                <w:ilvl w:val="0"/>
                <w:numId w:val="2"/>
              </w:numPr>
              <w:spacing w:line="240" w:lineRule="exact"/>
              <w:ind w:leftChars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425" w:type="dxa"/>
            <w:noWrap/>
            <w:vAlign w:val="center"/>
          </w:tcPr>
          <w:p w14:paraId="4F78D0AE" w14:textId="26E8DFA9" w:rsidR="00F61CF7" w:rsidRPr="00E40B10" w:rsidRDefault="00F61CF7" w:rsidP="007D496B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>
              <w:rPr>
                <w:rFonts w:ascii="微軟正黑體" w:eastAsia="微軟正黑體" w:hAnsi="微軟正黑體" w:hint="eastAsia"/>
                <w:sz w:val="18"/>
                <w:szCs w:val="18"/>
              </w:rPr>
              <w:t>1</w:t>
            </w:r>
            <w:r>
              <w:rPr>
                <w:rFonts w:ascii="微軟正黑體" w:eastAsia="微軟正黑體" w:hAnsi="微軟正黑體"/>
                <w:sz w:val="18"/>
                <w:szCs w:val="18"/>
              </w:rPr>
              <w:t>4</w:t>
            </w:r>
          </w:p>
        </w:tc>
        <w:tc>
          <w:tcPr>
            <w:tcW w:w="1020" w:type="dxa"/>
            <w:vAlign w:val="center"/>
          </w:tcPr>
          <w:p w14:paraId="68EA80A5" w14:textId="25C3ECF6" w:rsidR="00F61CF7" w:rsidRPr="00E40B10" w:rsidRDefault="00F61CF7" w:rsidP="007D496B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電力供需</w:t>
            </w:r>
          </w:p>
        </w:tc>
        <w:tc>
          <w:tcPr>
            <w:tcW w:w="4139" w:type="dxa"/>
            <w:vAlign w:val="center"/>
          </w:tcPr>
          <w:p w14:paraId="07562731" w14:textId="2E5B73FE" w:rsidR="00F61CF7" w:rsidRPr="00E40B10" w:rsidRDefault="00F61CF7" w:rsidP="00F61CF7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台灣電力公司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新北市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電</w:t>
            </w:r>
            <w:proofErr w:type="gramStart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桿</w:t>
            </w:r>
            <w:proofErr w:type="gramEnd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坐標及</w:t>
            </w:r>
            <w:proofErr w:type="gramStart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桿</w:t>
            </w:r>
            <w:proofErr w:type="gramEnd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號</w:t>
            </w:r>
          </w:p>
        </w:tc>
        <w:tc>
          <w:tcPr>
            <w:tcW w:w="2268" w:type="dxa"/>
            <w:vAlign w:val="center"/>
          </w:tcPr>
          <w:p w14:paraId="0F2A2FD6" w14:textId="057DA880" w:rsidR="00F61CF7" w:rsidRPr="00E40B10" w:rsidRDefault="00F61CF7" w:rsidP="00F61CF7">
            <w:pPr>
              <w:spacing w:line="240" w:lineRule="exact"/>
              <w:jc w:val="both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台灣電力股份有限公司</w:t>
            </w:r>
          </w:p>
        </w:tc>
        <w:tc>
          <w:tcPr>
            <w:tcW w:w="7710" w:type="dxa"/>
            <w:vMerge/>
            <w:vAlign w:val="center"/>
          </w:tcPr>
          <w:p w14:paraId="6079DE96" w14:textId="0D977EDA" w:rsidR="00F61CF7" w:rsidRPr="00E40B10" w:rsidRDefault="00F61CF7" w:rsidP="00F61CF7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</w:tr>
      <w:tr w:rsidR="007D496B" w:rsidRPr="00E40B10" w14:paraId="19163D54" w14:textId="77777777" w:rsidTr="007D496B">
        <w:trPr>
          <w:trHeight w:val="397"/>
          <w:jc w:val="center"/>
        </w:trPr>
        <w:tc>
          <w:tcPr>
            <w:tcW w:w="398" w:type="dxa"/>
            <w:noWrap/>
            <w:vAlign w:val="center"/>
          </w:tcPr>
          <w:p w14:paraId="7D62D654" w14:textId="1C965C20" w:rsidR="00F61CF7" w:rsidRPr="00B42A33" w:rsidRDefault="00F61CF7" w:rsidP="007D496B">
            <w:pPr>
              <w:pStyle w:val="a8"/>
              <w:numPr>
                <w:ilvl w:val="0"/>
                <w:numId w:val="2"/>
              </w:numPr>
              <w:spacing w:line="240" w:lineRule="exact"/>
              <w:ind w:leftChars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425" w:type="dxa"/>
            <w:noWrap/>
            <w:vAlign w:val="center"/>
          </w:tcPr>
          <w:p w14:paraId="53C56221" w14:textId="795F0A88" w:rsidR="00F61CF7" w:rsidRPr="00E40B10" w:rsidRDefault="00F61CF7" w:rsidP="007D496B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>
              <w:rPr>
                <w:rFonts w:ascii="微軟正黑體" w:eastAsia="微軟正黑體" w:hAnsi="微軟正黑體" w:hint="eastAsia"/>
                <w:sz w:val="18"/>
                <w:szCs w:val="18"/>
              </w:rPr>
              <w:t>1</w:t>
            </w:r>
            <w:r>
              <w:rPr>
                <w:rFonts w:ascii="微軟正黑體" w:eastAsia="微軟正黑體" w:hAnsi="微軟正黑體"/>
                <w:sz w:val="18"/>
                <w:szCs w:val="18"/>
              </w:rPr>
              <w:t>5</w:t>
            </w:r>
          </w:p>
        </w:tc>
        <w:tc>
          <w:tcPr>
            <w:tcW w:w="1020" w:type="dxa"/>
            <w:vAlign w:val="center"/>
          </w:tcPr>
          <w:p w14:paraId="56527184" w14:textId="68665CF3" w:rsidR="00F61CF7" w:rsidRPr="00E40B10" w:rsidRDefault="00F61CF7" w:rsidP="007D496B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電力供需</w:t>
            </w:r>
          </w:p>
        </w:tc>
        <w:tc>
          <w:tcPr>
            <w:tcW w:w="4139" w:type="dxa"/>
            <w:vAlign w:val="center"/>
          </w:tcPr>
          <w:p w14:paraId="33D9B384" w14:textId="40B5E614" w:rsidR="00F61CF7" w:rsidRPr="00E40B10" w:rsidRDefault="00F61CF7" w:rsidP="00F61CF7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基隆市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電</w:t>
            </w:r>
            <w:proofErr w:type="gramStart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桿</w:t>
            </w:r>
            <w:proofErr w:type="gramEnd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坐標及</w:t>
            </w:r>
            <w:proofErr w:type="gramStart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桿</w:t>
            </w:r>
            <w:proofErr w:type="gramEnd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號</w:t>
            </w:r>
          </w:p>
        </w:tc>
        <w:tc>
          <w:tcPr>
            <w:tcW w:w="2268" w:type="dxa"/>
            <w:vAlign w:val="center"/>
          </w:tcPr>
          <w:p w14:paraId="41C88B45" w14:textId="1D487438" w:rsidR="00F61CF7" w:rsidRPr="00E40B10" w:rsidRDefault="00F61CF7" w:rsidP="00F61CF7">
            <w:pPr>
              <w:spacing w:line="240" w:lineRule="exact"/>
              <w:jc w:val="both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台灣電力股份有限公司</w:t>
            </w:r>
          </w:p>
        </w:tc>
        <w:tc>
          <w:tcPr>
            <w:tcW w:w="7710" w:type="dxa"/>
            <w:vMerge/>
            <w:vAlign w:val="center"/>
          </w:tcPr>
          <w:p w14:paraId="4593B85F" w14:textId="56EBF6BC" w:rsidR="00F61CF7" w:rsidRPr="00E40B10" w:rsidRDefault="00F61CF7" w:rsidP="00F61CF7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</w:tr>
      <w:tr w:rsidR="007D496B" w:rsidRPr="00E40B10" w14:paraId="106694CA" w14:textId="77777777" w:rsidTr="007D496B">
        <w:trPr>
          <w:trHeight w:val="397"/>
          <w:jc w:val="center"/>
        </w:trPr>
        <w:tc>
          <w:tcPr>
            <w:tcW w:w="398" w:type="dxa"/>
            <w:noWrap/>
            <w:vAlign w:val="center"/>
          </w:tcPr>
          <w:p w14:paraId="053B86A0" w14:textId="04A36017" w:rsidR="00F61CF7" w:rsidRPr="00B42A33" w:rsidRDefault="00F61CF7" w:rsidP="007D496B">
            <w:pPr>
              <w:pStyle w:val="a8"/>
              <w:numPr>
                <w:ilvl w:val="0"/>
                <w:numId w:val="2"/>
              </w:numPr>
              <w:spacing w:line="240" w:lineRule="exact"/>
              <w:ind w:leftChars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425" w:type="dxa"/>
            <w:noWrap/>
            <w:vAlign w:val="center"/>
          </w:tcPr>
          <w:p w14:paraId="57A86A10" w14:textId="5549B940" w:rsidR="00F61CF7" w:rsidRPr="00E40B10" w:rsidRDefault="00F61CF7" w:rsidP="007D496B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>
              <w:rPr>
                <w:rFonts w:ascii="微軟正黑體" w:eastAsia="微軟正黑體" w:hAnsi="微軟正黑體" w:hint="eastAsia"/>
                <w:sz w:val="18"/>
                <w:szCs w:val="18"/>
              </w:rPr>
              <w:t>1</w:t>
            </w:r>
            <w:r>
              <w:rPr>
                <w:rFonts w:ascii="微軟正黑體" w:eastAsia="微軟正黑體" w:hAnsi="微軟正黑體"/>
                <w:sz w:val="18"/>
                <w:szCs w:val="18"/>
              </w:rPr>
              <w:t>6</w:t>
            </w:r>
          </w:p>
        </w:tc>
        <w:tc>
          <w:tcPr>
            <w:tcW w:w="1020" w:type="dxa"/>
            <w:vAlign w:val="center"/>
          </w:tcPr>
          <w:p w14:paraId="72F9BBA8" w14:textId="3A08D056" w:rsidR="00F61CF7" w:rsidRPr="00E40B10" w:rsidRDefault="00F61CF7" w:rsidP="007D496B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電力供需</w:t>
            </w:r>
          </w:p>
        </w:tc>
        <w:tc>
          <w:tcPr>
            <w:tcW w:w="4139" w:type="dxa"/>
            <w:vAlign w:val="center"/>
          </w:tcPr>
          <w:p w14:paraId="71A0FFAF" w14:textId="7F9F51D8" w:rsidR="00F61CF7" w:rsidRPr="00E40B10" w:rsidRDefault="00F61CF7" w:rsidP="00F61CF7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台灣電力公司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桃園市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電</w:t>
            </w:r>
            <w:proofErr w:type="gramStart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桿</w:t>
            </w:r>
            <w:proofErr w:type="gramEnd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坐標及</w:t>
            </w:r>
            <w:proofErr w:type="gramStart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桿</w:t>
            </w:r>
            <w:proofErr w:type="gramEnd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號</w:t>
            </w:r>
          </w:p>
        </w:tc>
        <w:tc>
          <w:tcPr>
            <w:tcW w:w="2268" w:type="dxa"/>
            <w:vAlign w:val="center"/>
          </w:tcPr>
          <w:p w14:paraId="487DCCE4" w14:textId="1E13D2F1" w:rsidR="00F61CF7" w:rsidRPr="00E40B10" w:rsidRDefault="00F61CF7" w:rsidP="00F61CF7">
            <w:pPr>
              <w:spacing w:line="240" w:lineRule="exact"/>
              <w:jc w:val="both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台灣電力股份有限公司</w:t>
            </w:r>
          </w:p>
        </w:tc>
        <w:tc>
          <w:tcPr>
            <w:tcW w:w="7710" w:type="dxa"/>
            <w:vMerge/>
            <w:vAlign w:val="center"/>
          </w:tcPr>
          <w:p w14:paraId="1D2A2B76" w14:textId="2B21E803" w:rsidR="00F61CF7" w:rsidRPr="00E40B10" w:rsidRDefault="00F61CF7" w:rsidP="00F61CF7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</w:tr>
      <w:tr w:rsidR="007D496B" w:rsidRPr="00E40B10" w14:paraId="1BC531EC" w14:textId="77777777" w:rsidTr="007D496B">
        <w:trPr>
          <w:trHeight w:val="397"/>
          <w:jc w:val="center"/>
        </w:trPr>
        <w:tc>
          <w:tcPr>
            <w:tcW w:w="398" w:type="dxa"/>
            <w:noWrap/>
            <w:vAlign w:val="center"/>
          </w:tcPr>
          <w:p w14:paraId="4A66BFC8" w14:textId="6C86DD69" w:rsidR="00F61CF7" w:rsidRPr="00B42A33" w:rsidRDefault="00F61CF7" w:rsidP="007D496B">
            <w:pPr>
              <w:pStyle w:val="a8"/>
              <w:numPr>
                <w:ilvl w:val="0"/>
                <w:numId w:val="2"/>
              </w:numPr>
              <w:spacing w:line="240" w:lineRule="exact"/>
              <w:ind w:leftChars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425" w:type="dxa"/>
            <w:noWrap/>
            <w:vAlign w:val="center"/>
          </w:tcPr>
          <w:p w14:paraId="62D8308C" w14:textId="339CA4B5" w:rsidR="00F61CF7" w:rsidRPr="00E40B10" w:rsidRDefault="00F61CF7" w:rsidP="007D496B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>
              <w:rPr>
                <w:rFonts w:ascii="微軟正黑體" w:eastAsia="微軟正黑體" w:hAnsi="微軟正黑體" w:hint="eastAsia"/>
                <w:sz w:val="18"/>
                <w:szCs w:val="18"/>
              </w:rPr>
              <w:t>1</w:t>
            </w:r>
            <w:r>
              <w:rPr>
                <w:rFonts w:ascii="微軟正黑體" w:eastAsia="微軟正黑體" w:hAnsi="微軟正黑體"/>
                <w:sz w:val="18"/>
                <w:szCs w:val="18"/>
              </w:rPr>
              <w:t>7</w:t>
            </w:r>
          </w:p>
        </w:tc>
        <w:tc>
          <w:tcPr>
            <w:tcW w:w="1020" w:type="dxa"/>
            <w:vAlign w:val="center"/>
          </w:tcPr>
          <w:p w14:paraId="1ACB6359" w14:textId="7F2D48F5" w:rsidR="00F61CF7" w:rsidRPr="00E40B10" w:rsidRDefault="00F61CF7" w:rsidP="007D496B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電力供需</w:t>
            </w:r>
          </w:p>
        </w:tc>
        <w:tc>
          <w:tcPr>
            <w:tcW w:w="4139" w:type="dxa"/>
            <w:vAlign w:val="center"/>
          </w:tcPr>
          <w:p w14:paraId="07AF03CF" w14:textId="79902A9C" w:rsidR="00F61CF7" w:rsidRPr="00E40B10" w:rsidRDefault="00F61CF7" w:rsidP="00F61CF7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新竹市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電</w:t>
            </w:r>
            <w:proofErr w:type="gramStart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桿</w:t>
            </w:r>
            <w:proofErr w:type="gramEnd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坐標及</w:t>
            </w:r>
            <w:proofErr w:type="gramStart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桿</w:t>
            </w:r>
            <w:proofErr w:type="gramEnd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號</w:t>
            </w:r>
          </w:p>
        </w:tc>
        <w:tc>
          <w:tcPr>
            <w:tcW w:w="2268" w:type="dxa"/>
            <w:vAlign w:val="center"/>
          </w:tcPr>
          <w:p w14:paraId="6031D1B2" w14:textId="2ABF9251" w:rsidR="00F61CF7" w:rsidRPr="00E40B10" w:rsidRDefault="00F61CF7" w:rsidP="00F61CF7">
            <w:pPr>
              <w:spacing w:line="240" w:lineRule="exact"/>
              <w:jc w:val="both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台灣電力股份有限公司</w:t>
            </w:r>
          </w:p>
        </w:tc>
        <w:tc>
          <w:tcPr>
            <w:tcW w:w="7710" w:type="dxa"/>
            <w:vMerge/>
            <w:vAlign w:val="center"/>
          </w:tcPr>
          <w:p w14:paraId="72468E06" w14:textId="320D20DB" w:rsidR="00F61CF7" w:rsidRPr="00E40B10" w:rsidRDefault="00F61CF7" w:rsidP="00F61CF7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</w:tr>
      <w:tr w:rsidR="007D496B" w:rsidRPr="00E40B10" w14:paraId="454AF19D" w14:textId="77777777" w:rsidTr="007D496B">
        <w:trPr>
          <w:trHeight w:val="397"/>
          <w:jc w:val="center"/>
        </w:trPr>
        <w:tc>
          <w:tcPr>
            <w:tcW w:w="398" w:type="dxa"/>
            <w:noWrap/>
            <w:vAlign w:val="center"/>
          </w:tcPr>
          <w:p w14:paraId="01AFC0DF" w14:textId="77777777" w:rsidR="00F61CF7" w:rsidRPr="00B42A33" w:rsidRDefault="00F61CF7" w:rsidP="007D496B">
            <w:pPr>
              <w:pStyle w:val="a8"/>
              <w:numPr>
                <w:ilvl w:val="0"/>
                <w:numId w:val="2"/>
              </w:numPr>
              <w:spacing w:line="240" w:lineRule="exact"/>
              <w:ind w:leftChars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425" w:type="dxa"/>
            <w:noWrap/>
            <w:vAlign w:val="center"/>
          </w:tcPr>
          <w:p w14:paraId="4E86DC8A" w14:textId="6E3FB6EF" w:rsidR="00F61CF7" w:rsidRPr="00E40B10" w:rsidRDefault="00F61CF7" w:rsidP="007D496B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>
              <w:rPr>
                <w:rFonts w:ascii="微軟正黑體" w:eastAsia="微軟正黑體" w:hAnsi="微軟正黑體" w:hint="eastAsia"/>
                <w:sz w:val="18"/>
                <w:szCs w:val="18"/>
              </w:rPr>
              <w:t>1</w:t>
            </w:r>
            <w:r>
              <w:rPr>
                <w:rFonts w:ascii="微軟正黑體" w:eastAsia="微軟正黑體" w:hAnsi="微軟正黑體"/>
                <w:sz w:val="18"/>
                <w:szCs w:val="18"/>
              </w:rPr>
              <w:t>8</w:t>
            </w:r>
          </w:p>
        </w:tc>
        <w:tc>
          <w:tcPr>
            <w:tcW w:w="1020" w:type="dxa"/>
            <w:vAlign w:val="center"/>
          </w:tcPr>
          <w:p w14:paraId="26C77673" w14:textId="0754D76B" w:rsidR="00F61CF7" w:rsidRPr="00E40B10" w:rsidRDefault="00F61CF7" w:rsidP="007D496B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電力供需</w:t>
            </w:r>
          </w:p>
        </w:tc>
        <w:tc>
          <w:tcPr>
            <w:tcW w:w="4139" w:type="dxa"/>
            <w:vAlign w:val="center"/>
          </w:tcPr>
          <w:p w14:paraId="4D17DBDD" w14:textId="125CF9C8" w:rsidR="00F61CF7" w:rsidRPr="00E40B10" w:rsidRDefault="00F61CF7" w:rsidP="00F61CF7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新竹縣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電</w:t>
            </w:r>
            <w:proofErr w:type="gramStart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桿</w:t>
            </w:r>
            <w:proofErr w:type="gramEnd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坐標及</w:t>
            </w:r>
            <w:proofErr w:type="gramStart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桿</w:t>
            </w:r>
            <w:proofErr w:type="gramEnd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號</w:t>
            </w:r>
          </w:p>
        </w:tc>
        <w:tc>
          <w:tcPr>
            <w:tcW w:w="2268" w:type="dxa"/>
            <w:vAlign w:val="center"/>
          </w:tcPr>
          <w:p w14:paraId="275A8F12" w14:textId="13E724A8" w:rsidR="00F61CF7" w:rsidRPr="00E40B10" w:rsidRDefault="00F61CF7" w:rsidP="00F61CF7">
            <w:pPr>
              <w:spacing w:line="240" w:lineRule="exact"/>
              <w:jc w:val="both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台灣電力股份有限公司</w:t>
            </w:r>
          </w:p>
        </w:tc>
        <w:tc>
          <w:tcPr>
            <w:tcW w:w="7710" w:type="dxa"/>
            <w:vMerge/>
            <w:vAlign w:val="center"/>
          </w:tcPr>
          <w:p w14:paraId="582F5A96" w14:textId="14A57CE5" w:rsidR="00F61CF7" w:rsidRPr="00E40B10" w:rsidRDefault="00F61CF7" w:rsidP="00F61CF7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</w:tr>
      <w:tr w:rsidR="007D496B" w:rsidRPr="00E40B10" w14:paraId="32ECFAB6" w14:textId="77777777" w:rsidTr="007D496B">
        <w:trPr>
          <w:trHeight w:val="397"/>
          <w:jc w:val="center"/>
        </w:trPr>
        <w:tc>
          <w:tcPr>
            <w:tcW w:w="398" w:type="dxa"/>
            <w:noWrap/>
            <w:vAlign w:val="center"/>
          </w:tcPr>
          <w:p w14:paraId="6723F211" w14:textId="77777777" w:rsidR="00F61CF7" w:rsidRPr="00B42A33" w:rsidRDefault="00F61CF7" w:rsidP="007D496B">
            <w:pPr>
              <w:pStyle w:val="a8"/>
              <w:numPr>
                <w:ilvl w:val="0"/>
                <w:numId w:val="2"/>
              </w:numPr>
              <w:spacing w:line="240" w:lineRule="exact"/>
              <w:ind w:leftChars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425" w:type="dxa"/>
            <w:noWrap/>
            <w:vAlign w:val="center"/>
          </w:tcPr>
          <w:p w14:paraId="690A74CD" w14:textId="197987D0" w:rsidR="00F61CF7" w:rsidRPr="00E40B10" w:rsidRDefault="00F61CF7" w:rsidP="007D496B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>
              <w:rPr>
                <w:rFonts w:ascii="微軟正黑體" w:eastAsia="微軟正黑體" w:hAnsi="微軟正黑體" w:hint="eastAsia"/>
                <w:sz w:val="18"/>
                <w:szCs w:val="18"/>
              </w:rPr>
              <w:t>1</w:t>
            </w:r>
            <w:r>
              <w:rPr>
                <w:rFonts w:ascii="微軟正黑體" w:eastAsia="微軟正黑體" w:hAnsi="微軟正黑體"/>
                <w:sz w:val="18"/>
                <w:szCs w:val="18"/>
              </w:rPr>
              <w:t>9</w:t>
            </w:r>
          </w:p>
        </w:tc>
        <w:tc>
          <w:tcPr>
            <w:tcW w:w="1020" w:type="dxa"/>
            <w:vAlign w:val="center"/>
          </w:tcPr>
          <w:p w14:paraId="512FDBA0" w14:textId="5CD8D373" w:rsidR="00F61CF7" w:rsidRPr="00E40B10" w:rsidRDefault="00F61CF7" w:rsidP="007D496B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電力供需</w:t>
            </w:r>
          </w:p>
        </w:tc>
        <w:tc>
          <w:tcPr>
            <w:tcW w:w="4139" w:type="dxa"/>
            <w:vAlign w:val="center"/>
          </w:tcPr>
          <w:p w14:paraId="34096C55" w14:textId="257600F2" w:rsidR="00F61CF7" w:rsidRPr="00E40B10" w:rsidRDefault="00F61CF7" w:rsidP="00F61CF7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苗栗縣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電</w:t>
            </w:r>
            <w:proofErr w:type="gramStart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桿</w:t>
            </w:r>
            <w:proofErr w:type="gramEnd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坐標及</w:t>
            </w:r>
            <w:proofErr w:type="gramStart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桿</w:t>
            </w:r>
            <w:proofErr w:type="gramEnd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號</w:t>
            </w:r>
          </w:p>
        </w:tc>
        <w:tc>
          <w:tcPr>
            <w:tcW w:w="2268" w:type="dxa"/>
            <w:vAlign w:val="center"/>
          </w:tcPr>
          <w:p w14:paraId="688DBF3C" w14:textId="3B0F1B6E" w:rsidR="00F61CF7" w:rsidRPr="00E40B10" w:rsidRDefault="00F61CF7" w:rsidP="00F61CF7">
            <w:pPr>
              <w:spacing w:line="240" w:lineRule="exact"/>
              <w:jc w:val="both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台灣電力股份有限公司</w:t>
            </w:r>
          </w:p>
        </w:tc>
        <w:tc>
          <w:tcPr>
            <w:tcW w:w="7710" w:type="dxa"/>
            <w:vMerge/>
            <w:vAlign w:val="center"/>
          </w:tcPr>
          <w:p w14:paraId="20EE5024" w14:textId="5D8449E1" w:rsidR="00F61CF7" w:rsidRPr="00E40B10" w:rsidRDefault="00F61CF7" w:rsidP="00F61CF7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</w:tr>
      <w:tr w:rsidR="007D496B" w:rsidRPr="00E40B10" w14:paraId="54F8B5F4" w14:textId="77777777" w:rsidTr="007D496B">
        <w:trPr>
          <w:trHeight w:val="397"/>
          <w:jc w:val="center"/>
        </w:trPr>
        <w:tc>
          <w:tcPr>
            <w:tcW w:w="398" w:type="dxa"/>
            <w:noWrap/>
            <w:vAlign w:val="center"/>
          </w:tcPr>
          <w:p w14:paraId="485AD974" w14:textId="77777777" w:rsidR="00F61CF7" w:rsidRPr="00B42A33" w:rsidRDefault="00F61CF7" w:rsidP="007D496B">
            <w:pPr>
              <w:pStyle w:val="a8"/>
              <w:numPr>
                <w:ilvl w:val="0"/>
                <w:numId w:val="2"/>
              </w:numPr>
              <w:spacing w:line="240" w:lineRule="exact"/>
              <w:ind w:leftChars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425" w:type="dxa"/>
            <w:noWrap/>
            <w:vAlign w:val="center"/>
          </w:tcPr>
          <w:p w14:paraId="60551FF7" w14:textId="727E4D27" w:rsidR="00F61CF7" w:rsidRPr="00E40B10" w:rsidRDefault="00F61CF7" w:rsidP="007D496B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>
              <w:rPr>
                <w:rFonts w:ascii="微軟正黑體" w:eastAsia="微軟正黑體" w:hAnsi="微軟正黑體" w:hint="eastAsia"/>
                <w:sz w:val="18"/>
                <w:szCs w:val="18"/>
              </w:rPr>
              <w:t>2</w:t>
            </w:r>
            <w:r>
              <w:rPr>
                <w:rFonts w:ascii="微軟正黑體" w:eastAsia="微軟正黑體" w:hAnsi="微軟正黑體"/>
                <w:sz w:val="18"/>
                <w:szCs w:val="18"/>
              </w:rPr>
              <w:t>0</w:t>
            </w:r>
          </w:p>
        </w:tc>
        <w:tc>
          <w:tcPr>
            <w:tcW w:w="1020" w:type="dxa"/>
            <w:vAlign w:val="center"/>
          </w:tcPr>
          <w:p w14:paraId="3CB824FE" w14:textId="0534C9BC" w:rsidR="00F61CF7" w:rsidRPr="00E40B10" w:rsidRDefault="00F61CF7" w:rsidP="007D496B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電力供需</w:t>
            </w:r>
          </w:p>
        </w:tc>
        <w:tc>
          <w:tcPr>
            <w:tcW w:w="4139" w:type="dxa"/>
            <w:vAlign w:val="center"/>
          </w:tcPr>
          <w:p w14:paraId="7F6FEB14" w14:textId="4D9C2ACB" w:rsidR="00F61CF7" w:rsidRPr="00E40B10" w:rsidRDefault="00F61CF7" w:rsidP="00F61CF7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台灣電力公司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proofErr w:type="gramStart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臺</w:t>
            </w:r>
            <w:proofErr w:type="gramEnd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中市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電</w:t>
            </w:r>
            <w:proofErr w:type="gramStart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桿</w:t>
            </w:r>
            <w:proofErr w:type="gramEnd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坐標及</w:t>
            </w:r>
            <w:proofErr w:type="gramStart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桿</w:t>
            </w:r>
            <w:proofErr w:type="gramEnd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號</w:t>
            </w:r>
          </w:p>
        </w:tc>
        <w:tc>
          <w:tcPr>
            <w:tcW w:w="2268" w:type="dxa"/>
            <w:vAlign w:val="center"/>
          </w:tcPr>
          <w:p w14:paraId="039A510F" w14:textId="7B2293CC" w:rsidR="00F61CF7" w:rsidRPr="00E40B10" w:rsidRDefault="00F61CF7" w:rsidP="00F61CF7">
            <w:pPr>
              <w:spacing w:line="240" w:lineRule="exact"/>
              <w:jc w:val="both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台灣電力股份有限公司</w:t>
            </w:r>
          </w:p>
        </w:tc>
        <w:tc>
          <w:tcPr>
            <w:tcW w:w="7710" w:type="dxa"/>
            <w:vMerge/>
            <w:vAlign w:val="center"/>
          </w:tcPr>
          <w:p w14:paraId="52246A6A" w14:textId="045C2D00" w:rsidR="00F61CF7" w:rsidRPr="00E40B10" w:rsidRDefault="00F61CF7" w:rsidP="00F61CF7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</w:tr>
      <w:tr w:rsidR="007D496B" w:rsidRPr="00E40B10" w14:paraId="5F263B63" w14:textId="77777777" w:rsidTr="007D496B">
        <w:trPr>
          <w:trHeight w:val="397"/>
          <w:jc w:val="center"/>
        </w:trPr>
        <w:tc>
          <w:tcPr>
            <w:tcW w:w="398" w:type="dxa"/>
            <w:noWrap/>
            <w:vAlign w:val="center"/>
          </w:tcPr>
          <w:p w14:paraId="646946E7" w14:textId="77777777" w:rsidR="00F61CF7" w:rsidRPr="00B42A33" w:rsidRDefault="00F61CF7" w:rsidP="007D496B">
            <w:pPr>
              <w:pStyle w:val="a8"/>
              <w:numPr>
                <w:ilvl w:val="0"/>
                <w:numId w:val="2"/>
              </w:numPr>
              <w:spacing w:line="240" w:lineRule="exact"/>
              <w:ind w:leftChars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425" w:type="dxa"/>
            <w:noWrap/>
            <w:vAlign w:val="center"/>
          </w:tcPr>
          <w:p w14:paraId="35D1F006" w14:textId="4FFF099C" w:rsidR="00F61CF7" w:rsidRPr="00E40B10" w:rsidRDefault="00F61CF7" w:rsidP="007D496B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>
              <w:rPr>
                <w:rFonts w:ascii="微軟正黑體" w:eastAsia="微軟正黑體" w:hAnsi="微軟正黑體" w:hint="eastAsia"/>
                <w:sz w:val="18"/>
                <w:szCs w:val="18"/>
              </w:rPr>
              <w:t>2</w:t>
            </w:r>
            <w:r>
              <w:rPr>
                <w:rFonts w:ascii="微軟正黑體" w:eastAsia="微軟正黑體" w:hAnsi="微軟正黑體"/>
                <w:sz w:val="18"/>
                <w:szCs w:val="18"/>
              </w:rPr>
              <w:t>1</w:t>
            </w:r>
          </w:p>
        </w:tc>
        <w:tc>
          <w:tcPr>
            <w:tcW w:w="1020" w:type="dxa"/>
            <w:vAlign w:val="center"/>
          </w:tcPr>
          <w:p w14:paraId="51F1E36E" w14:textId="552BD470" w:rsidR="00F61CF7" w:rsidRPr="00E40B10" w:rsidRDefault="00F61CF7" w:rsidP="007D496B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電力供需</w:t>
            </w:r>
          </w:p>
        </w:tc>
        <w:tc>
          <w:tcPr>
            <w:tcW w:w="4139" w:type="dxa"/>
            <w:vAlign w:val="center"/>
          </w:tcPr>
          <w:p w14:paraId="47AED737" w14:textId="788CE215" w:rsidR="00F61CF7" w:rsidRPr="00E40B10" w:rsidRDefault="00F61CF7" w:rsidP="00F61CF7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彰化縣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電</w:t>
            </w:r>
            <w:proofErr w:type="gramStart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桿</w:t>
            </w:r>
            <w:proofErr w:type="gramEnd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坐標及</w:t>
            </w:r>
            <w:proofErr w:type="gramStart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桿</w:t>
            </w:r>
            <w:proofErr w:type="gramEnd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號</w:t>
            </w:r>
          </w:p>
        </w:tc>
        <w:tc>
          <w:tcPr>
            <w:tcW w:w="2268" w:type="dxa"/>
            <w:vAlign w:val="center"/>
          </w:tcPr>
          <w:p w14:paraId="1983342C" w14:textId="4FCA2BE6" w:rsidR="00F61CF7" w:rsidRPr="00E40B10" w:rsidRDefault="00F61CF7" w:rsidP="00F61CF7">
            <w:pPr>
              <w:spacing w:line="240" w:lineRule="exact"/>
              <w:jc w:val="both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台灣電力股份有限公司</w:t>
            </w:r>
          </w:p>
        </w:tc>
        <w:tc>
          <w:tcPr>
            <w:tcW w:w="7710" w:type="dxa"/>
            <w:vMerge/>
            <w:vAlign w:val="center"/>
          </w:tcPr>
          <w:p w14:paraId="597531A2" w14:textId="7725BDC0" w:rsidR="00F61CF7" w:rsidRPr="00E40B10" w:rsidRDefault="00F61CF7" w:rsidP="00F61CF7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</w:tr>
      <w:tr w:rsidR="007D496B" w:rsidRPr="00E40B10" w14:paraId="461819C2" w14:textId="77777777" w:rsidTr="007D496B">
        <w:trPr>
          <w:trHeight w:val="397"/>
          <w:jc w:val="center"/>
        </w:trPr>
        <w:tc>
          <w:tcPr>
            <w:tcW w:w="398" w:type="dxa"/>
            <w:noWrap/>
            <w:vAlign w:val="center"/>
          </w:tcPr>
          <w:p w14:paraId="58C13342" w14:textId="77777777" w:rsidR="00F61CF7" w:rsidRPr="00B42A33" w:rsidRDefault="00F61CF7" w:rsidP="007D496B">
            <w:pPr>
              <w:pStyle w:val="a8"/>
              <w:numPr>
                <w:ilvl w:val="0"/>
                <w:numId w:val="2"/>
              </w:numPr>
              <w:spacing w:line="240" w:lineRule="exact"/>
              <w:ind w:leftChars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425" w:type="dxa"/>
            <w:noWrap/>
            <w:vAlign w:val="center"/>
          </w:tcPr>
          <w:p w14:paraId="06D85335" w14:textId="2AF8F189" w:rsidR="00F61CF7" w:rsidRPr="00E40B10" w:rsidRDefault="00F61CF7" w:rsidP="007D496B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>
              <w:rPr>
                <w:rFonts w:ascii="微軟正黑體" w:eastAsia="微軟正黑體" w:hAnsi="微軟正黑體" w:hint="eastAsia"/>
                <w:sz w:val="18"/>
                <w:szCs w:val="18"/>
              </w:rPr>
              <w:t>2</w:t>
            </w:r>
            <w:r>
              <w:rPr>
                <w:rFonts w:ascii="微軟正黑體" w:eastAsia="微軟正黑體" w:hAnsi="微軟正黑體"/>
                <w:sz w:val="18"/>
                <w:szCs w:val="18"/>
              </w:rPr>
              <w:t>2</w:t>
            </w:r>
          </w:p>
        </w:tc>
        <w:tc>
          <w:tcPr>
            <w:tcW w:w="1020" w:type="dxa"/>
            <w:vAlign w:val="center"/>
          </w:tcPr>
          <w:p w14:paraId="33FCBEC5" w14:textId="0D81ADCC" w:rsidR="00F61CF7" w:rsidRPr="00E40B10" w:rsidRDefault="00F61CF7" w:rsidP="007D496B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電力供需</w:t>
            </w:r>
          </w:p>
        </w:tc>
        <w:tc>
          <w:tcPr>
            <w:tcW w:w="4139" w:type="dxa"/>
            <w:vAlign w:val="center"/>
          </w:tcPr>
          <w:p w14:paraId="022F4CFC" w14:textId="1A030287" w:rsidR="00F61CF7" w:rsidRPr="00E40B10" w:rsidRDefault="00F61CF7" w:rsidP="00F61CF7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南投縣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電</w:t>
            </w:r>
            <w:proofErr w:type="gramStart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桿</w:t>
            </w:r>
            <w:proofErr w:type="gramEnd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坐標及</w:t>
            </w:r>
            <w:proofErr w:type="gramStart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桿</w:t>
            </w:r>
            <w:proofErr w:type="gramEnd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號</w:t>
            </w:r>
          </w:p>
        </w:tc>
        <w:tc>
          <w:tcPr>
            <w:tcW w:w="2268" w:type="dxa"/>
            <w:vAlign w:val="center"/>
          </w:tcPr>
          <w:p w14:paraId="6BA9029C" w14:textId="0084C512" w:rsidR="00F61CF7" w:rsidRPr="00E40B10" w:rsidRDefault="00F61CF7" w:rsidP="00F61CF7">
            <w:pPr>
              <w:spacing w:line="240" w:lineRule="exact"/>
              <w:jc w:val="both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台灣電力股份有限公司</w:t>
            </w:r>
          </w:p>
        </w:tc>
        <w:tc>
          <w:tcPr>
            <w:tcW w:w="7710" w:type="dxa"/>
            <w:vMerge/>
            <w:vAlign w:val="center"/>
          </w:tcPr>
          <w:p w14:paraId="4DD61B2D" w14:textId="32FE34DD" w:rsidR="00F61CF7" w:rsidRPr="00E40B10" w:rsidRDefault="00F61CF7" w:rsidP="00F61CF7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</w:tr>
      <w:tr w:rsidR="007D496B" w:rsidRPr="00E40B10" w14:paraId="5C94F347" w14:textId="77777777" w:rsidTr="007D496B">
        <w:trPr>
          <w:trHeight w:val="397"/>
          <w:jc w:val="center"/>
        </w:trPr>
        <w:tc>
          <w:tcPr>
            <w:tcW w:w="398" w:type="dxa"/>
            <w:noWrap/>
            <w:vAlign w:val="center"/>
          </w:tcPr>
          <w:p w14:paraId="25A0F494" w14:textId="77777777" w:rsidR="00F61CF7" w:rsidRPr="00B42A33" w:rsidRDefault="00F61CF7" w:rsidP="007D496B">
            <w:pPr>
              <w:pStyle w:val="a8"/>
              <w:numPr>
                <w:ilvl w:val="0"/>
                <w:numId w:val="2"/>
              </w:numPr>
              <w:spacing w:line="240" w:lineRule="exact"/>
              <w:ind w:leftChars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425" w:type="dxa"/>
            <w:noWrap/>
            <w:vAlign w:val="center"/>
          </w:tcPr>
          <w:p w14:paraId="2AD3A816" w14:textId="3E100ABF" w:rsidR="00F61CF7" w:rsidRPr="00E40B10" w:rsidRDefault="00F61CF7" w:rsidP="007D496B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>
              <w:rPr>
                <w:rFonts w:ascii="微軟正黑體" w:eastAsia="微軟正黑體" w:hAnsi="微軟正黑體" w:hint="eastAsia"/>
                <w:sz w:val="18"/>
                <w:szCs w:val="18"/>
              </w:rPr>
              <w:t>2</w:t>
            </w:r>
            <w:r>
              <w:rPr>
                <w:rFonts w:ascii="微軟正黑體" w:eastAsia="微軟正黑體" w:hAnsi="微軟正黑體"/>
                <w:sz w:val="18"/>
                <w:szCs w:val="18"/>
              </w:rPr>
              <w:t>3</w:t>
            </w:r>
          </w:p>
        </w:tc>
        <w:tc>
          <w:tcPr>
            <w:tcW w:w="1020" w:type="dxa"/>
            <w:vAlign w:val="center"/>
          </w:tcPr>
          <w:p w14:paraId="14E41110" w14:textId="42F52E2C" w:rsidR="00F61CF7" w:rsidRPr="00E40B10" w:rsidRDefault="00F61CF7" w:rsidP="007D496B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電力供需</w:t>
            </w:r>
          </w:p>
        </w:tc>
        <w:tc>
          <w:tcPr>
            <w:tcW w:w="4139" w:type="dxa"/>
            <w:vAlign w:val="center"/>
          </w:tcPr>
          <w:p w14:paraId="0C6F47B7" w14:textId="0088F6B8" w:rsidR="00F61CF7" w:rsidRPr="00E40B10" w:rsidRDefault="00F61CF7" w:rsidP="00F61CF7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雲林縣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電</w:t>
            </w:r>
            <w:proofErr w:type="gramStart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桿</w:t>
            </w:r>
            <w:proofErr w:type="gramEnd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坐標及</w:t>
            </w:r>
            <w:proofErr w:type="gramStart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桿</w:t>
            </w:r>
            <w:proofErr w:type="gramEnd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號</w:t>
            </w:r>
          </w:p>
        </w:tc>
        <w:tc>
          <w:tcPr>
            <w:tcW w:w="2268" w:type="dxa"/>
            <w:vAlign w:val="center"/>
          </w:tcPr>
          <w:p w14:paraId="241EF419" w14:textId="216DA6A5" w:rsidR="00F61CF7" w:rsidRPr="00E40B10" w:rsidRDefault="00F61CF7" w:rsidP="00F61CF7">
            <w:pPr>
              <w:spacing w:line="240" w:lineRule="exact"/>
              <w:jc w:val="both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台灣電力股份有限公司</w:t>
            </w:r>
          </w:p>
        </w:tc>
        <w:tc>
          <w:tcPr>
            <w:tcW w:w="7710" w:type="dxa"/>
            <w:vMerge/>
            <w:vAlign w:val="center"/>
          </w:tcPr>
          <w:p w14:paraId="52873AE6" w14:textId="173A4D91" w:rsidR="00F61CF7" w:rsidRPr="00E40B10" w:rsidRDefault="00F61CF7" w:rsidP="00F61CF7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</w:tr>
      <w:tr w:rsidR="007D496B" w:rsidRPr="00E40B10" w14:paraId="09A2F261" w14:textId="77777777" w:rsidTr="007D496B">
        <w:trPr>
          <w:trHeight w:val="397"/>
          <w:jc w:val="center"/>
        </w:trPr>
        <w:tc>
          <w:tcPr>
            <w:tcW w:w="398" w:type="dxa"/>
            <w:noWrap/>
            <w:vAlign w:val="center"/>
          </w:tcPr>
          <w:p w14:paraId="5945BFD6" w14:textId="77777777" w:rsidR="00F61CF7" w:rsidRPr="00B42A33" w:rsidRDefault="00F61CF7" w:rsidP="007D496B">
            <w:pPr>
              <w:pStyle w:val="a8"/>
              <w:numPr>
                <w:ilvl w:val="0"/>
                <w:numId w:val="2"/>
              </w:numPr>
              <w:spacing w:line="240" w:lineRule="exact"/>
              <w:ind w:leftChars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425" w:type="dxa"/>
            <w:noWrap/>
            <w:vAlign w:val="center"/>
          </w:tcPr>
          <w:p w14:paraId="63DD54CC" w14:textId="26926EB7" w:rsidR="00F61CF7" w:rsidRPr="00E40B10" w:rsidRDefault="00F61CF7" w:rsidP="007D496B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>
              <w:rPr>
                <w:rFonts w:ascii="微軟正黑體" w:eastAsia="微軟正黑體" w:hAnsi="微軟正黑體" w:hint="eastAsia"/>
                <w:sz w:val="18"/>
                <w:szCs w:val="18"/>
              </w:rPr>
              <w:t>2</w:t>
            </w:r>
            <w:r>
              <w:rPr>
                <w:rFonts w:ascii="微軟正黑體" w:eastAsia="微軟正黑體" w:hAnsi="微軟正黑體"/>
                <w:sz w:val="18"/>
                <w:szCs w:val="18"/>
              </w:rPr>
              <w:t>4</w:t>
            </w:r>
          </w:p>
        </w:tc>
        <w:tc>
          <w:tcPr>
            <w:tcW w:w="1020" w:type="dxa"/>
            <w:vAlign w:val="center"/>
          </w:tcPr>
          <w:p w14:paraId="3D0B1111" w14:textId="52F91743" w:rsidR="00F61CF7" w:rsidRPr="00E40B10" w:rsidRDefault="00F61CF7" w:rsidP="007D496B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電力供需</w:t>
            </w:r>
          </w:p>
        </w:tc>
        <w:tc>
          <w:tcPr>
            <w:tcW w:w="4139" w:type="dxa"/>
            <w:vAlign w:val="center"/>
          </w:tcPr>
          <w:p w14:paraId="6C9A95C9" w14:textId="069ED6F4" w:rsidR="00F61CF7" w:rsidRPr="00E40B10" w:rsidRDefault="00F61CF7" w:rsidP="00F61CF7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嘉義市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電</w:t>
            </w:r>
            <w:proofErr w:type="gramStart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桿</w:t>
            </w:r>
            <w:proofErr w:type="gramEnd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坐標及</w:t>
            </w:r>
            <w:proofErr w:type="gramStart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桿</w:t>
            </w:r>
            <w:proofErr w:type="gramEnd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號</w:t>
            </w:r>
          </w:p>
        </w:tc>
        <w:tc>
          <w:tcPr>
            <w:tcW w:w="2268" w:type="dxa"/>
            <w:vAlign w:val="center"/>
          </w:tcPr>
          <w:p w14:paraId="01712D58" w14:textId="16A91304" w:rsidR="00F61CF7" w:rsidRPr="00E40B10" w:rsidRDefault="00F61CF7" w:rsidP="00F61CF7">
            <w:pPr>
              <w:spacing w:line="240" w:lineRule="exact"/>
              <w:jc w:val="both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台灣電力股份有限公司</w:t>
            </w:r>
          </w:p>
        </w:tc>
        <w:tc>
          <w:tcPr>
            <w:tcW w:w="7710" w:type="dxa"/>
            <w:vMerge/>
            <w:vAlign w:val="center"/>
          </w:tcPr>
          <w:p w14:paraId="6DE53D0B" w14:textId="265B8BD8" w:rsidR="00F61CF7" w:rsidRPr="00E40B10" w:rsidRDefault="00F61CF7" w:rsidP="00F61CF7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</w:tr>
      <w:tr w:rsidR="007D496B" w:rsidRPr="00E40B10" w14:paraId="11B7DD2E" w14:textId="77777777" w:rsidTr="007D496B">
        <w:trPr>
          <w:trHeight w:val="397"/>
          <w:jc w:val="center"/>
        </w:trPr>
        <w:tc>
          <w:tcPr>
            <w:tcW w:w="398" w:type="dxa"/>
            <w:noWrap/>
            <w:vAlign w:val="center"/>
          </w:tcPr>
          <w:p w14:paraId="4B393061" w14:textId="77777777" w:rsidR="00F61CF7" w:rsidRPr="00B42A33" w:rsidRDefault="00F61CF7" w:rsidP="007D496B">
            <w:pPr>
              <w:pStyle w:val="a8"/>
              <w:numPr>
                <w:ilvl w:val="0"/>
                <w:numId w:val="2"/>
              </w:numPr>
              <w:spacing w:line="240" w:lineRule="exact"/>
              <w:ind w:leftChars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425" w:type="dxa"/>
            <w:noWrap/>
            <w:vAlign w:val="center"/>
          </w:tcPr>
          <w:p w14:paraId="6C01DB78" w14:textId="63D7E650" w:rsidR="00F61CF7" w:rsidRPr="00E40B10" w:rsidRDefault="00F61CF7" w:rsidP="007D496B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>
              <w:rPr>
                <w:rFonts w:ascii="微軟正黑體" w:eastAsia="微軟正黑體" w:hAnsi="微軟正黑體" w:hint="eastAsia"/>
                <w:sz w:val="18"/>
                <w:szCs w:val="18"/>
              </w:rPr>
              <w:t>2</w:t>
            </w:r>
            <w:r>
              <w:rPr>
                <w:rFonts w:ascii="微軟正黑體" w:eastAsia="微軟正黑體" w:hAnsi="微軟正黑體"/>
                <w:sz w:val="18"/>
                <w:szCs w:val="18"/>
              </w:rPr>
              <w:t>5</w:t>
            </w:r>
          </w:p>
        </w:tc>
        <w:tc>
          <w:tcPr>
            <w:tcW w:w="1020" w:type="dxa"/>
            <w:vAlign w:val="center"/>
          </w:tcPr>
          <w:p w14:paraId="1E4D6975" w14:textId="38FE57E8" w:rsidR="00F61CF7" w:rsidRPr="00E40B10" w:rsidRDefault="00F61CF7" w:rsidP="007D496B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電力供需</w:t>
            </w:r>
          </w:p>
        </w:tc>
        <w:tc>
          <w:tcPr>
            <w:tcW w:w="4139" w:type="dxa"/>
            <w:vAlign w:val="center"/>
          </w:tcPr>
          <w:p w14:paraId="1AD35F7C" w14:textId="6F4B3D68" w:rsidR="00F61CF7" w:rsidRPr="00E40B10" w:rsidRDefault="00F61CF7" w:rsidP="00F61CF7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嘉義縣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電</w:t>
            </w:r>
            <w:proofErr w:type="gramStart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桿</w:t>
            </w:r>
            <w:proofErr w:type="gramEnd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坐標及</w:t>
            </w:r>
            <w:proofErr w:type="gramStart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桿</w:t>
            </w:r>
            <w:proofErr w:type="gramEnd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號</w:t>
            </w:r>
          </w:p>
        </w:tc>
        <w:tc>
          <w:tcPr>
            <w:tcW w:w="2268" w:type="dxa"/>
            <w:vAlign w:val="center"/>
          </w:tcPr>
          <w:p w14:paraId="3A02D171" w14:textId="347FA2C6" w:rsidR="00F61CF7" w:rsidRPr="00E40B10" w:rsidRDefault="00F61CF7" w:rsidP="00F61CF7">
            <w:pPr>
              <w:spacing w:line="240" w:lineRule="exact"/>
              <w:jc w:val="both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台灣電力股份有限公司</w:t>
            </w:r>
          </w:p>
        </w:tc>
        <w:tc>
          <w:tcPr>
            <w:tcW w:w="7710" w:type="dxa"/>
            <w:vMerge/>
            <w:vAlign w:val="center"/>
          </w:tcPr>
          <w:p w14:paraId="1929BB23" w14:textId="0F331BB2" w:rsidR="00F61CF7" w:rsidRPr="00E40B10" w:rsidRDefault="00F61CF7" w:rsidP="00F61CF7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</w:tr>
      <w:tr w:rsidR="007D496B" w:rsidRPr="00E40B10" w14:paraId="5F0FBCDB" w14:textId="77777777" w:rsidTr="007D496B">
        <w:trPr>
          <w:trHeight w:val="397"/>
          <w:jc w:val="center"/>
        </w:trPr>
        <w:tc>
          <w:tcPr>
            <w:tcW w:w="398" w:type="dxa"/>
            <w:noWrap/>
            <w:vAlign w:val="center"/>
          </w:tcPr>
          <w:p w14:paraId="55ACDA84" w14:textId="77777777" w:rsidR="00F61CF7" w:rsidRPr="00B42A33" w:rsidRDefault="00F61CF7" w:rsidP="007D496B">
            <w:pPr>
              <w:pStyle w:val="a8"/>
              <w:numPr>
                <w:ilvl w:val="0"/>
                <w:numId w:val="2"/>
              </w:numPr>
              <w:spacing w:line="240" w:lineRule="exact"/>
              <w:ind w:leftChars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425" w:type="dxa"/>
            <w:noWrap/>
            <w:vAlign w:val="center"/>
          </w:tcPr>
          <w:p w14:paraId="6347EB9E" w14:textId="076A36A9" w:rsidR="00F61CF7" w:rsidRPr="00E40B10" w:rsidRDefault="00F61CF7" w:rsidP="007D496B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>
              <w:rPr>
                <w:rFonts w:ascii="微軟正黑體" w:eastAsia="微軟正黑體" w:hAnsi="微軟正黑體" w:hint="eastAsia"/>
                <w:sz w:val="18"/>
                <w:szCs w:val="18"/>
              </w:rPr>
              <w:t>2</w:t>
            </w:r>
            <w:r>
              <w:rPr>
                <w:rFonts w:ascii="微軟正黑體" w:eastAsia="微軟正黑體" w:hAnsi="微軟正黑體"/>
                <w:sz w:val="18"/>
                <w:szCs w:val="18"/>
              </w:rPr>
              <w:t>6</w:t>
            </w:r>
          </w:p>
        </w:tc>
        <w:tc>
          <w:tcPr>
            <w:tcW w:w="1020" w:type="dxa"/>
            <w:vAlign w:val="center"/>
          </w:tcPr>
          <w:p w14:paraId="5926FB4B" w14:textId="107F2EB5" w:rsidR="00F61CF7" w:rsidRPr="00E40B10" w:rsidRDefault="00F61CF7" w:rsidP="007D496B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電力供需</w:t>
            </w:r>
          </w:p>
        </w:tc>
        <w:tc>
          <w:tcPr>
            <w:tcW w:w="4139" w:type="dxa"/>
            <w:vAlign w:val="center"/>
          </w:tcPr>
          <w:p w14:paraId="47833F7E" w14:textId="1F945C06" w:rsidR="00F61CF7" w:rsidRPr="00E40B10" w:rsidRDefault="00F61CF7" w:rsidP="00F61CF7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台灣電力公司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proofErr w:type="gramStart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臺</w:t>
            </w:r>
            <w:proofErr w:type="gramEnd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南市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電</w:t>
            </w:r>
            <w:proofErr w:type="gramStart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桿</w:t>
            </w:r>
            <w:proofErr w:type="gramEnd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坐標及</w:t>
            </w:r>
            <w:proofErr w:type="gramStart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桿</w:t>
            </w:r>
            <w:proofErr w:type="gramEnd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號</w:t>
            </w:r>
          </w:p>
        </w:tc>
        <w:tc>
          <w:tcPr>
            <w:tcW w:w="2268" w:type="dxa"/>
            <w:vAlign w:val="center"/>
          </w:tcPr>
          <w:p w14:paraId="1127970C" w14:textId="199B20B5" w:rsidR="00F61CF7" w:rsidRPr="00E40B10" w:rsidRDefault="00F61CF7" w:rsidP="00F61CF7">
            <w:pPr>
              <w:spacing w:line="240" w:lineRule="exact"/>
              <w:jc w:val="both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台灣電力股份有限公司</w:t>
            </w:r>
          </w:p>
        </w:tc>
        <w:tc>
          <w:tcPr>
            <w:tcW w:w="7710" w:type="dxa"/>
            <w:vMerge/>
            <w:vAlign w:val="center"/>
          </w:tcPr>
          <w:p w14:paraId="36DA6BC5" w14:textId="18E84A84" w:rsidR="00F61CF7" w:rsidRPr="00E40B10" w:rsidRDefault="00F61CF7" w:rsidP="00F61CF7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</w:tr>
      <w:tr w:rsidR="007D496B" w:rsidRPr="00E40B10" w14:paraId="7235D4EA" w14:textId="77777777" w:rsidTr="007D496B">
        <w:trPr>
          <w:trHeight w:val="397"/>
          <w:jc w:val="center"/>
        </w:trPr>
        <w:tc>
          <w:tcPr>
            <w:tcW w:w="398" w:type="dxa"/>
            <w:noWrap/>
            <w:vAlign w:val="center"/>
          </w:tcPr>
          <w:p w14:paraId="79CD167D" w14:textId="77777777" w:rsidR="00F61CF7" w:rsidRPr="00B42A33" w:rsidRDefault="00F61CF7" w:rsidP="007D496B">
            <w:pPr>
              <w:pStyle w:val="a8"/>
              <w:numPr>
                <w:ilvl w:val="0"/>
                <w:numId w:val="2"/>
              </w:numPr>
              <w:spacing w:line="240" w:lineRule="exact"/>
              <w:ind w:leftChars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425" w:type="dxa"/>
            <w:noWrap/>
            <w:vAlign w:val="center"/>
          </w:tcPr>
          <w:p w14:paraId="4BE4C00E" w14:textId="2494C022" w:rsidR="00F61CF7" w:rsidRPr="00E40B10" w:rsidRDefault="00F61CF7" w:rsidP="007D496B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>
              <w:rPr>
                <w:rFonts w:ascii="微軟正黑體" w:eastAsia="微軟正黑體" w:hAnsi="微軟正黑體" w:hint="eastAsia"/>
                <w:sz w:val="18"/>
                <w:szCs w:val="18"/>
              </w:rPr>
              <w:t>2</w:t>
            </w:r>
            <w:r>
              <w:rPr>
                <w:rFonts w:ascii="微軟正黑體" w:eastAsia="微軟正黑體" w:hAnsi="微軟正黑體"/>
                <w:sz w:val="18"/>
                <w:szCs w:val="18"/>
              </w:rPr>
              <w:t>7</w:t>
            </w:r>
          </w:p>
        </w:tc>
        <w:tc>
          <w:tcPr>
            <w:tcW w:w="1020" w:type="dxa"/>
            <w:vAlign w:val="center"/>
          </w:tcPr>
          <w:p w14:paraId="21A8C2A9" w14:textId="7A2F9DE8" w:rsidR="00F61CF7" w:rsidRPr="00E40B10" w:rsidRDefault="00F61CF7" w:rsidP="007D496B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電力供需</w:t>
            </w:r>
          </w:p>
        </w:tc>
        <w:tc>
          <w:tcPr>
            <w:tcW w:w="4139" w:type="dxa"/>
            <w:vAlign w:val="center"/>
          </w:tcPr>
          <w:p w14:paraId="6240A49C" w14:textId="6F428104" w:rsidR="00F61CF7" w:rsidRPr="00E40B10" w:rsidRDefault="00F61CF7" w:rsidP="00F61CF7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台灣電力公司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高雄市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電</w:t>
            </w:r>
            <w:proofErr w:type="gramStart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桿</w:t>
            </w:r>
            <w:proofErr w:type="gramEnd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坐標及</w:t>
            </w:r>
            <w:proofErr w:type="gramStart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桿</w:t>
            </w:r>
            <w:proofErr w:type="gramEnd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號</w:t>
            </w:r>
          </w:p>
        </w:tc>
        <w:tc>
          <w:tcPr>
            <w:tcW w:w="2268" w:type="dxa"/>
            <w:vAlign w:val="center"/>
          </w:tcPr>
          <w:p w14:paraId="64F7DEFE" w14:textId="655C584F" w:rsidR="00F61CF7" w:rsidRPr="00E40B10" w:rsidRDefault="00F61CF7" w:rsidP="00F61CF7">
            <w:pPr>
              <w:spacing w:line="240" w:lineRule="exact"/>
              <w:jc w:val="both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台灣電力股份有限公司</w:t>
            </w:r>
          </w:p>
        </w:tc>
        <w:tc>
          <w:tcPr>
            <w:tcW w:w="7710" w:type="dxa"/>
            <w:vMerge/>
            <w:vAlign w:val="center"/>
          </w:tcPr>
          <w:p w14:paraId="1432ACD0" w14:textId="32A7817A" w:rsidR="00F61CF7" w:rsidRPr="00E40B10" w:rsidRDefault="00F61CF7" w:rsidP="00F61CF7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</w:tr>
      <w:tr w:rsidR="007D496B" w:rsidRPr="00E40B10" w14:paraId="07B7DF87" w14:textId="77777777" w:rsidTr="007D496B">
        <w:trPr>
          <w:trHeight w:val="397"/>
          <w:jc w:val="center"/>
        </w:trPr>
        <w:tc>
          <w:tcPr>
            <w:tcW w:w="398" w:type="dxa"/>
            <w:noWrap/>
            <w:vAlign w:val="center"/>
          </w:tcPr>
          <w:p w14:paraId="16361716" w14:textId="77777777" w:rsidR="00F61CF7" w:rsidRPr="00B42A33" w:rsidRDefault="00F61CF7" w:rsidP="007D496B">
            <w:pPr>
              <w:pStyle w:val="a8"/>
              <w:numPr>
                <w:ilvl w:val="0"/>
                <w:numId w:val="2"/>
              </w:numPr>
              <w:spacing w:line="240" w:lineRule="exact"/>
              <w:ind w:leftChars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425" w:type="dxa"/>
            <w:noWrap/>
            <w:vAlign w:val="center"/>
          </w:tcPr>
          <w:p w14:paraId="3420670F" w14:textId="60AEC5E8" w:rsidR="00F61CF7" w:rsidRPr="00E40B10" w:rsidRDefault="00F61CF7" w:rsidP="007D496B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>
              <w:rPr>
                <w:rFonts w:ascii="微軟正黑體" w:eastAsia="微軟正黑體" w:hAnsi="微軟正黑體" w:hint="eastAsia"/>
                <w:sz w:val="18"/>
                <w:szCs w:val="18"/>
              </w:rPr>
              <w:t>2</w:t>
            </w:r>
            <w:r>
              <w:rPr>
                <w:rFonts w:ascii="微軟正黑體" w:eastAsia="微軟正黑體" w:hAnsi="微軟正黑體"/>
                <w:sz w:val="18"/>
                <w:szCs w:val="18"/>
              </w:rPr>
              <w:t>8</w:t>
            </w:r>
          </w:p>
        </w:tc>
        <w:tc>
          <w:tcPr>
            <w:tcW w:w="1020" w:type="dxa"/>
            <w:vAlign w:val="center"/>
          </w:tcPr>
          <w:p w14:paraId="5A1E698A" w14:textId="0FC9CA6A" w:rsidR="00F61CF7" w:rsidRPr="00E40B10" w:rsidRDefault="00F61CF7" w:rsidP="007D496B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電力供需</w:t>
            </w:r>
          </w:p>
        </w:tc>
        <w:tc>
          <w:tcPr>
            <w:tcW w:w="4139" w:type="dxa"/>
            <w:vAlign w:val="center"/>
          </w:tcPr>
          <w:p w14:paraId="5BC3AAB9" w14:textId="22B4B13B" w:rsidR="00F61CF7" w:rsidRPr="00E40B10" w:rsidRDefault="00F61CF7" w:rsidP="00F61CF7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屏東縣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電</w:t>
            </w:r>
            <w:proofErr w:type="gramStart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桿</w:t>
            </w:r>
            <w:proofErr w:type="gramEnd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坐標及</w:t>
            </w:r>
            <w:proofErr w:type="gramStart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桿</w:t>
            </w:r>
            <w:proofErr w:type="gramEnd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號</w:t>
            </w:r>
          </w:p>
        </w:tc>
        <w:tc>
          <w:tcPr>
            <w:tcW w:w="2268" w:type="dxa"/>
            <w:vAlign w:val="center"/>
          </w:tcPr>
          <w:p w14:paraId="7C796201" w14:textId="08FFF8CE" w:rsidR="00F61CF7" w:rsidRPr="00E40B10" w:rsidRDefault="00F61CF7" w:rsidP="00F61CF7">
            <w:pPr>
              <w:spacing w:line="240" w:lineRule="exact"/>
              <w:jc w:val="both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台灣電力股份有限公司</w:t>
            </w:r>
          </w:p>
        </w:tc>
        <w:tc>
          <w:tcPr>
            <w:tcW w:w="7710" w:type="dxa"/>
            <w:vMerge/>
            <w:vAlign w:val="center"/>
          </w:tcPr>
          <w:p w14:paraId="57B1C8A8" w14:textId="568405FE" w:rsidR="00F61CF7" w:rsidRPr="00E40B10" w:rsidRDefault="00F61CF7" w:rsidP="00F61CF7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</w:tr>
      <w:tr w:rsidR="007D496B" w:rsidRPr="00E40B10" w14:paraId="13EBC6FD" w14:textId="77777777" w:rsidTr="007D496B">
        <w:trPr>
          <w:trHeight w:val="397"/>
          <w:jc w:val="center"/>
        </w:trPr>
        <w:tc>
          <w:tcPr>
            <w:tcW w:w="398" w:type="dxa"/>
            <w:noWrap/>
            <w:vAlign w:val="center"/>
          </w:tcPr>
          <w:p w14:paraId="3407029A" w14:textId="77777777" w:rsidR="00F61CF7" w:rsidRPr="00B42A33" w:rsidRDefault="00F61CF7" w:rsidP="007D496B">
            <w:pPr>
              <w:pStyle w:val="a8"/>
              <w:numPr>
                <w:ilvl w:val="0"/>
                <w:numId w:val="2"/>
              </w:numPr>
              <w:spacing w:line="240" w:lineRule="exact"/>
              <w:ind w:leftChars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425" w:type="dxa"/>
            <w:noWrap/>
            <w:vAlign w:val="center"/>
          </w:tcPr>
          <w:p w14:paraId="0BFBAF81" w14:textId="7D8ECF7A" w:rsidR="00F61CF7" w:rsidRPr="00E40B10" w:rsidRDefault="00F61CF7" w:rsidP="007D496B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>
              <w:rPr>
                <w:rFonts w:ascii="微軟正黑體" w:eastAsia="微軟正黑體" w:hAnsi="微軟正黑體" w:hint="eastAsia"/>
                <w:sz w:val="18"/>
                <w:szCs w:val="18"/>
              </w:rPr>
              <w:t>2</w:t>
            </w:r>
            <w:r>
              <w:rPr>
                <w:rFonts w:ascii="微軟正黑體" w:eastAsia="微軟正黑體" w:hAnsi="微軟正黑體"/>
                <w:sz w:val="18"/>
                <w:szCs w:val="18"/>
              </w:rPr>
              <w:t>9</w:t>
            </w:r>
          </w:p>
        </w:tc>
        <w:tc>
          <w:tcPr>
            <w:tcW w:w="1020" w:type="dxa"/>
            <w:vAlign w:val="center"/>
          </w:tcPr>
          <w:p w14:paraId="5188AE5F" w14:textId="4B67052C" w:rsidR="00F61CF7" w:rsidRPr="00E40B10" w:rsidRDefault="00F61CF7" w:rsidP="007D496B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電力供需</w:t>
            </w:r>
          </w:p>
        </w:tc>
        <w:tc>
          <w:tcPr>
            <w:tcW w:w="4139" w:type="dxa"/>
            <w:vAlign w:val="center"/>
          </w:tcPr>
          <w:p w14:paraId="0396496F" w14:textId="5EF8BE8A" w:rsidR="00F61CF7" w:rsidRPr="00E40B10" w:rsidRDefault="00F61CF7" w:rsidP="00F61CF7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宜蘭縣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電</w:t>
            </w:r>
            <w:proofErr w:type="gramStart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桿</w:t>
            </w:r>
            <w:proofErr w:type="gramEnd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坐標及</w:t>
            </w:r>
            <w:proofErr w:type="gramStart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桿</w:t>
            </w:r>
            <w:proofErr w:type="gramEnd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號</w:t>
            </w:r>
          </w:p>
        </w:tc>
        <w:tc>
          <w:tcPr>
            <w:tcW w:w="2268" w:type="dxa"/>
            <w:vAlign w:val="center"/>
          </w:tcPr>
          <w:p w14:paraId="378BCF69" w14:textId="07B2ADD2" w:rsidR="00F61CF7" w:rsidRPr="00E40B10" w:rsidRDefault="00F61CF7" w:rsidP="00F61CF7">
            <w:pPr>
              <w:spacing w:line="240" w:lineRule="exact"/>
              <w:jc w:val="both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台灣電力股份有限公司</w:t>
            </w:r>
          </w:p>
        </w:tc>
        <w:tc>
          <w:tcPr>
            <w:tcW w:w="7710" w:type="dxa"/>
            <w:vMerge/>
            <w:vAlign w:val="center"/>
          </w:tcPr>
          <w:p w14:paraId="09A0CFCE" w14:textId="2659185C" w:rsidR="00F61CF7" w:rsidRPr="00E40B10" w:rsidRDefault="00F61CF7" w:rsidP="00F61CF7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</w:tr>
      <w:tr w:rsidR="007D496B" w:rsidRPr="00E40B10" w14:paraId="082E4899" w14:textId="77777777" w:rsidTr="007D496B">
        <w:trPr>
          <w:trHeight w:val="397"/>
          <w:jc w:val="center"/>
        </w:trPr>
        <w:tc>
          <w:tcPr>
            <w:tcW w:w="398" w:type="dxa"/>
            <w:noWrap/>
            <w:vAlign w:val="center"/>
          </w:tcPr>
          <w:p w14:paraId="573D91C1" w14:textId="77777777" w:rsidR="00F61CF7" w:rsidRPr="00B42A33" w:rsidRDefault="00F61CF7" w:rsidP="007D496B">
            <w:pPr>
              <w:pStyle w:val="a8"/>
              <w:numPr>
                <w:ilvl w:val="0"/>
                <w:numId w:val="2"/>
              </w:numPr>
              <w:spacing w:line="240" w:lineRule="exact"/>
              <w:ind w:leftChars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425" w:type="dxa"/>
            <w:noWrap/>
            <w:vAlign w:val="center"/>
          </w:tcPr>
          <w:p w14:paraId="700D7BA4" w14:textId="0BDFFAEF" w:rsidR="00F61CF7" w:rsidRPr="00E40B10" w:rsidRDefault="00F61CF7" w:rsidP="007D496B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>
              <w:rPr>
                <w:rFonts w:ascii="微軟正黑體" w:eastAsia="微軟正黑體" w:hAnsi="微軟正黑體" w:hint="eastAsia"/>
                <w:sz w:val="18"/>
                <w:szCs w:val="18"/>
              </w:rPr>
              <w:t>3</w:t>
            </w:r>
            <w:r>
              <w:rPr>
                <w:rFonts w:ascii="微軟正黑體" w:eastAsia="微軟正黑體" w:hAnsi="微軟正黑體"/>
                <w:sz w:val="18"/>
                <w:szCs w:val="18"/>
              </w:rPr>
              <w:t>0</w:t>
            </w:r>
          </w:p>
        </w:tc>
        <w:tc>
          <w:tcPr>
            <w:tcW w:w="1020" w:type="dxa"/>
            <w:vAlign w:val="center"/>
          </w:tcPr>
          <w:p w14:paraId="504D3D4F" w14:textId="4A3E3975" w:rsidR="00F61CF7" w:rsidRPr="00E40B10" w:rsidRDefault="00F61CF7" w:rsidP="007D496B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電力供需</w:t>
            </w:r>
          </w:p>
        </w:tc>
        <w:tc>
          <w:tcPr>
            <w:tcW w:w="4139" w:type="dxa"/>
            <w:vAlign w:val="center"/>
          </w:tcPr>
          <w:p w14:paraId="3E35EDEB" w14:textId="6CC3042A" w:rsidR="00F61CF7" w:rsidRPr="00E40B10" w:rsidRDefault="00F61CF7" w:rsidP="00F61CF7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花蓮縣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電</w:t>
            </w:r>
            <w:proofErr w:type="gramStart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桿</w:t>
            </w:r>
            <w:proofErr w:type="gramEnd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坐標及</w:t>
            </w:r>
            <w:proofErr w:type="gramStart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桿</w:t>
            </w:r>
            <w:proofErr w:type="gramEnd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號</w:t>
            </w:r>
          </w:p>
        </w:tc>
        <w:tc>
          <w:tcPr>
            <w:tcW w:w="2268" w:type="dxa"/>
            <w:vAlign w:val="center"/>
          </w:tcPr>
          <w:p w14:paraId="35F531A1" w14:textId="1083A5EA" w:rsidR="00F61CF7" w:rsidRPr="00E40B10" w:rsidRDefault="00F61CF7" w:rsidP="00F61CF7">
            <w:pPr>
              <w:spacing w:line="240" w:lineRule="exact"/>
              <w:jc w:val="both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台灣電力股份有限公司</w:t>
            </w:r>
          </w:p>
        </w:tc>
        <w:tc>
          <w:tcPr>
            <w:tcW w:w="7710" w:type="dxa"/>
            <w:vMerge/>
            <w:vAlign w:val="center"/>
          </w:tcPr>
          <w:p w14:paraId="1A7DBE7D" w14:textId="08FCBE33" w:rsidR="00F61CF7" w:rsidRPr="00E40B10" w:rsidRDefault="00F61CF7" w:rsidP="00F61CF7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</w:tr>
      <w:tr w:rsidR="007D496B" w:rsidRPr="00E40B10" w14:paraId="50C8A83F" w14:textId="77777777" w:rsidTr="007D496B">
        <w:trPr>
          <w:trHeight w:val="397"/>
          <w:jc w:val="center"/>
        </w:trPr>
        <w:tc>
          <w:tcPr>
            <w:tcW w:w="398" w:type="dxa"/>
            <w:noWrap/>
            <w:vAlign w:val="center"/>
          </w:tcPr>
          <w:p w14:paraId="72A3C190" w14:textId="77777777" w:rsidR="00F61CF7" w:rsidRPr="00B42A33" w:rsidRDefault="00F61CF7" w:rsidP="007D496B">
            <w:pPr>
              <w:pStyle w:val="a8"/>
              <w:numPr>
                <w:ilvl w:val="0"/>
                <w:numId w:val="2"/>
              </w:numPr>
              <w:spacing w:line="240" w:lineRule="exact"/>
              <w:ind w:leftChars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425" w:type="dxa"/>
            <w:noWrap/>
            <w:vAlign w:val="center"/>
          </w:tcPr>
          <w:p w14:paraId="0F45A30F" w14:textId="6597E44E" w:rsidR="00F61CF7" w:rsidRPr="00E40B10" w:rsidRDefault="00F61CF7" w:rsidP="007D496B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>
              <w:rPr>
                <w:rFonts w:ascii="微軟正黑體" w:eastAsia="微軟正黑體" w:hAnsi="微軟正黑體" w:hint="eastAsia"/>
                <w:sz w:val="18"/>
                <w:szCs w:val="18"/>
              </w:rPr>
              <w:t>3</w:t>
            </w:r>
            <w:r>
              <w:rPr>
                <w:rFonts w:ascii="微軟正黑體" w:eastAsia="微軟正黑體" w:hAnsi="微軟正黑體"/>
                <w:sz w:val="18"/>
                <w:szCs w:val="18"/>
              </w:rPr>
              <w:t>1</w:t>
            </w:r>
          </w:p>
        </w:tc>
        <w:tc>
          <w:tcPr>
            <w:tcW w:w="1020" w:type="dxa"/>
            <w:vAlign w:val="center"/>
          </w:tcPr>
          <w:p w14:paraId="7D8D1FBB" w14:textId="502F1A7D" w:rsidR="00F61CF7" w:rsidRPr="00E40B10" w:rsidRDefault="00F61CF7" w:rsidP="007D496B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電力供需</w:t>
            </w:r>
          </w:p>
        </w:tc>
        <w:tc>
          <w:tcPr>
            <w:tcW w:w="4139" w:type="dxa"/>
            <w:vAlign w:val="center"/>
          </w:tcPr>
          <w:p w14:paraId="2A074C5C" w14:textId="2580AFCA" w:rsidR="00F61CF7" w:rsidRPr="00E40B10" w:rsidRDefault="00F61CF7" w:rsidP="00F61CF7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proofErr w:type="gramStart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臺</w:t>
            </w:r>
            <w:proofErr w:type="gramEnd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東縣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電</w:t>
            </w:r>
            <w:proofErr w:type="gramStart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桿</w:t>
            </w:r>
            <w:proofErr w:type="gramEnd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坐標及</w:t>
            </w:r>
            <w:proofErr w:type="gramStart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桿</w:t>
            </w:r>
            <w:proofErr w:type="gramEnd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號</w:t>
            </w:r>
          </w:p>
        </w:tc>
        <w:tc>
          <w:tcPr>
            <w:tcW w:w="2268" w:type="dxa"/>
            <w:vAlign w:val="center"/>
          </w:tcPr>
          <w:p w14:paraId="75092FF9" w14:textId="54E4B18C" w:rsidR="00F61CF7" w:rsidRPr="00E40B10" w:rsidRDefault="00F61CF7" w:rsidP="00F61CF7">
            <w:pPr>
              <w:spacing w:line="240" w:lineRule="exact"/>
              <w:jc w:val="both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台灣電力股份有限公司</w:t>
            </w:r>
          </w:p>
        </w:tc>
        <w:tc>
          <w:tcPr>
            <w:tcW w:w="7710" w:type="dxa"/>
            <w:vMerge/>
            <w:vAlign w:val="center"/>
          </w:tcPr>
          <w:p w14:paraId="7C825964" w14:textId="223DA404" w:rsidR="00F61CF7" w:rsidRPr="00E40B10" w:rsidRDefault="00F61CF7" w:rsidP="00F61CF7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</w:tr>
      <w:tr w:rsidR="007D496B" w:rsidRPr="00E40B10" w14:paraId="22F197B5" w14:textId="77777777" w:rsidTr="007D496B">
        <w:trPr>
          <w:trHeight w:val="907"/>
          <w:jc w:val="center"/>
        </w:trPr>
        <w:tc>
          <w:tcPr>
            <w:tcW w:w="398" w:type="dxa"/>
            <w:noWrap/>
            <w:vAlign w:val="center"/>
          </w:tcPr>
          <w:p w14:paraId="7DA82EB7" w14:textId="77777777" w:rsidR="00F61CF7" w:rsidRPr="00B42A33" w:rsidRDefault="00F61CF7" w:rsidP="007D496B">
            <w:pPr>
              <w:pStyle w:val="a8"/>
              <w:numPr>
                <w:ilvl w:val="0"/>
                <w:numId w:val="2"/>
              </w:numPr>
              <w:spacing w:line="240" w:lineRule="exact"/>
              <w:ind w:leftChars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425" w:type="dxa"/>
            <w:noWrap/>
            <w:vAlign w:val="center"/>
          </w:tcPr>
          <w:p w14:paraId="381527EE" w14:textId="1C93C490" w:rsidR="00F61CF7" w:rsidRPr="00E40B10" w:rsidRDefault="00F61CF7" w:rsidP="007D496B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>
              <w:rPr>
                <w:rFonts w:ascii="微軟正黑體" w:eastAsia="微軟正黑體" w:hAnsi="微軟正黑體" w:hint="eastAsia"/>
                <w:sz w:val="18"/>
                <w:szCs w:val="18"/>
              </w:rPr>
              <w:t>3</w:t>
            </w:r>
            <w:r>
              <w:rPr>
                <w:rFonts w:ascii="微軟正黑體" w:eastAsia="微軟正黑體" w:hAnsi="微軟正黑體"/>
                <w:sz w:val="18"/>
                <w:szCs w:val="18"/>
              </w:rPr>
              <w:t>2</w:t>
            </w:r>
          </w:p>
        </w:tc>
        <w:tc>
          <w:tcPr>
            <w:tcW w:w="1020" w:type="dxa"/>
            <w:vAlign w:val="center"/>
          </w:tcPr>
          <w:p w14:paraId="1EA99C45" w14:textId="3A181736" w:rsidR="00F61CF7" w:rsidRPr="00E40B10" w:rsidRDefault="00F61CF7" w:rsidP="007D496B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電力供需</w:t>
            </w:r>
          </w:p>
        </w:tc>
        <w:tc>
          <w:tcPr>
            <w:tcW w:w="4139" w:type="dxa"/>
            <w:vAlign w:val="center"/>
          </w:tcPr>
          <w:p w14:paraId="6BDCCF7E" w14:textId="2955D2F2" w:rsidR="00F61CF7" w:rsidRPr="009F3B6F" w:rsidRDefault="00F61CF7" w:rsidP="00F61CF7">
            <w:pPr>
              <w:spacing w:line="240" w:lineRule="exact"/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台電系統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(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含外購電力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各機組發電量即時資訊</w:t>
            </w:r>
          </w:p>
        </w:tc>
        <w:tc>
          <w:tcPr>
            <w:tcW w:w="2268" w:type="dxa"/>
            <w:vAlign w:val="center"/>
          </w:tcPr>
          <w:p w14:paraId="1110F91B" w14:textId="5C8A5FBC" w:rsidR="00F61CF7" w:rsidRPr="009F3B6F" w:rsidRDefault="00F61CF7" w:rsidP="00F61CF7">
            <w:pPr>
              <w:spacing w:line="240" w:lineRule="exact"/>
              <w:jc w:val="both"/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台灣電力股份有限公司</w:t>
            </w:r>
          </w:p>
        </w:tc>
        <w:tc>
          <w:tcPr>
            <w:tcW w:w="7710" w:type="dxa"/>
            <w:vAlign w:val="center"/>
          </w:tcPr>
          <w:p w14:paraId="53313CAD" w14:textId="438796A0" w:rsidR="00F61CF7" w:rsidRPr="00E40B10" w:rsidRDefault="00F61CF7" w:rsidP="00F61CF7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1.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為資料集欄位明確，新增主要欄位為：機組類型、發電量。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br/>
              <w:t>2.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為強化資料集機器可讀性，以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XML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或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CSV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方式提供。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br/>
              <w:t>3.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為推動資料應用形式的多元化，提供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API</w:t>
            </w:r>
            <w:proofErr w:type="gramStart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介</w:t>
            </w:r>
            <w:proofErr w:type="gramEnd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接預計時間為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113/06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。</w:t>
            </w:r>
          </w:p>
        </w:tc>
      </w:tr>
      <w:tr w:rsidR="007D496B" w:rsidRPr="00E40B10" w14:paraId="7CB2064F" w14:textId="77777777" w:rsidTr="007D496B">
        <w:trPr>
          <w:trHeight w:val="907"/>
          <w:jc w:val="center"/>
        </w:trPr>
        <w:tc>
          <w:tcPr>
            <w:tcW w:w="398" w:type="dxa"/>
            <w:noWrap/>
            <w:vAlign w:val="center"/>
          </w:tcPr>
          <w:p w14:paraId="2AEB9041" w14:textId="77777777" w:rsidR="00F61CF7" w:rsidRPr="00B42A33" w:rsidRDefault="00F61CF7" w:rsidP="007D496B">
            <w:pPr>
              <w:pStyle w:val="a8"/>
              <w:numPr>
                <w:ilvl w:val="0"/>
                <w:numId w:val="2"/>
              </w:numPr>
              <w:spacing w:line="240" w:lineRule="exact"/>
              <w:ind w:leftChars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425" w:type="dxa"/>
            <w:noWrap/>
            <w:vAlign w:val="center"/>
          </w:tcPr>
          <w:p w14:paraId="2A09D2B3" w14:textId="53AD85DA" w:rsidR="00F61CF7" w:rsidRPr="00E40B10" w:rsidRDefault="00F61CF7" w:rsidP="007D496B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>
              <w:rPr>
                <w:rFonts w:ascii="微軟正黑體" w:eastAsia="微軟正黑體" w:hAnsi="微軟正黑體" w:hint="eastAsia"/>
                <w:sz w:val="18"/>
                <w:szCs w:val="18"/>
              </w:rPr>
              <w:t>3</w:t>
            </w:r>
            <w:r>
              <w:rPr>
                <w:rFonts w:ascii="微軟正黑體" w:eastAsia="微軟正黑體" w:hAnsi="微軟正黑體"/>
                <w:sz w:val="18"/>
                <w:szCs w:val="18"/>
              </w:rPr>
              <w:t>3</w:t>
            </w:r>
          </w:p>
        </w:tc>
        <w:tc>
          <w:tcPr>
            <w:tcW w:w="1020" w:type="dxa"/>
            <w:vAlign w:val="center"/>
          </w:tcPr>
          <w:p w14:paraId="55E4E2A2" w14:textId="493F3860" w:rsidR="00F61CF7" w:rsidRPr="00E40B10" w:rsidRDefault="00F61CF7" w:rsidP="007D496B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電力供需</w:t>
            </w:r>
          </w:p>
        </w:tc>
        <w:tc>
          <w:tcPr>
            <w:tcW w:w="4139" w:type="dxa"/>
            <w:vAlign w:val="center"/>
          </w:tcPr>
          <w:p w14:paraId="48D7573D" w14:textId="54A8F7CA" w:rsidR="00F61CF7" w:rsidRPr="009F3B6F" w:rsidRDefault="00F61CF7" w:rsidP="00F61CF7">
            <w:pPr>
              <w:spacing w:line="240" w:lineRule="exact"/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台灣電力公司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各類電價表及計算範例</w:t>
            </w:r>
          </w:p>
        </w:tc>
        <w:tc>
          <w:tcPr>
            <w:tcW w:w="2268" w:type="dxa"/>
            <w:vAlign w:val="center"/>
          </w:tcPr>
          <w:p w14:paraId="083A98B4" w14:textId="7136DA38" w:rsidR="00F61CF7" w:rsidRPr="009F3B6F" w:rsidRDefault="00F61CF7" w:rsidP="00F61CF7">
            <w:pPr>
              <w:spacing w:line="240" w:lineRule="exact"/>
              <w:jc w:val="both"/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台灣電力股份有限公司</w:t>
            </w:r>
          </w:p>
        </w:tc>
        <w:tc>
          <w:tcPr>
            <w:tcW w:w="7710" w:type="dxa"/>
            <w:vAlign w:val="center"/>
          </w:tcPr>
          <w:p w14:paraId="4B00E730" w14:textId="605E8E61" w:rsidR="00F61CF7" w:rsidRPr="009F3B6F" w:rsidRDefault="00F61CF7" w:rsidP="00F61CF7">
            <w:pPr>
              <w:spacing w:line="240" w:lineRule="exact"/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1.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為資料集欄位明確，新增主要欄位為：分類、單位、單價、每月用電度數分段、夏月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(6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月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日至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9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月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30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日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、非夏月、電費計算範例。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br/>
              <w:t>2.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為強化資料集機器可讀性，以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XML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或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CSV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方式提供。</w:t>
            </w:r>
          </w:p>
        </w:tc>
      </w:tr>
      <w:tr w:rsidR="007D496B" w:rsidRPr="00E40B10" w14:paraId="2A63F794" w14:textId="77777777" w:rsidTr="007D496B">
        <w:trPr>
          <w:trHeight w:val="907"/>
          <w:jc w:val="center"/>
        </w:trPr>
        <w:tc>
          <w:tcPr>
            <w:tcW w:w="398" w:type="dxa"/>
            <w:noWrap/>
            <w:vAlign w:val="center"/>
          </w:tcPr>
          <w:p w14:paraId="27F0EAC9" w14:textId="77777777" w:rsidR="00F61CF7" w:rsidRPr="00B42A33" w:rsidRDefault="00F61CF7" w:rsidP="007D496B">
            <w:pPr>
              <w:pStyle w:val="a8"/>
              <w:numPr>
                <w:ilvl w:val="0"/>
                <w:numId w:val="2"/>
              </w:numPr>
              <w:spacing w:line="240" w:lineRule="exact"/>
              <w:ind w:leftChars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425" w:type="dxa"/>
            <w:noWrap/>
            <w:vAlign w:val="center"/>
          </w:tcPr>
          <w:p w14:paraId="606BEBB9" w14:textId="472858E8" w:rsidR="00F61CF7" w:rsidRPr="00E40B10" w:rsidRDefault="00F61CF7" w:rsidP="007D496B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>
              <w:rPr>
                <w:rFonts w:ascii="微軟正黑體" w:eastAsia="微軟正黑體" w:hAnsi="微軟正黑體" w:hint="eastAsia"/>
                <w:sz w:val="18"/>
                <w:szCs w:val="18"/>
              </w:rPr>
              <w:t>3</w:t>
            </w:r>
            <w:r>
              <w:rPr>
                <w:rFonts w:ascii="微軟正黑體" w:eastAsia="微軟正黑體" w:hAnsi="微軟正黑體"/>
                <w:sz w:val="18"/>
                <w:szCs w:val="18"/>
              </w:rPr>
              <w:t>4</w:t>
            </w:r>
          </w:p>
        </w:tc>
        <w:tc>
          <w:tcPr>
            <w:tcW w:w="1020" w:type="dxa"/>
            <w:vAlign w:val="center"/>
          </w:tcPr>
          <w:p w14:paraId="273EF5B8" w14:textId="196298D6" w:rsidR="00F61CF7" w:rsidRPr="00E40B10" w:rsidRDefault="00F61CF7" w:rsidP="007D496B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電力供需</w:t>
            </w:r>
          </w:p>
        </w:tc>
        <w:tc>
          <w:tcPr>
            <w:tcW w:w="4139" w:type="dxa"/>
            <w:vAlign w:val="center"/>
          </w:tcPr>
          <w:p w14:paraId="356561B2" w14:textId="581DA887" w:rsidR="00F61CF7" w:rsidRPr="009F3B6F" w:rsidRDefault="00F61CF7" w:rsidP="00F61CF7">
            <w:pPr>
              <w:spacing w:line="240" w:lineRule="exact"/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台灣電力公司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電價種類及適用範圍</w:t>
            </w:r>
          </w:p>
        </w:tc>
        <w:tc>
          <w:tcPr>
            <w:tcW w:w="2268" w:type="dxa"/>
            <w:vAlign w:val="center"/>
          </w:tcPr>
          <w:p w14:paraId="0D61B8F1" w14:textId="04D732FD" w:rsidR="00F61CF7" w:rsidRPr="009F3B6F" w:rsidRDefault="00F61CF7" w:rsidP="00F61CF7">
            <w:pPr>
              <w:spacing w:line="240" w:lineRule="exact"/>
              <w:jc w:val="both"/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台灣電力股份有限公司</w:t>
            </w:r>
          </w:p>
        </w:tc>
        <w:tc>
          <w:tcPr>
            <w:tcW w:w="7710" w:type="dxa"/>
            <w:vAlign w:val="center"/>
          </w:tcPr>
          <w:p w14:paraId="7900AFC4" w14:textId="4ECBD59F" w:rsidR="00F61CF7" w:rsidRPr="009F3B6F" w:rsidRDefault="00F61CF7" w:rsidP="00F61CF7">
            <w:pPr>
              <w:spacing w:line="240" w:lineRule="exact"/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1.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為資料集欄位明確，新增主要欄位為：項目、主要適用範圍、備註。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br/>
              <w:t>2.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為強化資料集機器可讀性，以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XML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或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CSV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方式提供。</w:t>
            </w:r>
          </w:p>
        </w:tc>
      </w:tr>
      <w:tr w:rsidR="007D496B" w:rsidRPr="00E40B10" w14:paraId="1B9C7005" w14:textId="77777777" w:rsidTr="007D496B">
        <w:trPr>
          <w:trHeight w:val="1531"/>
          <w:jc w:val="center"/>
        </w:trPr>
        <w:tc>
          <w:tcPr>
            <w:tcW w:w="398" w:type="dxa"/>
            <w:noWrap/>
            <w:vAlign w:val="center"/>
          </w:tcPr>
          <w:p w14:paraId="7DAA107F" w14:textId="77777777" w:rsidR="00F61CF7" w:rsidRPr="00B42A33" w:rsidRDefault="00F61CF7" w:rsidP="007D496B">
            <w:pPr>
              <w:pStyle w:val="a8"/>
              <w:numPr>
                <w:ilvl w:val="0"/>
                <w:numId w:val="2"/>
              </w:numPr>
              <w:spacing w:line="240" w:lineRule="exact"/>
              <w:ind w:leftChars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425" w:type="dxa"/>
            <w:noWrap/>
            <w:vAlign w:val="center"/>
          </w:tcPr>
          <w:p w14:paraId="0047CB75" w14:textId="5A8E4AEB" w:rsidR="00F61CF7" w:rsidRPr="00E40B10" w:rsidRDefault="00F61CF7" w:rsidP="007D496B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>
              <w:rPr>
                <w:rFonts w:ascii="微軟正黑體" w:eastAsia="微軟正黑體" w:hAnsi="微軟正黑體" w:hint="eastAsia"/>
                <w:sz w:val="18"/>
                <w:szCs w:val="18"/>
              </w:rPr>
              <w:t>3</w:t>
            </w:r>
            <w:r>
              <w:rPr>
                <w:rFonts w:ascii="微軟正黑體" w:eastAsia="微軟正黑體" w:hAnsi="微軟正黑體"/>
                <w:sz w:val="18"/>
                <w:szCs w:val="18"/>
              </w:rPr>
              <w:t>5</w:t>
            </w:r>
          </w:p>
        </w:tc>
        <w:tc>
          <w:tcPr>
            <w:tcW w:w="1020" w:type="dxa"/>
            <w:vAlign w:val="center"/>
          </w:tcPr>
          <w:p w14:paraId="5D54E998" w14:textId="768E1B09" w:rsidR="00F61CF7" w:rsidRPr="00E40B10" w:rsidRDefault="00F61CF7" w:rsidP="007D496B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電力供需</w:t>
            </w:r>
          </w:p>
        </w:tc>
        <w:tc>
          <w:tcPr>
            <w:tcW w:w="4139" w:type="dxa"/>
            <w:vAlign w:val="center"/>
          </w:tcPr>
          <w:p w14:paraId="1D925EDD" w14:textId="5B822803" w:rsidR="00F61CF7" w:rsidRPr="009F3B6F" w:rsidRDefault="00F61CF7" w:rsidP="00F61CF7">
            <w:pPr>
              <w:spacing w:line="240" w:lineRule="exact"/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台灣電力公司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各機組過去發電量</w:t>
            </w:r>
          </w:p>
        </w:tc>
        <w:tc>
          <w:tcPr>
            <w:tcW w:w="2268" w:type="dxa"/>
            <w:vAlign w:val="center"/>
          </w:tcPr>
          <w:p w14:paraId="134E02B4" w14:textId="2B45DDC6" w:rsidR="00F61CF7" w:rsidRPr="009F3B6F" w:rsidRDefault="00F61CF7" w:rsidP="00F61CF7">
            <w:pPr>
              <w:spacing w:line="240" w:lineRule="exact"/>
              <w:jc w:val="both"/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台灣電力股份有限公司</w:t>
            </w:r>
          </w:p>
        </w:tc>
        <w:tc>
          <w:tcPr>
            <w:tcW w:w="7710" w:type="dxa"/>
            <w:vAlign w:val="center"/>
          </w:tcPr>
          <w:p w14:paraId="32CA72A2" w14:textId="3259B0E0" w:rsidR="00F61CF7" w:rsidRPr="009F3B6F" w:rsidRDefault="00F61CF7" w:rsidP="00F61CF7">
            <w:pPr>
              <w:spacing w:line="240" w:lineRule="exact"/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1.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為資料集欄位明確，新增主要欄位詳細描述說明：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br/>
              <w:t>(1)FUEL_TYPE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：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br/>
              <w:t>(2)UNIT_NAME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：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br/>
              <w:t>(3)DATE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、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NET_P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：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br/>
              <w:t>2.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為落實資料即時性，故資料依照更新資料頻率持續更新。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br/>
              <w:t>3.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為推動資料應用形式的多元化，提供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API</w:t>
            </w:r>
            <w:proofErr w:type="gramStart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介</w:t>
            </w:r>
            <w:proofErr w:type="gramEnd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接預計時間為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113/06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。</w:t>
            </w:r>
          </w:p>
        </w:tc>
      </w:tr>
      <w:tr w:rsidR="007D496B" w:rsidRPr="00E40B10" w14:paraId="03A2CBE7" w14:textId="77777777" w:rsidTr="007D496B">
        <w:trPr>
          <w:trHeight w:val="2154"/>
          <w:jc w:val="center"/>
        </w:trPr>
        <w:tc>
          <w:tcPr>
            <w:tcW w:w="398" w:type="dxa"/>
            <w:noWrap/>
            <w:vAlign w:val="center"/>
          </w:tcPr>
          <w:p w14:paraId="242E6A40" w14:textId="77777777" w:rsidR="00F61CF7" w:rsidRPr="00B42A33" w:rsidRDefault="00F61CF7" w:rsidP="007D496B">
            <w:pPr>
              <w:pStyle w:val="a8"/>
              <w:numPr>
                <w:ilvl w:val="0"/>
                <w:numId w:val="2"/>
              </w:numPr>
              <w:spacing w:line="240" w:lineRule="exact"/>
              <w:ind w:leftChars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425" w:type="dxa"/>
            <w:noWrap/>
            <w:vAlign w:val="center"/>
          </w:tcPr>
          <w:p w14:paraId="23AEDCFD" w14:textId="7BDB1FBB" w:rsidR="00F61CF7" w:rsidRPr="00E40B10" w:rsidRDefault="00F61CF7" w:rsidP="007D496B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>
              <w:rPr>
                <w:rFonts w:ascii="微軟正黑體" w:eastAsia="微軟正黑體" w:hAnsi="微軟正黑體" w:hint="eastAsia"/>
                <w:sz w:val="18"/>
                <w:szCs w:val="18"/>
              </w:rPr>
              <w:t>3</w:t>
            </w:r>
            <w:r>
              <w:rPr>
                <w:rFonts w:ascii="微軟正黑體" w:eastAsia="微軟正黑體" w:hAnsi="微軟正黑體"/>
                <w:sz w:val="18"/>
                <w:szCs w:val="18"/>
              </w:rPr>
              <w:t>6</w:t>
            </w:r>
          </w:p>
        </w:tc>
        <w:tc>
          <w:tcPr>
            <w:tcW w:w="1020" w:type="dxa"/>
            <w:vAlign w:val="center"/>
          </w:tcPr>
          <w:p w14:paraId="0660912F" w14:textId="44B02B8B" w:rsidR="00F61CF7" w:rsidRPr="00E40B10" w:rsidRDefault="00F61CF7" w:rsidP="007D496B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電力供需</w:t>
            </w:r>
          </w:p>
        </w:tc>
        <w:tc>
          <w:tcPr>
            <w:tcW w:w="4139" w:type="dxa"/>
            <w:vAlign w:val="center"/>
          </w:tcPr>
          <w:p w14:paraId="41AE5F30" w14:textId="177507EE" w:rsidR="00F61CF7" w:rsidRPr="009F3B6F" w:rsidRDefault="00F61CF7" w:rsidP="00F61CF7">
            <w:pPr>
              <w:spacing w:line="240" w:lineRule="exact"/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台灣電力公司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各區域間過去電力潮流量</w:t>
            </w:r>
          </w:p>
        </w:tc>
        <w:tc>
          <w:tcPr>
            <w:tcW w:w="2268" w:type="dxa"/>
            <w:vAlign w:val="center"/>
          </w:tcPr>
          <w:p w14:paraId="5986873B" w14:textId="7FBDF2F9" w:rsidR="00F61CF7" w:rsidRPr="009F3B6F" w:rsidRDefault="00F61CF7" w:rsidP="00F61CF7">
            <w:pPr>
              <w:spacing w:line="240" w:lineRule="exact"/>
              <w:jc w:val="both"/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台灣電力股份有限公司</w:t>
            </w:r>
          </w:p>
        </w:tc>
        <w:tc>
          <w:tcPr>
            <w:tcW w:w="7710" w:type="dxa"/>
            <w:vAlign w:val="center"/>
          </w:tcPr>
          <w:p w14:paraId="18FED7A0" w14:textId="351F3F88" w:rsidR="00F61CF7" w:rsidRPr="009F3B6F" w:rsidRDefault="00F61CF7" w:rsidP="00F61CF7">
            <w:pPr>
              <w:spacing w:line="240" w:lineRule="exact"/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1.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為資料集欄位明確，新增主要欄位詳細描述說明：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br/>
              <w:t>(1)FUEL_TYPE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：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br/>
              <w:t>(2)UNIT_NAME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：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br/>
              <w:t>(3)UNIT_OF_MEASUREMENT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：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br/>
              <w:t>(4)DATE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、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P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：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br/>
              <w:t>2.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為落實資料即時性，故資料依照更新資料頻率持續更新。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br/>
              <w:t>3.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為推動資料應用形式的多元化，提供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API</w:t>
            </w:r>
            <w:proofErr w:type="gramStart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介</w:t>
            </w:r>
            <w:proofErr w:type="gramEnd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接預計時間為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113/06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。</w:t>
            </w:r>
          </w:p>
        </w:tc>
      </w:tr>
      <w:tr w:rsidR="007D496B" w:rsidRPr="00E40B10" w14:paraId="47BEF2F9" w14:textId="77777777" w:rsidTr="007D496B">
        <w:trPr>
          <w:trHeight w:val="2211"/>
          <w:jc w:val="center"/>
        </w:trPr>
        <w:tc>
          <w:tcPr>
            <w:tcW w:w="398" w:type="dxa"/>
            <w:noWrap/>
            <w:vAlign w:val="center"/>
          </w:tcPr>
          <w:p w14:paraId="4D150C45" w14:textId="77777777" w:rsidR="00F61CF7" w:rsidRPr="00B42A33" w:rsidRDefault="00F61CF7" w:rsidP="007D496B">
            <w:pPr>
              <w:pStyle w:val="a8"/>
              <w:numPr>
                <w:ilvl w:val="0"/>
                <w:numId w:val="2"/>
              </w:numPr>
              <w:spacing w:line="240" w:lineRule="exact"/>
              <w:ind w:leftChars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425" w:type="dxa"/>
            <w:noWrap/>
            <w:vAlign w:val="center"/>
          </w:tcPr>
          <w:p w14:paraId="3B849992" w14:textId="372A45AF" w:rsidR="00F61CF7" w:rsidRPr="00E40B10" w:rsidRDefault="00F61CF7" w:rsidP="007D496B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>
              <w:rPr>
                <w:rFonts w:ascii="微軟正黑體" w:eastAsia="微軟正黑體" w:hAnsi="微軟正黑體" w:hint="eastAsia"/>
                <w:sz w:val="18"/>
                <w:szCs w:val="18"/>
              </w:rPr>
              <w:t>3</w:t>
            </w:r>
            <w:r>
              <w:rPr>
                <w:rFonts w:ascii="微軟正黑體" w:eastAsia="微軟正黑體" w:hAnsi="微軟正黑體"/>
                <w:sz w:val="18"/>
                <w:szCs w:val="18"/>
              </w:rPr>
              <w:t>7</w:t>
            </w:r>
          </w:p>
        </w:tc>
        <w:tc>
          <w:tcPr>
            <w:tcW w:w="1020" w:type="dxa"/>
            <w:vAlign w:val="center"/>
          </w:tcPr>
          <w:p w14:paraId="69043C18" w14:textId="35835654" w:rsidR="00F61CF7" w:rsidRPr="00E40B10" w:rsidRDefault="00F61CF7" w:rsidP="007D496B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電力供需</w:t>
            </w:r>
          </w:p>
        </w:tc>
        <w:tc>
          <w:tcPr>
            <w:tcW w:w="4139" w:type="dxa"/>
            <w:vAlign w:val="center"/>
          </w:tcPr>
          <w:p w14:paraId="62825E8D" w14:textId="037C2502" w:rsidR="00F61CF7" w:rsidRPr="009F3B6F" w:rsidRDefault="00F61CF7" w:rsidP="00F61CF7">
            <w:pPr>
              <w:spacing w:line="240" w:lineRule="exact"/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經濟部能源局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發電業燃料耗用月資料</w:t>
            </w:r>
          </w:p>
        </w:tc>
        <w:tc>
          <w:tcPr>
            <w:tcW w:w="2268" w:type="dxa"/>
            <w:vAlign w:val="center"/>
          </w:tcPr>
          <w:p w14:paraId="3E722E66" w14:textId="4CA47C71" w:rsidR="00F61CF7" w:rsidRPr="009F3B6F" w:rsidRDefault="00F61CF7" w:rsidP="00F61CF7">
            <w:pPr>
              <w:spacing w:line="240" w:lineRule="exact"/>
              <w:jc w:val="both"/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經濟部能源局</w:t>
            </w:r>
          </w:p>
        </w:tc>
        <w:tc>
          <w:tcPr>
            <w:tcW w:w="7710" w:type="dxa"/>
            <w:vAlign w:val="center"/>
          </w:tcPr>
          <w:p w14:paraId="3D6ADD77" w14:textId="5D46D62A" w:rsidR="00F61CF7" w:rsidRPr="009F3B6F" w:rsidRDefault="00F61CF7" w:rsidP="00F61CF7">
            <w:pPr>
              <w:spacing w:line="240" w:lineRule="exact"/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為資料集欄位明確，新增主要欄位為：日期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(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年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/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月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、全國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總計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(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公秉油當量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、全國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煤炭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合計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(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公噸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、全國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煤炭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合計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(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公噸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、全國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煤炭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煙煤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-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燃料煤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(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公噸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、全國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煤炭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亞煙煤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(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公噸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、全國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柴油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(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公秉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、全國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燃料油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(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公秉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、全國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_(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自產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天然氣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(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立方公尺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、全國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_(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進口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液化天然氣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(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立方公尺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、台電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合計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(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公秉油當量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、台電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煤炭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小計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(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公噸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、台電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煤炭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煙煤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-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燃料煤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(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公噸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、台電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煤炭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亞煙煤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(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公噸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、台電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柴油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(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公秉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、台電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燃料油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(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公秉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、台電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_(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進口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液化天然氣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(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立方公尺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、民營電廠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合計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(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公秉油當量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、民營電廠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煙煤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-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燃料煤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(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公噸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、民營電廠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柴油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(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公秉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、民營電廠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燃料油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(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公秉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、民營電廠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_(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自產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天然氣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(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立方公尺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、民營電廠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_(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進口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液化天然氣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(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立方公尺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。</w:t>
            </w:r>
          </w:p>
        </w:tc>
      </w:tr>
      <w:tr w:rsidR="007D496B" w:rsidRPr="00E40B10" w14:paraId="6A07996F" w14:textId="77777777" w:rsidTr="00CE34BC">
        <w:trPr>
          <w:trHeight w:val="567"/>
          <w:jc w:val="center"/>
        </w:trPr>
        <w:tc>
          <w:tcPr>
            <w:tcW w:w="398" w:type="dxa"/>
            <w:noWrap/>
            <w:vAlign w:val="center"/>
          </w:tcPr>
          <w:p w14:paraId="4DB10B3B" w14:textId="77777777" w:rsidR="00482E22" w:rsidRPr="00B42A33" w:rsidRDefault="00482E22" w:rsidP="007D496B">
            <w:pPr>
              <w:pStyle w:val="a8"/>
              <w:numPr>
                <w:ilvl w:val="0"/>
                <w:numId w:val="2"/>
              </w:numPr>
              <w:spacing w:line="240" w:lineRule="exact"/>
              <w:ind w:leftChars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425" w:type="dxa"/>
            <w:noWrap/>
            <w:vAlign w:val="center"/>
          </w:tcPr>
          <w:p w14:paraId="1C08B093" w14:textId="181D4DD1" w:rsidR="00482E22" w:rsidRPr="00E40B10" w:rsidRDefault="00F61CF7" w:rsidP="007D496B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>
              <w:rPr>
                <w:rFonts w:ascii="微軟正黑體" w:eastAsia="微軟正黑體" w:hAnsi="微軟正黑體" w:hint="eastAsia"/>
                <w:sz w:val="18"/>
                <w:szCs w:val="18"/>
              </w:rPr>
              <w:t>1</w:t>
            </w:r>
          </w:p>
        </w:tc>
        <w:tc>
          <w:tcPr>
            <w:tcW w:w="1020" w:type="dxa"/>
            <w:vAlign w:val="center"/>
          </w:tcPr>
          <w:p w14:paraId="146ABE96" w14:textId="40961FB3" w:rsidR="00482E22" w:rsidRPr="00E40B10" w:rsidRDefault="00482E22" w:rsidP="007D496B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再生能源發展</w:t>
            </w:r>
          </w:p>
        </w:tc>
        <w:tc>
          <w:tcPr>
            <w:tcW w:w="4139" w:type="dxa"/>
            <w:vAlign w:val="center"/>
          </w:tcPr>
          <w:p w14:paraId="5E1E4965" w14:textId="5A4AF0D7" w:rsidR="00482E22" w:rsidRPr="009F3B6F" w:rsidRDefault="00482E22" w:rsidP="00482E22">
            <w:pPr>
              <w:spacing w:line="240" w:lineRule="exact"/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經濟部能源局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各年度各縣市太陽光電發電設備設置容量統計表</w:t>
            </w:r>
          </w:p>
        </w:tc>
        <w:tc>
          <w:tcPr>
            <w:tcW w:w="2268" w:type="dxa"/>
            <w:vAlign w:val="center"/>
          </w:tcPr>
          <w:p w14:paraId="4AF29DC7" w14:textId="080647A5" w:rsidR="00482E22" w:rsidRPr="009F3B6F" w:rsidRDefault="00482E22" w:rsidP="00482E22">
            <w:pPr>
              <w:spacing w:line="240" w:lineRule="exact"/>
              <w:jc w:val="both"/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經濟部能源局</w:t>
            </w:r>
          </w:p>
        </w:tc>
        <w:tc>
          <w:tcPr>
            <w:tcW w:w="7710" w:type="dxa"/>
            <w:vAlign w:val="center"/>
          </w:tcPr>
          <w:p w14:paraId="589BBF52" w14:textId="73F728C1" w:rsidR="00482E22" w:rsidRPr="009F3B6F" w:rsidRDefault="00482E22" w:rsidP="00482E22">
            <w:pPr>
              <w:spacing w:line="240" w:lineRule="exact"/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1.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為強化資料集機器可讀性，說明無法以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XML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或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CSV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方式提供的原因。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br/>
              <w:t>2.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為落實資料即時性，故資料依照更新資料頻率持續更新。</w:t>
            </w:r>
          </w:p>
        </w:tc>
      </w:tr>
      <w:tr w:rsidR="00CE34BC" w:rsidRPr="00E40B10" w14:paraId="3A734259" w14:textId="77777777" w:rsidTr="00CE34BC">
        <w:trPr>
          <w:trHeight w:val="454"/>
          <w:jc w:val="center"/>
        </w:trPr>
        <w:tc>
          <w:tcPr>
            <w:tcW w:w="398" w:type="dxa"/>
            <w:noWrap/>
            <w:vAlign w:val="center"/>
          </w:tcPr>
          <w:p w14:paraId="4347A71A" w14:textId="77777777" w:rsidR="00CE34BC" w:rsidRPr="00B42A33" w:rsidRDefault="00CE34BC" w:rsidP="00CE34BC">
            <w:pPr>
              <w:pStyle w:val="a8"/>
              <w:numPr>
                <w:ilvl w:val="0"/>
                <w:numId w:val="2"/>
              </w:numPr>
              <w:spacing w:line="240" w:lineRule="exact"/>
              <w:ind w:leftChars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425" w:type="dxa"/>
            <w:noWrap/>
            <w:vAlign w:val="center"/>
          </w:tcPr>
          <w:p w14:paraId="2EE268F0" w14:textId="6F4DDC96" w:rsidR="00CE34BC" w:rsidRDefault="00CE34BC" w:rsidP="00CE34BC">
            <w:pPr>
              <w:spacing w:line="240" w:lineRule="exact"/>
              <w:jc w:val="center"/>
              <w:rPr>
                <w:rFonts w:ascii="微軟正黑體" w:eastAsia="微軟正黑體" w:hAnsi="微軟正黑體" w:hint="eastAsia"/>
                <w:sz w:val="18"/>
                <w:szCs w:val="18"/>
              </w:rPr>
            </w:pPr>
            <w:r>
              <w:rPr>
                <w:rFonts w:ascii="微軟正黑體" w:eastAsia="微軟正黑體" w:hAnsi="微軟正黑體" w:hint="eastAsia"/>
                <w:sz w:val="18"/>
                <w:szCs w:val="18"/>
              </w:rPr>
              <w:t>2</w:t>
            </w:r>
          </w:p>
        </w:tc>
        <w:tc>
          <w:tcPr>
            <w:tcW w:w="1020" w:type="dxa"/>
            <w:vAlign w:val="center"/>
          </w:tcPr>
          <w:p w14:paraId="3EE08685" w14:textId="569F1892" w:rsidR="00CE34BC" w:rsidRPr="009F3B6F" w:rsidRDefault="00CE34BC" w:rsidP="00CE34BC">
            <w:pPr>
              <w:spacing w:line="240" w:lineRule="exact"/>
              <w:jc w:val="center"/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再生能源發展</w:t>
            </w:r>
          </w:p>
        </w:tc>
        <w:tc>
          <w:tcPr>
            <w:tcW w:w="4139" w:type="dxa"/>
            <w:vAlign w:val="center"/>
          </w:tcPr>
          <w:p w14:paraId="46957329" w14:textId="307E73DA" w:rsidR="00CE34BC" w:rsidRPr="009F3B6F" w:rsidRDefault="00CE34BC" w:rsidP="00CE34BC">
            <w:pPr>
              <w:spacing w:line="240" w:lineRule="exact"/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台灣電力公司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太陽光電購電實績</w:t>
            </w:r>
          </w:p>
        </w:tc>
        <w:tc>
          <w:tcPr>
            <w:tcW w:w="2268" w:type="dxa"/>
            <w:vAlign w:val="center"/>
          </w:tcPr>
          <w:p w14:paraId="6E6FB360" w14:textId="7E2F51BA" w:rsidR="00CE34BC" w:rsidRPr="009F3B6F" w:rsidRDefault="00CE34BC" w:rsidP="00CE34BC">
            <w:pPr>
              <w:spacing w:line="240" w:lineRule="exact"/>
              <w:jc w:val="both"/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台灣電力股份有限公司</w:t>
            </w:r>
          </w:p>
        </w:tc>
        <w:tc>
          <w:tcPr>
            <w:tcW w:w="7710" w:type="dxa"/>
            <w:vMerge w:val="restart"/>
            <w:vAlign w:val="center"/>
          </w:tcPr>
          <w:p w14:paraId="4E414EA7" w14:textId="59FCB96E" w:rsidR="00CE34BC" w:rsidRPr="009F3B6F" w:rsidRDefault="00CE34BC" w:rsidP="00CE34BC">
            <w:pPr>
              <w:spacing w:line="240" w:lineRule="exact"/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1.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為資料集整</w:t>
            </w:r>
            <w:proofErr w:type="gramStart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併</w:t>
            </w:r>
            <w:proofErr w:type="gramEnd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規劃，新增資料集名稱為：各縣市再生</w:t>
            </w:r>
            <w:proofErr w:type="gramStart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能源別購入</w:t>
            </w:r>
            <w:proofErr w:type="gramEnd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情形。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br/>
              <w:t>2.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為資料集欄位明確，新增主要欄位為：年度、縣市、風力件數、</w:t>
            </w:r>
            <w:proofErr w:type="gramStart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風力躉購容量</w:t>
            </w:r>
            <w:proofErr w:type="gramEnd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(KW)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、風力本年累計購電度數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(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度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、太陽光電件數、太陽</w:t>
            </w:r>
            <w:proofErr w:type="gramStart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光電躉購容量</w:t>
            </w:r>
            <w:proofErr w:type="gramEnd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(KW)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、太陽光電本年累計購電度數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(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度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、其他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(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含水力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件數、其他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(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含水力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  <w:proofErr w:type="gramStart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躉購容量</w:t>
            </w:r>
            <w:proofErr w:type="gramEnd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(KW)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、其他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(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含水力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本年累計購電度數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(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度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、合計件數、</w:t>
            </w:r>
            <w:proofErr w:type="gramStart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躉購容量</w:t>
            </w:r>
            <w:proofErr w:type="gramEnd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(KW)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、本年累計購電度數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(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度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。</w:t>
            </w:r>
          </w:p>
        </w:tc>
      </w:tr>
      <w:tr w:rsidR="00CE34BC" w:rsidRPr="00E40B10" w14:paraId="75A68E97" w14:textId="77777777" w:rsidTr="00CE34BC">
        <w:trPr>
          <w:trHeight w:val="454"/>
          <w:jc w:val="center"/>
        </w:trPr>
        <w:tc>
          <w:tcPr>
            <w:tcW w:w="398" w:type="dxa"/>
            <w:noWrap/>
            <w:vAlign w:val="center"/>
          </w:tcPr>
          <w:p w14:paraId="792056A9" w14:textId="77777777" w:rsidR="00CE34BC" w:rsidRPr="00B42A33" w:rsidRDefault="00CE34BC" w:rsidP="00CE34BC">
            <w:pPr>
              <w:pStyle w:val="a8"/>
              <w:numPr>
                <w:ilvl w:val="0"/>
                <w:numId w:val="2"/>
              </w:numPr>
              <w:spacing w:line="240" w:lineRule="exact"/>
              <w:ind w:leftChars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425" w:type="dxa"/>
            <w:noWrap/>
            <w:vAlign w:val="center"/>
          </w:tcPr>
          <w:p w14:paraId="68A98945" w14:textId="19146413" w:rsidR="00CE34BC" w:rsidRDefault="00CE34BC" w:rsidP="00CE34BC">
            <w:pPr>
              <w:spacing w:line="240" w:lineRule="exact"/>
              <w:jc w:val="center"/>
              <w:rPr>
                <w:rFonts w:ascii="微軟正黑體" w:eastAsia="微軟正黑體" w:hAnsi="微軟正黑體" w:hint="eastAsia"/>
                <w:sz w:val="18"/>
                <w:szCs w:val="18"/>
              </w:rPr>
            </w:pPr>
            <w:r>
              <w:rPr>
                <w:rFonts w:ascii="微軟正黑體" w:eastAsia="微軟正黑體" w:hAnsi="微軟正黑體" w:hint="eastAsia"/>
                <w:sz w:val="18"/>
                <w:szCs w:val="18"/>
              </w:rPr>
              <w:t>3</w:t>
            </w:r>
          </w:p>
        </w:tc>
        <w:tc>
          <w:tcPr>
            <w:tcW w:w="1020" w:type="dxa"/>
            <w:vAlign w:val="center"/>
          </w:tcPr>
          <w:p w14:paraId="4B03FEBF" w14:textId="785F3D1C" w:rsidR="00CE34BC" w:rsidRPr="009F3B6F" w:rsidRDefault="00CE34BC" w:rsidP="00CE34BC">
            <w:pPr>
              <w:spacing w:line="240" w:lineRule="exact"/>
              <w:jc w:val="center"/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再生能源發展</w:t>
            </w:r>
          </w:p>
        </w:tc>
        <w:tc>
          <w:tcPr>
            <w:tcW w:w="4139" w:type="dxa"/>
            <w:vAlign w:val="center"/>
          </w:tcPr>
          <w:p w14:paraId="7350C7B1" w14:textId="78B854C7" w:rsidR="00CE34BC" w:rsidRPr="009F3B6F" w:rsidRDefault="00CE34BC" w:rsidP="00CE34BC">
            <w:pPr>
              <w:spacing w:line="240" w:lineRule="exact"/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台灣電力公司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風力購電實績</w:t>
            </w:r>
          </w:p>
        </w:tc>
        <w:tc>
          <w:tcPr>
            <w:tcW w:w="2268" w:type="dxa"/>
            <w:vAlign w:val="center"/>
          </w:tcPr>
          <w:p w14:paraId="7D09B720" w14:textId="52994F00" w:rsidR="00CE34BC" w:rsidRPr="009F3B6F" w:rsidRDefault="00CE34BC" w:rsidP="00CE34BC">
            <w:pPr>
              <w:spacing w:line="240" w:lineRule="exact"/>
              <w:jc w:val="both"/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台灣電力股份有限公司</w:t>
            </w:r>
          </w:p>
        </w:tc>
        <w:tc>
          <w:tcPr>
            <w:tcW w:w="7710" w:type="dxa"/>
            <w:vMerge/>
            <w:vAlign w:val="center"/>
          </w:tcPr>
          <w:p w14:paraId="78C34121" w14:textId="77777777" w:rsidR="00CE34BC" w:rsidRPr="009F3B6F" w:rsidRDefault="00CE34BC" w:rsidP="00CE34BC">
            <w:pPr>
              <w:spacing w:line="240" w:lineRule="exact"/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CE34BC" w:rsidRPr="00E40B10" w14:paraId="69AF4065" w14:textId="77777777" w:rsidTr="00CE34BC">
        <w:trPr>
          <w:trHeight w:val="454"/>
          <w:jc w:val="center"/>
        </w:trPr>
        <w:tc>
          <w:tcPr>
            <w:tcW w:w="398" w:type="dxa"/>
            <w:noWrap/>
            <w:vAlign w:val="center"/>
          </w:tcPr>
          <w:p w14:paraId="3144CFCF" w14:textId="77777777" w:rsidR="00CE34BC" w:rsidRPr="00B42A33" w:rsidRDefault="00CE34BC" w:rsidP="00CE34BC">
            <w:pPr>
              <w:pStyle w:val="a8"/>
              <w:numPr>
                <w:ilvl w:val="0"/>
                <w:numId w:val="2"/>
              </w:numPr>
              <w:spacing w:line="240" w:lineRule="exact"/>
              <w:ind w:leftChars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425" w:type="dxa"/>
            <w:noWrap/>
            <w:vAlign w:val="center"/>
          </w:tcPr>
          <w:p w14:paraId="37E51064" w14:textId="3E4FF0DD" w:rsidR="00CE34BC" w:rsidRDefault="00CE34BC" w:rsidP="00CE34BC">
            <w:pPr>
              <w:spacing w:line="240" w:lineRule="exact"/>
              <w:jc w:val="center"/>
              <w:rPr>
                <w:rFonts w:ascii="微軟正黑體" w:eastAsia="微軟正黑體" w:hAnsi="微軟正黑體" w:hint="eastAsia"/>
                <w:sz w:val="18"/>
                <w:szCs w:val="18"/>
              </w:rPr>
            </w:pPr>
            <w:r>
              <w:rPr>
                <w:rFonts w:ascii="微軟正黑體" w:eastAsia="微軟正黑體" w:hAnsi="微軟正黑體" w:hint="eastAsia"/>
                <w:sz w:val="18"/>
                <w:szCs w:val="18"/>
              </w:rPr>
              <w:t>4</w:t>
            </w:r>
          </w:p>
        </w:tc>
        <w:tc>
          <w:tcPr>
            <w:tcW w:w="1020" w:type="dxa"/>
            <w:vAlign w:val="center"/>
          </w:tcPr>
          <w:p w14:paraId="69B29E26" w14:textId="5E78A4D1" w:rsidR="00CE34BC" w:rsidRPr="009F3B6F" w:rsidRDefault="00CE34BC" w:rsidP="00CE34BC">
            <w:pPr>
              <w:spacing w:line="240" w:lineRule="exact"/>
              <w:jc w:val="center"/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再生能源發展</w:t>
            </w:r>
          </w:p>
        </w:tc>
        <w:tc>
          <w:tcPr>
            <w:tcW w:w="4139" w:type="dxa"/>
            <w:vAlign w:val="center"/>
          </w:tcPr>
          <w:p w14:paraId="0469FF22" w14:textId="5557BC64" w:rsidR="00CE34BC" w:rsidRPr="009F3B6F" w:rsidRDefault="00CE34BC" w:rsidP="00CE34BC">
            <w:pPr>
              <w:spacing w:line="240" w:lineRule="exact"/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台灣電力公司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水力購電實績</w:t>
            </w:r>
          </w:p>
        </w:tc>
        <w:tc>
          <w:tcPr>
            <w:tcW w:w="2268" w:type="dxa"/>
            <w:vAlign w:val="center"/>
          </w:tcPr>
          <w:p w14:paraId="716D8155" w14:textId="21E339B2" w:rsidR="00CE34BC" w:rsidRPr="009F3B6F" w:rsidRDefault="00CE34BC" w:rsidP="00CE34BC">
            <w:pPr>
              <w:spacing w:line="240" w:lineRule="exact"/>
              <w:jc w:val="both"/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台灣電力股份有限公司</w:t>
            </w:r>
          </w:p>
        </w:tc>
        <w:tc>
          <w:tcPr>
            <w:tcW w:w="7710" w:type="dxa"/>
            <w:vMerge/>
            <w:vAlign w:val="center"/>
          </w:tcPr>
          <w:p w14:paraId="11078CBF" w14:textId="77777777" w:rsidR="00CE34BC" w:rsidRPr="009F3B6F" w:rsidRDefault="00CE34BC" w:rsidP="00CE34BC">
            <w:pPr>
              <w:spacing w:line="240" w:lineRule="exact"/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CE34BC" w:rsidRPr="00E40B10" w14:paraId="3693F621" w14:textId="77777777" w:rsidTr="00CE34BC">
        <w:trPr>
          <w:trHeight w:val="737"/>
          <w:jc w:val="center"/>
        </w:trPr>
        <w:tc>
          <w:tcPr>
            <w:tcW w:w="398" w:type="dxa"/>
            <w:noWrap/>
            <w:vAlign w:val="center"/>
          </w:tcPr>
          <w:p w14:paraId="5A104160" w14:textId="77777777" w:rsidR="00CE34BC" w:rsidRPr="00B42A33" w:rsidRDefault="00CE34BC" w:rsidP="00CE34BC">
            <w:pPr>
              <w:pStyle w:val="a8"/>
              <w:numPr>
                <w:ilvl w:val="0"/>
                <w:numId w:val="2"/>
              </w:numPr>
              <w:spacing w:line="240" w:lineRule="exact"/>
              <w:ind w:leftChars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425" w:type="dxa"/>
            <w:noWrap/>
            <w:vAlign w:val="center"/>
          </w:tcPr>
          <w:p w14:paraId="3CA8D525" w14:textId="5B2C54EE" w:rsidR="00CE34BC" w:rsidRPr="00E40B10" w:rsidRDefault="00CE34BC" w:rsidP="00CE34BC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>
              <w:rPr>
                <w:rFonts w:ascii="微軟正黑體" w:eastAsia="微軟正黑體" w:hAnsi="微軟正黑體" w:hint="eastAsia"/>
                <w:sz w:val="18"/>
                <w:szCs w:val="18"/>
              </w:rPr>
              <w:t>5</w:t>
            </w:r>
          </w:p>
        </w:tc>
        <w:tc>
          <w:tcPr>
            <w:tcW w:w="1020" w:type="dxa"/>
            <w:vAlign w:val="center"/>
          </w:tcPr>
          <w:p w14:paraId="3405BB0B" w14:textId="7094CD2A" w:rsidR="00CE34BC" w:rsidRPr="009F3B6F" w:rsidRDefault="00CE34BC" w:rsidP="00CE34BC">
            <w:pPr>
              <w:spacing w:line="240" w:lineRule="exact"/>
              <w:jc w:val="center"/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再生能源發展</w:t>
            </w:r>
          </w:p>
        </w:tc>
        <w:tc>
          <w:tcPr>
            <w:tcW w:w="4139" w:type="dxa"/>
            <w:vAlign w:val="center"/>
          </w:tcPr>
          <w:p w14:paraId="5AE55D3A" w14:textId="655631B1" w:rsidR="00CE34BC" w:rsidRPr="009F3B6F" w:rsidRDefault="00CE34BC" w:rsidP="00CE34BC">
            <w:pPr>
              <w:spacing w:line="240" w:lineRule="exact"/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經濟部能源局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再生能源</w:t>
            </w:r>
            <w:proofErr w:type="gramStart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電能躉購費率</w:t>
            </w:r>
            <w:proofErr w:type="gramEnd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及其計算公式</w:t>
            </w:r>
          </w:p>
        </w:tc>
        <w:tc>
          <w:tcPr>
            <w:tcW w:w="2268" w:type="dxa"/>
            <w:vAlign w:val="center"/>
          </w:tcPr>
          <w:p w14:paraId="2C3657CF" w14:textId="36BD4E1C" w:rsidR="00CE34BC" w:rsidRPr="009F3B6F" w:rsidRDefault="00CE34BC" w:rsidP="00CE34BC">
            <w:pPr>
              <w:spacing w:line="240" w:lineRule="exact"/>
              <w:jc w:val="both"/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經濟部能源局</w:t>
            </w:r>
          </w:p>
        </w:tc>
        <w:tc>
          <w:tcPr>
            <w:tcW w:w="7710" w:type="dxa"/>
            <w:vAlign w:val="center"/>
          </w:tcPr>
          <w:p w14:paraId="3BD35C98" w14:textId="176A56D9" w:rsidR="00CE34BC" w:rsidRPr="009F3B6F" w:rsidRDefault="00CE34BC" w:rsidP="00CE34BC">
            <w:pPr>
              <w:spacing w:line="240" w:lineRule="exact"/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1.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為資料集欄位明確，新增主要欄位為：年度、再生能源類別、分類、裝置容量級距、</w:t>
            </w:r>
            <w:proofErr w:type="gramStart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躉購費率</w:t>
            </w:r>
            <w:proofErr w:type="gramEnd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（元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/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度）、計算公式。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br/>
              <w:t>2.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為強化資料集機器可讀性，資料不可用下載連結方式，已將資料以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CSV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方式提供。</w:t>
            </w:r>
          </w:p>
        </w:tc>
      </w:tr>
      <w:tr w:rsidR="00CE34BC" w:rsidRPr="00E40B10" w14:paraId="5F077938" w14:textId="77777777" w:rsidTr="00CE34BC">
        <w:trPr>
          <w:trHeight w:val="3798"/>
          <w:jc w:val="center"/>
        </w:trPr>
        <w:tc>
          <w:tcPr>
            <w:tcW w:w="398" w:type="dxa"/>
            <w:noWrap/>
            <w:vAlign w:val="center"/>
          </w:tcPr>
          <w:p w14:paraId="2778DC64" w14:textId="77777777" w:rsidR="00CE34BC" w:rsidRPr="00B42A33" w:rsidRDefault="00CE34BC" w:rsidP="00CE34BC">
            <w:pPr>
              <w:pStyle w:val="a8"/>
              <w:numPr>
                <w:ilvl w:val="0"/>
                <w:numId w:val="2"/>
              </w:numPr>
              <w:spacing w:line="240" w:lineRule="exact"/>
              <w:ind w:leftChars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425" w:type="dxa"/>
            <w:noWrap/>
            <w:vAlign w:val="center"/>
          </w:tcPr>
          <w:p w14:paraId="62ABB5A7" w14:textId="0036ED58" w:rsidR="00CE34BC" w:rsidRPr="00E40B10" w:rsidRDefault="00CE34BC" w:rsidP="00CE34BC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>
              <w:rPr>
                <w:rFonts w:ascii="微軟正黑體" w:eastAsia="微軟正黑體" w:hAnsi="微軟正黑體" w:hint="eastAsia"/>
                <w:sz w:val="18"/>
                <w:szCs w:val="18"/>
              </w:rPr>
              <w:t>6</w:t>
            </w:r>
          </w:p>
        </w:tc>
        <w:tc>
          <w:tcPr>
            <w:tcW w:w="1020" w:type="dxa"/>
            <w:vAlign w:val="center"/>
          </w:tcPr>
          <w:p w14:paraId="7064B2E3" w14:textId="7CC2218B" w:rsidR="00CE34BC" w:rsidRPr="009F3B6F" w:rsidRDefault="00CE34BC" w:rsidP="00CE34BC">
            <w:pPr>
              <w:spacing w:line="240" w:lineRule="exact"/>
              <w:jc w:val="center"/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再生能源發展</w:t>
            </w:r>
          </w:p>
        </w:tc>
        <w:tc>
          <w:tcPr>
            <w:tcW w:w="4139" w:type="dxa"/>
            <w:vAlign w:val="center"/>
          </w:tcPr>
          <w:p w14:paraId="622FABE5" w14:textId="3CC2350E" w:rsidR="00CE34BC" w:rsidRPr="009F3B6F" w:rsidRDefault="00CE34BC" w:rsidP="00CE34BC">
            <w:pPr>
              <w:spacing w:line="240" w:lineRule="exact"/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經濟部能源局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合格汽電共生</w:t>
            </w:r>
            <w:proofErr w:type="gramStart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系統餘電電價</w:t>
            </w:r>
            <w:proofErr w:type="gramEnd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表</w:t>
            </w:r>
          </w:p>
        </w:tc>
        <w:tc>
          <w:tcPr>
            <w:tcW w:w="2268" w:type="dxa"/>
            <w:vAlign w:val="center"/>
          </w:tcPr>
          <w:p w14:paraId="59E24CBA" w14:textId="017A4084" w:rsidR="00CE34BC" w:rsidRPr="009F3B6F" w:rsidRDefault="00CE34BC" w:rsidP="00CE34BC">
            <w:pPr>
              <w:spacing w:line="240" w:lineRule="exact"/>
              <w:jc w:val="both"/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經濟部能源局</w:t>
            </w:r>
          </w:p>
        </w:tc>
        <w:tc>
          <w:tcPr>
            <w:tcW w:w="7710" w:type="dxa"/>
            <w:vAlign w:val="center"/>
          </w:tcPr>
          <w:p w14:paraId="59A661EC" w14:textId="4A09C70B" w:rsidR="00CE34BC" w:rsidRPr="009F3B6F" w:rsidRDefault="00CE34BC" w:rsidP="00CE34BC">
            <w:pPr>
              <w:spacing w:line="240" w:lineRule="exact"/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1.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為資料集內容資訊繁雜整</w:t>
            </w:r>
            <w:proofErr w:type="gramStart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併</w:t>
            </w:r>
            <w:proofErr w:type="gramEnd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規劃，新增資料集名稱為：「綜合電業收購一般合格汽電共生系統</w:t>
            </w:r>
            <w:proofErr w:type="gramStart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餘電購</w:t>
            </w:r>
            <w:proofErr w:type="gramEnd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電費率」及「綜合電業收購大型合格汽電共生系統</w:t>
            </w:r>
            <w:proofErr w:type="gramStart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餘電購</w:t>
            </w:r>
            <w:proofErr w:type="gramEnd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電費率」。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br/>
              <w:t>2.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為資料集欄位明確，新增主要欄位為：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br/>
              <w:t>(1)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「綜合電業收購一般合格汽電共生系統</w:t>
            </w:r>
            <w:proofErr w:type="gramStart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餘電購</w:t>
            </w:r>
            <w:proofErr w:type="gramEnd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電費率」：項目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(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高壓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/</w:t>
            </w:r>
            <w:proofErr w:type="gramStart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特</w:t>
            </w:r>
            <w:proofErr w:type="gramEnd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高壓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、夏月尖峰能量費率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(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元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/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度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、夏月半尖峰能量費率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(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元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/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度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、夏月周六半尖峰能量費率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(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元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/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度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、夏月離峰能量費率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(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元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/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度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、非夏月尖峰能量費率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(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元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/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度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、非夏月半尖峰能量費率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(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元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/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度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、非夏月週六半尖峰能量費率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(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元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/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度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、非夏月離峰能量費率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(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元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/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度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、無保證尖峰能量費率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(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元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/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度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、無保證半尖峰能量費率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(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元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/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度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、無保證週六半尖峰能量費率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(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元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/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度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、無保證離峰能量費率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(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元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/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度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。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br/>
              <w:t>(2)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「綜合電業收購大型合格汽電共生系統</w:t>
            </w:r>
            <w:proofErr w:type="gramStart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餘電購</w:t>
            </w:r>
            <w:proofErr w:type="gramEnd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電費率」：項目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(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高壓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/</w:t>
            </w:r>
            <w:proofErr w:type="gramStart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特</w:t>
            </w:r>
            <w:proofErr w:type="gramEnd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高壓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、夏月尖峰能量費率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(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元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/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度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、夏月半尖峰能量費率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(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元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/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度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、夏月周六半尖峰能量費率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(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元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/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度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、夏月離峰能量費率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(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元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/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度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、非夏月尖峰能量費率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(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元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/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度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、非夏月半尖峰能量費率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(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元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/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度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、非夏月週六半尖峰能量費率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(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元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/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度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、非夏月離峰能量費率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(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元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/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度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、無保證尖峰能量費率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(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元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/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度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、無保證半尖峰能量費率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(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元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/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度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、無保證週六半尖峰能量費率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(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元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/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度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、無保證離峰能量費率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(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元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/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度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。</w:t>
            </w:r>
          </w:p>
        </w:tc>
      </w:tr>
      <w:tr w:rsidR="00CE34BC" w:rsidRPr="00E40B10" w14:paraId="75E65FD5" w14:textId="77777777" w:rsidTr="00CE34BC">
        <w:trPr>
          <w:trHeight w:val="1417"/>
          <w:jc w:val="center"/>
        </w:trPr>
        <w:tc>
          <w:tcPr>
            <w:tcW w:w="398" w:type="dxa"/>
            <w:noWrap/>
            <w:vAlign w:val="center"/>
          </w:tcPr>
          <w:p w14:paraId="00D00692" w14:textId="77777777" w:rsidR="00CE34BC" w:rsidRPr="00B42A33" w:rsidRDefault="00CE34BC" w:rsidP="00CE34BC">
            <w:pPr>
              <w:pStyle w:val="a8"/>
              <w:numPr>
                <w:ilvl w:val="0"/>
                <w:numId w:val="2"/>
              </w:numPr>
              <w:spacing w:line="240" w:lineRule="exact"/>
              <w:ind w:leftChars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425" w:type="dxa"/>
            <w:noWrap/>
            <w:vAlign w:val="center"/>
          </w:tcPr>
          <w:p w14:paraId="4798B1CE" w14:textId="563BF0FB" w:rsidR="00CE34BC" w:rsidRPr="00E40B10" w:rsidRDefault="00CE34BC" w:rsidP="00CE34BC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>
              <w:rPr>
                <w:rFonts w:ascii="微軟正黑體" w:eastAsia="微軟正黑體" w:hAnsi="微軟正黑體" w:hint="eastAsia"/>
                <w:sz w:val="18"/>
                <w:szCs w:val="18"/>
              </w:rPr>
              <w:t>7</w:t>
            </w:r>
          </w:p>
        </w:tc>
        <w:tc>
          <w:tcPr>
            <w:tcW w:w="1020" w:type="dxa"/>
            <w:vAlign w:val="center"/>
          </w:tcPr>
          <w:p w14:paraId="47EA1077" w14:textId="3E8DC749" w:rsidR="00CE34BC" w:rsidRPr="009F3B6F" w:rsidRDefault="00CE34BC" w:rsidP="00CE34BC">
            <w:pPr>
              <w:spacing w:line="240" w:lineRule="exact"/>
              <w:jc w:val="center"/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再生能源發展</w:t>
            </w:r>
          </w:p>
        </w:tc>
        <w:tc>
          <w:tcPr>
            <w:tcW w:w="4139" w:type="dxa"/>
            <w:vAlign w:val="center"/>
          </w:tcPr>
          <w:p w14:paraId="7986885B" w14:textId="21F76FEF" w:rsidR="00CE34BC" w:rsidRPr="009F3B6F" w:rsidRDefault="00CE34BC" w:rsidP="00CE34BC">
            <w:pPr>
              <w:spacing w:line="240" w:lineRule="exact"/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經濟部能源局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再生能源現況資訊</w:t>
            </w:r>
          </w:p>
        </w:tc>
        <w:tc>
          <w:tcPr>
            <w:tcW w:w="2268" w:type="dxa"/>
            <w:vAlign w:val="center"/>
          </w:tcPr>
          <w:p w14:paraId="392A172D" w14:textId="2C8DD98D" w:rsidR="00CE34BC" w:rsidRPr="009F3B6F" w:rsidRDefault="00CE34BC" w:rsidP="00CE34BC">
            <w:pPr>
              <w:spacing w:line="240" w:lineRule="exact"/>
              <w:jc w:val="both"/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經濟部能源局</w:t>
            </w:r>
          </w:p>
        </w:tc>
        <w:tc>
          <w:tcPr>
            <w:tcW w:w="7710" w:type="dxa"/>
            <w:vAlign w:val="center"/>
          </w:tcPr>
          <w:p w14:paraId="1EC7E69A" w14:textId="58DFB2C3" w:rsidR="00CE34BC" w:rsidRPr="009F3B6F" w:rsidRDefault="00CE34BC" w:rsidP="00CE34BC">
            <w:pPr>
              <w:spacing w:line="240" w:lineRule="exact"/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1.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為資料集內容資訊繁雜整</w:t>
            </w:r>
            <w:proofErr w:type="gramStart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併</w:t>
            </w:r>
            <w:proofErr w:type="gramEnd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規劃，新增資料集名稱為：「各類再生能源裝置容量」及「各類再生能源發電量」。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br w:type="page"/>
              <w:t>2.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為資料集欄位明確，新增主要欄位為：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br w:type="page"/>
              <w:t>(1)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各類再生能源裝置容量：年份、太陽光電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(MW)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、風力發電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(MW)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、慣常水力發電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(MW)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、生質能發電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(MW)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、地熱發電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(MW)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、合計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(MW)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。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br w:type="page"/>
              <w:t>(2)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各類再生能源發電量：年份、太陽光電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(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百萬度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、風力發電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(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百萬度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、慣常水力發電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(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百萬度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、生質能發電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(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百萬度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、地熱發電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(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百萬度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、合計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(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百萬度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。</w:t>
            </w:r>
          </w:p>
        </w:tc>
      </w:tr>
      <w:tr w:rsidR="00CE34BC" w:rsidRPr="00E40B10" w14:paraId="433E1EC7" w14:textId="77777777" w:rsidTr="00CE34BC">
        <w:trPr>
          <w:trHeight w:val="454"/>
          <w:jc w:val="center"/>
        </w:trPr>
        <w:tc>
          <w:tcPr>
            <w:tcW w:w="398" w:type="dxa"/>
            <w:noWrap/>
            <w:vAlign w:val="center"/>
          </w:tcPr>
          <w:p w14:paraId="3E201B42" w14:textId="77777777" w:rsidR="00CE34BC" w:rsidRPr="00B42A33" w:rsidRDefault="00CE34BC" w:rsidP="00CE34BC">
            <w:pPr>
              <w:pStyle w:val="a8"/>
              <w:numPr>
                <w:ilvl w:val="0"/>
                <w:numId w:val="2"/>
              </w:numPr>
              <w:spacing w:line="240" w:lineRule="exact"/>
              <w:ind w:leftChars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425" w:type="dxa"/>
            <w:noWrap/>
            <w:vAlign w:val="center"/>
          </w:tcPr>
          <w:p w14:paraId="70C28804" w14:textId="5498A6E0" w:rsidR="00CE34BC" w:rsidRDefault="00CE34BC" w:rsidP="00CE34BC">
            <w:pPr>
              <w:spacing w:line="240" w:lineRule="exact"/>
              <w:jc w:val="center"/>
              <w:rPr>
                <w:rFonts w:ascii="微軟正黑體" w:eastAsia="微軟正黑體" w:hAnsi="微軟正黑體" w:hint="eastAsia"/>
                <w:sz w:val="18"/>
                <w:szCs w:val="18"/>
              </w:rPr>
            </w:pPr>
            <w:r>
              <w:rPr>
                <w:rFonts w:ascii="微軟正黑體" w:eastAsia="微軟正黑體" w:hAnsi="微軟正黑體" w:hint="eastAsia"/>
                <w:sz w:val="18"/>
                <w:szCs w:val="18"/>
              </w:rPr>
              <w:t>8</w:t>
            </w:r>
          </w:p>
        </w:tc>
        <w:tc>
          <w:tcPr>
            <w:tcW w:w="1020" w:type="dxa"/>
            <w:vAlign w:val="center"/>
          </w:tcPr>
          <w:p w14:paraId="71E907DF" w14:textId="20983ADC" w:rsidR="00CE34BC" w:rsidRPr="009F3B6F" w:rsidRDefault="00CE34BC" w:rsidP="00CE34BC">
            <w:pPr>
              <w:spacing w:line="240" w:lineRule="exact"/>
              <w:jc w:val="center"/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再生能源發展</w:t>
            </w:r>
          </w:p>
        </w:tc>
        <w:tc>
          <w:tcPr>
            <w:tcW w:w="4139" w:type="dxa"/>
            <w:vAlign w:val="center"/>
          </w:tcPr>
          <w:p w14:paraId="13DFF11F" w14:textId="0B16D3CE" w:rsidR="00CE34BC" w:rsidRPr="009F3B6F" w:rsidRDefault="00CE34BC" w:rsidP="00CE34BC">
            <w:pPr>
              <w:spacing w:line="240" w:lineRule="exact"/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經濟部能源局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興建中民營再生能源發電廠</w:t>
            </w:r>
          </w:p>
        </w:tc>
        <w:tc>
          <w:tcPr>
            <w:tcW w:w="2268" w:type="dxa"/>
            <w:vAlign w:val="center"/>
          </w:tcPr>
          <w:p w14:paraId="1131F686" w14:textId="05C83D10" w:rsidR="00CE34BC" w:rsidRPr="009F3B6F" w:rsidRDefault="00CE34BC" w:rsidP="00CE34BC">
            <w:pPr>
              <w:spacing w:line="240" w:lineRule="exact"/>
              <w:jc w:val="both"/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經濟部能源局</w:t>
            </w:r>
          </w:p>
        </w:tc>
        <w:tc>
          <w:tcPr>
            <w:tcW w:w="7710" w:type="dxa"/>
            <w:vAlign w:val="center"/>
          </w:tcPr>
          <w:p w14:paraId="44CB385D" w14:textId="6DDB3D44" w:rsidR="00CE34BC" w:rsidRPr="009F3B6F" w:rsidRDefault="00CE34BC" w:rsidP="00CE34BC">
            <w:pPr>
              <w:spacing w:line="240" w:lineRule="exact"/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資料集名稱更改為「</w:t>
            </w:r>
            <w:proofErr w:type="gramStart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107</w:t>
            </w:r>
            <w:proofErr w:type="gramEnd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年度興建中民營再生能源發電廠」。</w:t>
            </w:r>
          </w:p>
        </w:tc>
      </w:tr>
      <w:tr w:rsidR="00CE34BC" w:rsidRPr="00E40B10" w14:paraId="24DC003F" w14:textId="77777777" w:rsidTr="00CE34BC">
        <w:trPr>
          <w:trHeight w:val="454"/>
          <w:jc w:val="center"/>
        </w:trPr>
        <w:tc>
          <w:tcPr>
            <w:tcW w:w="398" w:type="dxa"/>
            <w:noWrap/>
            <w:vAlign w:val="center"/>
          </w:tcPr>
          <w:p w14:paraId="5615A487" w14:textId="77777777" w:rsidR="00CE34BC" w:rsidRPr="00B42A33" w:rsidRDefault="00CE34BC" w:rsidP="00CE34BC">
            <w:pPr>
              <w:pStyle w:val="a8"/>
              <w:numPr>
                <w:ilvl w:val="0"/>
                <w:numId w:val="2"/>
              </w:numPr>
              <w:spacing w:line="240" w:lineRule="exact"/>
              <w:ind w:leftChars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425" w:type="dxa"/>
            <w:noWrap/>
            <w:vAlign w:val="center"/>
          </w:tcPr>
          <w:p w14:paraId="1755ADAE" w14:textId="50BEBC41" w:rsidR="00CE34BC" w:rsidRDefault="00CE34BC" w:rsidP="00CE34BC">
            <w:pPr>
              <w:spacing w:line="240" w:lineRule="exact"/>
              <w:jc w:val="center"/>
              <w:rPr>
                <w:rFonts w:ascii="微軟正黑體" w:eastAsia="微軟正黑體" w:hAnsi="微軟正黑體" w:hint="eastAsia"/>
                <w:sz w:val="18"/>
                <w:szCs w:val="18"/>
              </w:rPr>
            </w:pPr>
            <w:r>
              <w:rPr>
                <w:rFonts w:ascii="微軟正黑體" w:eastAsia="微軟正黑體" w:hAnsi="微軟正黑體" w:hint="eastAsia"/>
                <w:sz w:val="18"/>
                <w:szCs w:val="18"/>
              </w:rPr>
              <w:t>9</w:t>
            </w:r>
          </w:p>
        </w:tc>
        <w:tc>
          <w:tcPr>
            <w:tcW w:w="1020" w:type="dxa"/>
            <w:vAlign w:val="center"/>
          </w:tcPr>
          <w:p w14:paraId="4CF4AF7F" w14:textId="0ECA4B39" w:rsidR="00CE34BC" w:rsidRPr="009F3B6F" w:rsidRDefault="00CE34BC" w:rsidP="00CE34BC">
            <w:pPr>
              <w:spacing w:line="240" w:lineRule="exact"/>
              <w:jc w:val="center"/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再生能源發展</w:t>
            </w:r>
          </w:p>
        </w:tc>
        <w:tc>
          <w:tcPr>
            <w:tcW w:w="4139" w:type="dxa"/>
            <w:vAlign w:val="center"/>
          </w:tcPr>
          <w:p w14:paraId="61FD7952" w14:textId="01B48461" w:rsidR="00CE34BC" w:rsidRPr="009F3B6F" w:rsidRDefault="00CE34BC" w:rsidP="00CE34BC">
            <w:pPr>
              <w:spacing w:line="240" w:lineRule="exact"/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再生能源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-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風力發電產業年投資總額</w:t>
            </w:r>
          </w:p>
        </w:tc>
        <w:tc>
          <w:tcPr>
            <w:tcW w:w="2268" w:type="dxa"/>
            <w:vAlign w:val="center"/>
          </w:tcPr>
          <w:p w14:paraId="542424FE" w14:textId="05473956" w:rsidR="00CE34BC" w:rsidRPr="009F3B6F" w:rsidRDefault="00CE34BC" w:rsidP="00CE34BC">
            <w:pPr>
              <w:spacing w:line="240" w:lineRule="exact"/>
              <w:jc w:val="both"/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經濟部工業局</w:t>
            </w:r>
          </w:p>
        </w:tc>
        <w:tc>
          <w:tcPr>
            <w:tcW w:w="7710" w:type="dxa"/>
            <w:vAlign w:val="center"/>
          </w:tcPr>
          <w:p w14:paraId="09ABF4D3" w14:textId="186F3F49" w:rsidR="00CE34BC" w:rsidRPr="009F3B6F" w:rsidRDefault="00CE34BC" w:rsidP="00CE34BC">
            <w:pPr>
              <w:spacing w:line="240" w:lineRule="exact"/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資料集名稱更改為「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104~</w:t>
            </w:r>
            <w:proofErr w:type="gramStart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105</w:t>
            </w:r>
            <w:proofErr w:type="gramEnd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年度再生能源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-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風力發電產業年投資總額」。</w:t>
            </w:r>
          </w:p>
        </w:tc>
      </w:tr>
      <w:tr w:rsidR="00CE34BC" w:rsidRPr="00E40B10" w14:paraId="3BA1144D" w14:textId="77777777" w:rsidTr="00CE34BC">
        <w:trPr>
          <w:trHeight w:val="737"/>
          <w:jc w:val="center"/>
        </w:trPr>
        <w:tc>
          <w:tcPr>
            <w:tcW w:w="398" w:type="dxa"/>
            <w:noWrap/>
            <w:vAlign w:val="center"/>
          </w:tcPr>
          <w:p w14:paraId="58C2ED3B" w14:textId="77777777" w:rsidR="00CE34BC" w:rsidRPr="00B42A33" w:rsidRDefault="00CE34BC" w:rsidP="00CE34BC">
            <w:pPr>
              <w:pStyle w:val="a8"/>
              <w:numPr>
                <w:ilvl w:val="0"/>
                <w:numId w:val="2"/>
              </w:numPr>
              <w:spacing w:line="240" w:lineRule="exact"/>
              <w:ind w:leftChars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425" w:type="dxa"/>
            <w:noWrap/>
            <w:vAlign w:val="center"/>
          </w:tcPr>
          <w:p w14:paraId="4913C6AD" w14:textId="4048FAE8" w:rsidR="00CE34BC" w:rsidRDefault="00CE34BC" w:rsidP="00CE34BC">
            <w:pPr>
              <w:spacing w:line="240" w:lineRule="exact"/>
              <w:jc w:val="center"/>
              <w:rPr>
                <w:rFonts w:ascii="微軟正黑體" w:eastAsia="微軟正黑體" w:hAnsi="微軟正黑體" w:hint="eastAsia"/>
                <w:sz w:val="18"/>
                <w:szCs w:val="18"/>
              </w:rPr>
            </w:pPr>
            <w:r>
              <w:rPr>
                <w:rFonts w:ascii="微軟正黑體" w:eastAsia="微軟正黑體" w:hAnsi="微軟正黑體" w:hint="eastAsia"/>
                <w:sz w:val="18"/>
                <w:szCs w:val="18"/>
              </w:rPr>
              <w:t>1</w:t>
            </w:r>
            <w:r>
              <w:rPr>
                <w:rFonts w:ascii="微軟正黑體" w:eastAsia="微軟正黑體" w:hAnsi="微軟正黑體"/>
                <w:sz w:val="18"/>
                <w:szCs w:val="18"/>
              </w:rPr>
              <w:t>0</w:t>
            </w:r>
          </w:p>
        </w:tc>
        <w:tc>
          <w:tcPr>
            <w:tcW w:w="1020" w:type="dxa"/>
            <w:vAlign w:val="center"/>
          </w:tcPr>
          <w:p w14:paraId="16B9B750" w14:textId="75C42289" w:rsidR="00CE34BC" w:rsidRPr="009F3B6F" w:rsidRDefault="00CE34BC" w:rsidP="00CE34BC">
            <w:pPr>
              <w:spacing w:line="240" w:lineRule="exact"/>
              <w:jc w:val="center"/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再生能源發展</w:t>
            </w:r>
          </w:p>
        </w:tc>
        <w:tc>
          <w:tcPr>
            <w:tcW w:w="4139" w:type="dxa"/>
            <w:vAlign w:val="center"/>
          </w:tcPr>
          <w:p w14:paraId="6DBA3115" w14:textId="006DDD08" w:rsidR="00CE34BC" w:rsidRPr="009F3B6F" w:rsidRDefault="00CE34BC" w:rsidP="00CE34BC">
            <w:pPr>
              <w:spacing w:line="240" w:lineRule="exact"/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經濟部能源局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民營再生能源發電廠</w:t>
            </w:r>
          </w:p>
        </w:tc>
        <w:tc>
          <w:tcPr>
            <w:tcW w:w="2268" w:type="dxa"/>
            <w:vAlign w:val="center"/>
          </w:tcPr>
          <w:p w14:paraId="1AF9D53D" w14:textId="11C527BE" w:rsidR="00CE34BC" w:rsidRPr="009F3B6F" w:rsidRDefault="00CE34BC" w:rsidP="00CE34BC">
            <w:pPr>
              <w:spacing w:line="240" w:lineRule="exact"/>
              <w:jc w:val="both"/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經濟部能源局</w:t>
            </w:r>
          </w:p>
        </w:tc>
        <w:tc>
          <w:tcPr>
            <w:tcW w:w="7710" w:type="dxa"/>
            <w:vAlign w:val="center"/>
          </w:tcPr>
          <w:p w14:paraId="7D763A22" w14:textId="53926177" w:rsidR="00CE34BC" w:rsidRPr="009F3B6F" w:rsidRDefault="00CE34BC" w:rsidP="00CE34BC">
            <w:pPr>
              <w:spacing w:line="240" w:lineRule="exact"/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1.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為資料集欄位明確，新增主要欄位為：公司名稱、發電廠名稱、發電裝置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(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民營水力發電、民營太陽能發電系統發電、民營風力發電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、裝置容量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(</w:t>
            </w:r>
            <w:proofErr w:type="gramStart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瓩</w:t>
            </w:r>
            <w:proofErr w:type="gramEnd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、商轉年度。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br/>
              <w:t>2.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為強化資料集機器可讀性，以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XML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或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CSV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方式提供。</w:t>
            </w:r>
          </w:p>
        </w:tc>
      </w:tr>
      <w:tr w:rsidR="00CE34BC" w:rsidRPr="00E40B10" w14:paraId="5D95C9F0" w14:textId="77777777" w:rsidTr="00CE34BC">
        <w:trPr>
          <w:trHeight w:val="454"/>
          <w:jc w:val="center"/>
        </w:trPr>
        <w:tc>
          <w:tcPr>
            <w:tcW w:w="398" w:type="dxa"/>
            <w:noWrap/>
            <w:vAlign w:val="center"/>
          </w:tcPr>
          <w:p w14:paraId="2BDC61FD" w14:textId="77777777" w:rsidR="00CE34BC" w:rsidRPr="00B42A33" w:rsidRDefault="00CE34BC" w:rsidP="00CE34BC">
            <w:pPr>
              <w:pStyle w:val="a8"/>
              <w:numPr>
                <w:ilvl w:val="0"/>
                <w:numId w:val="2"/>
              </w:numPr>
              <w:spacing w:line="240" w:lineRule="exact"/>
              <w:ind w:leftChars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425" w:type="dxa"/>
            <w:noWrap/>
            <w:vAlign w:val="center"/>
          </w:tcPr>
          <w:p w14:paraId="40A7FB0E" w14:textId="4ACE6255" w:rsidR="00CE34BC" w:rsidRPr="00E40B10" w:rsidRDefault="00CE34BC" w:rsidP="00CE34BC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>
              <w:rPr>
                <w:rFonts w:ascii="微軟正黑體" w:eastAsia="微軟正黑體" w:hAnsi="微軟正黑體" w:hint="eastAsia"/>
                <w:sz w:val="18"/>
                <w:szCs w:val="18"/>
              </w:rPr>
              <w:t>1</w:t>
            </w:r>
            <w:r>
              <w:rPr>
                <w:rFonts w:ascii="微軟正黑體" w:eastAsia="微軟正黑體" w:hAnsi="微軟正黑體"/>
                <w:sz w:val="18"/>
                <w:szCs w:val="18"/>
              </w:rPr>
              <w:t>1</w:t>
            </w:r>
          </w:p>
        </w:tc>
        <w:tc>
          <w:tcPr>
            <w:tcW w:w="1020" w:type="dxa"/>
            <w:vAlign w:val="center"/>
          </w:tcPr>
          <w:p w14:paraId="07572141" w14:textId="602303AD" w:rsidR="00CE34BC" w:rsidRPr="009F3B6F" w:rsidRDefault="00CE34BC" w:rsidP="00CE34BC">
            <w:pPr>
              <w:spacing w:line="240" w:lineRule="exact"/>
              <w:jc w:val="center"/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再生能源發展</w:t>
            </w:r>
          </w:p>
        </w:tc>
        <w:tc>
          <w:tcPr>
            <w:tcW w:w="4139" w:type="dxa"/>
            <w:vAlign w:val="center"/>
          </w:tcPr>
          <w:p w14:paraId="34A373EF" w14:textId="5670EF21" w:rsidR="00CE34BC" w:rsidRPr="009F3B6F" w:rsidRDefault="00CE34BC" w:rsidP="00CE34BC">
            <w:pPr>
              <w:spacing w:line="240" w:lineRule="exact"/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台灣電力公司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台北市再生能源可</w:t>
            </w:r>
            <w:proofErr w:type="gramStart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併</w:t>
            </w:r>
            <w:proofErr w:type="gramEnd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網容量</w:t>
            </w:r>
          </w:p>
        </w:tc>
        <w:tc>
          <w:tcPr>
            <w:tcW w:w="2268" w:type="dxa"/>
            <w:vAlign w:val="center"/>
          </w:tcPr>
          <w:p w14:paraId="7DA36FF0" w14:textId="4592A7E5" w:rsidR="00CE34BC" w:rsidRPr="009F3B6F" w:rsidRDefault="00CE34BC" w:rsidP="00CE34BC">
            <w:pPr>
              <w:spacing w:line="240" w:lineRule="exact"/>
              <w:jc w:val="both"/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台灣電力股份有限公司</w:t>
            </w:r>
          </w:p>
        </w:tc>
        <w:tc>
          <w:tcPr>
            <w:tcW w:w="7710" w:type="dxa"/>
            <w:vMerge w:val="restart"/>
            <w:vAlign w:val="center"/>
          </w:tcPr>
          <w:p w14:paraId="020A3B69" w14:textId="58E21A92" w:rsidR="00CE34BC" w:rsidRPr="009F3B6F" w:rsidRDefault="00CE34BC" w:rsidP="00CE34BC">
            <w:pPr>
              <w:spacing w:line="240" w:lineRule="exact"/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1.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為依不同地區分整</w:t>
            </w:r>
            <w:proofErr w:type="gramStart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併</w:t>
            </w:r>
            <w:proofErr w:type="gramEnd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規劃，新增資料集名稱為：全國各縣市再生能源可</w:t>
            </w:r>
            <w:proofErr w:type="gramStart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併</w:t>
            </w:r>
            <w:proofErr w:type="gramEnd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網容量。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br/>
              <w:t>2.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為資料集欄位明確，新增主要欄位為：縣市、行政區、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FEEDER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、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CAPACITY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、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ROWNUM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、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X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、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Y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。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br/>
              <w:t>3.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為推動資料應用形式的多元化，提供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API</w:t>
            </w:r>
            <w:proofErr w:type="gramStart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介</w:t>
            </w:r>
            <w:proofErr w:type="gramEnd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接預計時間為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112/12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。</w:t>
            </w:r>
          </w:p>
        </w:tc>
      </w:tr>
      <w:tr w:rsidR="00CE34BC" w:rsidRPr="00E40B10" w14:paraId="777DA19B" w14:textId="77777777" w:rsidTr="00CE34BC">
        <w:trPr>
          <w:trHeight w:val="454"/>
          <w:jc w:val="center"/>
        </w:trPr>
        <w:tc>
          <w:tcPr>
            <w:tcW w:w="398" w:type="dxa"/>
            <w:noWrap/>
            <w:vAlign w:val="center"/>
          </w:tcPr>
          <w:p w14:paraId="5383DC87" w14:textId="77777777" w:rsidR="00CE34BC" w:rsidRPr="00B42A33" w:rsidRDefault="00CE34BC" w:rsidP="00CE34BC">
            <w:pPr>
              <w:pStyle w:val="a8"/>
              <w:numPr>
                <w:ilvl w:val="0"/>
                <w:numId w:val="2"/>
              </w:numPr>
              <w:spacing w:line="240" w:lineRule="exact"/>
              <w:ind w:leftChars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425" w:type="dxa"/>
            <w:noWrap/>
            <w:vAlign w:val="center"/>
          </w:tcPr>
          <w:p w14:paraId="04B01484" w14:textId="6A9F3EBA" w:rsidR="00CE34BC" w:rsidRPr="00E40B10" w:rsidRDefault="00CE34BC" w:rsidP="00CE34BC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>
              <w:rPr>
                <w:rFonts w:ascii="微軟正黑體" w:eastAsia="微軟正黑體" w:hAnsi="微軟正黑體" w:hint="eastAsia"/>
                <w:sz w:val="18"/>
                <w:szCs w:val="18"/>
              </w:rPr>
              <w:t>1</w:t>
            </w:r>
            <w:r>
              <w:rPr>
                <w:rFonts w:ascii="微軟正黑體" w:eastAsia="微軟正黑體" w:hAnsi="微軟正黑體"/>
                <w:sz w:val="18"/>
                <w:szCs w:val="18"/>
              </w:rPr>
              <w:t>2</w:t>
            </w:r>
          </w:p>
        </w:tc>
        <w:tc>
          <w:tcPr>
            <w:tcW w:w="1020" w:type="dxa"/>
            <w:vAlign w:val="center"/>
          </w:tcPr>
          <w:p w14:paraId="720FCDE3" w14:textId="3A50DA9E" w:rsidR="00CE34BC" w:rsidRPr="009F3B6F" w:rsidRDefault="00CE34BC" w:rsidP="00CE34BC">
            <w:pPr>
              <w:spacing w:line="240" w:lineRule="exact"/>
              <w:jc w:val="center"/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再生能源發展</w:t>
            </w:r>
          </w:p>
        </w:tc>
        <w:tc>
          <w:tcPr>
            <w:tcW w:w="4139" w:type="dxa"/>
            <w:vAlign w:val="center"/>
          </w:tcPr>
          <w:p w14:paraId="635A77AC" w14:textId="29ADB6FD" w:rsidR="00CE34BC" w:rsidRPr="009F3B6F" w:rsidRDefault="00CE34BC" w:rsidP="00CE34BC">
            <w:pPr>
              <w:spacing w:line="240" w:lineRule="exact"/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台灣電力公司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新北市再生能源可</w:t>
            </w:r>
            <w:proofErr w:type="gramStart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併</w:t>
            </w:r>
            <w:proofErr w:type="gramEnd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網容量</w:t>
            </w:r>
          </w:p>
        </w:tc>
        <w:tc>
          <w:tcPr>
            <w:tcW w:w="2268" w:type="dxa"/>
            <w:vAlign w:val="center"/>
          </w:tcPr>
          <w:p w14:paraId="20ADE537" w14:textId="0851CF2C" w:rsidR="00CE34BC" w:rsidRPr="009F3B6F" w:rsidRDefault="00CE34BC" w:rsidP="00CE34BC">
            <w:pPr>
              <w:spacing w:line="240" w:lineRule="exact"/>
              <w:jc w:val="both"/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台灣電力股份有限公司</w:t>
            </w:r>
          </w:p>
        </w:tc>
        <w:tc>
          <w:tcPr>
            <w:tcW w:w="7710" w:type="dxa"/>
            <w:vMerge/>
            <w:vAlign w:val="center"/>
          </w:tcPr>
          <w:p w14:paraId="4A3F3FC1" w14:textId="77777777" w:rsidR="00CE34BC" w:rsidRPr="009F3B6F" w:rsidRDefault="00CE34BC" w:rsidP="00CE34BC">
            <w:pPr>
              <w:spacing w:line="240" w:lineRule="exact"/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CE34BC" w:rsidRPr="00E40B10" w14:paraId="256EC434" w14:textId="77777777" w:rsidTr="00CE34BC">
        <w:trPr>
          <w:trHeight w:val="454"/>
          <w:jc w:val="center"/>
        </w:trPr>
        <w:tc>
          <w:tcPr>
            <w:tcW w:w="398" w:type="dxa"/>
            <w:noWrap/>
            <w:vAlign w:val="center"/>
          </w:tcPr>
          <w:p w14:paraId="36226D3A" w14:textId="77777777" w:rsidR="00CE34BC" w:rsidRPr="00B42A33" w:rsidRDefault="00CE34BC" w:rsidP="00CE34BC">
            <w:pPr>
              <w:pStyle w:val="a8"/>
              <w:numPr>
                <w:ilvl w:val="0"/>
                <w:numId w:val="2"/>
              </w:numPr>
              <w:spacing w:line="240" w:lineRule="exact"/>
              <w:ind w:leftChars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425" w:type="dxa"/>
            <w:noWrap/>
            <w:vAlign w:val="center"/>
          </w:tcPr>
          <w:p w14:paraId="61C52050" w14:textId="7A365C54" w:rsidR="00CE34BC" w:rsidRPr="00E40B10" w:rsidRDefault="00CE34BC" w:rsidP="00CE34BC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>
              <w:rPr>
                <w:rFonts w:ascii="微軟正黑體" w:eastAsia="微軟正黑體" w:hAnsi="微軟正黑體" w:hint="eastAsia"/>
                <w:sz w:val="18"/>
                <w:szCs w:val="18"/>
              </w:rPr>
              <w:t>1</w:t>
            </w:r>
            <w:r>
              <w:rPr>
                <w:rFonts w:ascii="微軟正黑體" w:eastAsia="微軟正黑體" w:hAnsi="微軟正黑體"/>
                <w:sz w:val="18"/>
                <w:szCs w:val="18"/>
              </w:rPr>
              <w:t>3</w:t>
            </w:r>
          </w:p>
        </w:tc>
        <w:tc>
          <w:tcPr>
            <w:tcW w:w="1020" w:type="dxa"/>
            <w:vAlign w:val="center"/>
          </w:tcPr>
          <w:p w14:paraId="62757986" w14:textId="4ADF9FE9" w:rsidR="00CE34BC" w:rsidRPr="009F3B6F" w:rsidRDefault="00CE34BC" w:rsidP="00CE34BC">
            <w:pPr>
              <w:spacing w:line="240" w:lineRule="exact"/>
              <w:jc w:val="center"/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再生能源發展</w:t>
            </w:r>
          </w:p>
        </w:tc>
        <w:tc>
          <w:tcPr>
            <w:tcW w:w="4139" w:type="dxa"/>
            <w:vAlign w:val="center"/>
          </w:tcPr>
          <w:p w14:paraId="4FC3E910" w14:textId="2569D296" w:rsidR="00CE34BC" w:rsidRPr="009F3B6F" w:rsidRDefault="00CE34BC" w:rsidP="00CE34BC">
            <w:pPr>
              <w:spacing w:line="240" w:lineRule="exact"/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台灣電力公司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基隆市再生能源可</w:t>
            </w:r>
            <w:proofErr w:type="gramStart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併</w:t>
            </w:r>
            <w:proofErr w:type="gramEnd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網容量</w:t>
            </w:r>
          </w:p>
        </w:tc>
        <w:tc>
          <w:tcPr>
            <w:tcW w:w="2268" w:type="dxa"/>
            <w:vAlign w:val="center"/>
          </w:tcPr>
          <w:p w14:paraId="29D0ED6B" w14:textId="67C09A35" w:rsidR="00CE34BC" w:rsidRPr="009F3B6F" w:rsidRDefault="00CE34BC" w:rsidP="00CE34BC">
            <w:pPr>
              <w:spacing w:line="240" w:lineRule="exact"/>
              <w:jc w:val="both"/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台灣電力股份有限公司</w:t>
            </w:r>
          </w:p>
        </w:tc>
        <w:tc>
          <w:tcPr>
            <w:tcW w:w="7710" w:type="dxa"/>
            <w:vMerge/>
            <w:vAlign w:val="center"/>
          </w:tcPr>
          <w:p w14:paraId="4F30FD35" w14:textId="77777777" w:rsidR="00CE34BC" w:rsidRPr="009F3B6F" w:rsidRDefault="00CE34BC" w:rsidP="00CE34BC">
            <w:pPr>
              <w:spacing w:line="240" w:lineRule="exact"/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CE34BC" w:rsidRPr="00E40B10" w14:paraId="316E1C6E" w14:textId="77777777" w:rsidTr="00CE34BC">
        <w:trPr>
          <w:trHeight w:val="454"/>
          <w:jc w:val="center"/>
        </w:trPr>
        <w:tc>
          <w:tcPr>
            <w:tcW w:w="398" w:type="dxa"/>
            <w:noWrap/>
            <w:vAlign w:val="center"/>
          </w:tcPr>
          <w:p w14:paraId="74BB3E9B" w14:textId="77777777" w:rsidR="00CE34BC" w:rsidRPr="00B42A33" w:rsidRDefault="00CE34BC" w:rsidP="00CE34BC">
            <w:pPr>
              <w:pStyle w:val="a8"/>
              <w:numPr>
                <w:ilvl w:val="0"/>
                <w:numId w:val="2"/>
              </w:numPr>
              <w:spacing w:line="240" w:lineRule="exact"/>
              <w:ind w:leftChars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425" w:type="dxa"/>
            <w:noWrap/>
            <w:vAlign w:val="center"/>
          </w:tcPr>
          <w:p w14:paraId="4E5DB100" w14:textId="1280FEE6" w:rsidR="00CE34BC" w:rsidRPr="00E40B10" w:rsidRDefault="00CE34BC" w:rsidP="00CE34BC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>
              <w:rPr>
                <w:rFonts w:ascii="微軟正黑體" w:eastAsia="微軟正黑體" w:hAnsi="微軟正黑體" w:hint="eastAsia"/>
                <w:sz w:val="18"/>
                <w:szCs w:val="18"/>
              </w:rPr>
              <w:t>1</w:t>
            </w:r>
            <w:r>
              <w:rPr>
                <w:rFonts w:ascii="微軟正黑體" w:eastAsia="微軟正黑體" w:hAnsi="微軟正黑體"/>
                <w:sz w:val="18"/>
                <w:szCs w:val="18"/>
              </w:rPr>
              <w:t>4</w:t>
            </w:r>
          </w:p>
        </w:tc>
        <w:tc>
          <w:tcPr>
            <w:tcW w:w="1020" w:type="dxa"/>
            <w:vAlign w:val="center"/>
          </w:tcPr>
          <w:p w14:paraId="7B5C2E07" w14:textId="0006968C" w:rsidR="00CE34BC" w:rsidRPr="009F3B6F" w:rsidRDefault="00CE34BC" w:rsidP="00CE34BC">
            <w:pPr>
              <w:spacing w:line="240" w:lineRule="exact"/>
              <w:jc w:val="center"/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再生能源發展</w:t>
            </w:r>
          </w:p>
        </w:tc>
        <w:tc>
          <w:tcPr>
            <w:tcW w:w="4139" w:type="dxa"/>
            <w:vAlign w:val="center"/>
          </w:tcPr>
          <w:p w14:paraId="1A5ECB5D" w14:textId="68458578" w:rsidR="00CE34BC" w:rsidRPr="009F3B6F" w:rsidRDefault="00CE34BC" w:rsidP="00CE34BC">
            <w:pPr>
              <w:spacing w:line="240" w:lineRule="exact"/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台灣電力公司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桃園市再生能源可</w:t>
            </w:r>
            <w:proofErr w:type="gramStart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併</w:t>
            </w:r>
            <w:proofErr w:type="gramEnd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網容量</w:t>
            </w:r>
          </w:p>
        </w:tc>
        <w:tc>
          <w:tcPr>
            <w:tcW w:w="2268" w:type="dxa"/>
            <w:vAlign w:val="center"/>
          </w:tcPr>
          <w:p w14:paraId="41AC7C56" w14:textId="4E1E40CF" w:rsidR="00CE34BC" w:rsidRPr="009F3B6F" w:rsidRDefault="00CE34BC" w:rsidP="00CE34BC">
            <w:pPr>
              <w:spacing w:line="240" w:lineRule="exact"/>
              <w:jc w:val="both"/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台灣電力股份有限公司</w:t>
            </w:r>
          </w:p>
        </w:tc>
        <w:tc>
          <w:tcPr>
            <w:tcW w:w="7710" w:type="dxa"/>
            <w:vMerge/>
            <w:vAlign w:val="center"/>
          </w:tcPr>
          <w:p w14:paraId="112AC902" w14:textId="77777777" w:rsidR="00CE34BC" w:rsidRPr="009F3B6F" w:rsidRDefault="00CE34BC" w:rsidP="00CE34BC">
            <w:pPr>
              <w:spacing w:line="240" w:lineRule="exact"/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CE34BC" w:rsidRPr="00E40B10" w14:paraId="1389224E" w14:textId="77777777" w:rsidTr="00CE34BC">
        <w:trPr>
          <w:trHeight w:val="454"/>
          <w:jc w:val="center"/>
        </w:trPr>
        <w:tc>
          <w:tcPr>
            <w:tcW w:w="398" w:type="dxa"/>
            <w:noWrap/>
            <w:vAlign w:val="center"/>
          </w:tcPr>
          <w:p w14:paraId="4AF431D0" w14:textId="77777777" w:rsidR="00CE34BC" w:rsidRPr="00B42A33" w:rsidRDefault="00CE34BC" w:rsidP="00CE34BC">
            <w:pPr>
              <w:pStyle w:val="a8"/>
              <w:numPr>
                <w:ilvl w:val="0"/>
                <w:numId w:val="2"/>
              </w:numPr>
              <w:spacing w:line="240" w:lineRule="exact"/>
              <w:ind w:leftChars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425" w:type="dxa"/>
            <w:noWrap/>
            <w:vAlign w:val="center"/>
          </w:tcPr>
          <w:p w14:paraId="1527D40E" w14:textId="79BF851C" w:rsidR="00CE34BC" w:rsidRPr="00E40B10" w:rsidRDefault="00CE34BC" w:rsidP="00CE34BC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>
              <w:rPr>
                <w:rFonts w:ascii="微軟正黑體" w:eastAsia="微軟正黑體" w:hAnsi="微軟正黑體" w:hint="eastAsia"/>
                <w:sz w:val="18"/>
                <w:szCs w:val="18"/>
              </w:rPr>
              <w:t>1</w:t>
            </w:r>
            <w:r>
              <w:rPr>
                <w:rFonts w:ascii="微軟正黑體" w:eastAsia="微軟正黑體" w:hAnsi="微軟正黑體"/>
                <w:sz w:val="18"/>
                <w:szCs w:val="18"/>
              </w:rPr>
              <w:t>5</w:t>
            </w:r>
          </w:p>
        </w:tc>
        <w:tc>
          <w:tcPr>
            <w:tcW w:w="1020" w:type="dxa"/>
            <w:vAlign w:val="center"/>
          </w:tcPr>
          <w:p w14:paraId="33FEC83F" w14:textId="17CA37BA" w:rsidR="00CE34BC" w:rsidRPr="009F3B6F" w:rsidRDefault="00CE34BC" w:rsidP="00CE34BC">
            <w:pPr>
              <w:spacing w:line="240" w:lineRule="exact"/>
              <w:jc w:val="center"/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再生能源發展</w:t>
            </w:r>
          </w:p>
        </w:tc>
        <w:tc>
          <w:tcPr>
            <w:tcW w:w="4139" w:type="dxa"/>
            <w:vAlign w:val="center"/>
          </w:tcPr>
          <w:p w14:paraId="5054E457" w14:textId="0EF5C7B5" w:rsidR="00CE34BC" w:rsidRPr="009F3B6F" w:rsidRDefault="00CE34BC" w:rsidP="00CE34BC">
            <w:pPr>
              <w:spacing w:line="240" w:lineRule="exact"/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台灣電力公司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新竹縣市再生能源可</w:t>
            </w:r>
            <w:proofErr w:type="gramStart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併</w:t>
            </w:r>
            <w:proofErr w:type="gramEnd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網容量</w:t>
            </w:r>
          </w:p>
        </w:tc>
        <w:tc>
          <w:tcPr>
            <w:tcW w:w="2268" w:type="dxa"/>
            <w:vAlign w:val="center"/>
          </w:tcPr>
          <w:p w14:paraId="63C8B412" w14:textId="05FB152B" w:rsidR="00CE34BC" w:rsidRPr="009F3B6F" w:rsidRDefault="00CE34BC" w:rsidP="00CE34BC">
            <w:pPr>
              <w:spacing w:line="240" w:lineRule="exact"/>
              <w:jc w:val="both"/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台灣電力股份有限公司</w:t>
            </w:r>
          </w:p>
        </w:tc>
        <w:tc>
          <w:tcPr>
            <w:tcW w:w="7710" w:type="dxa"/>
            <w:vMerge/>
            <w:vAlign w:val="center"/>
          </w:tcPr>
          <w:p w14:paraId="25B107E8" w14:textId="77777777" w:rsidR="00CE34BC" w:rsidRPr="009F3B6F" w:rsidRDefault="00CE34BC" w:rsidP="00CE34BC">
            <w:pPr>
              <w:spacing w:line="240" w:lineRule="exact"/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CE34BC" w:rsidRPr="00E40B10" w14:paraId="4EDDC454" w14:textId="77777777" w:rsidTr="00CE34BC">
        <w:trPr>
          <w:trHeight w:val="454"/>
          <w:jc w:val="center"/>
        </w:trPr>
        <w:tc>
          <w:tcPr>
            <w:tcW w:w="398" w:type="dxa"/>
            <w:noWrap/>
            <w:vAlign w:val="center"/>
          </w:tcPr>
          <w:p w14:paraId="2A661DFC" w14:textId="77777777" w:rsidR="00CE34BC" w:rsidRPr="00B42A33" w:rsidRDefault="00CE34BC" w:rsidP="00CE34BC">
            <w:pPr>
              <w:pStyle w:val="a8"/>
              <w:numPr>
                <w:ilvl w:val="0"/>
                <w:numId w:val="2"/>
              </w:numPr>
              <w:spacing w:line="240" w:lineRule="exact"/>
              <w:ind w:leftChars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425" w:type="dxa"/>
            <w:noWrap/>
            <w:vAlign w:val="center"/>
          </w:tcPr>
          <w:p w14:paraId="2A99203E" w14:textId="43626EEB" w:rsidR="00CE34BC" w:rsidRPr="00E40B10" w:rsidRDefault="00CE34BC" w:rsidP="00CE34BC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>
              <w:rPr>
                <w:rFonts w:ascii="微軟正黑體" w:eastAsia="微軟正黑體" w:hAnsi="微軟正黑體" w:hint="eastAsia"/>
                <w:sz w:val="18"/>
                <w:szCs w:val="18"/>
              </w:rPr>
              <w:t>1</w:t>
            </w:r>
            <w:r>
              <w:rPr>
                <w:rFonts w:ascii="微軟正黑體" w:eastAsia="微軟正黑體" w:hAnsi="微軟正黑體"/>
                <w:sz w:val="18"/>
                <w:szCs w:val="18"/>
              </w:rPr>
              <w:t>6</w:t>
            </w:r>
          </w:p>
        </w:tc>
        <w:tc>
          <w:tcPr>
            <w:tcW w:w="1020" w:type="dxa"/>
            <w:vAlign w:val="center"/>
          </w:tcPr>
          <w:p w14:paraId="4F76C03E" w14:textId="43C89D42" w:rsidR="00CE34BC" w:rsidRPr="009F3B6F" w:rsidRDefault="00CE34BC" w:rsidP="00CE34BC">
            <w:pPr>
              <w:spacing w:line="240" w:lineRule="exact"/>
              <w:jc w:val="center"/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再生能源發展</w:t>
            </w:r>
          </w:p>
        </w:tc>
        <w:tc>
          <w:tcPr>
            <w:tcW w:w="4139" w:type="dxa"/>
            <w:vAlign w:val="center"/>
          </w:tcPr>
          <w:p w14:paraId="19B9DC93" w14:textId="2CC1AB40" w:rsidR="00CE34BC" w:rsidRPr="009F3B6F" w:rsidRDefault="00CE34BC" w:rsidP="00CE34BC">
            <w:pPr>
              <w:spacing w:line="240" w:lineRule="exact"/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台灣電力公司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苗栗縣再生能源可</w:t>
            </w:r>
            <w:proofErr w:type="gramStart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併</w:t>
            </w:r>
            <w:proofErr w:type="gramEnd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網容量</w:t>
            </w:r>
          </w:p>
        </w:tc>
        <w:tc>
          <w:tcPr>
            <w:tcW w:w="2268" w:type="dxa"/>
            <w:vAlign w:val="center"/>
          </w:tcPr>
          <w:p w14:paraId="0A4FA2E9" w14:textId="1CD37CD6" w:rsidR="00CE34BC" w:rsidRPr="009F3B6F" w:rsidRDefault="00CE34BC" w:rsidP="00CE34BC">
            <w:pPr>
              <w:spacing w:line="240" w:lineRule="exact"/>
              <w:jc w:val="both"/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台灣電力股份有限公司</w:t>
            </w:r>
          </w:p>
        </w:tc>
        <w:tc>
          <w:tcPr>
            <w:tcW w:w="7710" w:type="dxa"/>
            <w:vMerge/>
            <w:vAlign w:val="center"/>
          </w:tcPr>
          <w:p w14:paraId="2C297E44" w14:textId="77777777" w:rsidR="00CE34BC" w:rsidRPr="009F3B6F" w:rsidRDefault="00CE34BC" w:rsidP="00CE34BC">
            <w:pPr>
              <w:spacing w:line="240" w:lineRule="exact"/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CE34BC" w:rsidRPr="00E40B10" w14:paraId="08F2CEE4" w14:textId="77777777" w:rsidTr="00CE34BC">
        <w:trPr>
          <w:trHeight w:val="454"/>
          <w:jc w:val="center"/>
        </w:trPr>
        <w:tc>
          <w:tcPr>
            <w:tcW w:w="398" w:type="dxa"/>
            <w:noWrap/>
            <w:vAlign w:val="center"/>
          </w:tcPr>
          <w:p w14:paraId="60857F0E" w14:textId="77777777" w:rsidR="00CE34BC" w:rsidRPr="00B42A33" w:rsidRDefault="00CE34BC" w:rsidP="00CE34BC">
            <w:pPr>
              <w:pStyle w:val="a8"/>
              <w:numPr>
                <w:ilvl w:val="0"/>
                <w:numId w:val="2"/>
              </w:numPr>
              <w:spacing w:line="240" w:lineRule="exact"/>
              <w:ind w:leftChars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425" w:type="dxa"/>
            <w:noWrap/>
            <w:vAlign w:val="center"/>
          </w:tcPr>
          <w:p w14:paraId="7C682FD8" w14:textId="32460F01" w:rsidR="00CE34BC" w:rsidRPr="00E40B10" w:rsidRDefault="00CE34BC" w:rsidP="00CE34BC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>
              <w:rPr>
                <w:rFonts w:ascii="微軟正黑體" w:eastAsia="微軟正黑體" w:hAnsi="微軟正黑體" w:hint="eastAsia"/>
                <w:sz w:val="18"/>
                <w:szCs w:val="18"/>
              </w:rPr>
              <w:t>1</w:t>
            </w:r>
            <w:r>
              <w:rPr>
                <w:rFonts w:ascii="微軟正黑體" w:eastAsia="微軟正黑體" w:hAnsi="微軟正黑體"/>
                <w:sz w:val="18"/>
                <w:szCs w:val="18"/>
              </w:rPr>
              <w:t>7</w:t>
            </w:r>
          </w:p>
        </w:tc>
        <w:tc>
          <w:tcPr>
            <w:tcW w:w="1020" w:type="dxa"/>
            <w:vAlign w:val="center"/>
          </w:tcPr>
          <w:p w14:paraId="44005C04" w14:textId="0245C770" w:rsidR="00CE34BC" w:rsidRPr="009F3B6F" w:rsidRDefault="00CE34BC" w:rsidP="00CE34BC">
            <w:pPr>
              <w:spacing w:line="240" w:lineRule="exact"/>
              <w:jc w:val="center"/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再生能源發展</w:t>
            </w:r>
          </w:p>
        </w:tc>
        <w:tc>
          <w:tcPr>
            <w:tcW w:w="4139" w:type="dxa"/>
            <w:vAlign w:val="center"/>
          </w:tcPr>
          <w:p w14:paraId="5CD6EAAE" w14:textId="65F7A803" w:rsidR="00CE34BC" w:rsidRPr="009F3B6F" w:rsidRDefault="00CE34BC" w:rsidP="00CE34BC">
            <w:pPr>
              <w:spacing w:line="240" w:lineRule="exact"/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台灣電力公司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台中市再生能源可</w:t>
            </w:r>
            <w:proofErr w:type="gramStart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併</w:t>
            </w:r>
            <w:proofErr w:type="gramEnd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網容量</w:t>
            </w:r>
          </w:p>
        </w:tc>
        <w:tc>
          <w:tcPr>
            <w:tcW w:w="2268" w:type="dxa"/>
            <w:vAlign w:val="center"/>
          </w:tcPr>
          <w:p w14:paraId="3BF5FE43" w14:textId="68F57B37" w:rsidR="00CE34BC" w:rsidRPr="009F3B6F" w:rsidRDefault="00CE34BC" w:rsidP="00CE34BC">
            <w:pPr>
              <w:spacing w:line="240" w:lineRule="exact"/>
              <w:jc w:val="both"/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台灣電力股份有限公司</w:t>
            </w:r>
          </w:p>
        </w:tc>
        <w:tc>
          <w:tcPr>
            <w:tcW w:w="7710" w:type="dxa"/>
            <w:vMerge/>
            <w:vAlign w:val="center"/>
          </w:tcPr>
          <w:p w14:paraId="67281D24" w14:textId="77777777" w:rsidR="00CE34BC" w:rsidRPr="009F3B6F" w:rsidRDefault="00CE34BC" w:rsidP="00CE34BC">
            <w:pPr>
              <w:spacing w:line="240" w:lineRule="exact"/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CE34BC" w:rsidRPr="00E40B10" w14:paraId="39389974" w14:textId="77777777" w:rsidTr="00CE34BC">
        <w:trPr>
          <w:trHeight w:val="454"/>
          <w:jc w:val="center"/>
        </w:trPr>
        <w:tc>
          <w:tcPr>
            <w:tcW w:w="398" w:type="dxa"/>
            <w:noWrap/>
            <w:vAlign w:val="center"/>
          </w:tcPr>
          <w:p w14:paraId="495F2DA4" w14:textId="77777777" w:rsidR="00CE34BC" w:rsidRPr="00B42A33" w:rsidRDefault="00CE34BC" w:rsidP="00CE34BC">
            <w:pPr>
              <w:pStyle w:val="a8"/>
              <w:numPr>
                <w:ilvl w:val="0"/>
                <w:numId w:val="2"/>
              </w:numPr>
              <w:spacing w:line="240" w:lineRule="exact"/>
              <w:ind w:leftChars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425" w:type="dxa"/>
            <w:noWrap/>
            <w:vAlign w:val="center"/>
          </w:tcPr>
          <w:p w14:paraId="6366D7B9" w14:textId="44BA66D7" w:rsidR="00CE34BC" w:rsidRPr="00E40B10" w:rsidRDefault="00CE34BC" w:rsidP="00CE34BC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>
              <w:rPr>
                <w:rFonts w:ascii="微軟正黑體" w:eastAsia="微軟正黑體" w:hAnsi="微軟正黑體" w:hint="eastAsia"/>
                <w:sz w:val="18"/>
                <w:szCs w:val="18"/>
              </w:rPr>
              <w:t>1</w:t>
            </w:r>
            <w:r>
              <w:rPr>
                <w:rFonts w:ascii="微軟正黑體" w:eastAsia="微軟正黑體" w:hAnsi="微軟正黑體"/>
                <w:sz w:val="18"/>
                <w:szCs w:val="18"/>
              </w:rPr>
              <w:t>8</w:t>
            </w:r>
          </w:p>
        </w:tc>
        <w:tc>
          <w:tcPr>
            <w:tcW w:w="1020" w:type="dxa"/>
            <w:vAlign w:val="center"/>
          </w:tcPr>
          <w:p w14:paraId="7B6ECAAA" w14:textId="4A00C883" w:rsidR="00CE34BC" w:rsidRPr="009F3B6F" w:rsidRDefault="00CE34BC" w:rsidP="00CE34BC">
            <w:pPr>
              <w:spacing w:line="240" w:lineRule="exact"/>
              <w:jc w:val="center"/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再生能源發展</w:t>
            </w:r>
          </w:p>
        </w:tc>
        <w:tc>
          <w:tcPr>
            <w:tcW w:w="4139" w:type="dxa"/>
            <w:vAlign w:val="center"/>
          </w:tcPr>
          <w:p w14:paraId="6461E2A0" w14:textId="4B63BC60" w:rsidR="00CE34BC" w:rsidRPr="009F3B6F" w:rsidRDefault="00CE34BC" w:rsidP="00CE34BC">
            <w:pPr>
              <w:spacing w:line="240" w:lineRule="exact"/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台灣電力公司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彰化縣再生能源可</w:t>
            </w:r>
            <w:proofErr w:type="gramStart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併</w:t>
            </w:r>
            <w:proofErr w:type="gramEnd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網容量</w:t>
            </w:r>
          </w:p>
        </w:tc>
        <w:tc>
          <w:tcPr>
            <w:tcW w:w="2268" w:type="dxa"/>
            <w:vAlign w:val="center"/>
          </w:tcPr>
          <w:p w14:paraId="1A401288" w14:textId="4C3E826B" w:rsidR="00CE34BC" w:rsidRPr="009F3B6F" w:rsidRDefault="00CE34BC" w:rsidP="00CE34BC">
            <w:pPr>
              <w:spacing w:line="240" w:lineRule="exact"/>
              <w:jc w:val="both"/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台灣電力股份有限公司</w:t>
            </w:r>
          </w:p>
        </w:tc>
        <w:tc>
          <w:tcPr>
            <w:tcW w:w="7710" w:type="dxa"/>
            <w:vMerge/>
            <w:vAlign w:val="center"/>
          </w:tcPr>
          <w:p w14:paraId="2713AF4B" w14:textId="77777777" w:rsidR="00CE34BC" w:rsidRPr="009F3B6F" w:rsidRDefault="00CE34BC" w:rsidP="00CE34BC">
            <w:pPr>
              <w:spacing w:line="240" w:lineRule="exact"/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CE34BC" w:rsidRPr="00E40B10" w14:paraId="7E7F4024" w14:textId="77777777" w:rsidTr="00CE34BC">
        <w:trPr>
          <w:trHeight w:val="454"/>
          <w:jc w:val="center"/>
        </w:trPr>
        <w:tc>
          <w:tcPr>
            <w:tcW w:w="398" w:type="dxa"/>
            <w:noWrap/>
            <w:vAlign w:val="center"/>
          </w:tcPr>
          <w:p w14:paraId="70A2DF9E" w14:textId="77777777" w:rsidR="00CE34BC" w:rsidRPr="00B42A33" w:rsidRDefault="00CE34BC" w:rsidP="00CE34BC">
            <w:pPr>
              <w:pStyle w:val="a8"/>
              <w:numPr>
                <w:ilvl w:val="0"/>
                <w:numId w:val="2"/>
              </w:numPr>
              <w:spacing w:line="240" w:lineRule="exact"/>
              <w:ind w:leftChars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425" w:type="dxa"/>
            <w:noWrap/>
            <w:vAlign w:val="center"/>
          </w:tcPr>
          <w:p w14:paraId="33699FBE" w14:textId="3E0818E7" w:rsidR="00CE34BC" w:rsidRPr="00E40B10" w:rsidRDefault="00CE34BC" w:rsidP="00CE34BC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>
              <w:rPr>
                <w:rFonts w:ascii="微軟正黑體" w:eastAsia="微軟正黑體" w:hAnsi="微軟正黑體" w:hint="eastAsia"/>
                <w:sz w:val="18"/>
                <w:szCs w:val="18"/>
              </w:rPr>
              <w:t>1</w:t>
            </w:r>
            <w:r>
              <w:rPr>
                <w:rFonts w:ascii="微軟正黑體" w:eastAsia="微軟正黑體" w:hAnsi="微軟正黑體"/>
                <w:sz w:val="18"/>
                <w:szCs w:val="18"/>
              </w:rPr>
              <w:t>9</w:t>
            </w:r>
          </w:p>
        </w:tc>
        <w:tc>
          <w:tcPr>
            <w:tcW w:w="1020" w:type="dxa"/>
            <w:vAlign w:val="center"/>
          </w:tcPr>
          <w:p w14:paraId="762212DD" w14:textId="1B19259B" w:rsidR="00CE34BC" w:rsidRPr="009F3B6F" w:rsidRDefault="00CE34BC" w:rsidP="00CE34BC">
            <w:pPr>
              <w:spacing w:line="240" w:lineRule="exact"/>
              <w:jc w:val="center"/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再生能源發展</w:t>
            </w:r>
          </w:p>
        </w:tc>
        <w:tc>
          <w:tcPr>
            <w:tcW w:w="4139" w:type="dxa"/>
            <w:vAlign w:val="center"/>
          </w:tcPr>
          <w:p w14:paraId="143A9622" w14:textId="72CCAABF" w:rsidR="00CE34BC" w:rsidRPr="009F3B6F" w:rsidRDefault="00CE34BC" w:rsidP="00CE34BC">
            <w:pPr>
              <w:spacing w:line="240" w:lineRule="exact"/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台灣電力公司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南投縣再生能源可</w:t>
            </w:r>
            <w:proofErr w:type="gramStart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併</w:t>
            </w:r>
            <w:proofErr w:type="gramEnd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網容量</w:t>
            </w:r>
          </w:p>
        </w:tc>
        <w:tc>
          <w:tcPr>
            <w:tcW w:w="2268" w:type="dxa"/>
            <w:vAlign w:val="center"/>
          </w:tcPr>
          <w:p w14:paraId="269E54EB" w14:textId="30BF6363" w:rsidR="00CE34BC" w:rsidRPr="009F3B6F" w:rsidRDefault="00CE34BC" w:rsidP="00CE34BC">
            <w:pPr>
              <w:spacing w:line="240" w:lineRule="exact"/>
              <w:jc w:val="both"/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台灣電力股份有限公司</w:t>
            </w:r>
          </w:p>
        </w:tc>
        <w:tc>
          <w:tcPr>
            <w:tcW w:w="7710" w:type="dxa"/>
            <w:vMerge/>
            <w:vAlign w:val="center"/>
          </w:tcPr>
          <w:p w14:paraId="232C888D" w14:textId="77777777" w:rsidR="00CE34BC" w:rsidRPr="009F3B6F" w:rsidRDefault="00CE34BC" w:rsidP="00CE34BC">
            <w:pPr>
              <w:spacing w:line="240" w:lineRule="exact"/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CE34BC" w:rsidRPr="00E40B10" w14:paraId="2D42F60C" w14:textId="77777777" w:rsidTr="00CE34BC">
        <w:trPr>
          <w:trHeight w:val="454"/>
          <w:jc w:val="center"/>
        </w:trPr>
        <w:tc>
          <w:tcPr>
            <w:tcW w:w="398" w:type="dxa"/>
            <w:noWrap/>
            <w:vAlign w:val="center"/>
          </w:tcPr>
          <w:p w14:paraId="0707AC42" w14:textId="77777777" w:rsidR="00CE34BC" w:rsidRPr="00B42A33" w:rsidRDefault="00CE34BC" w:rsidP="00CE34BC">
            <w:pPr>
              <w:pStyle w:val="a8"/>
              <w:numPr>
                <w:ilvl w:val="0"/>
                <w:numId w:val="2"/>
              </w:numPr>
              <w:spacing w:line="240" w:lineRule="exact"/>
              <w:ind w:leftChars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425" w:type="dxa"/>
            <w:noWrap/>
            <w:vAlign w:val="center"/>
          </w:tcPr>
          <w:p w14:paraId="4C681088" w14:textId="57B024BE" w:rsidR="00CE34BC" w:rsidRPr="00E40B10" w:rsidRDefault="00CE34BC" w:rsidP="00CE34BC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>
              <w:rPr>
                <w:rFonts w:ascii="微軟正黑體" w:eastAsia="微軟正黑體" w:hAnsi="微軟正黑體" w:hint="eastAsia"/>
                <w:sz w:val="18"/>
                <w:szCs w:val="18"/>
              </w:rPr>
              <w:t>2</w:t>
            </w:r>
            <w:r>
              <w:rPr>
                <w:rFonts w:ascii="微軟正黑體" w:eastAsia="微軟正黑體" w:hAnsi="微軟正黑體"/>
                <w:sz w:val="18"/>
                <w:szCs w:val="18"/>
              </w:rPr>
              <w:t>0</w:t>
            </w:r>
          </w:p>
        </w:tc>
        <w:tc>
          <w:tcPr>
            <w:tcW w:w="1020" w:type="dxa"/>
            <w:vAlign w:val="center"/>
          </w:tcPr>
          <w:p w14:paraId="4F4EFFDB" w14:textId="2EC477E3" w:rsidR="00CE34BC" w:rsidRPr="009F3B6F" w:rsidRDefault="00CE34BC" w:rsidP="00CE34BC">
            <w:pPr>
              <w:spacing w:line="240" w:lineRule="exact"/>
              <w:jc w:val="center"/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再生能源發展</w:t>
            </w:r>
          </w:p>
        </w:tc>
        <w:tc>
          <w:tcPr>
            <w:tcW w:w="4139" w:type="dxa"/>
            <w:vAlign w:val="center"/>
          </w:tcPr>
          <w:p w14:paraId="24BA5538" w14:textId="7CE5E88C" w:rsidR="00CE34BC" w:rsidRPr="009F3B6F" w:rsidRDefault="00CE34BC" w:rsidP="00CE34BC">
            <w:pPr>
              <w:spacing w:line="240" w:lineRule="exact"/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台灣電力公司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雲林縣再生能源可</w:t>
            </w:r>
            <w:proofErr w:type="gramStart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併</w:t>
            </w:r>
            <w:proofErr w:type="gramEnd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網容量</w:t>
            </w:r>
          </w:p>
        </w:tc>
        <w:tc>
          <w:tcPr>
            <w:tcW w:w="2268" w:type="dxa"/>
            <w:vAlign w:val="center"/>
          </w:tcPr>
          <w:p w14:paraId="1B6404F6" w14:textId="1B1739EC" w:rsidR="00CE34BC" w:rsidRPr="009F3B6F" w:rsidRDefault="00CE34BC" w:rsidP="00CE34BC">
            <w:pPr>
              <w:spacing w:line="240" w:lineRule="exact"/>
              <w:jc w:val="both"/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台灣電力股份有限公司</w:t>
            </w:r>
          </w:p>
        </w:tc>
        <w:tc>
          <w:tcPr>
            <w:tcW w:w="7710" w:type="dxa"/>
            <w:vMerge/>
            <w:vAlign w:val="center"/>
          </w:tcPr>
          <w:p w14:paraId="671F0D02" w14:textId="77777777" w:rsidR="00CE34BC" w:rsidRPr="009F3B6F" w:rsidRDefault="00CE34BC" w:rsidP="00CE34BC">
            <w:pPr>
              <w:spacing w:line="240" w:lineRule="exact"/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CE34BC" w:rsidRPr="00E40B10" w14:paraId="1E507CA0" w14:textId="77777777" w:rsidTr="00CE34BC">
        <w:trPr>
          <w:trHeight w:val="454"/>
          <w:jc w:val="center"/>
        </w:trPr>
        <w:tc>
          <w:tcPr>
            <w:tcW w:w="398" w:type="dxa"/>
            <w:noWrap/>
            <w:vAlign w:val="center"/>
          </w:tcPr>
          <w:p w14:paraId="6AB3C909" w14:textId="77777777" w:rsidR="00CE34BC" w:rsidRPr="00B42A33" w:rsidRDefault="00CE34BC" w:rsidP="00CE34BC">
            <w:pPr>
              <w:pStyle w:val="a8"/>
              <w:numPr>
                <w:ilvl w:val="0"/>
                <w:numId w:val="2"/>
              </w:numPr>
              <w:spacing w:line="240" w:lineRule="exact"/>
              <w:ind w:leftChars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425" w:type="dxa"/>
            <w:noWrap/>
            <w:vAlign w:val="center"/>
          </w:tcPr>
          <w:p w14:paraId="0E343B8F" w14:textId="1B7E6A29" w:rsidR="00CE34BC" w:rsidRPr="00E40B10" w:rsidRDefault="00CE34BC" w:rsidP="00CE34BC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>
              <w:rPr>
                <w:rFonts w:ascii="微軟正黑體" w:eastAsia="微軟正黑體" w:hAnsi="微軟正黑體" w:hint="eastAsia"/>
                <w:sz w:val="18"/>
                <w:szCs w:val="18"/>
              </w:rPr>
              <w:t>2</w:t>
            </w:r>
            <w:r>
              <w:rPr>
                <w:rFonts w:ascii="微軟正黑體" w:eastAsia="微軟正黑體" w:hAnsi="微軟正黑體"/>
                <w:sz w:val="18"/>
                <w:szCs w:val="18"/>
              </w:rPr>
              <w:t>1</w:t>
            </w:r>
          </w:p>
        </w:tc>
        <w:tc>
          <w:tcPr>
            <w:tcW w:w="1020" w:type="dxa"/>
            <w:vAlign w:val="center"/>
          </w:tcPr>
          <w:p w14:paraId="04DD95E6" w14:textId="42380B5E" w:rsidR="00CE34BC" w:rsidRPr="009F3B6F" w:rsidRDefault="00CE34BC" w:rsidP="00CE34BC">
            <w:pPr>
              <w:spacing w:line="240" w:lineRule="exact"/>
              <w:jc w:val="center"/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再生能源發展</w:t>
            </w:r>
          </w:p>
        </w:tc>
        <w:tc>
          <w:tcPr>
            <w:tcW w:w="4139" w:type="dxa"/>
            <w:vAlign w:val="center"/>
          </w:tcPr>
          <w:p w14:paraId="43CC4DD4" w14:textId="10C9CA17" w:rsidR="00CE34BC" w:rsidRPr="009F3B6F" w:rsidRDefault="00CE34BC" w:rsidP="00CE34BC">
            <w:pPr>
              <w:spacing w:line="240" w:lineRule="exact"/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台灣電力公司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嘉義縣市再生能源可</w:t>
            </w:r>
            <w:proofErr w:type="gramStart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併</w:t>
            </w:r>
            <w:proofErr w:type="gramEnd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網容量</w:t>
            </w:r>
          </w:p>
        </w:tc>
        <w:tc>
          <w:tcPr>
            <w:tcW w:w="2268" w:type="dxa"/>
            <w:vAlign w:val="center"/>
          </w:tcPr>
          <w:p w14:paraId="0FD29D7A" w14:textId="285A7E2B" w:rsidR="00CE34BC" w:rsidRPr="009F3B6F" w:rsidRDefault="00CE34BC" w:rsidP="00CE34BC">
            <w:pPr>
              <w:spacing w:line="240" w:lineRule="exact"/>
              <w:jc w:val="both"/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台灣電力股份有限公司</w:t>
            </w:r>
          </w:p>
        </w:tc>
        <w:tc>
          <w:tcPr>
            <w:tcW w:w="7710" w:type="dxa"/>
            <w:vMerge/>
            <w:vAlign w:val="center"/>
          </w:tcPr>
          <w:p w14:paraId="1DF01489" w14:textId="77777777" w:rsidR="00CE34BC" w:rsidRPr="009F3B6F" w:rsidRDefault="00CE34BC" w:rsidP="00CE34BC">
            <w:pPr>
              <w:spacing w:line="240" w:lineRule="exact"/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CE34BC" w:rsidRPr="00E40B10" w14:paraId="39196279" w14:textId="77777777" w:rsidTr="00CE34BC">
        <w:trPr>
          <w:trHeight w:val="454"/>
          <w:jc w:val="center"/>
        </w:trPr>
        <w:tc>
          <w:tcPr>
            <w:tcW w:w="398" w:type="dxa"/>
            <w:noWrap/>
            <w:vAlign w:val="center"/>
          </w:tcPr>
          <w:p w14:paraId="4DE1E9CC" w14:textId="77777777" w:rsidR="00CE34BC" w:rsidRPr="00B42A33" w:rsidRDefault="00CE34BC" w:rsidP="00CE34BC">
            <w:pPr>
              <w:pStyle w:val="a8"/>
              <w:numPr>
                <w:ilvl w:val="0"/>
                <w:numId w:val="2"/>
              </w:numPr>
              <w:spacing w:line="240" w:lineRule="exact"/>
              <w:ind w:leftChars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425" w:type="dxa"/>
            <w:noWrap/>
            <w:vAlign w:val="center"/>
          </w:tcPr>
          <w:p w14:paraId="6ED31D89" w14:textId="5BBB7844" w:rsidR="00CE34BC" w:rsidRPr="00E40B10" w:rsidRDefault="00CE34BC" w:rsidP="00CE34BC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>
              <w:rPr>
                <w:rFonts w:ascii="微軟正黑體" w:eastAsia="微軟正黑體" w:hAnsi="微軟正黑體" w:hint="eastAsia"/>
                <w:sz w:val="18"/>
                <w:szCs w:val="18"/>
              </w:rPr>
              <w:t>2</w:t>
            </w:r>
            <w:r>
              <w:rPr>
                <w:rFonts w:ascii="微軟正黑體" w:eastAsia="微軟正黑體" w:hAnsi="微軟正黑體"/>
                <w:sz w:val="18"/>
                <w:szCs w:val="18"/>
              </w:rPr>
              <w:t>2</w:t>
            </w:r>
          </w:p>
        </w:tc>
        <w:tc>
          <w:tcPr>
            <w:tcW w:w="1020" w:type="dxa"/>
            <w:vAlign w:val="center"/>
          </w:tcPr>
          <w:p w14:paraId="3420F639" w14:textId="7B18EF0F" w:rsidR="00CE34BC" w:rsidRPr="009F3B6F" w:rsidRDefault="00CE34BC" w:rsidP="00CE34BC">
            <w:pPr>
              <w:spacing w:line="240" w:lineRule="exact"/>
              <w:jc w:val="center"/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再生能源發展</w:t>
            </w:r>
          </w:p>
        </w:tc>
        <w:tc>
          <w:tcPr>
            <w:tcW w:w="4139" w:type="dxa"/>
            <w:vAlign w:val="center"/>
          </w:tcPr>
          <w:p w14:paraId="6F92C072" w14:textId="1DE39C51" w:rsidR="00CE34BC" w:rsidRPr="009F3B6F" w:rsidRDefault="00CE34BC" w:rsidP="00CE34BC">
            <w:pPr>
              <w:spacing w:line="240" w:lineRule="exact"/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台灣電力公司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台南市再生能源可</w:t>
            </w:r>
            <w:proofErr w:type="gramStart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併</w:t>
            </w:r>
            <w:proofErr w:type="gramEnd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網容量</w:t>
            </w:r>
          </w:p>
        </w:tc>
        <w:tc>
          <w:tcPr>
            <w:tcW w:w="2268" w:type="dxa"/>
            <w:vAlign w:val="center"/>
          </w:tcPr>
          <w:p w14:paraId="6BEDCA26" w14:textId="3FF09988" w:rsidR="00CE34BC" w:rsidRPr="009F3B6F" w:rsidRDefault="00CE34BC" w:rsidP="00CE34BC">
            <w:pPr>
              <w:spacing w:line="240" w:lineRule="exact"/>
              <w:jc w:val="both"/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台灣電力股份有限公司</w:t>
            </w:r>
          </w:p>
        </w:tc>
        <w:tc>
          <w:tcPr>
            <w:tcW w:w="7710" w:type="dxa"/>
            <w:vMerge/>
            <w:vAlign w:val="center"/>
          </w:tcPr>
          <w:p w14:paraId="1C711402" w14:textId="77777777" w:rsidR="00CE34BC" w:rsidRPr="009F3B6F" w:rsidRDefault="00CE34BC" w:rsidP="00CE34BC">
            <w:pPr>
              <w:spacing w:line="240" w:lineRule="exact"/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CE34BC" w:rsidRPr="00E40B10" w14:paraId="0F9C7309" w14:textId="77777777" w:rsidTr="00CE34BC">
        <w:trPr>
          <w:trHeight w:val="454"/>
          <w:jc w:val="center"/>
        </w:trPr>
        <w:tc>
          <w:tcPr>
            <w:tcW w:w="398" w:type="dxa"/>
            <w:noWrap/>
            <w:vAlign w:val="center"/>
          </w:tcPr>
          <w:p w14:paraId="500E3222" w14:textId="77777777" w:rsidR="00CE34BC" w:rsidRPr="00B42A33" w:rsidRDefault="00CE34BC" w:rsidP="00CE34BC">
            <w:pPr>
              <w:pStyle w:val="a8"/>
              <w:numPr>
                <w:ilvl w:val="0"/>
                <w:numId w:val="2"/>
              </w:numPr>
              <w:spacing w:line="240" w:lineRule="exact"/>
              <w:ind w:leftChars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425" w:type="dxa"/>
            <w:noWrap/>
            <w:vAlign w:val="center"/>
          </w:tcPr>
          <w:p w14:paraId="4BA616A5" w14:textId="4201AC95" w:rsidR="00CE34BC" w:rsidRPr="00E40B10" w:rsidRDefault="00CE34BC" w:rsidP="00CE34BC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>
              <w:rPr>
                <w:rFonts w:ascii="微軟正黑體" w:eastAsia="微軟正黑體" w:hAnsi="微軟正黑體" w:hint="eastAsia"/>
                <w:sz w:val="18"/>
                <w:szCs w:val="18"/>
              </w:rPr>
              <w:t>2</w:t>
            </w:r>
            <w:r>
              <w:rPr>
                <w:rFonts w:ascii="微軟正黑體" w:eastAsia="微軟正黑體" w:hAnsi="微軟正黑體"/>
                <w:sz w:val="18"/>
                <w:szCs w:val="18"/>
              </w:rPr>
              <w:t>3</w:t>
            </w:r>
          </w:p>
        </w:tc>
        <w:tc>
          <w:tcPr>
            <w:tcW w:w="1020" w:type="dxa"/>
            <w:vAlign w:val="center"/>
          </w:tcPr>
          <w:p w14:paraId="3DBF9F0B" w14:textId="06981175" w:rsidR="00CE34BC" w:rsidRPr="009F3B6F" w:rsidRDefault="00CE34BC" w:rsidP="00CE34BC">
            <w:pPr>
              <w:spacing w:line="240" w:lineRule="exact"/>
              <w:jc w:val="center"/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再生能源發展</w:t>
            </w:r>
          </w:p>
        </w:tc>
        <w:tc>
          <w:tcPr>
            <w:tcW w:w="4139" w:type="dxa"/>
            <w:vAlign w:val="center"/>
          </w:tcPr>
          <w:p w14:paraId="7B45406F" w14:textId="7FF5E161" w:rsidR="00CE34BC" w:rsidRPr="009F3B6F" w:rsidRDefault="00CE34BC" w:rsidP="00CE34BC">
            <w:pPr>
              <w:spacing w:line="240" w:lineRule="exact"/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台灣電力公司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高雄市再生能源可</w:t>
            </w:r>
            <w:proofErr w:type="gramStart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併</w:t>
            </w:r>
            <w:proofErr w:type="gramEnd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網容量</w:t>
            </w:r>
          </w:p>
        </w:tc>
        <w:tc>
          <w:tcPr>
            <w:tcW w:w="2268" w:type="dxa"/>
            <w:vAlign w:val="center"/>
          </w:tcPr>
          <w:p w14:paraId="2AC5E18E" w14:textId="16D44086" w:rsidR="00CE34BC" w:rsidRPr="009F3B6F" w:rsidRDefault="00CE34BC" w:rsidP="00CE34BC">
            <w:pPr>
              <w:spacing w:line="240" w:lineRule="exact"/>
              <w:jc w:val="both"/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台灣電力股份有限公司</w:t>
            </w:r>
          </w:p>
        </w:tc>
        <w:tc>
          <w:tcPr>
            <w:tcW w:w="7710" w:type="dxa"/>
            <w:vMerge/>
            <w:vAlign w:val="center"/>
          </w:tcPr>
          <w:p w14:paraId="046AC88D" w14:textId="77777777" w:rsidR="00CE34BC" w:rsidRPr="009F3B6F" w:rsidRDefault="00CE34BC" w:rsidP="00CE34BC">
            <w:pPr>
              <w:spacing w:line="240" w:lineRule="exact"/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CE34BC" w:rsidRPr="00E40B10" w14:paraId="4861A675" w14:textId="77777777" w:rsidTr="00CE34BC">
        <w:trPr>
          <w:trHeight w:val="454"/>
          <w:jc w:val="center"/>
        </w:trPr>
        <w:tc>
          <w:tcPr>
            <w:tcW w:w="398" w:type="dxa"/>
            <w:noWrap/>
            <w:vAlign w:val="center"/>
          </w:tcPr>
          <w:p w14:paraId="62C076C0" w14:textId="77777777" w:rsidR="00CE34BC" w:rsidRPr="00B42A33" w:rsidRDefault="00CE34BC" w:rsidP="00CE34BC">
            <w:pPr>
              <w:pStyle w:val="a8"/>
              <w:numPr>
                <w:ilvl w:val="0"/>
                <w:numId w:val="2"/>
              </w:numPr>
              <w:spacing w:line="240" w:lineRule="exact"/>
              <w:ind w:leftChars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425" w:type="dxa"/>
            <w:noWrap/>
            <w:vAlign w:val="center"/>
          </w:tcPr>
          <w:p w14:paraId="0C987F77" w14:textId="5546AED6" w:rsidR="00CE34BC" w:rsidRPr="00E40B10" w:rsidRDefault="00CE34BC" w:rsidP="00CE34BC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>
              <w:rPr>
                <w:rFonts w:ascii="微軟正黑體" w:eastAsia="微軟正黑體" w:hAnsi="微軟正黑體" w:hint="eastAsia"/>
                <w:sz w:val="18"/>
                <w:szCs w:val="18"/>
              </w:rPr>
              <w:t>2</w:t>
            </w:r>
            <w:r>
              <w:rPr>
                <w:rFonts w:ascii="微軟正黑體" w:eastAsia="微軟正黑體" w:hAnsi="微軟正黑體"/>
                <w:sz w:val="18"/>
                <w:szCs w:val="18"/>
              </w:rPr>
              <w:t>4</w:t>
            </w:r>
          </w:p>
        </w:tc>
        <w:tc>
          <w:tcPr>
            <w:tcW w:w="1020" w:type="dxa"/>
            <w:vAlign w:val="center"/>
          </w:tcPr>
          <w:p w14:paraId="515EB84B" w14:textId="12E2647D" w:rsidR="00CE34BC" w:rsidRPr="009F3B6F" w:rsidRDefault="00CE34BC" w:rsidP="00CE34BC">
            <w:pPr>
              <w:spacing w:line="240" w:lineRule="exact"/>
              <w:jc w:val="center"/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再生能源發展</w:t>
            </w:r>
          </w:p>
        </w:tc>
        <w:tc>
          <w:tcPr>
            <w:tcW w:w="4139" w:type="dxa"/>
            <w:vAlign w:val="center"/>
          </w:tcPr>
          <w:p w14:paraId="39D0FAB3" w14:textId="653BBFDA" w:rsidR="00CE34BC" w:rsidRPr="009F3B6F" w:rsidRDefault="00CE34BC" w:rsidP="00CE34BC">
            <w:pPr>
              <w:spacing w:line="240" w:lineRule="exact"/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台灣電力公司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屏東縣再生能源可</w:t>
            </w:r>
            <w:proofErr w:type="gramStart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併</w:t>
            </w:r>
            <w:proofErr w:type="gramEnd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網容量</w:t>
            </w:r>
          </w:p>
        </w:tc>
        <w:tc>
          <w:tcPr>
            <w:tcW w:w="2268" w:type="dxa"/>
            <w:vAlign w:val="center"/>
          </w:tcPr>
          <w:p w14:paraId="212E7C9F" w14:textId="403BF6DF" w:rsidR="00CE34BC" w:rsidRPr="009F3B6F" w:rsidRDefault="00CE34BC" w:rsidP="00CE34BC">
            <w:pPr>
              <w:spacing w:line="240" w:lineRule="exact"/>
              <w:jc w:val="both"/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台灣電力股份有限公司</w:t>
            </w:r>
          </w:p>
        </w:tc>
        <w:tc>
          <w:tcPr>
            <w:tcW w:w="7710" w:type="dxa"/>
            <w:vMerge/>
            <w:vAlign w:val="center"/>
          </w:tcPr>
          <w:p w14:paraId="0F6FA034" w14:textId="77777777" w:rsidR="00CE34BC" w:rsidRPr="009F3B6F" w:rsidRDefault="00CE34BC" w:rsidP="00CE34BC">
            <w:pPr>
              <w:spacing w:line="240" w:lineRule="exact"/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CE34BC" w:rsidRPr="00E40B10" w14:paraId="555231B3" w14:textId="77777777" w:rsidTr="00CE34BC">
        <w:trPr>
          <w:trHeight w:val="454"/>
          <w:jc w:val="center"/>
        </w:trPr>
        <w:tc>
          <w:tcPr>
            <w:tcW w:w="398" w:type="dxa"/>
            <w:noWrap/>
            <w:vAlign w:val="center"/>
          </w:tcPr>
          <w:p w14:paraId="1F14BBEC" w14:textId="77777777" w:rsidR="00CE34BC" w:rsidRPr="00B42A33" w:rsidRDefault="00CE34BC" w:rsidP="00CE34BC">
            <w:pPr>
              <w:pStyle w:val="a8"/>
              <w:numPr>
                <w:ilvl w:val="0"/>
                <w:numId w:val="2"/>
              </w:numPr>
              <w:spacing w:line="240" w:lineRule="exact"/>
              <w:ind w:leftChars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425" w:type="dxa"/>
            <w:noWrap/>
            <w:vAlign w:val="center"/>
          </w:tcPr>
          <w:p w14:paraId="797A060D" w14:textId="13AE385D" w:rsidR="00CE34BC" w:rsidRPr="00E40B10" w:rsidRDefault="00CE34BC" w:rsidP="00CE34BC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>
              <w:rPr>
                <w:rFonts w:ascii="微軟正黑體" w:eastAsia="微軟正黑體" w:hAnsi="微軟正黑體" w:hint="eastAsia"/>
                <w:sz w:val="18"/>
                <w:szCs w:val="18"/>
              </w:rPr>
              <w:t>2</w:t>
            </w:r>
            <w:r>
              <w:rPr>
                <w:rFonts w:ascii="微軟正黑體" w:eastAsia="微軟正黑體" w:hAnsi="微軟正黑體"/>
                <w:sz w:val="18"/>
                <w:szCs w:val="18"/>
              </w:rPr>
              <w:t>5</w:t>
            </w:r>
          </w:p>
        </w:tc>
        <w:tc>
          <w:tcPr>
            <w:tcW w:w="1020" w:type="dxa"/>
            <w:vAlign w:val="center"/>
          </w:tcPr>
          <w:p w14:paraId="59471F33" w14:textId="1235BE9E" w:rsidR="00CE34BC" w:rsidRPr="009F3B6F" w:rsidRDefault="00CE34BC" w:rsidP="00CE34BC">
            <w:pPr>
              <w:spacing w:line="240" w:lineRule="exact"/>
              <w:jc w:val="center"/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再生能源發展</w:t>
            </w:r>
          </w:p>
        </w:tc>
        <w:tc>
          <w:tcPr>
            <w:tcW w:w="4139" w:type="dxa"/>
            <w:vAlign w:val="center"/>
          </w:tcPr>
          <w:p w14:paraId="1884D8BF" w14:textId="4D497991" w:rsidR="00CE34BC" w:rsidRPr="009F3B6F" w:rsidRDefault="00CE34BC" w:rsidP="00CE34BC">
            <w:pPr>
              <w:spacing w:line="240" w:lineRule="exact"/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台灣電力公司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宜蘭縣再生能源可</w:t>
            </w:r>
            <w:proofErr w:type="gramStart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併</w:t>
            </w:r>
            <w:proofErr w:type="gramEnd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網容量</w:t>
            </w:r>
          </w:p>
        </w:tc>
        <w:tc>
          <w:tcPr>
            <w:tcW w:w="2268" w:type="dxa"/>
            <w:vAlign w:val="center"/>
          </w:tcPr>
          <w:p w14:paraId="3B7BDC79" w14:textId="16C98BD7" w:rsidR="00CE34BC" w:rsidRPr="009F3B6F" w:rsidRDefault="00CE34BC" w:rsidP="00CE34BC">
            <w:pPr>
              <w:spacing w:line="240" w:lineRule="exact"/>
              <w:jc w:val="both"/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台灣電力股份有限公司</w:t>
            </w:r>
          </w:p>
        </w:tc>
        <w:tc>
          <w:tcPr>
            <w:tcW w:w="7710" w:type="dxa"/>
            <w:vMerge/>
            <w:vAlign w:val="center"/>
          </w:tcPr>
          <w:p w14:paraId="19C5D391" w14:textId="77777777" w:rsidR="00CE34BC" w:rsidRPr="009F3B6F" w:rsidRDefault="00CE34BC" w:rsidP="00CE34BC">
            <w:pPr>
              <w:spacing w:line="240" w:lineRule="exact"/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CE34BC" w:rsidRPr="00E40B10" w14:paraId="5303E6F9" w14:textId="77777777" w:rsidTr="00CE34BC">
        <w:trPr>
          <w:trHeight w:val="454"/>
          <w:jc w:val="center"/>
        </w:trPr>
        <w:tc>
          <w:tcPr>
            <w:tcW w:w="398" w:type="dxa"/>
            <w:noWrap/>
            <w:vAlign w:val="center"/>
          </w:tcPr>
          <w:p w14:paraId="66D101B8" w14:textId="77777777" w:rsidR="00CE34BC" w:rsidRPr="00B42A33" w:rsidRDefault="00CE34BC" w:rsidP="00CE34BC">
            <w:pPr>
              <w:pStyle w:val="a8"/>
              <w:numPr>
                <w:ilvl w:val="0"/>
                <w:numId w:val="2"/>
              </w:numPr>
              <w:spacing w:line="240" w:lineRule="exact"/>
              <w:ind w:leftChars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425" w:type="dxa"/>
            <w:noWrap/>
            <w:vAlign w:val="center"/>
          </w:tcPr>
          <w:p w14:paraId="7B3BDE0F" w14:textId="1DB4FB7D" w:rsidR="00CE34BC" w:rsidRPr="00E40B10" w:rsidRDefault="00CE34BC" w:rsidP="00CE34BC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>
              <w:rPr>
                <w:rFonts w:ascii="微軟正黑體" w:eastAsia="微軟正黑體" w:hAnsi="微軟正黑體" w:hint="eastAsia"/>
                <w:sz w:val="18"/>
                <w:szCs w:val="18"/>
              </w:rPr>
              <w:t>2</w:t>
            </w:r>
            <w:r>
              <w:rPr>
                <w:rFonts w:ascii="微軟正黑體" w:eastAsia="微軟正黑體" w:hAnsi="微軟正黑體"/>
                <w:sz w:val="18"/>
                <w:szCs w:val="18"/>
              </w:rPr>
              <w:t>6</w:t>
            </w:r>
          </w:p>
        </w:tc>
        <w:tc>
          <w:tcPr>
            <w:tcW w:w="1020" w:type="dxa"/>
            <w:vAlign w:val="center"/>
          </w:tcPr>
          <w:p w14:paraId="42C2ED12" w14:textId="32DE7782" w:rsidR="00CE34BC" w:rsidRPr="009F3B6F" w:rsidRDefault="00CE34BC" w:rsidP="00CE34BC">
            <w:pPr>
              <w:spacing w:line="240" w:lineRule="exact"/>
              <w:jc w:val="center"/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再生能源發展</w:t>
            </w:r>
          </w:p>
        </w:tc>
        <w:tc>
          <w:tcPr>
            <w:tcW w:w="4139" w:type="dxa"/>
            <w:vAlign w:val="center"/>
          </w:tcPr>
          <w:p w14:paraId="4B0D9CB0" w14:textId="57C0C316" w:rsidR="00CE34BC" w:rsidRPr="009F3B6F" w:rsidRDefault="00CE34BC" w:rsidP="00CE34BC">
            <w:pPr>
              <w:spacing w:line="240" w:lineRule="exact"/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台灣電力公司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花蓮縣再生能源可</w:t>
            </w:r>
            <w:proofErr w:type="gramStart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併</w:t>
            </w:r>
            <w:proofErr w:type="gramEnd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網容量</w:t>
            </w:r>
          </w:p>
        </w:tc>
        <w:tc>
          <w:tcPr>
            <w:tcW w:w="2268" w:type="dxa"/>
            <w:vAlign w:val="center"/>
          </w:tcPr>
          <w:p w14:paraId="6440DAE9" w14:textId="1908FAA9" w:rsidR="00CE34BC" w:rsidRPr="009F3B6F" w:rsidRDefault="00CE34BC" w:rsidP="00CE34BC">
            <w:pPr>
              <w:spacing w:line="240" w:lineRule="exact"/>
              <w:jc w:val="both"/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台灣電力股份有限公司</w:t>
            </w:r>
          </w:p>
        </w:tc>
        <w:tc>
          <w:tcPr>
            <w:tcW w:w="7710" w:type="dxa"/>
            <w:vMerge/>
            <w:vAlign w:val="center"/>
          </w:tcPr>
          <w:p w14:paraId="271B07B8" w14:textId="77777777" w:rsidR="00CE34BC" w:rsidRPr="009F3B6F" w:rsidRDefault="00CE34BC" w:rsidP="00CE34BC">
            <w:pPr>
              <w:spacing w:line="240" w:lineRule="exact"/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CE34BC" w:rsidRPr="00E40B10" w14:paraId="47C8D6DD" w14:textId="77777777" w:rsidTr="00CE34BC">
        <w:trPr>
          <w:trHeight w:val="454"/>
          <w:jc w:val="center"/>
        </w:trPr>
        <w:tc>
          <w:tcPr>
            <w:tcW w:w="398" w:type="dxa"/>
            <w:noWrap/>
            <w:vAlign w:val="center"/>
          </w:tcPr>
          <w:p w14:paraId="37BE1F0E" w14:textId="77777777" w:rsidR="00CE34BC" w:rsidRPr="00B42A33" w:rsidRDefault="00CE34BC" w:rsidP="00CE34BC">
            <w:pPr>
              <w:pStyle w:val="a8"/>
              <w:numPr>
                <w:ilvl w:val="0"/>
                <w:numId w:val="2"/>
              </w:numPr>
              <w:spacing w:line="240" w:lineRule="exact"/>
              <w:ind w:leftChars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425" w:type="dxa"/>
            <w:noWrap/>
            <w:vAlign w:val="center"/>
          </w:tcPr>
          <w:p w14:paraId="13BA218C" w14:textId="4320AAA0" w:rsidR="00CE34BC" w:rsidRPr="00E40B10" w:rsidRDefault="00CE34BC" w:rsidP="00CE34BC">
            <w:pPr>
              <w:spacing w:line="240" w:lineRule="exac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>
              <w:rPr>
                <w:rFonts w:ascii="微軟正黑體" w:eastAsia="微軟正黑體" w:hAnsi="微軟正黑體" w:hint="eastAsia"/>
                <w:sz w:val="18"/>
                <w:szCs w:val="18"/>
              </w:rPr>
              <w:t>2</w:t>
            </w:r>
            <w:r>
              <w:rPr>
                <w:rFonts w:ascii="微軟正黑體" w:eastAsia="微軟正黑體" w:hAnsi="微軟正黑體"/>
                <w:sz w:val="18"/>
                <w:szCs w:val="18"/>
              </w:rPr>
              <w:t>7</w:t>
            </w:r>
          </w:p>
        </w:tc>
        <w:tc>
          <w:tcPr>
            <w:tcW w:w="1020" w:type="dxa"/>
            <w:vAlign w:val="center"/>
          </w:tcPr>
          <w:p w14:paraId="66A5B9F2" w14:textId="1B9B9457" w:rsidR="00CE34BC" w:rsidRPr="009F3B6F" w:rsidRDefault="00CE34BC" w:rsidP="00CE34BC">
            <w:pPr>
              <w:spacing w:line="240" w:lineRule="exact"/>
              <w:jc w:val="center"/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再生能源發展</w:t>
            </w:r>
          </w:p>
        </w:tc>
        <w:tc>
          <w:tcPr>
            <w:tcW w:w="4139" w:type="dxa"/>
            <w:vAlign w:val="center"/>
          </w:tcPr>
          <w:p w14:paraId="7EDB5AB1" w14:textId="7EE7B260" w:rsidR="00CE34BC" w:rsidRPr="009F3B6F" w:rsidRDefault="00CE34BC" w:rsidP="00CE34BC">
            <w:pPr>
              <w:spacing w:line="240" w:lineRule="exact"/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台灣電力公司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_</w:t>
            </w: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台東縣再生能源可</w:t>
            </w:r>
            <w:proofErr w:type="gramStart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併</w:t>
            </w:r>
            <w:proofErr w:type="gramEnd"/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網容量</w:t>
            </w:r>
          </w:p>
        </w:tc>
        <w:tc>
          <w:tcPr>
            <w:tcW w:w="2268" w:type="dxa"/>
            <w:vAlign w:val="center"/>
          </w:tcPr>
          <w:p w14:paraId="40333A14" w14:textId="19B301C4" w:rsidR="00CE34BC" w:rsidRPr="009F3B6F" w:rsidRDefault="00CE34BC" w:rsidP="00CE34BC">
            <w:pPr>
              <w:spacing w:line="240" w:lineRule="exact"/>
              <w:jc w:val="both"/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9F3B6F"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  <w:t>台灣電力股份有限公司</w:t>
            </w:r>
          </w:p>
        </w:tc>
        <w:tc>
          <w:tcPr>
            <w:tcW w:w="7710" w:type="dxa"/>
            <w:vMerge/>
            <w:vAlign w:val="center"/>
          </w:tcPr>
          <w:p w14:paraId="0847DBD3" w14:textId="77777777" w:rsidR="00CE34BC" w:rsidRPr="009F3B6F" w:rsidRDefault="00CE34BC" w:rsidP="00CE34BC">
            <w:pPr>
              <w:spacing w:line="240" w:lineRule="exact"/>
              <w:rPr>
                <w:rFonts w:ascii="Times New Roman" w:eastAsia="微軟正黑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14:paraId="72AB580C" w14:textId="573E8926" w:rsidR="00440A0B" w:rsidRPr="00CE34BC" w:rsidRDefault="00440A0B" w:rsidP="00CE34BC">
      <w:pPr>
        <w:spacing w:line="20" w:lineRule="exact"/>
        <w:rPr>
          <w:rFonts w:ascii="微軟正黑體" w:eastAsia="微軟正黑體" w:hAnsi="微軟正黑體" w:hint="eastAsia"/>
          <w:sz w:val="18"/>
          <w:szCs w:val="18"/>
        </w:rPr>
      </w:pPr>
    </w:p>
    <w:sectPr w:rsidR="00440A0B" w:rsidRPr="00CE34BC" w:rsidSect="000E0066">
      <w:headerReference w:type="default" r:id="rId7"/>
      <w:footerReference w:type="default" r:id="rId8"/>
      <w:pgSz w:w="16838" w:h="11906" w:orient="landscape"/>
      <w:pgMar w:top="851" w:right="964" w:bottom="851" w:left="964" w:header="426" w:footer="216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BBD08B" w14:textId="77777777" w:rsidR="005841A8" w:rsidRDefault="005841A8" w:rsidP="00E40B10">
      <w:r>
        <w:separator/>
      </w:r>
    </w:p>
  </w:endnote>
  <w:endnote w:type="continuationSeparator" w:id="0">
    <w:p w14:paraId="36C9C4A1" w14:textId="77777777" w:rsidR="005841A8" w:rsidRDefault="005841A8" w:rsidP="00E40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微軟正黑體" w:eastAsia="微軟正黑體" w:hAnsi="微軟正黑體"/>
        <w:sz w:val="18"/>
        <w:szCs w:val="18"/>
      </w:rPr>
      <w:id w:val="1181927662"/>
      <w:docPartObj>
        <w:docPartGallery w:val="Page Numbers (Bottom of Page)"/>
        <w:docPartUnique/>
      </w:docPartObj>
    </w:sdtPr>
    <w:sdtEndPr/>
    <w:sdtContent>
      <w:sdt>
        <w:sdtPr>
          <w:rPr>
            <w:rFonts w:ascii="微軟正黑體" w:eastAsia="微軟正黑體" w:hAnsi="微軟正黑體"/>
            <w:sz w:val="18"/>
            <w:szCs w:val="18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14870B03" w14:textId="77777777" w:rsidR="00164223" w:rsidRPr="000E0066" w:rsidRDefault="00164223">
            <w:pPr>
              <w:pStyle w:val="a6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>
              <w:rPr>
                <w:rFonts w:ascii="微軟正黑體" w:eastAsia="微軟正黑體" w:hAnsi="微軟正黑體" w:hint="eastAsia"/>
                <w:sz w:val="18"/>
                <w:szCs w:val="18"/>
              </w:rPr>
              <w:t>第</w:t>
            </w:r>
            <w:r w:rsidRPr="000E0066">
              <w:rPr>
                <w:rFonts w:ascii="微軟正黑體" w:eastAsia="微軟正黑體" w:hAnsi="微軟正黑體"/>
                <w:bCs/>
                <w:sz w:val="18"/>
                <w:szCs w:val="18"/>
              </w:rPr>
              <w:fldChar w:fldCharType="begin"/>
            </w:r>
            <w:r w:rsidRPr="000E0066">
              <w:rPr>
                <w:rFonts w:ascii="微軟正黑體" w:eastAsia="微軟正黑體" w:hAnsi="微軟正黑體"/>
                <w:bCs/>
                <w:sz w:val="18"/>
                <w:szCs w:val="18"/>
              </w:rPr>
              <w:instrText>PAGE</w:instrText>
            </w:r>
            <w:r w:rsidRPr="000E0066">
              <w:rPr>
                <w:rFonts w:ascii="微軟正黑體" w:eastAsia="微軟正黑體" w:hAnsi="微軟正黑體"/>
                <w:bCs/>
                <w:sz w:val="18"/>
                <w:szCs w:val="18"/>
              </w:rPr>
              <w:fldChar w:fldCharType="separate"/>
            </w:r>
            <w:r w:rsidR="000C494F">
              <w:rPr>
                <w:rFonts w:ascii="微軟正黑體" w:eastAsia="微軟正黑體" w:hAnsi="微軟正黑體"/>
                <w:bCs/>
                <w:noProof/>
                <w:sz w:val="18"/>
                <w:szCs w:val="18"/>
              </w:rPr>
              <w:t>5</w:t>
            </w:r>
            <w:r w:rsidRPr="000E0066">
              <w:rPr>
                <w:rFonts w:ascii="微軟正黑體" w:eastAsia="微軟正黑體" w:hAnsi="微軟正黑體"/>
                <w:bCs/>
                <w:sz w:val="18"/>
                <w:szCs w:val="18"/>
              </w:rPr>
              <w:fldChar w:fldCharType="end"/>
            </w:r>
            <w:r>
              <w:rPr>
                <w:rFonts w:ascii="微軟正黑體" w:eastAsia="微軟正黑體" w:hAnsi="微軟正黑體" w:hint="eastAsia"/>
                <w:bCs/>
                <w:sz w:val="18"/>
                <w:szCs w:val="18"/>
              </w:rPr>
              <w:t>頁，共</w:t>
            </w:r>
            <w:r w:rsidRPr="000E0066">
              <w:rPr>
                <w:rFonts w:ascii="微軟正黑體" w:eastAsia="微軟正黑體" w:hAnsi="微軟正黑體"/>
                <w:bCs/>
                <w:sz w:val="18"/>
                <w:szCs w:val="18"/>
              </w:rPr>
              <w:fldChar w:fldCharType="begin"/>
            </w:r>
            <w:r w:rsidRPr="000E0066">
              <w:rPr>
                <w:rFonts w:ascii="微軟正黑體" w:eastAsia="微軟正黑體" w:hAnsi="微軟正黑體"/>
                <w:bCs/>
                <w:sz w:val="18"/>
                <w:szCs w:val="18"/>
              </w:rPr>
              <w:instrText>NUMPAGES</w:instrText>
            </w:r>
            <w:r w:rsidRPr="000E0066">
              <w:rPr>
                <w:rFonts w:ascii="微軟正黑體" w:eastAsia="微軟正黑體" w:hAnsi="微軟正黑體"/>
                <w:bCs/>
                <w:sz w:val="18"/>
                <w:szCs w:val="18"/>
              </w:rPr>
              <w:fldChar w:fldCharType="separate"/>
            </w:r>
            <w:r w:rsidR="000C494F">
              <w:rPr>
                <w:rFonts w:ascii="微軟正黑體" w:eastAsia="微軟正黑體" w:hAnsi="微軟正黑體"/>
                <w:bCs/>
                <w:noProof/>
                <w:sz w:val="18"/>
                <w:szCs w:val="18"/>
              </w:rPr>
              <w:t>5</w:t>
            </w:r>
            <w:r w:rsidRPr="000E0066">
              <w:rPr>
                <w:rFonts w:ascii="微軟正黑體" w:eastAsia="微軟正黑體" w:hAnsi="微軟正黑體"/>
                <w:bCs/>
                <w:sz w:val="18"/>
                <w:szCs w:val="18"/>
              </w:rPr>
              <w:fldChar w:fldCharType="end"/>
            </w:r>
            <w:r>
              <w:rPr>
                <w:rFonts w:ascii="微軟正黑體" w:eastAsia="微軟正黑體" w:hAnsi="微軟正黑體" w:hint="eastAsia"/>
                <w:bCs/>
                <w:sz w:val="18"/>
                <w:szCs w:val="18"/>
              </w:rPr>
              <w:t>頁</w:t>
            </w:r>
          </w:p>
        </w:sdtContent>
      </w:sdt>
    </w:sdtContent>
  </w:sdt>
  <w:p w14:paraId="1BBE2A70" w14:textId="77777777" w:rsidR="00164223" w:rsidRPr="000E0066" w:rsidRDefault="00164223">
    <w:pPr>
      <w:pStyle w:val="a6"/>
      <w:rPr>
        <w:rFonts w:ascii="微軟正黑體" w:eastAsia="微軟正黑體" w:hAnsi="微軟正黑體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A9B223" w14:textId="77777777" w:rsidR="005841A8" w:rsidRDefault="005841A8" w:rsidP="00E40B10">
      <w:r>
        <w:separator/>
      </w:r>
    </w:p>
  </w:footnote>
  <w:footnote w:type="continuationSeparator" w:id="0">
    <w:p w14:paraId="0F48BFB1" w14:textId="77777777" w:rsidR="005841A8" w:rsidRDefault="005841A8" w:rsidP="00E40B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53607" w14:textId="7A6FE09E" w:rsidR="00164223" w:rsidRDefault="00216EAA" w:rsidP="00E40B10">
    <w:pPr>
      <w:spacing w:line="412" w:lineRule="exact"/>
      <w:ind w:left="20"/>
      <w:jc w:val="center"/>
      <w:rPr>
        <w:rFonts w:ascii="微軟正黑體" w:eastAsia="微軟正黑體" w:hAnsi="微軟正黑體"/>
        <w:b/>
        <w:spacing w:val="-3"/>
        <w:sz w:val="28"/>
      </w:rPr>
    </w:pPr>
    <w:r>
      <w:rPr>
        <w:rFonts w:ascii="微軟正黑體" w:eastAsia="微軟正黑體" w:hAnsi="微軟正黑體" w:hint="eastAsia"/>
        <w:b/>
        <w:sz w:val="28"/>
      </w:rPr>
      <w:t>高應用價值</w:t>
    </w:r>
    <w:r w:rsidR="00164223" w:rsidRPr="00301965">
      <w:rPr>
        <w:rFonts w:ascii="微軟正黑體" w:eastAsia="微軟正黑體" w:hAnsi="微軟正黑體"/>
        <w:b/>
        <w:spacing w:val="-3"/>
        <w:sz w:val="28"/>
      </w:rPr>
      <w:t>資料集</w:t>
    </w:r>
    <w:r w:rsidRPr="00216EAA">
      <w:rPr>
        <w:rFonts w:ascii="微軟正黑體" w:eastAsia="微軟正黑體" w:hAnsi="微軟正黑體" w:hint="eastAsia"/>
        <w:b/>
        <w:spacing w:val="-3"/>
        <w:sz w:val="28"/>
      </w:rPr>
      <w:t>優化規劃</w:t>
    </w:r>
    <w:r w:rsidR="00164223" w:rsidRPr="00301965">
      <w:rPr>
        <w:rFonts w:ascii="微軟正黑體" w:eastAsia="微軟正黑體" w:hAnsi="微軟正黑體"/>
        <w:b/>
        <w:spacing w:val="-3"/>
        <w:sz w:val="28"/>
      </w:rPr>
      <w:t>清單</w:t>
    </w:r>
  </w:p>
  <w:p w14:paraId="61A687AD" w14:textId="226E34C8" w:rsidR="00164223" w:rsidRPr="00E40B10" w:rsidRDefault="00164223" w:rsidP="00E40B10">
    <w:pPr>
      <w:spacing w:line="240" w:lineRule="exact"/>
      <w:ind w:left="23"/>
      <w:jc w:val="right"/>
      <w:rPr>
        <w:rFonts w:ascii="微軟正黑體" w:eastAsia="微軟正黑體" w:hAnsi="微軟正黑體"/>
        <w:b/>
        <w:sz w:val="18"/>
      </w:rPr>
    </w:pPr>
    <w:r w:rsidRPr="00E40B10">
      <w:rPr>
        <w:rFonts w:ascii="微軟正黑體" w:eastAsia="微軟正黑體" w:hAnsi="微軟正黑體"/>
        <w:b/>
        <w:sz w:val="18"/>
      </w:rPr>
      <w:t>1</w:t>
    </w:r>
    <w:r w:rsidRPr="00E40B10">
      <w:rPr>
        <w:rFonts w:ascii="微軟正黑體" w:eastAsia="微軟正黑體" w:hAnsi="微軟正黑體" w:hint="eastAsia"/>
        <w:b/>
        <w:sz w:val="18"/>
      </w:rPr>
      <w:t>1</w:t>
    </w:r>
    <w:r w:rsidR="005243DF">
      <w:rPr>
        <w:rFonts w:ascii="微軟正黑體" w:eastAsia="微軟正黑體" w:hAnsi="微軟正黑體" w:hint="eastAsia"/>
        <w:b/>
        <w:sz w:val="18"/>
      </w:rPr>
      <w:t>2</w:t>
    </w:r>
    <w:r w:rsidRPr="00E40B10">
      <w:rPr>
        <w:rFonts w:ascii="微軟正黑體" w:eastAsia="微軟正黑體" w:hAnsi="微軟正黑體"/>
        <w:b/>
        <w:sz w:val="18"/>
      </w:rPr>
      <w:t>/</w:t>
    </w:r>
    <w:r w:rsidR="005243DF">
      <w:rPr>
        <w:rFonts w:ascii="微軟正黑體" w:eastAsia="微軟正黑體" w:hAnsi="微軟正黑體" w:hint="eastAsia"/>
        <w:b/>
        <w:sz w:val="18"/>
      </w:rPr>
      <w:t>05</w:t>
    </w:r>
    <w:r w:rsidRPr="00E40B10">
      <w:rPr>
        <w:rFonts w:ascii="微軟正黑體" w:eastAsia="微軟正黑體" w:hAnsi="微軟正黑體"/>
        <w:b/>
        <w:sz w:val="18"/>
      </w:rPr>
      <w:t>/</w:t>
    </w:r>
    <w:r w:rsidR="00B8421A">
      <w:rPr>
        <w:rFonts w:ascii="微軟正黑體" w:eastAsia="微軟正黑體" w:hAnsi="微軟正黑體" w:hint="eastAsia"/>
        <w:b/>
        <w:sz w:val="18"/>
      </w:rPr>
      <w:t>2</w:t>
    </w:r>
    <w:r w:rsidR="005243DF">
      <w:rPr>
        <w:rFonts w:ascii="微軟正黑體" w:eastAsia="微軟正黑體" w:hAnsi="微軟正黑體" w:hint="eastAsia"/>
        <w:b/>
        <w:sz w:val="18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E43604"/>
    <w:multiLevelType w:val="hybridMultilevel"/>
    <w:tmpl w:val="E4FE9EF2"/>
    <w:lvl w:ilvl="0" w:tplc="04090005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369D71DF"/>
    <w:multiLevelType w:val="hybridMultilevel"/>
    <w:tmpl w:val="722A225C"/>
    <w:lvl w:ilvl="0" w:tplc="41E2FB20">
      <w:start w:val="1"/>
      <w:numFmt w:val="decimal"/>
      <w:lvlText w:val="%1"/>
      <w:lvlJc w:val="left"/>
      <w:pPr>
        <w:ind w:left="480" w:hanging="480"/>
      </w:pPr>
      <w:rPr>
        <w:rFonts w:ascii="微軟正黑體" w:eastAsia="微軟正黑體" w:hAnsi="微軟正黑體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B10"/>
    <w:rsid w:val="0005590D"/>
    <w:rsid w:val="00092BD0"/>
    <w:rsid w:val="000C494F"/>
    <w:rsid w:val="000E0066"/>
    <w:rsid w:val="00126C76"/>
    <w:rsid w:val="001342F6"/>
    <w:rsid w:val="00164223"/>
    <w:rsid w:val="00173F2A"/>
    <w:rsid w:val="001D1402"/>
    <w:rsid w:val="00216EAA"/>
    <w:rsid w:val="002A5D60"/>
    <w:rsid w:val="00304B97"/>
    <w:rsid w:val="00440A0B"/>
    <w:rsid w:val="00466F60"/>
    <w:rsid w:val="00482E22"/>
    <w:rsid w:val="004844B1"/>
    <w:rsid w:val="004A241A"/>
    <w:rsid w:val="005243DF"/>
    <w:rsid w:val="005654A2"/>
    <w:rsid w:val="00572FD7"/>
    <w:rsid w:val="005764E0"/>
    <w:rsid w:val="005841A8"/>
    <w:rsid w:val="005D20CF"/>
    <w:rsid w:val="005E0088"/>
    <w:rsid w:val="005E759F"/>
    <w:rsid w:val="006666A0"/>
    <w:rsid w:val="00677BA8"/>
    <w:rsid w:val="006F2AC1"/>
    <w:rsid w:val="006F3766"/>
    <w:rsid w:val="00734335"/>
    <w:rsid w:val="007D496B"/>
    <w:rsid w:val="007F3C90"/>
    <w:rsid w:val="00846CF9"/>
    <w:rsid w:val="008C1622"/>
    <w:rsid w:val="00911953"/>
    <w:rsid w:val="009469A3"/>
    <w:rsid w:val="009D4A60"/>
    <w:rsid w:val="009E0FEF"/>
    <w:rsid w:val="00A12D13"/>
    <w:rsid w:val="00A5075A"/>
    <w:rsid w:val="00A73CD6"/>
    <w:rsid w:val="00A74023"/>
    <w:rsid w:val="00AE2CD3"/>
    <w:rsid w:val="00AF4732"/>
    <w:rsid w:val="00B42A33"/>
    <w:rsid w:val="00B8421A"/>
    <w:rsid w:val="00B96866"/>
    <w:rsid w:val="00BD0563"/>
    <w:rsid w:val="00BD7730"/>
    <w:rsid w:val="00CA0235"/>
    <w:rsid w:val="00CE34BC"/>
    <w:rsid w:val="00DF10D7"/>
    <w:rsid w:val="00E40B10"/>
    <w:rsid w:val="00EF4347"/>
    <w:rsid w:val="00F07643"/>
    <w:rsid w:val="00F51615"/>
    <w:rsid w:val="00F61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250011"/>
  <w15:docId w15:val="{E591A158-ED19-46D3-961C-3C62AE134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0B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40B1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40B10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40B1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40B10"/>
    <w:rPr>
      <w:sz w:val="20"/>
      <w:szCs w:val="20"/>
    </w:rPr>
  </w:style>
  <w:style w:type="paragraph" w:styleId="a8">
    <w:name w:val="List Paragraph"/>
    <w:basedOn w:val="a"/>
    <w:uiPriority w:val="34"/>
    <w:qFormat/>
    <w:rsid w:val="00440A0B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7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1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7</Pages>
  <Words>1242</Words>
  <Characters>7086</Characters>
  <Application>Microsoft Office Word</Application>
  <DocSecurity>0</DocSecurity>
  <Lines>59</Lines>
  <Paragraphs>16</Paragraphs>
  <ScaleCrop>false</ScaleCrop>
  <Company>Ministry of Economic Affairs,R.O.C.</Company>
  <LinksUpToDate>false</LinksUpToDate>
  <CharactersWithSpaces>8312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蘇允竺</dc:creator>
  <cp:lastModifiedBy>陳妍亘</cp:lastModifiedBy>
  <cp:revision>4</cp:revision>
  <cp:lastPrinted>2023-05-25T07:15:00Z</cp:lastPrinted>
  <dcterms:created xsi:type="dcterms:W3CDTF">2023-05-25T06:32:00Z</dcterms:created>
  <dcterms:modified xsi:type="dcterms:W3CDTF">2023-05-25T07:18:00Z</dcterms:modified>
</cp:coreProperties>
</file>