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6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
        <w:gridCol w:w="397"/>
        <w:gridCol w:w="941"/>
        <w:gridCol w:w="1553"/>
        <w:gridCol w:w="2744"/>
        <w:gridCol w:w="3322"/>
        <w:gridCol w:w="697"/>
        <w:gridCol w:w="12"/>
        <w:gridCol w:w="697"/>
        <w:gridCol w:w="12"/>
        <w:gridCol w:w="1173"/>
        <w:gridCol w:w="12"/>
        <w:gridCol w:w="1014"/>
        <w:gridCol w:w="12"/>
        <w:gridCol w:w="566"/>
        <w:gridCol w:w="12"/>
        <w:gridCol w:w="1797"/>
        <w:gridCol w:w="12"/>
        <w:gridCol w:w="674"/>
        <w:gridCol w:w="12"/>
        <w:gridCol w:w="566"/>
        <w:gridCol w:w="12"/>
      </w:tblGrid>
      <w:tr w:rsidR="001F3B2A" w:rsidRPr="00755380" w14:paraId="130B66E5" w14:textId="77777777" w:rsidTr="002F10A5">
        <w:trPr>
          <w:trHeight w:val="699"/>
          <w:tblHeader/>
          <w:jc w:val="center"/>
        </w:trPr>
        <w:tc>
          <w:tcPr>
            <w:tcW w:w="397" w:type="dxa"/>
            <w:noWrap/>
            <w:vAlign w:val="center"/>
            <w:hideMark/>
          </w:tcPr>
          <w:p w14:paraId="230FBACF"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總序號</w:t>
            </w:r>
          </w:p>
        </w:tc>
        <w:tc>
          <w:tcPr>
            <w:tcW w:w="397" w:type="dxa"/>
            <w:vAlign w:val="center"/>
            <w:hideMark/>
          </w:tcPr>
          <w:p w14:paraId="2D7E58FD"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序號</w:t>
            </w:r>
          </w:p>
        </w:tc>
        <w:tc>
          <w:tcPr>
            <w:tcW w:w="941" w:type="dxa"/>
            <w:vAlign w:val="center"/>
            <w:hideMark/>
          </w:tcPr>
          <w:p w14:paraId="6328A7D1" w14:textId="27BDA20D"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單位</w:t>
            </w:r>
            <w:r w:rsidR="00755380">
              <w:rPr>
                <w:rFonts w:ascii="Times New Roman" w:eastAsia="微軟正黑體" w:hAnsi="Times New Roman" w:cs="Times New Roman" w:hint="eastAsia"/>
                <w:b/>
                <w:sz w:val="18"/>
                <w:szCs w:val="18"/>
              </w:rPr>
              <w:t xml:space="preserve"> </w:t>
            </w:r>
            <w:r w:rsidRPr="00755380">
              <w:rPr>
                <w:rFonts w:ascii="Times New Roman" w:eastAsia="微軟正黑體" w:hAnsi="Times New Roman" w:cs="Times New Roman"/>
                <w:b/>
                <w:sz w:val="18"/>
                <w:szCs w:val="18"/>
              </w:rPr>
              <w:t>名稱</w:t>
            </w:r>
          </w:p>
        </w:tc>
        <w:tc>
          <w:tcPr>
            <w:tcW w:w="1553" w:type="dxa"/>
            <w:vAlign w:val="center"/>
            <w:hideMark/>
          </w:tcPr>
          <w:p w14:paraId="29BAE8D3"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資料集名稱</w:t>
            </w:r>
          </w:p>
        </w:tc>
        <w:tc>
          <w:tcPr>
            <w:tcW w:w="2744" w:type="dxa"/>
            <w:vAlign w:val="center"/>
            <w:hideMark/>
          </w:tcPr>
          <w:p w14:paraId="0282AFB6"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系統、資料庫或資料集描述</w:t>
            </w:r>
          </w:p>
        </w:tc>
        <w:tc>
          <w:tcPr>
            <w:tcW w:w="3322" w:type="dxa"/>
            <w:vAlign w:val="center"/>
            <w:hideMark/>
          </w:tcPr>
          <w:p w14:paraId="6A9B9069"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蒐集資料項目</w:t>
            </w:r>
          </w:p>
        </w:tc>
        <w:tc>
          <w:tcPr>
            <w:tcW w:w="709" w:type="dxa"/>
            <w:gridSpan w:val="2"/>
            <w:vAlign w:val="center"/>
            <w:hideMark/>
          </w:tcPr>
          <w:p w14:paraId="6D000E4B"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檔案格式</w:t>
            </w:r>
          </w:p>
        </w:tc>
        <w:tc>
          <w:tcPr>
            <w:tcW w:w="709" w:type="dxa"/>
            <w:gridSpan w:val="2"/>
            <w:vAlign w:val="center"/>
            <w:hideMark/>
          </w:tcPr>
          <w:p w14:paraId="363157A5"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編碼格式</w:t>
            </w:r>
          </w:p>
        </w:tc>
        <w:tc>
          <w:tcPr>
            <w:tcW w:w="1185" w:type="dxa"/>
            <w:gridSpan w:val="2"/>
            <w:vAlign w:val="center"/>
            <w:hideMark/>
          </w:tcPr>
          <w:p w14:paraId="1DFC2D49"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是否</w:t>
            </w:r>
            <w:proofErr w:type="gramStart"/>
            <w:r w:rsidRPr="00755380">
              <w:rPr>
                <w:rFonts w:ascii="Times New Roman" w:eastAsia="微軟正黑體" w:hAnsi="Times New Roman" w:cs="Times New Roman"/>
                <w:b/>
                <w:sz w:val="18"/>
                <w:szCs w:val="18"/>
              </w:rPr>
              <w:t>採</w:t>
            </w:r>
            <w:proofErr w:type="gramEnd"/>
            <w:r w:rsidRPr="00755380">
              <w:rPr>
                <w:rFonts w:ascii="Times New Roman" w:eastAsia="微軟正黑體" w:hAnsi="Times New Roman" w:cs="Times New Roman"/>
                <w:b/>
                <w:sz w:val="18"/>
                <w:szCs w:val="18"/>
              </w:rPr>
              <w:t>API</w:t>
            </w:r>
            <w:r w:rsidRPr="00755380">
              <w:rPr>
                <w:rFonts w:ascii="Times New Roman" w:eastAsia="微軟正黑體" w:hAnsi="Times New Roman" w:cs="Times New Roman"/>
                <w:b/>
                <w:sz w:val="18"/>
                <w:szCs w:val="18"/>
              </w:rPr>
              <w:t>或</w:t>
            </w:r>
            <w:r w:rsidRPr="00755380">
              <w:rPr>
                <w:rFonts w:ascii="Times New Roman" w:eastAsia="微軟正黑體" w:hAnsi="Times New Roman" w:cs="Times New Roman"/>
                <w:b/>
                <w:sz w:val="18"/>
                <w:szCs w:val="18"/>
              </w:rPr>
              <w:t>Web Service</w:t>
            </w:r>
            <w:proofErr w:type="gramStart"/>
            <w:r w:rsidRPr="00755380">
              <w:rPr>
                <w:rFonts w:ascii="Times New Roman" w:eastAsia="微軟正黑體" w:hAnsi="Times New Roman" w:cs="Times New Roman"/>
                <w:b/>
                <w:sz w:val="18"/>
                <w:szCs w:val="18"/>
              </w:rPr>
              <w:t>介</w:t>
            </w:r>
            <w:proofErr w:type="gramEnd"/>
            <w:r w:rsidRPr="00755380">
              <w:rPr>
                <w:rFonts w:ascii="Times New Roman" w:eastAsia="微軟正黑體" w:hAnsi="Times New Roman" w:cs="Times New Roman"/>
                <w:b/>
                <w:sz w:val="18"/>
                <w:szCs w:val="18"/>
              </w:rPr>
              <w:t>接</w:t>
            </w:r>
          </w:p>
        </w:tc>
        <w:tc>
          <w:tcPr>
            <w:tcW w:w="1026" w:type="dxa"/>
            <w:gridSpan w:val="2"/>
            <w:vAlign w:val="center"/>
            <w:hideMark/>
          </w:tcPr>
          <w:p w14:paraId="6E6202E9" w14:textId="4B6E5F2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API</w:t>
            </w:r>
            <w:proofErr w:type="gramStart"/>
            <w:r w:rsidRPr="00755380">
              <w:rPr>
                <w:rFonts w:ascii="Times New Roman" w:eastAsia="微軟正黑體" w:hAnsi="Times New Roman" w:cs="Times New Roman"/>
                <w:b/>
                <w:sz w:val="18"/>
                <w:szCs w:val="18"/>
              </w:rPr>
              <w:t>介</w:t>
            </w:r>
            <w:proofErr w:type="gramEnd"/>
            <w:r w:rsidRPr="00755380">
              <w:rPr>
                <w:rFonts w:ascii="Times New Roman" w:eastAsia="微軟正黑體" w:hAnsi="Times New Roman" w:cs="Times New Roman"/>
                <w:b/>
                <w:sz w:val="18"/>
                <w:szCs w:val="18"/>
              </w:rPr>
              <w:t>接說明文件是否符合</w:t>
            </w:r>
            <w:r w:rsidRPr="00755380">
              <w:rPr>
                <w:rFonts w:ascii="Times New Roman" w:eastAsia="微軟正黑體" w:hAnsi="Times New Roman" w:cs="Times New Roman"/>
                <w:b/>
                <w:sz w:val="18"/>
                <w:szCs w:val="18"/>
              </w:rPr>
              <w:t>OAS</w:t>
            </w:r>
            <w:r w:rsidRPr="00755380">
              <w:rPr>
                <w:rFonts w:ascii="Times New Roman" w:eastAsia="微軟正黑體" w:hAnsi="Times New Roman" w:cs="Times New Roman"/>
                <w:b/>
                <w:sz w:val="18"/>
                <w:szCs w:val="18"/>
              </w:rPr>
              <w:t>規範</w:t>
            </w:r>
          </w:p>
        </w:tc>
        <w:tc>
          <w:tcPr>
            <w:tcW w:w="578" w:type="dxa"/>
            <w:gridSpan w:val="2"/>
            <w:vAlign w:val="center"/>
            <w:hideMark/>
          </w:tcPr>
          <w:p w14:paraId="4116AA18"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資料集欄位數</w:t>
            </w:r>
          </w:p>
        </w:tc>
        <w:tc>
          <w:tcPr>
            <w:tcW w:w="1809" w:type="dxa"/>
            <w:gridSpan w:val="2"/>
            <w:vAlign w:val="center"/>
            <w:hideMark/>
          </w:tcPr>
          <w:p w14:paraId="1D882187"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資料集欄位符合政府資料標準平</w:t>
            </w:r>
            <w:proofErr w:type="gramStart"/>
            <w:r w:rsidRPr="00755380">
              <w:rPr>
                <w:rFonts w:ascii="Times New Roman" w:eastAsia="微軟正黑體" w:hAnsi="Times New Roman" w:cs="Times New Roman"/>
                <w:b/>
                <w:sz w:val="18"/>
                <w:szCs w:val="18"/>
              </w:rPr>
              <w:t>臺</w:t>
            </w:r>
            <w:proofErr w:type="gramEnd"/>
            <w:r w:rsidRPr="00755380">
              <w:rPr>
                <w:rFonts w:ascii="Times New Roman" w:eastAsia="微軟正黑體" w:hAnsi="Times New Roman" w:cs="Times New Roman"/>
                <w:b/>
                <w:sz w:val="18"/>
                <w:szCs w:val="18"/>
              </w:rPr>
              <w:t>(schema.gov.tw)</w:t>
            </w:r>
            <w:r w:rsidRPr="00755380">
              <w:rPr>
                <w:rFonts w:ascii="Times New Roman" w:eastAsia="微軟正黑體" w:hAnsi="Times New Roman" w:cs="Times New Roman"/>
                <w:b/>
                <w:sz w:val="18"/>
                <w:szCs w:val="18"/>
              </w:rPr>
              <w:t>訂定之資料標準欄位數</w:t>
            </w:r>
          </w:p>
        </w:tc>
        <w:tc>
          <w:tcPr>
            <w:tcW w:w="686" w:type="dxa"/>
            <w:gridSpan w:val="2"/>
            <w:vAlign w:val="center"/>
            <w:hideMark/>
          </w:tcPr>
          <w:p w14:paraId="0A7B0479"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應用主題</w:t>
            </w:r>
          </w:p>
        </w:tc>
        <w:tc>
          <w:tcPr>
            <w:tcW w:w="578" w:type="dxa"/>
            <w:gridSpan w:val="2"/>
            <w:vAlign w:val="center"/>
            <w:hideMark/>
          </w:tcPr>
          <w:p w14:paraId="2C6753ED"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資料需求大類</w:t>
            </w:r>
          </w:p>
        </w:tc>
      </w:tr>
      <w:tr w:rsidR="001F3B2A" w:rsidRPr="00755380" w14:paraId="52966538" w14:textId="77777777" w:rsidTr="006F239F">
        <w:trPr>
          <w:trHeight w:val="1780"/>
          <w:jc w:val="center"/>
        </w:trPr>
        <w:tc>
          <w:tcPr>
            <w:tcW w:w="397" w:type="dxa"/>
            <w:noWrap/>
            <w:vAlign w:val="center"/>
          </w:tcPr>
          <w:p w14:paraId="377710B8" w14:textId="7020268E" w:rsidR="009D20D5" w:rsidRPr="00755380" w:rsidRDefault="009D20D5" w:rsidP="00755380">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DC93F27" w14:textId="06C46D97"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941" w:type="dxa"/>
            <w:vAlign w:val="center"/>
          </w:tcPr>
          <w:p w14:paraId="5C88B2FA" w14:textId="38ACFE44"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經濟部商業司</w:t>
            </w:r>
          </w:p>
        </w:tc>
        <w:tc>
          <w:tcPr>
            <w:tcW w:w="1553" w:type="dxa"/>
            <w:vAlign w:val="center"/>
          </w:tcPr>
          <w:p w14:paraId="03470BBF" w14:textId="5FA34A52"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六都公司登記資料</w:t>
            </w:r>
            <w:r w:rsidRPr="00755380">
              <w:rPr>
                <w:rFonts w:ascii="Times New Roman" w:eastAsia="微軟正黑體" w:hAnsi="Times New Roman" w:cs="Times New Roman"/>
                <w:bCs/>
                <w:kern w:val="0"/>
                <w:sz w:val="18"/>
                <w:szCs w:val="18"/>
              </w:rPr>
              <w:t>-A</w:t>
            </w:r>
            <w:r w:rsidRPr="00755380">
              <w:rPr>
                <w:rFonts w:ascii="Times New Roman" w:eastAsia="微軟正黑體" w:hAnsi="Times New Roman" w:cs="Times New Roman"/>
                <w:bCs/>
                <w:kern w:val="0"/>
                <w:sz w:val="18"/>
                <w:szCs w:val="18"/>
              </w:rPr>
              <w:t>農、林、漁、牧業</w:t>
            </w:r>
          </w:p>
        </w:tc>
        <w:tc>
          <w:tcPr>
            <w:tcW w:w="2744" w:type="dxa"/>
            <w:vAlign w:val="center"/>
          </w:tcPr>
          <w:p w14:paraId="579A5994" w14:textId="166720E8"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提供六都公司營業項目為</w:t>
            </w:r>
            <w:r w:rsidRPr="00755380">
              <w:rPr>
                <w:rFonts w:ascii="Times New Roman" w:eastAsia="微軟正黑體" w:hAnsi="Times New Roman" w:cs="Times New Roman"/>
                <w:bCs/>
                <w:kern w:val="0"/>
                <w:sz w:val="18"/>
                <w:szCs w:val="18"/>
              </w:rPr>
              <w:t>A</w:t>
            </w:r>
            <w:r w:rsidRPr="00755380">
              <w:rPr>
                <w:rFonts w:ascii="Times New Roman" w:eastAsia="微軟正黑體" w:hAnsi="Times New Roman" w:cs="Times New Roman"/>
                <w:bCs/>
                <w:kern w:val="0"/>
                <w:sz w:val="18"/>
                <w:szCs w:val="18"/>
              </w:rPr>
              <w:t>農、林、漁、牧業之登記資料及營業地址。</w:t>
            </w:r>
          </w:p>
        </w:tc>
        <w:tc>
          <w:tcPr>
            <w:tcW w:w="3322" w:type="dxa"/>
            <w:vAlign w:val="center"/>
          </w:tcPr>
          <w:p w14:paraId="576B6FA3" w14:textId="0D661417"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統一編號、公司名稱、公司地址、實收資本額、核准設立日期、營業地址（財政資訊中心匯入）、行業代號（財政資訊中心匯入）、財政資訊中心匯入日期、股票代號（金融監督管理委員會匯入）、產業別（金融監督管理委員會匯入）、金融監督管理委員會匯入日期、商標資料（智慧財產局匯入）、智慧財產局匯入日期</w:t>
            </w:r>
          </w:p>
        </w:tc>
        <w:tc>
          <w:tcPr>
            <w:tcW w:w="709" w:type="dxa"/>
            <w:gridSpan w:val="2"/>
            <w:vAlign w:val="center"/>
          </w:tcPr>
          <w:p w14:paraId="4FA6AE22" w14:textId="1F15C17A" w:rsidR="009D20D5" w:rsidRPr="00755380" w:rsidRDefault="00243346" w:rsidP="00755380">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48733A19" w14:textId="22CB298E"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0788B291" w14:textId="6705E874"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22372438" w14:textId="68B388FF"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38752D05" w14:textId="4A9B9D31"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1809" w:type="dxa"/>
            <w:gridSpan w:val="2"/>
            <w:vAlign w:val="center"/>
          </w:tcPr>
          <w:p w14:paraId="024CE6E5" w14:textId="4EEA329F"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686" w:type="dxa"/>
            <w:gridSpan w:val="2"/>
            <w:vAlign w:val="center"/>
          </w:tcPr>
          <w:p w14:paraId="258E29F3" w14:textId="09A4E517"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企業資訊</w:t>
            </w:r>
          </w:p>
        </w:tc>
        <w:tc>
          <w:tcPr>
            <w:tcW w:w="578" w:type="dxa"/>
            <w:gridSpan w:val="2"/>
            <w:vAlign w:val="center"/>
          </w:tcPr>
          <w:p w14:paraId="59EC200C" w14:textId="15F56957"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運作基礎</w:t>
            </w:r>
          </w:p>
        </w:tc>
      </w:tr>
      <w:tr w:rsidR="001F3B2A" w:rsidRPr="00755380" w14:paraId="3D2E529D" w14:textId="77777777" w:rsidTr="002F10A5">
        <w:trPr>
          <w:trHeight w:val="692"/>
          <w:jc w:val="center"/>
        </w:trPr>
        <w:tc>
          <w:tcPr>
            <w:tcW w:w="397" w:type="dxa"/>
            <w:noWrap/>
            <w:vAlign w:val="center"/>
          </w:tcPr>
          <w:p w14:paraId="6EB5EEA8" w14:textId="4CDE4643" w:rsidR="009D20D5" w:rsidRPr="00755380" w:rsidRDefault="009D20D5" w:rsidP="00755380">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49190A7" w14:textId="02D6FB1C"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p>
        </w:tc>
        <w:tc>
          <w:tcPr>
            <w:tcW w:w="941" w:type="dxa"/>
            <w:vAlign w:val="center"/>
          </w:tcPr>
          <w:p w14:paraId="6F67269D" w14:textId="0C6C261C"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經濟部商業司</w:t>
            </w:r>
          </w:p>
        </w:tc>
        <w:tc>
          <w:tcPr>
            <w:tcW w:w="1553" w:type="dxa"/>
            <w:vAlign w:val="center"/>
          </w:tcPr>
          <w:p w14:paraId="63414DF8" w14:textId="2BFEB7D9"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六都公司登記資料</w:t>
            </w:r>
            <w:r w:rsidRPr="00755380">
              <w:rPr>
                <w:rFonts w:ascii="Times New Roman" w:eastAsia="微軟正黑體" w:hAnsi="Times New Roman" w:cs="Times New Roman"/>
                <w:bCs/>
                <w:kern w:val="0"/>
                <w:sz w:val="18"/>
                <w:szCs w:val="18"/>
              </w:rPr>
              <w:t>-B</w:t>
            </w:r>
            <w:r w:rsidRPr="00755380">
              <w:rPr>
                <w:rFonts w:ascii="Times New Roman" w:eastAsia="微軟正黑體" w:hAnsi="Times New Roman" w:cs="Times New Roman"/>
                <w:bCs/>
                <w:kern w:val="0"/>
                <w:sz w:val="18"/>
                <w:szCs w:val="18"/>
              </w:rPr>
              <w:t>礦業及土石採取業</w:t>
            </w:r>
          </w:p>
        </w:tc>
        <w:tc>
          <w:tcPr>
            <w:tcW w:w="2744" w:type="dxa"/>
            <w:vAlign w:val="center"/>
          </w:tcPr>
          <w:p w14:paraId="5B590386" w14:textId="65DFC8BA"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提供六都公司營業項目為</w:t>
            </w:r>
            <w:r w:rsidRPr="00755380">
              <w:rPr>
                <w:rFonts w:ascii="Times New Roman" w:eastAsia="微軟正黑體" w:hAnsi="Times New Roman" w:cs="Times New Roman"/>
                <w:bCs/>
                <w:kern w:val="0"/>
                <w:sz w:val="18"/>
                <w:szCs w:val="18"/>
              </w:rPr>
              <w:t>B</w:t>
            </w:r>
            <w:r w:rsidRPr="00755380">
              <w:rPr>
                <w:rFonts w:ascii="Times New Roman" w:eastAsia="微軟正黑體" w:hAnsi="Times New Roman" w:cs="Times New Roman"/>
                <w:bCs/>
                <w:kern w:val="0"/>
                <w:sz w:val="18"/>
                <w:szCs w:val="18"/>
              </w:rPr>
              <w:t>礦業及土石採取業之登記資料及營業地址。</w:t>
            </w:r>
          </w:p>
        </w:tc>
        <w:tc>
          <w:tcPr>
            <w:tcW w:w="3322" w:type="dxa"/>
            <w:vAlign w:val="center"/>
          </w:tcPr>
          <w:p w14:paraId="00E9231F" w14:textId="55246E69"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統一編號、公司名稱、公司地址、實收資本額、核准設立日期、營業地址（財政資訊中心匯入）、行業代號（財政資訊中心匯入）、財政資訊中心匯入日期、股票代號（金融監督管理委員會匯入）、產業別（金融監督管理委員會匯入）、金融監督管理委員會匯入日期、商標資料（智慧財產局匯入）、智慧財產局匯入日期</w:t>
            </w:r>
          </w:p>
        </w:tc>
        <w:tc>
          <w:tcPr>
            <w:tcW w:w="709" w:type="dxa"/>
            <w:gridSpan w:val="2"/>
            <w:vAlign w:val="center"/>
          </w:tcPr>
          <w:p w14:paraId="0AF4FDE8" w14:textId="063FF046" w:rsidR="009D20D5" w:rsidRPr="00755380" w:rsidRDefault="00243346" w:rsidP="00755380">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73BD761C" w14:textId="0260C149"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46690ACB" w14:textId="54E3BADA"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46CFDE4B" w14:textId="3F8412EA"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2F8FC734" w14:textId="48D6840F"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1809" w:type="dxa"/>
            <w:gridSpan w:val="2"/>
            <w:vAlign w:val="center"/>
          </w:tcPr>
          <w:p w14:paraId="39D9D535" w14:textId="68950040"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686" w:type="dxa"/>
            <w:gridSpan w:val="2"/>
            <w:vAlign w:val="center"/>
          </w:tcPr>
          <w:p w14:paraId="2E156868" w14:textId="3737780F"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企業資訊</w:t>
            </w:r>
          </w:p>
        </w:tc>
        <w:tc>
          <w:tcPr>
            <w:tcW w:w="578" w:type="dxa"/>
            <w:gridSpan w:val="2"/>
            <w:vAlign w:val="center"/>
          </w:tcPr>
          <w:p w14:paraId="06531A8D" w14:textId="6605A4FF"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運作基礎</w:t>
            </w:r>
          </w:p>
        </w:tc>
      </w:tr>
      <w:tr w:rsidR="001F3B2A" w:rsidRPr="00755380" w14:paraId="2FAFB8F7" w14:textId="77777777" w:rsidTr="002F10A5">
        <w:trPr>
          <w:trHeight w:val="907"/>
          <w:jc w:val="center"/>
        </w:trPr>
        <w:tc>
          <w:tcPr>
            <w:tcW w:w="397" w:type="dxa"/>
            <w:noWrap/>
            <w:vAlign w:val="center"/>
          </w:tcPr>
          <w:p w14:paraId="35241E23" w14:textId="0F5C7684" w:rsidR="009D20D5" w:rsidRPr="00755380" w:rsidRDefault="009D20D5" w:rsidP="00755380">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5A4FB08" w14:textId="0197CAC5"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3</w:t>
            </w:r>
          </w:p>
        </w:tc>
        <w:tc>
          <w:tcPr>
            <w:tcW w:w="941" w:type="dxa"/>
            <w:vAlign w:val="center"/>
          </w:tcPr>
          <w:p w14:paraId="653F4556" w14:textId="374A8BE8"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經濟部商業司</w:t>
            </w:r>
          </w:p>
        </w:tc>
        <w:tc>
          <w:tcPr>
            <w:tcW w:w="1553" w:type="dxa"/>
            <w:vAlign w:val="center"/>
          </w:tcPr>
          <w:p w14:paraId="4753CF81" w14:textId="41E620CB"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六都公司登記資料</w:t>
            </w:r>
            <w:r w:rsidRPr="00755380">
              <w:rPr>
                <w:rFonts w:ascii="Times New Roman" w:eastAsia="微軟正黑體" w:hAnsi="Times New Roman" w:cs="Times New Roman"/>
                <w:bCs/>
                <w:kern w:val="0"/>
                <w:sz w:val="18"/>
                <w:szCs w:val="18"/>
              </w:rPr>
              <w:t>-C</w:t>
            </w:r>
            <w:r w:rsidRPr="00755380">
              <w:rPr>
                <w:rFonts w:ascii="Times New Roman" w:eastAsia="微軟正黑體" w:hAnsi="Times New Roman" w:cs="Times New Roman"/>
                <w:bCs/>
                <w:kern w:val="0"/>
                <w:sz w:val="18"/>
                <w:szCs w:val="18"/>
              </w:rPr>
              <w:t>製造業</w:t>
            </w:r>
          </w:p>
        </w:tc>
        <w:tc>
          <w:tcPr>
            <w:tcW w:w="2744" w:type="dxa"/>
            <w:vAlign w:val="center"/>
          </w:tcPr>
          <w:p w14:paraId="754C6AD7" w14:textId="3484E510"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提供六都公司營業項目為</w:t>
            </w:r>
            <w:r w:rsidRPr="00755380">
              <w:rPr>
                <w:rFonts w:ascii="Times New Roman" w:eastAsia="微軟正黑體" w:hAnsi="Times New Roman" w:cs="Times New Roman"/>
                <w:bCs/>
                <w:kern w:val="0"/>
                <w:sz w:val="18"/>
                <w:szCs w:val="18"/>
              </w:rPr>
              <w:t>C</w:t>
            </w:r>
            <w:r w:rsidRPr="00755380">
              <w:rPr>
                <w:rFonts w:ascii="Times New Roman" w:eastAsia="微軟正黑體" w:hAnsi="Times New Roman" w:cs="Times New Roman"/>
                <w:bCs/>
                <w:kern w:val="0"/>
                <w:sz w:val="18"/>
                <w:szCs w:val="18"/>
              </w:rPr>
              <w:t>製造業之登記資料及營業地址。</w:t>
            </w:r>
          </w:p>
        </w:tc>
        <w:tc>
          <w:tcPr>
            <w:tcW w:w="3322" w:type="dxa"/>
            <w:vAlign w:val="center"/>
          </w:tcPr>
          <w:p w14:paraId="0FABB84A" w14:textId="69545E11"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統一編號、公司名稱、公司地址、實收資本額、核准設立日期、營業地址（財政資訊中心匯入）、行業代號（財政資訊中心匯入）、財政資訊中心匯入日期、股票代號（金融監督管理委員會匯入）、產業別（金融監督管理委員會匯入）、金融監督管理委員會匯入日期、商標資料（智慧財產局匯入）、智慧財產局匯入日期</w:t>
            </w:r>
          </w:p>
        </w:tc>
        <w:tc>
          <w:tcPr>
            <w:tcW w:w="709" w:type="dxa"/>
            <w:gridSpan w:val="2"/>
            <w:vAlign w:val="center"/>
          </w:tcPr>
          <w:p w14:paraId="49C99DDD" w14:textId="1294F9A2" w:rsidR="009D20D5" w:rsidRPr="00755380" w:rsidRDefault="00243346" w:rsidP="00755380">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56B9FCDA" w14:textId="5BAEB61C"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382621AB" w14:textId="588D3493"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29E67B3C" w14:textId="3C26D487"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0A1265AC" w14:textId="38B412D0"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1809" w:type="dxa"/>
            <w:gridSpan w:val="2"/>
            <w:vAlign w:val="center"/>
          </w:tcPr>
          <w:p w14:paraId="7ED325C9" w14:textId="6F42923F"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686" w:type="dxa"/>
            <w:gridSpan w:val="2"/>
            <w:vAlign w:val="center"/>
          </w:tcPr>
          <w:p w14:paraId="72E85BA3" w14:textId="67F16F2C"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企業資訊</w:t>
            </w:r>
          </w:p>
        </w:tc>
        <w:tc>
          <w:tcPr>
            <w:tcW w:w="578" w:type="dxa"/>
            <w:gridSpan w:val="2"/>
            <w:vAlign w:val="center"/>
          </w:tcPr>
          <w:p w14:paraId="57108449" w14:textId="3442E797"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運作基礎</w:t>
            </w:r>
          </w:p>
        </w:tc>
      </w:tr>
      <w:tr w:rsidR="001F3B2A" w:rsidRPr="00755380" w14:paraId="6C8DA081" w14:textId="77777777" w:rsidTr="002F10A5">
        <w:trPr>
          <w:gridAfter w:val="1"/>
          <w:wAfter w:w="12" w:type="dxa"/>
          <w:trHeight w:val="699"/>
          <w:jc w:val="center"/>
        </w:trPr>
        <w:tc>
          <w:tcPr>
            <w:tcW w:w="397" w:type="dxa"/>
            <w:noWrap/>
            <w:vAlign w:val="center"/>
          </w:tcPr>
          <w:p w14:paraId="0357AA69" w14:textId="2E1B9F08" w:rsidR="009D20D5" w:rsidRPr="00755380" w:rsidRDefault="009D20D5" w:rsidP="00755380">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53126FB" w14:textId="05BB6852"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4</w:t>
            </w:r>
          </w:p>
        </w:tc>
        <w:tc>
          <w:tcPr>
            <w:tcW w:w="941" w:type="dxa"/>
            <w:vAlign w:val="center"/>
          </w:tcPr>
          <w:p w14:paraId="59B144CC" w14:textId="019DCAD0"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經濟部商業司</w:t>
            </w:r>
          </w:p>
        </w:tc>
        <w:tc>
          <w:tcPr>
            <w:tcW w:w="1553" w:type="dxa"/>
            <w:vAlign w:val="center"/>
          </w:tcPr>
          <w:p w14:paraId="00A9293E" w14:textId="1D7A49CF"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六都公司登記資料</w:t>
            </w:r>
            <w:r w:rsidRPr="00755380">
              <w:rPr>
                <w:rFonts w:ascii="Times New Roman" w:eastAsia="微軟正黑體" w:hAnsi="Times New Roman" w:cs="Times New Roman"/>
                <w:bCs/>
                <w:kern w:val="0"/>
                <w:sz w:val="18"/>
                <w:szCs w:val="18"/>
              </w:rPr>
              <w:t>-D</w:t>
            </w:r>
            <w:r w:rsidRPr="00755380">
              <w:rPr>
                <w:rFonts w:ascii="Times New Roman" w:eastAsia="微軟正黑體" w:hAnsi="Times New Roman" w:cs="Times New Roman"/>
                <w:bCs/>
                <w:kern w:val="0"/>
                <w:sz w:val="18"/>
                <w:szCs w:val="18"/>
              </w:rPr>
              <w:t>水電燃氣業</w:t>
            </w:r>
          </w:p>
        </w:tc>
        <w:tc>
          <w:tcPr>
            <w:tcW w:w="2744" w:type="dxa"/>
            <w:vAlign w:val="center"/>
          </w:tcPr>
          <w:p w14:paraId="749FEEE9" w14:textId="776E3F2C"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提供六都公司營業項目為</w:t>
            </w:r>
            <w:r w:rsidRPr="00755380">
              <w:rPr>
                <w:rFonts w:ascii="Times New Roman" w:eastAsia="微軟正黑體" w:hAnsi="Times New Roman" w:cs="Times New Roman"/>
                <w:bCs/>
                <w:kern w:val="0"/>
                <w:sz w:val="18"/>
                <w:szCs w:val="18"/>
              </w:rPr>
              <w:t>D</w:t>
            </w:r>
            <w:r w:rsidRPr="00755380">
              <w:rPr>
                <w:rFonts w:ascii="Times New Roman" w:eastAsia="微軟正黑體" w:hAnsi="Times New Roman" w:cs="Times New Roman"/>
                <w:bCs/>
                <w:kern w:val="0"/>
                <w:sz w:val="18"/>
                <w:szCs w:val="18"/>
              </w:rPr>
              <w:t>水電燃氣業之登記資料及營業地址。</w:t>
            </w:r>
          </w:p>
        </w:tc>
        <w:tc>
          <w:tcPr>
            <w:tcW w:w="3322" w:type="dxa"/>
            <w:vAlign w:val="center"/>
          </w:tcPr>
          <w:p w14:paraId="369D541C" w14:textId="5B7A706F"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統一編號、公司名稱、公司地址、實收資本額、核准設立日期、營業地址（財政資訊中心匯入）、行業代號（財政資訊中心匯入）、財政資訊中心匯入日期、股票代號（金融監督管理委員會匯入）、產業別（金融監督管理委員會匯入）、金融監督管理委員會匯入日期、商標資料（智慧財產局匯入）、智慧財產局匯入日期</w:t>
            </w:r>
          </w:p>
        </w:tc>
        <w:tc>
          <w:tcPr>
            <w:tcW w:w="697" w:type="dxa"/>
            <w:vAlign w:val="center"/>
          </w:tcPr>
          <w:p w14:paraId="4CB0981A" w14:textId="5119FC89" w:rsidR="009D20D5" w:rsidRPr="00755380" w:rsidRDefault="00243346" w:rsidP="00755380">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2DC806CC" w14:textId="1E4ACA30"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6DB9826B" w14:textId="363B6364"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00CD3990" w14:textId="1F60B68B"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5C25F1FF" w14:textId="5C47A359"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1809" w:type="dxa"/>
            <w:gridSpan w:val="2"/>
            <w:vAlign w:val="center"/>
          </w:tcPr>
          <w:p w14:paraId="36C1B5AE" w14:textId="435277A8"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686" w:type="dxa"/>
            <w:gridSpan w:val="2"/>
            <w:vAlign w:val="center"/>
          </w:tcPr>
          <w:p w14:paraId="49B1AA8F" w14:textId="4DC53834"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企業資訊</w:t>
            </w:r>
          </w:p>
        </w:tc>
        <w:tc>
          <w:tcPr>
            <w:tcW w:w="578" w:type="dxa"/>
            <w:gridSpan w:val="2"/>
            <w:vAlign w:val="center"/>
          </w:tcPr>
          <w:p w14:paraId="3FE919C0" w14:textId="220A0A5E"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運作基礎</w:t>
            </w:r>
          </w:p>
        </w:tc>
      </w:tr>
      <w:tr w:rsidR="001F3B2A" w:rsidRPr="00755380" w14:paraId="4DDCEA9C" w14:textId="77777777" w:rsidTr="002F10A5">
        <w:trPr>
          <w:trHeight w:val="758"/>
          <w:jc w:val="center"/>
        </w:trPr>
        <w:tc>
          <w:tcPr>
            <w:tcW w:w="397" w:type="dxa"/>
            <w:noWrap/>
            <w:vAlign w:val="center"/>
          </w:tcPr>
          <w:p w14:paraId="10537931" w14:textId="1FD353F6" w:rsidR="009D20D5" w:rsidRPr="00755380" w:rsidRDefault="009D20D5" w:rsidP="00755380">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D5CF7E2" w14:textId="763C8C11"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5</w:t>
            </w:r>
          </w:p>
        </w:tc>
        <w:tc>
          <w:tcPr>
            <w:tcW w:w="941" w:type="dxa"/>
            <w:vAlign w:val="center"/>
          </w:tcPr>
          <w:p w14:paraId="229E83F4" w14:textId="0BD652CD"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經濟部商業司</w:t>
            </w:r>
          </w:p>
        </w:tc>
        <w:tc>
          <w:tcPr>
            <w:tcW w:w="1553" w:type="dxa"/>
            <w:vAlign w:val="center"/>
          </w:tcPr>
          <w:p w14:paraId="3638DC04" w14:textId="3833483B"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六都公司登記資料</w:t>
            </w:r>
            <w:r w:rsidRPr="00755380">
              <w:rPr>
                <w:rFonts w:ascii="Times New Roman" w:eastAsia="微軟正黑體" w:hAnsi="Times New Roman" w:cs="Times New Roman"/>
                <w:bCs/>
                <w:kern w:val="0"/>
                <w:sz w:val="18"/>
                <w:szCs w:val="18"/>
              </w:rPr>
              <w:t>-E</w:t>
            </w:r>
            <w:r w:rsidRPr="00755380">
              <w:rPr>
                <w:rFonts w:ascii="Times New Roman" w:eastAsia="微軟正黑體" w:hAnsi="Times New Roman" w:cs="Times New Roman"/>
                <w:bCs/>
                <w:kern w:val="0"/>
                <w:sz w:val="18"/>
                <w:szCs w:val="18"/>
              </w:rPr>
              <w:t>營造及工程業</w:t>
            </w:r>
          </w:p>
        </w:tc>
        <w:tc>
          <w:tcPr>
            <w:tcW w:w="2744" w:type="dxa"/>
            <w:vAlign w:val="center"/>
          </w:tcPr>
          <w:p w14:paraId="3E5D5E05" w14:textId="2266DD65"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提供六都公司營業項目為</w:t>
            </w:r>
            <w:r w:rsidRPr="00755380">
              <w:rPr>
                <w:rFonts w:ascii="Times New Roman" w:eastAsia="微軟正黑體" w:hAnsi="Times New Roman" w:cs="Times New Roman"/>
                <w:bCs/>
                <w:kern w:val="0"/>
                <w:sz w:val="18"/>
                <w:szCs w:val="18"/>
              </w:rPr>
              <w:t>E</w:t>
            </w:r>
            <w:r w:rsidRPr="00755380">
              <w:rPr>
                <w:rFonts w:ascii="Times New Roman" w:eastAsia="微軟正黑體" w:hAnsi="Times New Roman" w:cs="Times New Roman"/>
                <w:bCs/>
                <w:kern w:val="0"/>
                <w:sz w:val="18"/>
                <w:szCs w:val="18"/>
              </w:rPr>
              <w:t>營造及工程業之登記資料及營業地址。</w:t>
            </w:r>
          </w:p>
        </w:tc>
        <w:tc>
          <w:tcPr>
            <w:tcW w:w="3322" w:type="dxa"/>
            <w:vAlign w:val="center"/>
          </w:tcPr>
          <w:p w14:paraId="1EECB41E" w14:textId="5F483CFD"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統一編號、公司名稱、公司地址、實收資本額、核准設立日期、營業地址（財政資訊中心匯入）、行業代號（財政資訊中心匯入）、財政資訊中心匯入日期、股票代號（金融監督管理委員會匯入）、產業別（金融監督管理委員會匯入）、金融監督管理委員會匯入日期、商標資料（智慧財產局匯入）、智慧財產局匯入日期</w:t>
            </w:r>
          </w:p>
        </w:tc>
        <w:tc>
          <w:tcPr>
            <w:tcW w:w="709" w:type="dxa"/>
            <w:gridSpan w:val="2"/>
            <w:vAlign w:val="center"/>
          </w:tcPr>
          <w:p w14:paraId="79C6B59E" w14:textId="4E2B282B" w:rsidR="009D20D5" w:rsidRPr="00755380" w:rsidRDefault="00243346" w:rsidP="00755380">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57325C9E" w14:textId="6E05651E"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4217FABB" w14:textId="60052037"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2CFAAFE7" w14:textId="3FB1C29C"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283AEDD6" w14:textId="2183B257"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1809" w:type="dxa"/>
            <w:gridSpan w:val="2"/>
            <w:vAlign w:val="center"/>
          </w:tcPr>
          <w:p w14:paraId="77C2F811" w14:textId="545D7B03"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686" w:type="dxa"/>
            <w:gridSpan w:val="2"/>
            <w:vAlign w:val="center"/>
          </w:tcPr>
          <w:p w14:paraId="3C911332" w14:textId="2144FFE7"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企業資訊</w:t>
            </w:r>
          </w:p>
        </w:tc>
        <w:tc>
          <w:tcPr>
            <w:tcW w:w="578" w:type="dxa"/>
            <w:gridSpan w:val="2"/>
            <w:vAlign w:val="center"/>
          </w:tcPr>
          <w:p w14:paraId="249A4885" w14:textId="6F1A0447"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運作基礎</w:t>
            </w:r>
          </w:p>
        </w:tc>
      </w:tr>
      <w:tr w:rsidR="001F3B2A" w:rsidRPr="00755380" w14:paraId="4C886B6D" w14:textId="77777777" w:rsidTr="002F10A5">
        <w:trPr>
          <w:trHeight w:val="980"/>
          <w:jc w:val="center"/>
        </w:trPr>
        <w:tc>
          <w:tcPr>
            <w:tcW w:w="397" w:type="dxa"/>
            <w:noWrap/>
            <w:vAlign w:val="center"/>
          </w:tcPr>
          <w:p w14:paraId="2F2149C6" w14:textId="4FC0CD02" w:rsidR="009D20D5" w:rsidRPr="00755380" w:rsidRDefault="009D20D5" w:rsidP="00755380">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2B18085F" w14:textId="5422FCF2"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6</w:t>
            </w:r>
          </w:p>
        </w:tc>
        <w:tc>
          <w:tcPr>
            <w:tcW w:w="941" w:type="dxa"/>
            <w:vAlign w:val="center"/>
          </w:tcPr>
          <w:p w14:paraId="5405FD60" w14:textId="5D4EB225"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經濟部商業司</w:t>
            </w:r>
          </w:p>
        </w:tc>
        <w:tc>
          <w:tcPr>
            <w:tcW w:w="1553" w:type="dxa"/>
            <w:vAlign w:val="center"/>
          </w:tcPr>
          <w:p w14:paraId="04D6360D" w14:textId="2F15144D"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六都公司登記資料</w:t>
            </w:r>
            <w:r w:rsidRPr="00755380">
              <w:rPr>
                <w:rFonts w:ascii="Times New Roman" w:eastAsia="微軟正黑體" w:hAnsi="Times New Roman" w:cs="Times New Roman"/>
                <w:bCs/>
                <w:kern w:val="0"/>
                <w:sz w:val="18"/>
                <w:szCs w:val="18"/>
              </w:rPr>
              <w:t>-F</w:t>
            </w:r>
            <w:r w:rsidRPr="00755380">
              <w:rPr>
                <w:rFonts w:ascii="Times New Roman" w:eastAsia="微軟正黑體" w:hAnsi="Times New Roman" w:cs="Times New Roman"/>
                <w:bCs/>
                <w:kern w:val="0"/>
                <w:sz w:val="18"/>
                <w:szCs w:val="18"/>
              </w:rPr>
              <w:t>零售、批發及餐飲業</w:t>
            </w:r>
          </w:p>
        </w:tc>
        <w:tc>
          <w:tcPr>
            <w:tcW w:w="2744" w:type="dxa"/>
            <w:vAlign w:val="center"/>
          </w:tcPr>
          <w:p w14:paraId="28E452F6" w14:textId="56B8A62A"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提供六都公司營業項目為</w:t>
            </w:r>
            <w:r w:rsidRPr="00755380">
              <w:rPr>
                <w:rFonts w:ascii="Times New Roman" w:eastAsia="微軟正黑體" w:hAnsi="Times New Roman" w:cs="Times New Roman"/>
                <w:bCs/>
                <w:kern w:val="0"/>
                <w:sz w:val="18"/>
                <w:szCs w:val="18"/>
              </w:rPr>
              <w:t>F</w:t>
            </w:r>
            <w:r w:rsidRPr="00755380">
              <w:rPr>
                <w:rFonts w:ascii="Times New Roman" w:eastAsia="微軟正黑體" w:hAnsi="Times New Roman" w:cs="Times New Roman"/>
                <w:bCs/>
                <w:kern w:val="0"/>
                <w:sz w:val="18"/>
                <w:szCs w:val="18"/>
              </w:rPr>
              <w:t>零售、批發及餐飲業之登記資料及營業地址。</w:t>
            </w:r>
          </w:p>
        </w:tc>
        <w:tc>
          <w:tcPr>
            <w:tcW w:w="3322" w:type="dxa"/>
            <w:vAlign w:val="center"/>
          </w:tcPr>
          <w:p w14:paraId="5A4F70B9" w14:textId="04CB6B15"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統一編號、公司名稱、公司地址、實收資本額、核准設立日期、營業地址（財政資訊中心匯入）、行業代號（財政資訊中心匯入）、財政資訊中心匯入日期、股票代號（金融監督管理委員會匯入）、產業別（金融監督管理委員會匯入）、金融監督管理委員會匯入日期、商標資料（智慧財產局匯入）、智慧財產局匯入日期</w:t>
            </w:r>
          </w:p>
        </w:tc>
        <w:tc>
          <w:tcPr>
            <w:tcW w:w="709" w:type="dxa"/>
            <w:gridSpan w:val="2"/>
            <w:vAlign w:val="center"/>
          </w:tcPr>
          <w:p w14:paraId="34A43C61" w14:textId="615FB68A" w:rsidR="009D20D5" w:rsidRPr="00755380" w:rsidRDefault="00243346" w:rsidP="00755380">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1BAD208B" w14:textId="12C41E34"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5BC63D06" w14:textId="08C77D65"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5F2008C9" w14:textId="682250A0"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6AFDFFA7" w14:textId="077BE82A"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1809" w:type="dxa"/>
            <w:gridSpan w:val="2"/>
            <w:vAlign w:val="center"/>
          </w:tcPr>
          <w:p w14:paraId="2D459471" w14:textId="37864529"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13</w:t>
            </w:r>
          </w:p>
        </w:tc>
        <w:tc>
          <w:tcPr>
            <w:tcW w:w="686" w:type="dxa"/>
            <w:gridSpan w:val="2"/>
            <w:vAlign w:val="center"/>
          </w:tcPr>
          <w:p w14:paraId="35AA231B" w14:textId="35180EB0"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企業資訊</w:t>
            </w:r>
          </w:p>
        </w:tc>
        <w:tc>
          <w:tcPr>
            <w:tcW w:w="578" w:type="dxa"/>
            <w:gridSpan w:val="2"/>
            <w:vAlign w:val="center"/>
          </w:tcPr>
          <w:p w14:paraId="5B1194DB" w14:textId="76F832C7"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運作基礎</w:t>
            </w:r>
          </w:p>
        </w:tc>
      </w:tr>
      <w:tr w:rsidR="001F3B2A" w:rsidRPr="00755380" w14:paraId="3D5F4E25" w14:textId="77777777" w:rsidTr="002F10A5">
        <w:trPr>
          <w:trHeight w:val="980"/>
          <w:jc w:val="center"/>
        </w:trPr>
        <w:tc>
          <w:tcPr>
            <w:tcW w:w="397" w:type="dxa"/>
            <w:noWrap/>
            <w:vAlign w:val="center"/>
          </w:tcPr>
          <w:p w14:paraId="288E1495" w14:textId="5D8C9E73" w:rsidR="009D20D5" w:rsidRPr="00755380" w:rsidRDefault="009D20D5" w:rsidP="00755380">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DB865C1" w14:textId="2AC0E904"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7</w:t>
            </w:r>
          </w:p>
        </w:tc>
        <w:tc>
          <w:tcPr>
            <w:tcW w:w="941" w:type="dxa"/>
            <w:vAlign w:val="center"/>
          </w:tcPr>
          <w:p w14:paraId="56247DD8" w14:textId="45B80782"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經濟部商業司</w:t>
            </w:r>
          </w:p>
        </w:tc>
        <w:tc>
          <w:tcPr>
            <w:tcW w:w="1553" w:type="dxa"/>
            <w:vAlign w:val="center"/>
          </w:tcPr>
          <w:p w14:paraId="50FCB47D" w14:textId="4004E3E3"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六都公司登記資料</w:t>
            </w:r>
            <w:r w:rsidRPr="00755380">
              <w:rPr>
                <w:rFonts w:ascii="Times New Roman" w:eastAsia="微軟正黑體" w:hAnsi="Times New Roman" w:cs="Times New Roman"/>
                <w:bCs/>
                <w:kern w:val="0"/>
                <w:sz w:val="18"/>
                <w:szCs w:val="18"/>
              </w:rPr>
              <w:t>-G</w:t>
            </w:r>
            <w:r w:rsidRPr="00755380">
              <w:rPr>
                <w:rFonts w:ascii="Times New Roman" w:eastAsia="微軟正黑體" w:hAnsi="Times New Roman" w:cs="Times New Roman"/>
                <w:bCs/>
                <w:kern w:val="0"/>
                <w:sz w:val="18"/>
                <w:szCs w:val="18"/>
              </w:rPr>
              <w:t>運輸、倉儲及通信業</w:t>
            </w:r>
          </w:p>
        </w:tc>
        <w:tc>
          <w:tcPr>
            <w:tcW w:w="2744" w:type="dxa"/>
            <w:vAlign w:val="center"/>
          </w:tcPr>
          <w:p w14:paraId="09A50444" w14:textId="16A75741"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提供六都公司營業項目為</w:t>
            </w:r>
            <w:r w:rsidRPr="00755380">
              <w:rPr>
                <w:rFonts w:ascii="Times New Roman" w:eastAsia="微軟正黑體" w:hAnsi="Times New Roman" w:cs="Times New Roman"/>
                <w:bCs/>
                <w:kern w:val="0"/>
                <w:sz w:val="18"/>
                <w:szCs w:val="18"/>
              </w:rPr>
              <w:t>G</w:t>
            </w:r>
            <w:r w:rsidRPr="00755380">
              <w:rPr>
                <w:rFonts w:ascii="Times New Roman" w:eastAsia="微軟正黑體" w:hAnsi="Times New Roman" w:cs="Times New Roman"/>
                <w:bCs/>
                <w:kern w:val="0"/>
                <w:sz w:val="18"/>
                <w:szCs w:val="18"/>
              </w:rPr>
              <w:t>運輸、倉儲及通信業之登記資料及營業地址。</w:t>
            </w:r>
          </w:p>
        </w:tc>
        <w:tc>
          <w:tcPr>
            <w:tcW w:w="3322" w:type="dxa"/>
            <w:vAlign w:val="center"/>
          </w:tcPr>
          <w:p w14:paraId="1AA16AEA" w14:textId="2CCB1FA6"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統一編號、公司名稱、公司地址、實收資本額、核准設立日期、營業地址（財政資訊中心匯入）、行業代號（財政資訊中心匯入）、財政資訊中心匯入日期、股票代號（金融監督管理委員會匯入）、產業別（金融監督管理委員會匯入）、金融監督管理委員會匯入日期、商標資料（智慧財產局匯入）、智慧財產局匯入日期</w:t>
            </w:r>
          </w:p>
        </w:tc>
        <w:tc>
          <w:tcPr>
            <w:tcW w:w="709" w:type="dxa"/>
            <w:gridSpan w:val="2"/>
            <w:vAlign w:val="center"/>
          </w:tcPr>
          <w:p w14:paraId="3D8F4E0D" w14:textId="5A833562" w:rsidR="009D20D5" w:rsidRPr="00755380" w:rsidRDefault="00243346" w:rsidP="00755380">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3DB227A8" w14:textId="4F20FB65"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76A83730" w14:textId="3F5934F9"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2E5A2081" w14:textId="5C5201C8"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529DB646" w14:textId="511B40E1"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8</w:t>
            </w:r>
          </w:p>
        </w:tc>
        <w:tc>
          <w:tcPr>
            <w:tcW w:w="1809" w:type="dxa"/>
            <w:gridSpan w:val="2"/>
            <w:vAlign w:val="center"/>
          </w:tcPr>
          <w:p w14:paraId="07668B3A" w14:textId="1D94CECF"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8</w:t>
            </w:r>
          </w:p>
        </w:tc>
        <w:tc>
          <w:tcPr>
            <w:tcW w:w="686" w:type="dxa"/>
            <w:gridSpan w:val="2"/>
            <w:vAlign w:val="center"/>
          </w:tcPr>
          <w:p w14:paraId="57ECC303" w14:textId="70CE9138"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企業資訊</w:t>
            </w:r>
          </w:p>
        </w:tc>
        <w:tc>
          <w:tcPr>
            <w:tcW w:w="578" w:type="dxa"/>
            <w:gridSpan w:val="2"/>
            <w:vAlign w:val="center"/>
          </w:tcPr>
          <w:p w14:paraId="3102395C" w14:textId="3FA6101F"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運作基礎</w:t>
            </w:r>
          </w:p>
        </w:tc>
      </w:tr>
      <w:tr w:rsidR="001F3B2A" w:rsidRPr="00755380" w14:paraId="77CDFD23" w14:textId="77777777" w:rsidTr="00B42488">
        <w:trPr>
          <w:trHeight w:val="655"/>
          <w:jc w:val="center"/>
        </w:trPr>
        <w:tc>
          <w:tcPr>
            <w:tcW w:w="397" w:type="dxa"/>
            <w:noWrap/>
            <w:vAlign w:val="center"/>
          </w:tcPr>
          <w:p w14:paraId="0C45C579" w14:textId="639D7751" w:rsidR="009D20D5" w:rsidRPr="00755380" w:rsidRDefault="009D20D5" w:rsidP="00755380">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BB5793D" w14:textId="60C55BFD"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941" w:type="dxa"/>
            <w:vAlign w:val="center"/>
          </w:tcPr>
          <w:p w14:paraId="2BF90189" w14:textId="0E66D3E0"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經濟部技術處</w:t>
            </w:r>
          </w:p>
        </w:tc>
        <w:tc>
          <w:tcPr>
            <w:tcW w:w="1553" w:type="dxa"/>
            <w:vAlign w:val="center"/>
          </w:tcPr>
          <w:p w14:paraId="0ABCBFA9" w14:textId="19DAFF7C"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科</w:t>
            </w:r>
            <w:proofErr w:type="gramStart"/>
            <w:r w:rsidRPr="00755380">
              <w:rPr>
                <w:rFonts w:ascii="Times New Roman" w:eastAsia="微軟正黑體" w:hAnsi="Times New Roman" w:cs="Times New Roman"/>
                <w:bCs/>
                <w:kern w:val="0"/>
                <w:sz w:val="18"/>
                <w:szCs w:val="18"/>
              </w:rPr>
              <w:t>研</w:t>
            </w:r>
            <w:proofErr w:type="gramEnd"/>
            <w:r w:rsidRPr="00755380">
              <w:rPr>
                <w:rFonts w:ascii="Times New Roman" w:eastAsia="微軟正黑體" w:hAnsi="Times New Roman" w:cs="Times New Roman"/>
                <w:bCs/>
                <w:kern w:val="0"/>
                <w:sz w:val="18"/>
                <w:szCs w:val="18"/>
              </w:rPr>
              <w:t>成果價值創造計畫</w:t>
            </w:r>
          </w:p>
        </w:tc>
        <w:tc>
          <w:tcPr>
            <w:tcW w:w="2744" w:type="dxa"/>
            <w:vAlign w:val="center"/>
          </w:tcPr>
          <w:p w14:paraId="06117689" w14:textId="0187F9FD"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學界科專科</w:t>
            </w:r>
            <w:proofErr w:type="gramStart"/>
            <w:r w:rsidRPr="00755380">
              <w:rPr>
                <w:rFonts w:ascii="Times New Roman" w:eastAsia="微軟正黑體" w:hAnsi="Times New Roman" w:cs="Times New Roman"/>
                <w:bCs/>
                <w:kern w:val="0"/>
                <w:sz w:val="18"/>
                <w:szCs w:val="18"/>
              </w:rPr>
              <w:t>研</w:t>
            </w:r>
            <w:proofErr w:type="gramEnd"/>
            <w:r w:rsidRPr="00755380">
              <w:rPr>
                <w:rFonts w:ascii="Times New Roman" w:eastAsia="微軟正黑體" w:hAnsi="Times New Roman" w:cs="Times New Roman"/>
                <w:bCs/>
                <w:kern w:val="0"/>
                <w:sz w:val="18"/>
                <w:szCs w:val="18"/>
              </w:rPr>
              <w:t>成果價值創造計畫核定補助計畫資料</w:t>
            </w:r>
          </w:p>
        </w:tc>
        <w:tc>
          <w:tcPr>
            <w:tcW w:w="3322" w:type="dxa"/>
            <w:vAlign w:val="center"/>
          </w:tcPr>
          <w:p w14:paraId="66FD2BD3" w14:textId="588E0C64"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序號、領域、學校、共同執行單位</w:t>
            </w:r>
            <w:r w:rsidRPr="00755380">
              <w:rPr>
                <w:rFonts w:ascii="Times New Roman" w:eastAsia="微軟正黑體" w:hAnsi="Times New Roman" w:cs="Times New Roman"/>
                <w:bCs/>
                <w:kern w:val="0"/>
                <w:sz w:val="18"/>
                <w:szCs w:val="18"/>
              </w:rPr>
              <w:t>-</w:t>
            </w:r>
            <w:r w:rsidRPr="00755380">
              <w:rPr>
                <w:rFonts w:ascii="Times New Roman" w:eastAsia="微軟正黑體" w:hAnsi="Times New Roman" w:cs="Times New Roman"/>
                <w:bCs/>
                <w:kern w:val="0"/>
                <w:sz w:val="18"/>
                <w:szCs w:val="18"/>
              </w:rPr>
              <w:t>企業、計畫名稱、計畫期程</w:t>
            </w:r>
          </w:p>
        </w:tc>
        <w:tc>
          <w:tcPr>
            <w:tcW w:w="709" w:type="dxa"/>
            <w:gridSpan w:val="2"/>
            <w:vAlign w:val="center"/>
          </w:tcPr>
          <w:p w14:paraId="73687738" w14:textId="0638101B" w:rsidR="009D20D5" w:rsidRPr="00755380" w:rsidRDefault="00243346" w:rsidP="00755380">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09B2A41F" w14:textId="71D007D0"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254EE7A5" w14:textId="54C8AB86"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5F196920" w14:textId="3169225A"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6CE2D5B3" w14:textId="2957950A"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6</w:t>
            </w:r>
          </w:p>
        </w:tc>
        <w:tc>
          <w:tcPr>
            <w:tcW w:w="1809" w:type="dxa"/>
            <w:gridSpan w:val="2"/>
            <w:vAlign w:val="center"/>
          </w:tcPr>
          <w:p w14:paraId="552D3581" w14:textId="1FFD58E8"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686" w:type="dxa"/>
            <w:gridSpan w:val="2"/>
            <w:vAlign w:val="center"/>
          </w:tcPr>
          <w:p w14:paraId="07942658" w14:textId="55487F91"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其他</w:t>
            </w:r>
          </w:p>
        </w:tc>
        <w:tc>
          <w:tcPr>
            <w:tcW w:w="578" w:type="dxa"/>
            <w:gridSpan w:val="2"/>
            <w:vAlign w:val="center"/>
          </w:tcPr>
          <w:p w14:paraId="598FAC33" w14:textId="5952BBDC"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公共服務</w:t>
            </w:r>
          </w:p>
        </w:tc>
      </w:tr>
      <w:tr w:rsidR="001F3B2A" w:rsidRPr="00755380" w14:paraId="64D541A0" w14:textId="77777777" w:rsidTr="00B42488">
        <w:trPr>
          <w:trHeight w:val="1780"/>
          <w:jc w:val="center"/>
        </w:trPr>
        <w:tc>
          <w:tcPr>
            <w:tcW w:w="397" w:type="dxa"/>
            <w:noWrap/>
            <w:vAlign w:val="center"/>
          </w:tcPr>
          <w:p w14:paraId="34751509" w14:textId="1521F7CD" w:rsidR="009D20D5" w:rsidRPr="00755380" w:rsidRDefault="009D20D5" w:rsidP="00755380">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AB4D4B6" w14:textId="55FDCD20"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p>
        </w:tc>
        <w:tc>
          <w:tcPr>
            <w:tcW w:w="941" w:type="dxa"/>
            <w:vAlign w:val="center"/>
          </w:tcPr>
          <w:p w14:paraId="565106CF" w14:textId="04B3152D"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經濟部技術處</w:t>
            </w:r>
          </w:p>
        </w:tc>
        <w:tc>
          <w:tcPr>
            <w:tcW w:w="1553" w:type="dxa"/>
            <w:vAlign w:val="center"/>
          </w:tcPr>
          <w:p w14:paraId="7D7F11FB" w14:textId="65401CF0"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科</w:t>
            </w:r>
            <w:proofErr w:type="gramStart"/>
            <w:r w:rsidRPr="00755380">
              <w:rPr>
                <w:rFonts w:ascii="Times New Roman" w:eastAsia="微軟正黑體" w:hAnsi="Times New Roman" w:cs="Times New Roman"/>
                <w:bCs/>
                <w:kern w:val="0"/>
                <w:sz w:val="18"/>
                <w:szCs w:val="18"/>
              </w:rPr>
              <w:t>研</w:t>
            </w:r>
            <w:proofErr w:type="gramEnd"/>
            <w:r w:rsidRPr="00755380">
              <w:rPr>
                <w:rFonts w:ascii="Times New Roman" w:eastAsia="微軟正黑體" w:hAnsi="Times New Roman" w:cs="Times New Roman"/>
                <w:bCs/>
                <w:kern w:val="0"/>
                <w:sz w:val="18"/>
                <w:szCs w:val="18"/>
              </w:rPr>
              <w:t>成果價值創造計畫</w:t>
            </w:r>
            <w:r w:rsidRPr="00755380">
              <w:rPr>
                <w:rFonts w:ascii="Times New Roman" w:eastAsia="微軟正黑體" w:hAnsi="Times New Roman" w:cs="Times New Roman"/>
                <w:bCs/>
                <w:kern w:val="0"/>
                <w:sz w:val="18"/>
                <w:szCs w:val="18"/>
              </w:rPr>
              <w:t>-</w:t>
            </w:r>
            <w:r w:rsidRPr="00755380">
              <w:rPr>
                <w:rFonts w:ascii="Times New Roman" w:eastAsia="微軟正黑體" w:hAnsi="Times New Roman" w:cs="Times New Roman"/>
                <w:bCs/>
                <w:kern w:val="0"/>
                <w:sz w:val="18"/>
                <w:szCs w:val="18"/>
              </w:rPr>
              <w:t>活動訊息</w:t>
            </w:r>
          </w:p>
        </w:tc>
        <w:tc>
          <w:tcPr>
            <w:tcW w:w="2744" w:type="dxa"/>
            <w:vAlign w:val="center"/>
          </w:tcPr>
          <w:p w14:paraId="0EE1C1C6" w14:textId="67A308DD"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科</w:t>
            </w:r>
            <w:proofErr w:type="gramStart"/>
            <w:r w:rsidRPr="00755380">
              <w:rPr>
                <w:rFonts w:ascii="Times New Roman" w:eastAsia="微軟正黑體" w:hAnsi="Times New Roman" w:cs="Times New Roman"/>
                <w:bCs/>
                <w:kern w:val="0"/>
                <w:sz w:val="18"/>
                <w:szCs w:val="18"/>
              </w:rPr>
              <w:t>研</w:t>
            </w:r>
            <w:proofErr w:type="gramEnd"/>
            <w:r w:rsidRPr="00755380">
              <w:rPr>
                <w:rFonts w:ascii="Times New Roman" w:eastAsia="微軟正黑體" w:hAnsi="Times New Roman" w:cs="Times New Roman"/>
                <w:bCs/>
                <w:kern w:val="0"/>
                <w:sz w:val="18"/>
                <w:szCs w:val="18"/>
              </w:rPr>
              <w:t>成果價值創造計畫每年不定期舉辦計畫推廣說明會、計畫管理說明會、成果發表會等活動，使申請或執行科</w:t>
            </w:r>
            <w:proofErr w:type="gramStart"/>
            <w:r w:rsidRPr="00755380">
              <w:rPr>
                <w:rFonts w:ascii="Times New Roman" w:eastAsia="微軟正黑體" w:hAnsi="Times New Roman" w:cs="Times New Roman"/>
                <w:bCs/>
                <w:kern w:val="0"/>
                <w:sz w:val="18"/>
                <w:szCs w:val="18"/>
              </w:rPr>
              <w:t>研</w:t>
            </w:r>
            <w:proofErr w:type="gramEnd"/>
            <w:r w:rsidRPr="00755380">
              <w:rPr>
                <w:rFonts w:ascii="Times New Roman" w:eastAsia="微軟正黑體" w:hAnsi="Times New Roman" w:cs="Times New Roman"/>
                <w:bCs/>
                <w:kern w:val="0"/>
                <w:sz w:val="18"/>
                <w:szCs w:val="18"/>
              </w:rPr>
              <w:t>成果價創計畫之民眾及單位，能瞭解計畫精神、推動重點及計畫執行注意事項等資訊</w:t>
            </w:r>
          </w:p>
        </w:tc>
        <w:tc>
          <w:tcPr>
            <w:tcW w:w="3322" w:type="dxa"/>
            <w:vAlign w:val="center"/>
          </w:tcPr>
          <w:p w14:paraId="05D37883" w14:textId="7497F2C7" w:rsidR="009D20D5" w:rsidRPr="00755380" w:rsidRDefault="009D20D5" w:rsidP="00755380">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活動名稱、活動重點、參加對象、舉辦日期、舉辦地點、議程、報名方式、活動訊息網址、聯絡窗口</w:t>
            </w:r>
          </w:p>
        </w:tc>
        <w:tc>
          <w:tcPr>
            <w:tcW w:w="709" w:type="dxa"/>
            <w:gridSpan w:val="2"/>
            <w:vAlign w:val="center"/>
          </w:tcPr>
          <w:p w14:paraId="7F048036" w14:textId="1F9E54C0" w:rsidR="009D20D5" w:rsidRPr="00755380" w:rsidRDefault="00243346" w:rsidP="00755380">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6AB79F16" w14:textId="1BE824DA"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215EF86B" w14:textId="33DA7E96"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536CEA26" w14:textId="60370D97"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145FA65F" w14:textId="3B115689"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9</w:t>
            </w:r>
          </w:p>
        </w:tc>
        <w:tc>
          <w:tcPr>
            <w:tcW w:w="1809" w:type="dxa"/>
            <w:gridSpan w:val="2"/>
            <w:vAlign w:val="center"/>
          </w:tcPr>
          <w:p w14:paraId="347E59F0" w14:textId="2331A934" w:rsidR="009D20D5" w:rsidRPr="00755380" w:rsidRDefault="009D20D5" w:rsidP="00755380">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p>
        </w:tc>
        <w:tc>
          <w:tcPr>
            <w:tcW w:w="686" w:type="dxa"/>
            <w:gridSpan w:val="2"/>
            <w:vAlign w:val="center"/>
          </w:tcPr>
          <w:p w14:paraId="1E124ABD" w14:textId="4334E4CA"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其他</w:t>
            </w:r>
          </w:p>
        </w:tc>
        <w:tc>
          <w:tcPr>
            <w:tcW w:w="578" w:type="dxa"/>
            <w:gridSpan w:val="2"/>
            <w:vAlign w:val="center"/>
          </w:tcPr>
          <w:p w14:paraId="3EC9F553" w14:textId="5F39FC5D" w:rsidR="009D20D5" w:rsidRPr="00755380" w:rsidRDefault="009D20D5" w:rsidP="00755380">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公共服務</w:t>
            </w:r>
          </w:p>
        </w:tc>
      </w:tr>
      <w:tr w:rsidR="00B42488" w:rsidRPr="00755380" w14:paraId="74A66CAD" w14:textId="77777777" w:rsidTr="002F10A5">
        <w:trPr>
          <w:trHeight w:val="151"/>
          <w:jc w:val="center"/>
        </w:trPr>
        <w:tc>
          <w:tcPr>
            <w:tcW w:w="397" w:type="dxa"/>
            <w:noWrap/>
            <w:vAlign w:val="center"/>
          </w:tcPr>
          <w:p w14:paraId="42CB2610" w14:textId="77777777"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68001AB" w14:textId="1E582C77"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1</w:t>
            </w:r>
          </w:p>
        </w:tc>
        <w:tc>
          <w:tcPr>
            <w:tcW w:w="941" w:type="dxa"/>
            <w:vAlign w:val="center"/>
          </w:tcPr>
          <w:p w14:paraId="77CCA607" w14:textId="37AEA2AE" w:rsidR="00B42488" w:rsidRPr="00755380" w:rsidRDefault="00B42488" w:rsidP="00B42488">
            <w:pPr>
              <w:spacing w:line="240" w:lineRule="exact"/>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經濟部工業局</w:t>
            </w:r>
          </w:p>
        </w:tc>
        <w:tc>
          <w:tcPr>
            <w:tcW w:w="1553" w:type="dxa"/>
            <w:vAlign w:val="center"/>
          </w:tcPr>
          <w:p w14:paraId="010A617E" w14:textId="41A3B1B2" w:rsidR="00B42488" w:rsidRPr="00755380" w:rsidRDefault="00B42488" w:rsidP="00B42488">
            <w:pPr>
              <w:spacing w:line="240" w:lineRule="exact"/>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台灣設計力調查資料</w:t>
            </w:r>
          </w:p>
        </w:tc>
        <w:tc>
          <w:tcPr>
            <w:tcW w:w="2744" w:type="dxa"/>
            <w:vAlign w:val="center"/>
          </w:tcPr>
          <w:p w14:paraId="064AD77F" w14:textId="3FE4D441" w:rsidR="00B42488" w:rsidRPr="00755380" w:rsidRDefault="00B42488" w:rsidP="00B42488">
            <w:pPr>
              <w:spacing w:line="240" w:lineRule="exact"/>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歷年台灣設計力調查研究資料</w:t>
            </w:r>
          </w:p>
        </w:tc>
        <w:tc>
          <w:tcPr>
            <w:tcW w:w="3322" w:type="dxa"/>
            <w:vAlign w:val="center"/>
          </w:tcPr>
          <w:p w14:paraId="0039E9E0" w14:textId="77777777" w:rsidR="00B42488" w:rsidRPr="00755380" w:rsidRDefault="00B42488" w:rsidP="00B42488">
            <w:pPr>
              <w:spacing w:line="240" w:lineRule="exact"/>
              <w:rPr>
                <w:rFonts w:ascii="Times New Roman" w:eastAsia="微軟正黑體" w:hAnsi="Times New Roman" w:cs="Times New Roman"/>
                <w:bCs/>
                <w:kern w:val="0"/>
                <w:sz w:val="18"/>
                <w:szCs w:val="18"/>
              </w:rPr>
            </w:pPr>
          </w:p>
        </w:tc>
        <w:tc>
          <w:tcPr>
            <w:tcW w:w="709" w:type="dxa"/>
            <w:gridSpan w:val="2"/>
            <w:vAlign w:val="center"/>
          </w:tcPr>
          <w:p w14:paraId="48CDE0F8" w14:textId="48AF8C3E"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CSV</w:t>
            </w:r>
          </w:p>
        </w:tc>
        <w:tc>
          <w:tcPr>
            <w:tcW w:w="709" w:type="dxa"/>
            <w:gridSpan w:val="2"/>
            <w:vAlign w:val="center"/>
          </w:tcPr>
          <w:p w14:paraId="1D3C5334" w14:textId="11A3FD12"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UTF-8</w:t>
            </w:r>
          </w:p>
        </w:tc>
        <w:tc>
          <w:tcPr>
            <w:tcW w:w="1185" w:type="dxa"/>
            <w:gridSpan w:val="2"/>
            <w:vAlign w:val="center"/>
          </w:tcPr>
          <w:p w14:paraId="2E50BEC5" w14:textId="5B304725"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0</w:t>
            </w:r>
            <w:r w:rsidRPr="00B91105">
              <w:rPr>
                <w:rFonts w:ascii="Times New Roman" w:eastAsia="微軟正黑體" w:hAnsi="Times New Roman" w:cs="Times New Roman"/>
                <w:bCs/>
                <w:kern w:val="0"/>
                <w:sz w:val="18"/>
                <w:szCs w:val="18"/>
              </w:rPr>
              <w:t>：無</w:t>
            </w:r>
          </w:p>
        </w:tc>
        <w:tc>
          <w:tcPr>
            <w:tcW w:w="1026" w:type="dxa"/>
            <w:gridSpan w:val="2"/>
            <w:vAlign w:val="center"/>
          </w:tcPr>
          <w:p w14:paraId="6AB34CFA" w14:textId="66264BB4"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2</w:t>
            </w:r>
            <w:r w:rsidRPr="00B91105">
              <w:rPr>
                <w:rFonts w:ascii="Times New Roman" w:eastAsia="微軟正黑體" w:hAnsi="Times New Roman" w:cs="Times New Roman"/>
                <w:bCs/>
                <w:kern w:val="0"/>
                <w:sz w:val="18"/>
                <w:szCs w:val="18"/>
              </w:rPr>
              <w:t>：不適用</w:t>
            </w:r>
          </w:p>
        </w:tc>
        <w:tc>
          <w:tcPr>
            <w:tcW w:w="578" w:type="dxa"/>
            <w:gridSpan w:val="2"/>
            <w:vAlign w:val="center"/>
          </w:tcPr>
          <w:p w14:paraId="7B9D029C" w14:textId="77777777" w:rsidR="00B42488" w:rsidRPr="00755380" w:rsidRDefault="00B42488" w:rsidP="00B42488">
            <w:pPr>
              <w:spacing w:line="240" w:lineRule="exact"/>
              <w:jc w:val="center"/>
              <w:rPr>
                <w:rFonts w:ascii="Times New Roman" w:eastAsia="微軟正黑體" w:hAnsi="Times New Roman" w:cs="Times New Roman"/>
                <w:bCs/>
                <w:kern w:val="0"/>
                <w:sz w:val="18"/>
                <w:szCs w:val="18"/>
              </w:rPr>
            </w:pPr>
          </w:p>
        </w:tc>
        <w:tc>
          <w:tcPr>
            <w:tcW w:w="1809" w:type="dxa"/>
            <w:gridSpan w:val="2"/>
            <w:vAlign w:val="center"/>
          </w:tcPr>
          <w:p w14:paraId="517A1B2C" w14:textId="77777777" w:rsidR="00B42488" w:rsidRPr="00755380" w:rsidRDefault="00B42488" w:rsidP="00B42488">
            <w:pPr>
              <w:spacing w:line="240" w:lineRule="exact"/>
              <w:jc w:val="center"/>
              <w:rPr>
                <w:rFonts w:ascii="Times New Roman" w:eastAsia="微軟正黑體" w:hAnsi="Times New Roman" w:cs="Times New Roman"/>
                <w:bCs/>
                <w:kern w:val="0"/>
                <w:sz w:val="18"/>
                <w:szCs w:val="18"/>
              </w:rPr>
            </w:pPr>
          </w:p>
        </w:tc>
        <w:tc>
          <w:tcPr>
            <w:tcW w:w="686" w:type="dxa"/>
            <w:gridSpan w:val="2"/>
            <w:vAlign w:val="center"/>
          </w:tcPr>
          <w:p w14:paraId="5471549B" w14:textId="66331C7E" w:rsidR="00B42488" w:rsidRPr="00755380" w:rsidRDefault="00B42488" w:rsidP="00B42488">
            <w:pPr>
              <w:spacing w:line="240" w:lineRule="exact"/>
              <w:ind w:leftChars="-21" w:left="-50" w:rightChars="-10" w:right="-24"/>
              <w:jc w:val="center"/>
              <w:rPr>
                <w:rFonts w:ascii="Times New Roman" w:eastAsia="微軟正黑體" w:hAnsi="Times New Roman" w:cs="Times New Roman"/>
                <w:bCs/>
                <w:kern w:val="0"/>
                <w:sz w:val="18"/>
                <w:szCs w:val="18"/>
              </w:rPr>
            </w:pPr>
            <w:r w:rsidRPr="00B91105">
              <w:rPr>
                <w:rFonts w:ascii="Times New Roman" w:eastAsia="微軟正黑體" w:hAnsi="Times New Roman" w:cs="Times New Roman"/>
                <w:bCs/>
                <w:kern w:val="0"/>
                <w:sz w:val="18"/>
                <w:szCs w:val="18"/>
              </w:rPr>
              <w:t>產業人力、產業推動及輔導</w:t>
            </w:r>
          </w:p>
        </w:tc>
        <w:tc>
          <w:tcPr>
            <w:tcW w:w="578" w:type="dxa"/>
            <w:gridSpan w:val="2"/>
            <w:vAlign w:val="center"/>
          </w:tcPr>
          <w:p w14:paraId="1AC78E2F" w14:textId="51D90163" w:rsidR="00B42488" w:rsidRPr="00755380" w:rsidRDefault="00B42488" w:rsidP="00B42488">
            <w:pPr>
              <w:spacing w:line="240" w:lineRule="exact"/>
              <w:ind w:leftChars="-21" w:left="-50" w:rightChars="-10" w:right="-24"/>
              <w:jc w:val="center"/>
              <w:rPr>
                <w:rFonts w:ascii="Times New Roman" w:eastAsia="微軟正黑體" w:hAnsi="Times New Roman" w:cs="Times New Roman"/>
                <w:bCs/>
                <w:kern w:val="0"/>
                <w:sz w:val="18"/>
                <w:szCs w:val="18"/>
              </w:rPr>
            </w:pPr>
            <w:proofErr w:type="gramStart"/>
            <w:r w:rsidRPr="00B91105">
              <w:rPr>
                <w:rFonts w:ascii="Times New Roman" w:eastAsia="微軟正黑體" w:hAnsi="Times New Roman" w:cs="Times New Roman"/>
                <w:bCs/>
                <w:kern w:val="0"/>
                <w:sz w:val="18"/>
                <w:szCs w:val="18"/>
              </w:rPr>
              <w:t>透明課責</w:t>
            </w:r>
            <w:proofErr w:type="gramEnd"/>
          </w:p>
        </w:tc>
      </w:tr>
      <w:tr w:rsidR="00B42488" w:rsidRPr="00755380" w14:paraId="471460D2" w14:textId="77777777" w:rsidTr="002F10A5">
        <w:trPr>
          <w:trHeight w:val="632"/>
          <w:jc w:val="center"/>
        </w:trPr>
        <w:tc>
          <w:tcPr>
            <w:tcW w:w="397" w:type="dxa"/>
            <w:noWrap/>
            <w:vAlign w:val="center"/>
          </w:tcPr>
          <w:p w14:paraId="6443741C" w14:textId="5129D751"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ACA3FF9" w14:textId="4E93539A"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941" w:type="dxa"/>
            <w:vAlign w:val="center"/>
          </w:tcPr>
          <w:p w14:paraId="0C04F938" w14:textId="04FB104B"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國際貿易局</w:t>
            </w:r>
          </w:p>
        </w:tc>
        <w:tc>
          <w:tcPr>
            <w:tcW w:w="1553" w:type="dxa"/>
            <w:vAlign w:val="center"/>
          </w:tcPr>
          <w:p w14:paraId="35D990F1" w14:textId="2EACBC74"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區域全面經濟夥伴協定</w:t>
            </w:r>
            <w:r w:rsidRPr="00755380">
              <w:rPr>
                <w:rFonts w:ascii="Times New Roman" w:eastAsia="微軟正黑體" w:hAnsi="Times New Roman" w:cs="Times New Roman"/>
                <w:bCs/>
                <w:kern w:val="0"/>
                <w:sz w:val="18"/>
                <w:szCs w:val="18"/>
              </w:rPr>
              <w:t>(RCEP)</w:t>
            </w:r>
            <w:r w:rsidRPr="00755380">
              <w:rPr>
                <w:rFonts w:ascii="Times New Roman" w:eastAsia="微軟正黑體" w:hAnsi="Times New Roman" w:cs="Times New Roman"/>
                <w:bCs/>
                <w:kern w:val="0"/>
                <w:sz w:val="18"/>
                <w:szCs w:val="18"/>
              </w:rPr>
              <w:t>成員國</w:t>
            </w:r>
          </w:p>
        </w:tc>
        <w:tc>
          <w:tcPr>
            <w:tcW w:w="2744" w:type="dxa"/>
            <w:vAlign w:val="center"/>
          </w:tcPr>
          <w:p w14:paraId="769A3ED8" w14:textId="56D06446"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提供區域全面經濟夥伴協定</w:t>
            </w:r>
            <w:r w:rsidRPr="00755380">
              <w:rPr>
                <w:rFonts w:ascii="Times New Roman" w:eastAsia="微軟正黑體" w:hAnsi="Times New Roman" w:cs="Times New Roman"/>
                <w:bCs/>
                <w:kern w:val="0"/>
                <w:sz w:val="18"/>
                <w:szCs w:val="18"/>
              </w:rPr>
              <w:t>(RCEP)</w:t>
            </w:r>
            <w:r w:rsidRPr="00755380">
              <w:rPr>
                <w:rFonts w:ascii="Times New Roman" w:eastAsia="微軟正黑體" w:hAnsi="Times New Roman" w:cs="Times New Roman"/>
                <w:bCs/>
                <w:kern w:val="0"/>
                <w:sz w:val="18"/>
                <w:szCs w:val="18"/>
              </w:rPr>
              <w:t>成員國資訊</w:t>
            </w:r>
          </w:p>
        </w:tc>
        <w:tc>
          <w:tcPr>
            <w:tcW w:w="3322" w:type="dxa"/>
            <w:vAlign w:val="center"/>
          </w:tcPr>
          <w:p w14:paraId="1669E7BF" w14:textId="5F19DF5C"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序號、分類、成員國家別、成員國家</w:t>
            </w:r>
          </w:p>
        </w:tc>
        <w:tc>
          <w:tcPr>
            <w:tcW w:w="709" w:type="dxa"/>
            <w:gridSpan w:val="2"/>
            <w:vAlign w:val="center"/>
          </w:tcPr>
          <w:p w14:paraId="3E670970" w14:textId="05959E8E"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11E1EB6D" w14:textId="0EB820B4"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231170FE" w14:textId="48CB56C2"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6F28832F" w14:textId="3BCC2140"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003D83C9" w14:textId="212466C0"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4</w:t>
            </w:r>
          </w:p>
        </w:tc>
        <w:tc>
          <w:tcPr>
            <w:tcW w:w="1809" w:type="dxa"/>
            <w:gridSpan w:val="2"/>
            <w:vAlign w:val="center"/>
          </w:tcPr>
          <w:p w14:paraId="52F56419" w14:textId="0C8686B4"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p>
        </w:tc>
        <w:tc>
          <w:tcPr>
            <w:tcW w:w="686" w:type="dxa"/>
            <w:gridSpan w:val="2"/>
            <w:vAlign w:val="center"/>
          </w:tcPr>
          <w:p w14:paraId="545A6AD9" w14:textId="1FEA6EA6"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其他</w:t>
            </w:r>
          </w:p>
        </w:tc>
        <w:tc>
          <w:tcPr>
            <w:tcW w:w="578" w:type="dxa"/>
            <w:gridSpan w:val="2"/>
            <w:vAlign w:val="center"/>
          </w:tcPr>
          <w:p w14:paraId="2BC1DBA7" w14:textId="13A3B649"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公共資訊</w:t>
            </w:r>
          </w:p>
        </w:tc>
      </w:tr>
      <w:tr w:rsidR="00B42488" w:rsidRPr="00755380" w14:paraId="5BF34777" w14:textId="77777777" w:rsidTr="002F10A5">
        <w:trPr>
          <w:trHeight w:val="646"/>
          <w:jc w:val="center"/>
        </w:trPr>
        <w:tc>
          <w:tcPr>
            <w:tcW w:w="397" w:type="dxa"/>
            <w:noWrap/>
            <w:vAlign w:val="center"/>
          </w:tcPr>
          <w:p w14:paraId="73D3393E" w14:textId="6F1DD083"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9480161" w14:textId="442AFE50"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p>
        </w:tc>
        <w:tc>
          <w:tcPr>
            <w:tcW w:w="941" w:type="dxa"/>
            <w:vAlign w:val="center"/>
          </w:tcPr>
          <w:p w14:paraId="2A699179" w14:textId="406B278B"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國際貿易局</w:t>
            </w:r>
          </w:p>
        </w:tc>
        <w:tc>
          <w:tcPr>
            <w:tcW w:w="1553" w:type="dxa"/>
            <w:vAlign w:val="center"/>
          </w:tcPr>
          <w:p w14:paraId="2EFEA161" w14:textId="69D8C939"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跨太平洋夥伴全面進步協定</w:t>
            </w:r>
            <w:r w:rsidRPr="00755380">
              <w:rPr>
                <w:rFonts w:ascii="Times New Roman" w:eastAsia="微軟正黑體" w:hAnsi="Times New Roman" w:cs="Times New Roman"/>
                <w:bCs/>
                <w:kern w:val="0"/>
                <w:sz w:val="18"/>
                <w:szCs w:val="18"/>
              </w:rPr>
              <w:t>(CPTPP)</w:t>
            </w:r>
            <w:r w:rsidRPr="00755380">
              <w:rPr>
                <w:rFonts w:ascii="Times New Roman" w:eastAsia="微軟正黑體" w:hAnsi="Times New Roman" w:cs="Times New Roman"/>
                <w:bCs/>
                <w:kern w:val="0"/>
                <w:sz w:val="18"/>
                <w:szCs w:val="18"/>
              </w:rPr>
              <w:t>會員國</w:t>
            </w:r>
          </w:p>
        </w:tc>
        <w:tc>
          <w:tcPr>
            <w:tcW w:w="2744" w:type="dxa"/>
            <w:vAlign w:val="center"/>
          </w:tcPr>
          <w:p w14:paraId="7981D895" w14:textId="0A94D4BB"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提供跨太平洋夥伴全面進步協定</w:t>
            </w:r>
            <w:r w:rsidRPr="00755380">
              <w:rPr>
                <w:rFonts w:ascii="Times New Roman" w:eastAsia="微軟正黑體" w:hAnsi="Times New Roman" w:cs="Times New Roman"/>
                <w:bCs/>
                <w:kern w:val="0"/>
                <w:sz w:val="18"/>
                <w:szCs w:val="18"/>
              </w:rPr>
              <w:t>(CPTPP)</w:t>
            </w:r>
            <w:r w:rsidRPr="00755380">
              <w:rPr>
                <w:rFonts w:ascii="Times New Roman" w:eastAsia="微軟正黑體" w:hAnsi="Times New Roman" w:cs="Times New Roman"/>
                <w:bCs/>
                <w:kern w:val="0"/>
                <w:sz w:val="18"/>
                <w:szCs w:val="18"/>
              </w:rPr>
              <w:t>成員國資訊</w:t>
            </w:r>
          </w:p>
        </w:tc>
        <w:tc>
          <w:tcPr>
            <w:tcW w:w="3322" w:type="dxa"/>
            <w:vAlign w:val="center"/>
          </w:tcPr>
          <w:p w14:paraId="055EBDE0" w14:textId="4192C0E8"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序號、成員國家別、成員國家</w:t>
            </w:r>
          </w:p>
        </w:tc>
        <w:tc>
          <w:tcPr>
            <w:tcW w:w="709" w:type="dxa"/>
            <w:gridSpan w:val="2"/>
            <w:vAlign w:val="center"/>
          </w:tcPr>
          <w:p w14:paraId="0378A776" w14:textId="3BF6726A"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46BCFDE8" w14:textId="1E7A7794"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5B659548" w14:textId="5B4A20BC"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631CC97D" w14:textId="45D6C070"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626AB48C" w14:textId="5AA150FE"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3</w:t>
            </w:r>
          </w:p>
        </w:tc>
        <w:tc>
          <w:tcPr>
            <w:tcW w:w="1809" w:type="dxa"/>
            <w:gridSpan w:val="2"/>
            <w:vAlign w:val="center"/>
          </w:tcPr>
          <w:p w14:paraId="329D4D88" w14:textId="79AD04F9"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p>
        </w:tc>
        <w:tc>
          <w:tcPr>
            <w:tcW w:w="686" w:type="dxa"/>
            <w:gridSpan w:val="2"/>
            <w:vAlign w:val="center"/>
          </w:tcPr>
          <w:p w14:paraId="57B418BF" w14:textId="7DA4C974"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其他</w:t>
            </w:r>
          </w:p>
        </w:tc>
        <w:tc>
          <w:tcPr>
            <w:tcW w:w="578" w:type="dxa"/>
            <w:gridSpan w:val="2"/>
            <w:vAlign w:val="center"/>
          </w:tcPr>
          <w:p w14:paraId="33263606" w14:textId="0AB1C4FB"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公共資訊</w:t>
            </w:r>
          </w:p>
        </w:tc>
      </w:tr>
      <w:tr w:rsidR="00B42488" w:rsidRPr="00755380" w14:paraId="145741A0" w14:textId="77777777" w:rsidTr="002F10A5">
        <w:trPr>
          <w:trHeight w:val="349"/>
          <w:jc w:val="center"/>
        </w:trPr>
        <w:tc>
          <w:tcPr>
            <w:tcW w:w="397" w:type="dxa"/>
            <w:noWrap/>
            <w:vAlign w:val="center"/>
          </w:tcPr>
          <w:p w14:paraId="1F097E6B" w14:textId="63A987D8"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A438EB6" w14:textId="3A181384"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941" w:type="dxa"/>
            <w:vAlign w:val="center"/>
          </w:tcPr>
          <w:p w14:paraId="1CC6ACAB" w14:textId="48B171A4"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經濟部標準檢驗局</w:t>
            </w:r>
          </w:p>
        </w:tc>
        <w:tc>
          <w:tcPr>
            <w:tcW w:w="1553" w:type="dxa"/>
            <w:vAlign w:val="center"/>
          </w:tcPr>
          <w:p w14:paraId="0CDAD9B7" w14:textId="5A616D61"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驗證登錄品管驗證機構資料集</w:t>
            </w:r>
          </w:p>
        </w:tc>
        <w:tc>
          <w:tcPr>
            <w:tcW w:w="2744" w:type="dxa"/>
            <w:vAlign w:val="center"/>
          </w:tcPr>
          <w:p w14:paraId="42DF00CC" w14:textId="66AE030B"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提供驗證登錄品管驗證機構資料</w:t>
            </w:r>
          </w:p>
        </w:tc>
        <w:tc>
          <w:tcPr>
            <w:tcW w:w="3322" w:type="dxa"/>
            <w:vAlign w:val="center"/>
          </w:tcPr>
          <w:p w14:paraId="002E583F" w14:textId="3CB7B0E9"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國別、驗證機構代碼、名稱、英文名稱、地址、認證號碼、認證機構、有效期限、網址、</w:t>
            </w:r>
            <w:r w:rsidRPr="00755380">
              <w:rPr>
                <w:rFonts w:ascii="Times New Roman" w:eastAsia="微軟正黑體" w:hAnsi="Times New Roman" w:cs="Times New Roman"/>
                <w:bCs/>
                <w:kern w:val="0"/>
                <w:sz w:val="18"/>
                <w:szCs w:val="18"/>
              </w:rPr>
              <w:t>ISO</w:t>
            </w:r>
            <w:r w:rsidRPr="00755380">
              <w:rPr>
                <w:rFonts w:ascii="Times New Roman" w:eastAsia="微軟正黑體" w:hAnsi="Times New Roman" w:cs="Times New Roman"/>
                <w:bCs/>
                <w:kern w:val="0"/>
                <w:sz w:val="18"/>
                <w:szCs w:val="18"/>
              </w:rPr>
              <w:t>證書、電話</w:t>
            </w:r>
          </w:p>
        </w:tc>
        <w:tc>
          <w:tcPr>
            <w:tcW w:w="709" w:type="dxa"/>
            <w:gridSpan w:val="2"/>
            <w:vAlign w:val="center"/>
          </w:tcPr>
          <w:p w14:paraId="0CFC1CF7" w14:textId="6E0AB468"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XML</w:t>
            </w:r>
          </w:p>
        </w:tc>
        <w:tc>
          <w:tcPr>
            <w:tcW w:w="709" w:type="dxa"/>
            <w:gridSpan w:val="2"/>
            <w:vAlign w:val="center"/>
          </w:tcPr>
          <w:p w14:paraId="3EEFEC6D" w14:textId="2BB7EADA"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154DD866" w14:textId="49B9646B"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66737E32" w14:textId="684E31B0"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77BD2664" w14:textId="1AD51E75"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11</w:t>
            </w:r>
          </w:p>
        </w:tc>
        <w:tc>
          <w:tcPr>
            <w:tcW w:w="1809" w:type="dxa"/>
            <w:gridSpan w:val="2"/>
            <w:vAlign w:val="center"/>
          </w:tcPr>
          <w:p w14:paraId="2E76CF8D" w14:textId="7CFE2918"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p>
        </w:tc>
        <w:tc>
          <w:tcPr>
            <w:tcW w:w="686" w:type="dxa"/>
            <w:gridSpan w:val="2"/>
            <w:vAlign w:val="center"/>
          </w:tcPr>
          <w:p w14:paraId="1F052C91" w14:textId="3D7B7F92"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商品安全</w:t>
            </w:r>
          </w:p>
        </w:tc>
        <w:tc>
          <w:tcPr>
            <w:tcW w:w="578" w:type="dxa"/>
            <w:gridSpan w:val="2"/>
            <w:vAlign w:val="center"/>
          </w:tcPr>
          <w:p w14:paraId="248B7013" w14:textId="45D9D5A3"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公共安全</w:t>
            </w:r>
          </w:p>
        </w:tc>
      </w:tr>
      <w:tr w:rsidR="00B42488" w:rsidRPr="00755380" w14:paraId="395187ED" w14:textId="77777777" w:rsidTr="002F10A5">
        <w:trPr>
          <w:trHeight w:val="560"/>
          <w:jc w:val="center"/>
        </w:trPr>
        <w:tc>
          <w:tcPr>
            <w:tcW w:w="397" w:type="dxa"/>
            <w:noWrap/>
            <w:vAlign w:val="center"/>
          </w:tcPr>
          <w:p w14:paraId="727D5DDB" w14:textId="28F42816"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E868661" w14:textId="50E5A0A3"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p>
        </w:tc>
        <w:tc>
          <w:tcPr>
            <w:tcW w:w="941" w:type="dxa"/>
            <w:vAlign w:val="center"/>
          </w:tcPr>
          <w:p w14:paraId="19DE1FC4" w14:textId="14505F90"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經濟部標準檢驗局</w:t>
            </w:r>
          </w:p>
        </w:tc>
        <w:tc>
          <w:tcPr>
            <w:tcW w:w="1553" w:type="dxa"/>
            <w:vAlign w:val="center"/>
          </w:tcPr>
          <w:p w14:paraId="79756496" w14:textId="6A6EE2B0"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驗證登錄新發證書資料集</w:t>
            </w:r>
          </w:p>
        </w:tc>
        <w:tc>
          <w:tcPr>
            <w:tcW w:w="2744" w:type="dxa"/>
            <w:vAlign w:val="center"/>
          </w:tcPr>
          <w:p w14:paraId="27A0CC26" w14:textId="3AFB6FCD"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提供當年度驗證登錄新發證書資料</w:t>
            </w:r>
          </w:p>
        </w:tc>
        <w:tc>
          <w:tcPr>
            <w:tcW w:w="3322" w:type="dxa"/>
            <w:vAlign w:val="center"/>
          </w:tcPr>
          <w:p w14:paraId="5EC498CE" w14:textId="5AFCDA98"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證書號碼、申請人、證書期限、商品名稱、主型式、證書狀態</w:t>
            </w:r>
          </w:p>
        </w:tc>
        <w:tc>
          <w:tcPr>
            <w:tcW w:w="709" w:type="dxa"/>
            <w:gridSpan w:val="2"/>
            <w:vAlign w:val="center"/>
          </w:tcPr>
          <w:p w14:paraId="37271038" w14:textId="315AF23B"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XML</w:t>
            </w:r>
          </w:p>
        </w:tc>
        <w:tc>
          <w:tcPr>
            <w:tcW w:w="709" w:type="dxa"/>
            <w:gridSpan w:val="2"/>
            <w:vAlign w:val="center"/>
          </w:tcPr>
          <w:p w14:paraId="70A61812" w14:textId="090B8253"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2EF661AD" w14:textId="1993692B"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3D0DFC7E" w14:textId="4736673E"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5C9C5506" w14:textId="0D23A073"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6</w:t>
            </w:r>
          </w:p>
        </w:tc>
        <w:tc>
          <w:tcPr>
            <w:tcW w:w="1809" w:type="dxa"/>
            <w:gridSpan w:val="2"/>
            <w:vAlign w:val="center"/>
          </w:tcPr>
          <w:p w14:paraId="7476AC8E" w14:textId="2ACF16F9"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p>
        </w:tc>
        <w:tc>
          <w:tcPr>
            <w:tcW w:w="686" w:type="dxa"/>
            <w:gridSpan w:val="2"/>
            <w:vAlign w:val="center"/>
          </w:tcPr>
          <w:p w14:paraId="07C6BA93" w14:textId="65B114F6"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商品安全</w:t>
            </w:r>
          </w:p>
        </w:tc>
        <w:tc>
          <w:tcPr>
            <w:tcW w:w="578" w:type="dxa"/>
            <w:gridSpan w:val="2"/>
            <w:vAlign w:val="center"/>
          </w:tcPr>
          <w:p w14:paraId="6DF05DF6" w14:textId="557E1EA5"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公共安全</w:t>
            </w:r>
          </w:p>
        </w:tc>
      </w:tr>
      <w:tr w:rsidR="00B42488" w:rsidRPr="00755380" w14:paraId="352592E3" w14:textId="77777777" w:rsidTr="002F10A5">
        <w:trPr>
          <w:trHeight w:val="762"/>
          <w:jc w:val="center"/>
        </w:trPr>
        <w:tc>
          <w:tcPr>
            <w:tcW w:w="397" w:type="dxa"/>
            <w:noWrap/>
            <w:vAlign w:val="center"/>
          </w:tcPr>
          <w:p w14:paraId="07D855C2" w14:textId="42E1DDD3"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115EB1F8" w14:textId="626A94C1"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941" w:type="dxa"/>
            <w:vAlign w:val="center"/>
          </w:tcPr>
          <w:p w14:paraId="78DE3D4C" w14:textId="2DD990C6"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經濟部智慧財產局</w:t>
            </w:r>
          </w:p>
        </w:tc>
        <w:tc>
          <w:tcPr>
            <w:tcW w:w="1553" w:type="dxa"/>
            <w:vAlign w:val="center"/>
          </w:tcPr>
          <w:p w14:paraId="00E29462" w14:textId="0E93BB8C"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智權知識問答集</w:t>
            </w:r>
          </w:p>
        </w:tc>
        <w:tc>
          <w:tcPr>
            <w:tcW w:w="2744" w:type="dxa"/>
            <w:vAlign w:val="center"/>
          </w:tcPr>
          <w:p w14:paraId="0F632C2D" w14:textId="548EA580"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提供企業智權保護等資訊。</w:t>
            </w:r>
          </w:p>
        </w:tc>
        <w:tc>
          <w:tcPr>
            <w:tcW w:w="3322" w:type="dxa"/>
            <w:vAlign w:val="center"/>
          </w:tcPr>
          <w:p w14:paraId="6AA27324" w14:textId="7F700FD0"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主題名稱、發佈時間、摘要、資源網址</w:t>
            </w:r>
          </w:p>
        </w:tc>
        <w:tc>
          <w:tcPr>
            <w:tcW w:w="709" w:type="dxa"/>
            <w:gridSpan w:val="2"/>
            <w:vAlign w:val="center"/>
          </w:tcPr>
          <w:p w14:paraId="75282BA4" w14:textId="4EA8A428"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211F28F8" w14:textId="0541A489"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43736545" w14:textId="4251CEDF"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3D00E43B" w14:textId="577A1634"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66406EF1" w14:textId="01B2B6E4"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4</w:t>
            </w:r>
          </w:p>
        </w:tc>
        <w:tc>
          <w:tcPr>
            <w:tcW w:w="1809" w:type="dxa"/>
            <w:gridSpan w:val="2"/>
            <w:vAlign w:val="center"/>
          </w:tcPr>
          <w:p w14:paraId="50ED06A4" w14:textId="401EEED1"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686" w:type="dxa"/>
            <w:gridSpan w:val="2"/>
            <w:vAlign w:val="center"/>
          </w:tcPr>
          <w:p w14:paraId="30249B6B" w14:textId="7DBCA549"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智財資訊</w:t>
            </w:r>
          </w:p>
        </w:tc>
        <w:tc>
          <w:tcPr>
            <w:tcW w:w="578" w:type="dxa"/>
            <w:gridSpan w:val="2"/>
            <w:vAlign w:val="center"/>
          </w:tcPr>
          <w:p w14:paraId="076B298C" w14:textId="491DDECD"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運作基礎</w:t>
            </w:r>
          </w:p>
        </w:tc>
      </w:tr>
      <w:tr w:rsidR="00B42488" w:rsidRPr="00755380" w14:paraId="54758574" w14:textId="77777777" w:rsidTr="002F10A5">
        <w:trPr>
          <w:trHeight w:val="1483"/>
          <w:jc w:val="center"/>
        </w:trPr>
        <w:tc>
          <w:tcPr>
            <w:tcW w:w="397" w:type="dxa"/>
            <w:noWrap/>
            <w:vAlign w:val="center"/>
          </w:tcPr>
          <w:p w14:paraId="7D80DCB0" w14:textId="5721B5B4"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39F3E0D" w14:textId="19F92CED"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941" w:type="dxa"/>
            <w:vAlign w:val="center"/>
          </w:tcPr>
          <w:p w14:paraId="1F1C6B24" w14:textId="073D3A65"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經濟部加工出口區管理處</w:t>
            </w:r>
          </w:p>
        </w:tc>
        <w:tc>
          <w:tcPr>
            <w:tcW w:w="1553" w:type="dxa"/>
            <w:vAlign w:val="center"/>
          </w:tcPr>
          <w:p w14:paraId="20470591" w14:textId="52F5F44E"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經濟部加工出口區管理處</w:t>
            </w:r>
            <w:r w:rsidRPr="00755380">
              <w:rPr>
                <w:rFonts w:ascii="Times New Roman" w:eastAsia="微軟正黑體" w:hAnsi="Times New Roman" w:cs="Times New Roman"/>
                <w:bCs/>
                <w:kern w:val="0"/>
                <w:sz w:val="18"/>
                <w:szCs w:val="18"/>
              </w:rPr>
              <w:t>_</w:t>
            </w:r>
            <w:proofErr w:type="gramStart"/>
            <w:r w:rsidRPr="00755380">
              <w:rPr>
                <w:rFonts w:ascii="Times New Roman" w:eastAsia="微軟正黑體" w:hAnsi="Times New Roman" w:cs="Times New Roman"/>
                <w:bCs/>
                <w:kern w:val="0"/>
                <w:sz w:val="18"/>
                <w:szCs w:val="18"/>
              </w:rPr>
              <w:t>臺</w:t>
            </w:r>
            <w:proofErr w:type="gramEnd"/>
            <w:r w:rsidRPr="00755380">
              <w:rPr>
                <w:rFonts w:ascii="Times New Roman" w:eastAsia="微軟正黑體" w:hAnsi="Times New Roman" w:cs="Times New Roman"/>
                <w:bCs/>
                <w:kern w:val="0"/>
                <w:sz w:val="18"/>
                <w:szCs w:val="18"/>
              </w:rPr>
              <w:t>中港科技產業園區進出口貿易額統計</w:t>
            </w:r>
            <w:r w:rsidRPr="00755380">
              <w:rPr>
                <w:rFonts w:ascii="Times New Roman" w:eastAsia="微軟正黑體" w:hAnsi="Times New Roman" w:cs="Times New Roman"/>
                <w:bCs/>
                <w:kern w:val="0"/>
                <w:sz w:val="18"/>
                <w:szCs w:val="18"/>
              </w:rPr>
              <w:t>-</w:t>
            </w:r>
            <w:r w:rsidRPr="00755380">
              <w:rPr>
                <w:rFonts w:ascii="Times New Roman" w:eastAsia="微軟正黑體" w:hAnsi="Times New Roman" w:cs="Times New Roman"/>
                <w:bCs/>
                <w:kern w:val="0"/>
                <w:sz w:val="18"/>
                <w:szCs w:val="18"/>
              </w:rPr>
              <w:t>國家別</w:t>
            </w:r>
          </w:p>
        </w:tc>
        <w:tc>
          <w:tcPr>
            <w:tcW w:w="2744" w:type="dxa"/>
            <w:vAlign w:val="center"/>
          </w:tcPr>
          <w:p w14:paraId="5FAD5C12" w14:textId="40AA3658"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提供本處所</w:t>
            </w:r>
            <w:proofErr w:type="gramStart"/>
            <w:r w:rsidRPr="00755380">
              <w:rPr>
                <w:rFonts w:ascii="Times New Roman" w:eastAsia="微軟正黑體" w:hAnsi="Times New Roman" w:cs="Times New Roman"/>
                <w:bCs/>
                <w:kern w:val="0"/>
                <w:sz w:val="18"/>
                <w:szCs w:val="18"/>
              </w:rPr>
              <w:t>轄</w:t>
            </w:r>
            <w:proofErr w:type="gramEnd"/>
            <w:r w:rsidRPr="00755380">
              <w:rPr>
                <w:rFonts w:ascii="Times New Roman" w:eastAsia="微軟正黑體" w:hAnsi="Times New Roman" w:cs="Times New Roman"/>
                <w:bCs/>
                <w:kern w:val="0"/>
                <w:sz w:val="18"/>
                <w:szCs w:val="18"/>
              </w:rPr>
              <w:t>園區進口貿易額統計（國家別）資料，有助各界瞭解與區內事業貿易往來密切之國家及其占比。</w:t>
            </w:r>
          </w:p>
        </w:tc>
        <w:tc>
          <w:tcPr>
            <w:tcW w:w="3322" w:type="dxa"/>
            <w:vAlign w:val="center"/>
          </w:tcPr>
          <w:p w14:paraId="18B21AEC" w14:textId="5CF397EC"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國家名稱，國籍別，進口金額，與去年同期比較，</w:t>
            </w:r>
            <w:proofErr w:type="gramStart"/>
            <w:r w:rsidRPr="00755380">
              <w:rPr>
                <w:rFonts w:ascii="Times New Roman" w:eastAsia="微軟正黑體" w:hAnsi="Times New Roman" w:cs="Times New Roman"/>
                <w:bCs/>
                <w:kern w:val="0"/>
                <w:sz w:val="18"/>
                <w:szCs w:val="18"/>
              </w:rPr>
              <w:t>佔</w:t>
            </w:r>
            <w:proofErr w:type="gramEnd"/>
            <w:r w:rsidRPr="00755380">
              <w:rPr>
                <w:rFonts w:ascii="Times New Roman" w:eastAsia="微軟正黑體" w:hAnsi="Times New Roman" w:cs="Times New Roman"/>
                <w:bCs/>
                <w:kern w:val="0"/>
                <w:sz w:val="18"/>
                <w:szCs w:val="18"/>
              </w:rPr>
              <w:t>園區進口總值比率</w:t>
            </w:r>
          </w:p>
        </w:tc>
        <w:tc>
          <w:tcPr>
            <w:tcW w:w="709" w:type="dxa"/>
            <w:gridSpan w:val="2"/>
            <w:vAlign w:val="center"/>
          </w:tcPr>
          <w:p w14:paraId="03BF974B" w14:textId="54AB1D7B"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681BDDA1" w14:textId="20287095"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10124AF9" w14:textId="4A73CFA8"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28D2F1FF" w14:textId="57F23D77"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3F9A9EAD" w14:textId="032CEB7B"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5</w:t>
            </w:r>
          </w:p>
        </w:tc>
        <w:tc>
          <w:tcPr>
            <w:tcW w:w="1809" w:type="dxa"/>
            <w:gridSpan w:val="2"/>
            <w:vAlign w:val="center"/>
          </w:tcPr>
          <w:p w14:paraId="29C620ED" w14:textId="6D527AB7"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686" w:type="dxa"/>
            <w:gridSpan w:val="2"/>
            <w:vAlign w:val="center"/>
          </w:tcPr>
          <w:p w14:paraId="178CA23B" w14:textId="103A9EB2"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其他</w:t>
            </w:r>
          </w:p>
        </w:tc>
        <w:tc>
          <w:tcPr>
            <w:tcW w:w="578" w:type="dxa"/>
            <w:gridSpan w:val="2"/>
            <w:vAlign w:val="center"/>
          </w:tcPr>
          <w:p w14:paraId="09386B35" w14:textId="33E6BF8C"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proofErr w:type="gramStart"/>
            <w:r w:rsidRPr="00755380">
              <w:rPr>
                <w:rFonts w:ascii="Times New Roman" w:eastAsia="微軟正黑體" w:hAnsi="Times New Roman" w:cs="Times New Roman"/>
                <w:bCs/>
                <w:kern w:val="0"/>
                <w:sz w:val="18"/>
                <w:szCs w:val="18"/>
              </w:rPr>
              <w:t>透明課責</w:t>
            </w:r>
            <w:proofErr w:type="gramEnd"/>
          </w:p>
        </w:tc>
      </w:tr>
      <w:tr w:rsidR="00B42488" w:rsidRPr="00755380" w14:paraId="41F60B70" w14:textId="77777777" w:rsidTr="002F10A5">
        <w:trPr>
          <w:trHeight w:val="616"/>
          <w:jc w:val="center"/>
        </w:trPr>
        <w:tc>
          <w:tcPr>
            <w:tcW w:w="397" w:type="dxa"/>
            <w:noWrap/>
            <w:vAlign w:val="center"/>
          </w:tcPr>
          <w:p w14:paraId="3B8D8BA2" w14:textId="46D3BD72"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0328D2F" w14:textId="364F3022"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p>
        </w:tc>
        <w:tc>
          <w:tcPr>
            <w:tcW w:w="941" w:type="dxa"/>
            <w:vAlign w:val="center"/>
          </w:tcPr>
          <w:p w14:paraId="6E5F1AEA" w14:textId="16F64CC4"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經濟部加工出口區管理處</w:t>
            </w:r>
          </w:p>
        </w:tc>
        <w:tc>
          <w:tcPr>
            <w:tcW w:w="1553" w:type="dxa"/>
            <w:vAlign w:val="center"/>
          </w:tcPr>
          <w:p w14:paraId="519870DA" w14:textId="01EBA877"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經濟部加工出口區管理處及所屬會計報表（前瞻</w:t>
            </w:r>
            <w:r w:rsidRPr="00755380">
              <w:rPr>
                <w:rFonts w:ascii="Times New Roman" w:eastAsia="微軟正黑體" w:hAnsi="Times New Roman" w:cs="Times New Roman"/>
                <w:bCs/>
                <w:kern w:val="0"/>
                <w:sz w:val="18"/>
                <w:szCs w:val="18"/>
              </w:rPr>
              <w:t>4</w:t>
            </w:r>
            <w:r w:rsidRPr="00755380">
              <w:rPr>
                <w:rFonts w:ascii="Times New Roman" w:eastAsia="微軟正黑體" w:hAnsi="Times New Roman" w:cs="Times New Roman"/>
                <w:bCs/>
                <w:kern w:val="0"/>
                <w:sz w:val="18"/>
                <w:szCs w:val="18"/>
              </w:rPr>
              <w:t>期）</w:t>
            </w:r>
          </w:p>
        </w:tc>
        <w:tc>
          <w:tcPr>
            <w:tcW w:w="2744" w:type="dxa"/>
            <w:vAlign w:val="center"/>
          </w:tcPr>
          <w:p w14:paraId="602E401F" w14:textId="48AA859E"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提供經濟部加工出口區管理處及所屬前瞻特別預算第</w:t>
            </w:r>
            <w:r w:rsidRPr="00755380">
              <w:rPr>
                <w:rFonts w:ascii="Times New Roman" w:eastAsia="微軟正黑體" w:hAnsi="Times New Roman" w:cs="Times New Roman"/>
                <w:bCs/>
                <w:kern w:val="0"/>
                <w:sz w:val="18"/>
                <w:szCs w:val="18"/>
              </w:rPr>
              <w:t>4</w:t>
            </w:r>
            <w:r w:rsidRPr="00755380">
              <w:rPr>
                <w:rFonts w:ascii="Times New Roman" w:eastAsia="微軟正黑體" w:hAnsi="Times New Roman" w:cs="Times New Roman"/>
                <w:bCs/>
                <w:kern w:val="0"/>
                <w:sz w:val="18"/>
                <w:szCs w:val="18"/>
              </w:rPr>
              <w:t>期會計月報，供民間或團體參考使用。</w:t>
            </w:r>
          </w:p>
        </w:tc>
        <w:tc>
          <w:tcPr>
            <w:tcW w:w="3322" w:type="dxa"/>
            <w:vAlign w:val="center"/>
          </w:tcPr>
          <w:p w14:paraId="695ED8CD" w14:textId="50D4D491"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檢視或更新日期，名稱，提供機關，全文網址</w:t>
            </w:r>
          </w:p>
        </w:tc>
        <w:tc>
          <w:tcPr>
            <w:tcW w:w="709" w:type="dxa"/>
            <w:gridSpan w:val="2"/>
            <w:vAlign w:val="center"/>
          </w:tcPr>
          <w:p w14:paraId="76B00DC1" w14:textId="0CDF689F"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5B0CAAC9" w14:textId="5F12916C"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1000BCA9" w14:textId="6661BF4A"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0752587E" w14:textId="4EF458AB"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7D199CFB" w14:textId="0EFA6959"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4</w:t>
            </w:r>
          </w:p>
        </w:tc>
        <w:tc>
          <w:tcPr>
            <w:tcW w:w="1809" w:type="dxa"/>
            <w:gridSpan w:val="2"/>
            <w:vAlign w:val="center"/>
          </w:tcPr>
          <w:p w14:paraId="5AA846C3" w14:textId="37A82AEA"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686" w:type="dxa"/>
            <w:gridSpan w:val="2"/>
            <w:vAlign w:val="center"/>
          </w:tcPr>
          <w:p w14:paraId="04AF912B" w14:textId="49831399"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其他</w:t>
            </w:r>
          </w:p>
        </w:tc>
        <w:tc>
          <w:tcPr>
            <w:tcW w:w="578" w:type="dxa"/>
            <w:gridSpan w:val="2"/>
            <w:vAlign w:val="center"/>
          </w:tcPr>
          <w:p w14:paraId="5E60C86E" w14:textId="44939E16"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proofErr w:type="gramStart"/>
            <w:r w:rsidRPr="00755380">
              <w:rPr>
                <w:rFonts w:ascii="Times New Roman" w:eastAsia="微軟正黑體" w:hAnsi="Times New Roman" w:cs="Times New Roman"/>
                <w:bCs/>
                <w:kern w:val="0"/>
                <w:sz w:val="18"/>
                <w:szCs w:val="18"/>
              </w:rPr>
              <w:t>透明課責</w:t>
            </w:r>
            <w:proofErr w:type="gramEnd"/>
          </w:p>
        </w:tc>
      </w:tr>
      <w:tr w:rsidR="00B42488" w:rsidRPr="00755380" w14:paraId="0B856224" w14:textId="77777777" w:rsidTr="002F10A5">
        <w:trPr>
          <w:trHeight w:val="1799"/>
          <w:jc w:val="center"/>
        </w:trPr>
        <w:tc>
          <w:tcPr>
            <w:tcW w:w="397" w:type="dxa"/>
            <w:noWrap/>
            <w:vAlign w:val="center"/>
          </w:tcPr>
          <w:p w14:paraId="17219B9C" w14:textId="34ED5C65"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7F5B73EE" w14:textId="6E249319"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941" w:type="dxa"/>
            <w:vAlign w:val="center"/>
          </w:tcPr>
          <w:p w14:paraId="727B5D81" w14:textId="0C2C0F82"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經貿易調查委員會</w:t>
            </w:r>
          </w:p>
        </w:tc>
        <w:tc>
          <w:tcPr>
            <w:tcW w:w="1553" w:type="dxa"/>
            <w:vAlign w:val="center"/>
          </w:tcPr>
          <w:p w14:paraId="01BF1B5F" w14:textId="115BB796"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台灣區玻璃工業同業公會申請對自馬來西亞、印尼及泰國產製進口浮式平板玻璃課徵反傾銷稅及臨時課徵反傾銷稅案公開資料</w:t>
            </w:r>
          </w:p>
        </w:tc>
        <w:tc>
          <w:tcPr>
            <w:tcW w:w="2744" w:type="dxa"/>
            <w:vAlign w:val="center"/>
          </w:tcPr>
          <w:p w14:paraId="1B89C895" w14:textId="069EA24E"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台灣區玻璃工業同業公會申請對自馬來西亞、印尼及泰國產製進口浮式平板玻璃課徵反傾銷稅及臨時課徵反傾銷稅案，調查相關之新聞訊息、調查問卷、調查報告</w:t>
            </w:r>
          </w:p>
        </w:tc>
        <w:tc>
          <w:tcPr>
            <w:tcW w:w="3322" w:type="dxa"/>
            <w:vAlign w:val="center"/>
          </w:tcPr>
          <w:p w14:paraId="0FE0B109" w14:textId="0EC52F47"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調查編號、案件名稱、公開資料類別、發布日期、公開資料標題、公開資料內容、公開資料檔案網址</w:t>
            </w:r>
          </w:p>
        </w:tc>
        <w:tc>
          <w:tcPr>
            <w:tcW w:w="709" w:type="dxa"/>
            <w:gridSpan w:val="2"/>
            <w:vAlign w:val="center"/>
          </w:tcPr>
          <w:p w14:paraId="39F45387" w14:textId="0700040D"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CSV</w:t>
            </w:r>
          </w:p>
        </w:tc>
        <w:tc>
          <w:tcPr>
            <w:tcW w:w="709" w:type="dxa"/>
            <w:gridSpan w:val="2"/>
            <w:vAlign w:val="center"/>
          </w:tcPr>
          <w:p w14:paraId="6D3530CA" w14:textId="2A286666"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2C9DB1EA" w14:textId="6AED2953"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r w:rsidRPr="00755380">
              <w:rPr>
                <w:rFonts w:ascii="Times New Roman" w:eastAsia="微軟正黑體" w:hAnsi="Times New Roman" w:cs="Times New Roman"/>
                <w:bCs/>
                <w:kern w:val="0"/>
                <w:sz w:val="18"/>
                <w:szCs w:val="18"/>
              </w:rPr>
              <w:t>：無</w:t>
            </w:r>
          </w:p>
        </w:tc>
        <w:tc>
          <w:tcPr>
            <w:tcW w:w="1026" w:type="dxa"/>
            <w:gridSpan w:val="2"/>
            <w:vAlign w:val="center"/>
          </w:tcPr>
          <w:p w14:paraId="38BF33A7" w14:textId="27573FED"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r w:rsidRPr="00755380">
              <w:rPr>
                <w:rFonts w:ascii="Times New Roman" w:eastAsia="微軟正黑體" w:hAnsi="Times New Roman" w:cs="Times New Roman"/>
                <w:bCs/>
                <w:kern w:val="0"/>
                <w:sz w:val="18"/>
                <w:szCs w:val="18"/>
              </w:rPr>
              <w:t>：不適用</w:t>
            </w:r>
          </w:p>
        </w:tc>
        <w:tc>
          <w:tcPr>
            <w:tcW w:w="578" w:type="dxa"/>
            <w:gridSpan w:val="2"/>
            <w:vAlign w:val="center"/>
          </w:tcPr>
          <w:p w14:paraId="1A2D58C0" w14:textId="593C3ACB"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7</w:t>
            </w:r>
          </w:p>
        </w:tc>
        <w:tc>
          <w:tcPr>
            <w:tcW w:w="1809" w:type="dxa"/>
            <w:gridSpan w:val="2"/>
            <w:vAlign w:val="center"/>
          </w:tcPr>
          <w:p w14:paraId="58B27160" w14:textId="76A85376"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0</w:t>
            </w:r>
          </w:p>
        </w:tc>
        <w:tc>
          <w:tcPr>
            <w:tcW w:w="686" w:type="dxa"/>
            <w:gridSpan w:val="2"/>
            <w:vAlign w:val="center"/>
          </w:tcPr>
          <w:p w14:paraId="50B44F7C" w14:textId="3296CE47"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貿易救濟實務</w:t>
            </w:r>
          </w:p>
        </w:tc>
        <w:tc>
          <w:tcPr>
            <w:tcW w:w="578" w:type="dxa"/>
            <w:gridSpan w:val="2"/>
            <w:vAlign w:val="center"/>
          </w:tcPr>
          <w:p w14:paraId="305A1932" w14:textId="5E744FBC"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經濟活動</w:t>
            </w:r>
          </w:p>
        </w:tc>
      </w:tr>
      <w:tr w:rsidR="00B42488" w:rsidRPr="00755380" w14:paraId="7BFB54CD" w14:textId="77777777" w:rsidTr="002F10A5">
        <w:trPr>
          <w:trHeight w:val="1063"/>
          <w:jc w:val="center"/>
        </w:trPr>
        <w:tc>
          <w:tcPr>
            <w:tcW w:w="397" w:type="dxa"/>
            <w:noWrap/>
            <w:vAlign w:val="center"/>
          </w:tcPr>
          <w:p w14:paraId="1322EDB8" w14:textId="725D8CE7"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3E067593" w14:textId="63D74346"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p>
        </w:tc>
        <w:tc>
          <w:tcPr>
            <w:tcW w:w="941" w:type="dxa"/>
            <w:vAlign w:val="center"/>
          </w:tcPr>
          <w:p w14:paraId="18D9580E" w14:textId="543CBA1B"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台灣中油股份有限公司</w:t>
            </w:r>
          </w:p>
        </w:tc>
        <w:tc>
          <w:tcPr>
            <w:tcW w:w="1553" w:type="dxa"/>
            <w:vAlign w:val="center"/>
          </w:tcPr>
          <w:p w14:paraId="6513C7C8" w14:textId="38BC8A4E"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加油站資訊</w:t>
            </w:r>
          </w:p>
        </w:tc>
        <w:tc>
          <w:tcPr>
            <w:tcW w:w="2744" w:type="dxa"/>
            <w:vAlign w:val="center"/>
          </w:tcPr>
          <w:p w14:paraId="42E4346C" w14:textId="3412ACC7"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僅包含</w:t>
            </w:r>
            <w:proofErr w:type="gramStart"/>
            <w:r w:rsidRPr="00755380">
              <w:rPr>
                <w:rFonts w:ascii="Times New Roman" w:eastAsia="微軟正黑體" w:hAnsi="Times New Roman" w:cs="Times New Roman"/>
                <w:bCs/>
                <w:kern w:val="0"/>
                <w:sz w:val="18"/>
                <w:szCs w:val="18"/>
              </w:rPr>
              <w:t>提供泵島柴油</w:t>
            </w:r>
            <w:proofErr w:type="gramEnd"/>
            <w:r w:rsidRPr="00755380">
              <w:rPr>
                <w:rFonts w:ascii="Times New Roman" w:eastAsia="微軟正黑體" w:hAnsi="Times New Roman" w:cs="Times New Roman"/>
                <w:bCs/>
                <w:kern w:val="0"/>
                <w:sz w:val="18"/>
                <w:szCs w:val="18"/>
              </w:rPr>
              <w:t>自助、複合式商店服務、</w:t>
            </w:r>
            <w:proofErr w:type="gramStart"/>
            <w:r w:rsidRPr="00755380">
              <w:rPr>
                <w:rFonts w:ascii="Times New Roman" w:eastAsia="微軟正黑體" w:hAnsi="Times New Roman" w:cs="Times New Roman"/>
                <w:bCs/>
                <w:kern w:val="0"/>
                <w:sz w:val="18"/>
                <w:szCs w:val="18"/>
              </w:rPr>
              <w:t>泵島汽油</w:t>
            </w:r>
            <w:proofErr w:type="gramEnd"/>
            <w:r w:rsidRPr="00755380">
              <w:rPr>
                <w:rFonts w:ascii="Times New Roman" w:eastAsia="微軟正黑體" w:hAnsi="Times New Roman" w:cs="Times New Roman"/>
                <w:bCs/>
                <w:kern w:val="0"/>
                <w:sz w:val="18"/>
                <w:szCs w:val="18"/>
              </w:rPr>
              <w:t>自助、廢潤滑油回收、真空吸油機服務之加油站</w:t>
            </w:r>
          </w:p>
        </w:tc>
        <w:tc>
          <w:tcPr>
            <w:tcW w:w="3322" w:type="dxa"/>
            <w:vAlign w:val="center"/>
          </w:tcPr>
          <w:p w14:paraId="47BBFB3C" w14:textId="4B7B0AFC"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站代號、站名、郵遞區號、地址、經度、緯度、電話、服務類型、提供服務時段</w:t>
            </w:r>
          </w:p>
        </w:tc>
        <w:tc>
          <w:tcPr>
            <w:tcW w:w="709" w:type="dxa"/>
            <w:gridSpan w:val="2"/>
            <w:vAlign w:val="center"/>
          </w:tcPr>
          <w:p w14:paraId="11A20B22" w14:textId="4A614455"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JSON</w:t>
            </w:r>
          </w:p>
        </w:tc>
        <w:tc>
          <w:tcPr>
            <w:tcW w:w="709" w:type="dxa"/>
            <w:gridSpan w:val="2"/>
            <w:vAlign w:val="center"/>
          </w:tcPr>
          <w:p w14:paraId="1091E521" w14:textId="1087421B"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480FEB4B" w14:textId="2FFFB564"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r w:rsidRPr="00755380">
              <w:rPr>
                <w:rFonts w:ascii="Times New Roman" w:eastAsia="微軟正黑體" w:hAnsi="Times New Roman" w:cs="Times New Roman"/>
                <w:bCs/>
                <w:kern w:val="0"/>
                <w:sz w:val="18"/>
                <w:szCs w:val="18"/>
              </w:rPr>
              <w:t>：</w:t>
            </w:r>
            <w:r w:rsidRPr="00755380">
              <w:rPr>
                <w:rFonts w:ascii="Times New Roman" w:eastAsia="微軟正黑體" w:hAnsi="Times New Roman" w:cs="Times New Roman"/>
                <w:bCs/>
                <w:kern w:val="0"/>
                <w:sz w:val="18"/>
                <w:szCs w:val="18"/>
              </w:rPr>
              <w:t>API</w:t>
            </w:r>
          </w:p>
        </w:tc>
        <w:tc>
          <w:tcPr>
            <w:tcW w:w="1026" w:type="dxa"/>
            <w:gridSpan w:val="2"/>
            <w:vAlign w:val="center"/>
          </w:tcPr>
          <w:p w14:paraId="25C280F4" w14:textId="7FDE7DEA"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r w:rsidRPr="00755380">
              <w:rPr>
                <w:rFonts w:ascii="Times New Roman" w:eastAsia="微軟正黑體" w:hAnsi="Times New Roman" w:cs="Times New Roman"/>
                <w:bCs/>
                <w:kern w:val="0"/>
                <w:sz w:val="18"/>
                <w:szCs w:val="18"/>
              </w:rPr>
              <w:t>：通過</w:t>
            </w:r>
          </w:p>
        </w:tc>
        <w:tc>
          <w:tcPr>
            <w:tcW w:w="578" w:type="dxa"/>
            <w:gridSpan w:val="2"/>
            <w:vAlign w:val="center"/>
          </w:tcPr>
          <w:p w14:paraId="31D9C8EA" w14:textId="159169E1"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9</w:t>
            </w:r>
          </w:p>
        </w:tc>
        <w:tc>
          <w:tcPr>
            <w:tcW w:w="1809" w:type="dxa"/>
            <w:gridSpan w:val="2"/>
            <w:vAlign w:val="center"/>
          </w:tcPr>
          <w:p w14:paraId="0AFD7C4C" w14:textId="64454005" w:rsidR="00B42488" w:rsidRPr="00755380" w:rsidRDefault="00B42488" w:rsidP="00B42488">
            <w:pPr>
              <w:spacing w:line="240" w:lineRule="exact"/>
              <w:jc w:val="center"/>
              <w:rPr>
                <w:rFonts w:ascii="Times New Roman" w:eastAsia="微軟正黑體" w:hAnsi="Times New Roman" w:cs="Times New Roman"/>
                <w:bCs/>
                <w:sz w:val="18"/>
                <w:szCs w:val="18"/>
              </w:rPr>
            </w:pPr>
          </w:p>
        </w:tc>
        <w:tc>
          <w:tcPr>
            <w:tcW w:w="686" w:type="dxa"/>
            <w:gridSpan w:val="2"/>
            <w:vAlign w:val="center"/>
          </w:tcPr>
          <w:p w14:paraId="3996276F" w14:textId="009E12FC"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公共服務</w:t>
            </w:r>
          </w:p>
        </w:tc>
        <w:tc>
          <w:tcPr>
            <w:tcW w:w="578" w:type="dxa"/>
            <w:gridSpan w:val="2"/>
            <w:vAlign w:val="center"/>
          </w:tcPr>
          <w:p w14:paraId="50738D2A" w14:textId="4B4AEC58"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其他</w:t>
            </w:r>
          </w:p>
        </w:tc>
      </w:tr>
      <w:tr w:rsidR="00B42488" w:rsidRPr="00755380" w14:paraId="41C4F4A5" w14:textId="77777777" w:rsidTr="002F10A5">
        <w:trPr>
          <w:trHeight w:val="624"/>
          <w:jc w:val="center"/>
        </w:trPr>
        <w:tc>
          <w:tcPr>
            <w:tcW w:w="397" w:type="dxa"/>
            <w:noWrap/>
            <w:vAlign w:val="center"/>
          </w:tcPr>
          <w:p w14:paraId="73F146CA" w14:textId="5752A623"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A359937" w14:textId="1459B88D"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2</w:t>
            </w:r>
          </w:p>
        </w:tc>
        <w:tc>
          <w:tcPr>
            <w:tcW w:w="941" w:type="dxa"/>
            <w:vAlign w:val="center"/>
          </w:tcPr>
          <w:p w14:paraId="454380C3" w14:textId="5109AA3A"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台灣中油股份有限公司</w:t>
            </w:r>
          </w:p>
        </w:tc>
        <w:tc>
          <w:tcPr>
            <w:tcW w:w="1553" w:type="dxa"/>
            <w:vAlign w:val="center"/>
          </w:tcPr>
          <w:p w14:paraId="49AF9201" w14:textId="7AD444F7"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提供電動機車服務加油站</w:t>
            </w:r>
          </w:p>
        </w:tc>
        <w:tc>
          <w:tcPr>
            <w:tcW w:w="2744" w:type="dxa"/>
            <w:vAlign w:val="center"/>
          </w:tcPr>
          <w:p w14:paraId="6F81100B" w14:textId="3C66A607"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僅包含提供電動機車充電服務及</w:t>
            </w:r>
            <w:proofErr w:type="gramStart"/>
            <w:r w:rsidRPr="00755380">
              <w:rPr>
                <w:rFonts w:ascii="Times New Roman" w:eastAsia="微軟正黑體" w:hAnsi="Times New Roman" w:cs="Times New Roman"/>
                <w:bCs/>
                <w:kern w:val="0"/>
                <w:sz w:val="18"/>
                <w:szCs w:val="18"/>
              </w:rPr>
              <w:t>電動機車換電服務</w:t>
            </w:r>
            <w:proofErr w:type="gramEnd"/>
            <w:r w:rsidRPr="00755380">
              <w:rPr>
                <w:rFonts w:ascii="Times New Roman" w:eastAsia="微軟正黑體" w:hAnsi="Times New Roman" w:cs="Times New Roman"/>
                <w:bCs/>
                <w:kern w:val="0"/>
                <w:sz w:val="18"/>
                <w:szCs w:val="18"/>
              </w:rPr>
              <w:t>之加油站</w:t>
            </w:r>
          </w:p>
        </w:tc>
        <w:tc>
          <w:tcPr>
            <w:tcW w:w="3322" w:type="dxa"/>
            <w:vAlign w:val="center"/>
          </w:tcPr>
          <w:p w14:paraId="4551747A" w14:textId="48FC1C68"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站代號、站名、郵遞區號、地址、經度、緯度、電話、服務類型、提供服務時段</w:t>
            </w:r>
          </w:p>
        </w:tc>
        <w:tc>
          <w:tcPr>
            <w:tcW w:w="709" w:type="dxa"/>
            <w:gridSpan w:val="2"/>
            <w:vAlign w:val="center"/>
          </w:tcPr>
          <w:p w14:paraId="60EE372C" w14:textId="0ADA8EA9"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JSON</w:t>
            </w:r>
          </w:p>
        </w:tc>
        <w:tc>
          <w:tcPr>
            <w:tcW w:w="709" w:type="dxa"/>
            <w:gridSpan w:val="2"/>
            <w:vAlign w:val="center"/>
          </w:tcPr>
          <w:p w14:paraId="2DC77E6F" w14:textId="7D9FAACE"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594A2DEE" w14:textId="716890A0"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r w:rsidRPr="00755380">
              <w:rPr>
                <w:rFonts w:ascii="Times New Roman" w:eastAsia="微軟正黑體" w:hAnsi="Times New Roman" w:cs="Times New Roman"/>
                <w:bCs/>
                <w:kern w:val="0"/>
                <w:sz w:val="18"/>
                <w:szCs w:val="18"/>
              </w:rPr>
              <w:t>：</w:t>
            </w:r>
            <w:r w:rsidRPr="00755380">
              <w:rPr>
                <w:rFonts w:ascii="Times New Roman" w:eastAsia="微軟正黑體" w:hAnsi="Times New Roman" w:cs="Times New Roman"/>
                <w:bCs/>
                <w:kern w:val="0"/>
                <w:sz w:val="18"/>
                <w:szCs w:val="18"/>
              </w:rPr>
              <w:t>API</w:t>
            </w:r>
          </w:p>
        </w:tc>
        <w:tc>
          <w:tcPr>
            <w:tcW w:w="1026" w:type="dxa"/>
            <w:gridSpan w:val="2"/>
            <w:vAlign w:val="center"/>
          </w:tcPr>
          <w:p w14:paraId="0DD0F9DA" w14:textId="53814AA0"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r w:rsidRPr="00755380">
              <w:rPr>
                <w:rFonts w:ascii="Times New Roman" w:eastAsia="微軟正黑體" w:hAnsi="Times New Roman" w:cs="Times New Roman"/>
                <w:bCs/>
                <w:kern w:val="0"/>
                <w:sz w:val="18"/>
                <w:szCs w:val="18"/>
              </w:rPr>
              <w:t>：通過</w:t>
            </w:r>
          </w:p>
        </w:tc>
        <w:tc>
          <w:tcPr>
            <w:tcW w:w="578" w:type="dxa"/>
            <w:gridSpan w:val="2"/>
            <w:vAlign w:val="center"/>
          </w:tcPr>
          <w:p w14:paraId="250DD360" w14:textId="2218C9BF"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9</w:t>
            </w:r>
          </w:p>
        </w:tc>
        <w:tc>
          <w:tcPr>
            <w:tcW w:w="1809" w:type="dxa"/>
            <w:gridSpan w:val="2"/>
            <w:vAlign w:val="center"/>
          </w:tcPr>
          <w:p w14:paraId="1E72BFAD" w14:textId="4FB5EC63" w:rsidR="00B42488" w:rsidRPr="00755380" w:rsidRDefault="00B42488" w:rsidP="00B42488">
            <w:pPr>
              <w:spacing w:line="240" w:lineRule="exact"/>
              <w:jc w:val="center"/>
              <w:rPr>
                <w:rFonts w:ascii="Times New Roman" w:eastAsia="微軟正黑體" w:hAnsi="Times New Roman" w:cs="Times New Roman"/>
                <w:bCs/>
                <w:sz w:val="18"/>
                <w:szCs w:val="18"/>
              </w:rPr>
            </w:pPr>
          </w:p>
        </w:tc>
        <w:tc>
          <w:tcPr>
            <w:tcW w:w="686" w:type="dxa"/>
            <w:gridSpan w:val="2"/>
            <w:vAlign w:val="center"/>
          </w:tcPr>
          <w:p w14:paraId="3330135C" w14:textId="2878F9F2"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公共服務</w:t>
            </w:r>
          </w:p>
        </w:tc>
        <w:tc>
          <w:tcPr>
            <w:tcW w:w="578" w:type="dxa"/>
            <w:gridSpan w:val="2"/>
            <w:vAlign w:val="center"/>
          </w:tcPr>
          <w:p w14:paraId="56637D26" w14:textId="441976F4"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其他</w:t>
            </w:r>
          </w:p>
        </w:tc>
      </w:tr>
      <w:tr w:rsidR="00B42488" w:rsidRPr="00755380" w14:paraId="2A5FBA3D" w14:textId="77777777" w:rsidTr="002F10A5">
        <w:trPr>
          <w:trHeight w:val="624"/>
          <w:jc w:val="center"/>
        </w:trPr>
        <w:tc>
          <w:tcPr>
            <w:tcW w:w="397" w:type="dxa"/>
            <w:noWrap/>
            <w:vAlign w:val="center"/>
          </w:tcPr>
          <w:p w14:paraId="3BEA2F9D" w14:textId="431E6C6A" w:rsidR="00B42488" w:rsidRPr="00755380" w:rsidRDefault="00B42488" w:rsidP="00B42488">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2231736D" w14:textId="1FF557C4"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3</w:t>
            </w:r>
          </w:p>
        </w:tc>
        <w:tc>
          <w:tcPr>
            <w:tcW w:w="941" w:type="dxa"/>
            <w:vAlign w:val="center"/>
          </w:tcPr>
          <w:p w14:paraId="5E25EAD2" w14:textId="2234CDFA"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台灣中油股份有限公司</w:t>
            </w:r>
          </w:p>
        </w:tc>
        <w:tc>
          <w:tcPr>
            <w:tcW w:w="1553" w:type="dxa"/>
            <w:vAlign w:val="center"/>
          </w:tcPr>
          <w:p w14:paraId="6FAE6C67" w14:textId="5ECEA624"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各項油品牌價</w:t>
            </w:r>
          </w:p>
        </w:tc>
        <w:tc>
          <w:tcPr>
            <w:tcW w:w="2744" w:type="dxa"/>
            <w:vAlign w:val="center"/>
          </w:tcPr>
          <w:p w14:paraId="11819DC3" w14:textId="38C8A75E"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僅包含中油主產品牌價、中油天然氣牌價、中油燃料油牌價、航空燃油牌價、國內線海運燃油牌價、液化石油氣牌價</w:t>
            </w:r>
          </w:p>
        </w:tc>
        <w:tc>
          <w:tcPr>
            <w:tcW w:w="3322" w:type="dxa"/>
            <w:vAlign w:val="center"/>
          </w:tcPr>
          <w:p w14:paraId="348DFC82" w14:textId="04C99765" w:rsidR="00B42488" w:rsidRPr="00755380" w:rsidRDefault="00B42488" w:rsidP="00B42488">
            <w:pPr>
              <w:spacing w:line="240" w:lineRule="exact"/>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型別名稱、產品編號、產品名稱、包裝、銷售對象、交貨地點、計價單位、參考牌價、營業稅、貨物稅、牌價生效時間、備註</w:t>
            </w:r>
          </w:p>
        </w:tc>
        <w:tc>
          <w:tcPr>
            <w:tcW w:w="709" w:type="dxa"/>
            <w:gridSpan w:val="2"/>
            <w:vAlign w:val="center"/>
          </w:tcPr>
          <w:p w14:paraId="461CE9AF" w14:textId="44C1B3CA" w:rsidR="00B42488" w:rsidRPr="00755380" w:rsidRDefault="00B42488" w:rsidP="00B42488">
            <w:pPr>
              <w:spacing w:line="240" w:lineRule="exact"/>
              <w:jc w:val="center"/>
              <w:rPr>
                <w:rFonts w:ascii="Times New Roman" w:eastAsia="微軟正黑體" w:hAnsi="Times New Roman" w:cs="Times New Roman"/>
                <w:bCs/>
                <w:kern w:val="0"/>
                <w:sz w:val="18"/>
                <w:szCs w:val="18"/>
              </w:rPr>
            </w:pPr>
            <w:r w:rsidRPr="00755380">
              <w:rPr>
                <w:rFonts w:ascii="Times New Roman" w:eastAsia="微軟正黑體" w:hAnsi="Times New Roman" w:cs="Times New Roman"/>
                <w:bCs/>
                <w:kern w:val="0"/>
                <w:sz w:val="18"/>
                <w:szCs w:val="18"/>
              </w:rPr>
              <w:t>JSON</w:t>
            </w:r>
          </w:p>
        </w:tc>
        <w:tc>
          <w:tcPr>
            <w:tcW w:w="709" w:type="dxa"/>
            <w:gridSpan w:val="2"/>
            <w:vAlign w:val="center"/>
          </w:tcPr>
          <w:p w14:paraId="5E3DABF9" w14:textId="561B2BC4"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UTF-8</w:t>
            </w:r>
          </w:p>
        </w:tc>
        <w:tc>
          <w:tcPr>
            <w:tcW w:w="1185" w:type="dxa"/>
            <w:gridSpan w:val="2"/>
            <w:vAlign w:val="center"/>
          </w:tcPr>
          <w:p w14:paraId="7EFB61A5" w14:textId="6B6AE0CE"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r w:rsidRPr="00755380">
              <w:rPr>
                <w:rFonts w:ascii="Times New Roman" w:eastAsia="微軟正黑體" w:hAnsi="Times New Roman" w:cs="Times New Roman"/>
                <w:bCs/>
                <w:kern w:val="0"/>
                <w:sz w:val="18"/>
                <w:szCs w:val="18"/>
              </w:rPr>
              <w:t>：</w:t>
            </w:r>
            <w:r w:rsidRPr="00755380">
              <w:rPr>
                <w:rFonts w:ascii="Times New Roman" w:eastAsia="微軟正黑體" w:hAnsi="Times New Roman" w:cs="Times New Roman"/>
                <w:bCs/>
                <w:kern w:val="0"/>
                <w:sz w:val="18"/>
                <w:szCs w:val="18"/>
              </w:rPr>
              <w:t>API</w:t>
            </w:r>
          </w:p>
        </w:tc>
        <w:tc>
          <w:tcPr>
            <w:tcW w:w="1026" w:type="dxa"/>
            <w:gridSpan w:val="2"/>
            <w:vAlign w:val="center"/>
          </w:tcPr>
          <w:p w14:paraId="0CDDF041" w14:textId="7E3F4089"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w:t>
            </w:r>
            <w:r w:rsidRPr="00755380">
              <w:rPr>
                <w:rFonts w:ascii="Times New Roman" w:eastAsia="微軟正黑體" w:hAnsi="Times New Roman" w:cs="Times New Roman"/>
                <w:bCs/>
                <w:kern w:val="0"/>
                <w:sz w:val="18"/>
                <w:szCs w:val="18"/>
              </w:rPr>
              <w:t>：通過</w:t>
            </w:r>
          </w:p>
        </w:tc>
        <w:tc>
          <w:tcPr>
            <w:tcW w:w="578" w:type="dxa"/>
            <w:gridSpan w:val="2"/>
            <w:vAlign w:val="center"/>
          </w:tcPr>
          <w:p w14:paraId="3956A416" w14:textId="5B9BB1CB" w:rsidR="00B42488" w:rsidRPr="00755380" w:rsidRDefault="00B42488" w:rsidP="00B42488">
            <w:pPr>
              <w:spacing w:line="240" w:lineRule="exact"/>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12</w:t>
            </w:r>
          </w:p>
        </w:tc>
        <w:tc>
          <w:tcPr>
            <w:tcW w:w="1809" w:type="dxa"/>
            <w:gridSpan w:val="2"/>
            <w:vAlign w:val="center"/>
          </w:tcPr>
          <w:p w14:paraId="4BE1BBDB" w14:textId="113A7360" w:rsidR="00B42488" w:rsidRPr="00755380" w:rsidRDefault="00B42488" w:rsidP="00B42488">
            <w:pPr>
              <w:spacing w:line="240" w:lineRule="exact"/>
              <w:jc w:val="center"/>
              <w:rPr>
                <w:rFonts w:ascii="Times New Roman" w:eastAsia="微軟正黑體" w:hAnsi="Times New Roman" w:cs="Times New Roman"/>
                <w:bCs/>
                <w:sz w:val="18"/>
                <w:szCs w:val="18"/>
              </w:rPr>
            </w:pPr>
          </w:p>
        </w:tc>
        <w:tc>
          <w:tcPr>
            <w:tcW w:w="686" w:type="dxa"/>
            <w:gridSpan w:val="2"/>
            <w:vAlign w:val="center"/>
          </w:tcPr>
          <w:p w14:paraId="2DF08E8F" w14:textId="5426D49C"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公共服務</w:t>
            </w:r>
          </w:p>
        </w:tc>
        <w:tc>
          <w:tcPr>
            <w:tcW w:w="578" w:type="dxa"/>
            <w:gridSpan w:val="2"/>
            <w:vAlign w:val="center"/>
          </w:tcPr>
          <w:p w14:paraId="0099E12A" w14:textId="70B7597C" w:rsidR="00B42488" w:rsidRPr="00755380" w:rsidRDefault="00B42488" w:rsidP="00B42488">
            <w:pPr>
              <w:spacing w:line="240" w:lineRule="exact"/>
              <w:ind w:leftChars="-21" w:left="-50" w:rightChars="-10" w:right="-24"/>
              <w:jc w:val="center"/>
              <w:rPr>
                <w:rFonts w:ascii="Times New Roman" w:eastAsia="微軟正黑體" w:hAnsi="Times New Roman" w:cs="Times New Roman"/>
                <w:bCs/>
                <w:sz w:val="18"/>
                <w:szCs w:val="18"/>
              </w:rPr>
            </w:pPr>
            <w:r w:rsidRPr="00755380">
              <w:rPr>
                <w:rFonts w:ascii="Times New Roman" w:eastAsia="微軟正黑體" w:hAnsi="Times New Roman" w:cs="Times New Roman"/>
                <w:bCs/>
                <w:kern w:val="0"/>
                <w:sz w:val="18"/>
                <w:szCs w:val="18"/>
              </w:rPr>
              <w:t>其他</w:t>
            </w:r>
          </w:p>
        </w:tc>
      </w:tr>
    </w:tbl>
    <w:p w14:paraId="7718FA4E" w14:textId="77777777" w:rsidR="00AF4732" w:rsidRPr="009D20D5" w:rsidRDefault="00AF4732" w:rsidP="00E40B10">
      <w:pPr>
        <w:spacing w:line="240" w:lineRule="exact"/>
        <w:rPr>
          <w:rFonts w:ascii="Times New Roman" w:eastAsia="微軟正黑體" w:hAnsi="Times New Roman" w:cs="Times New Roman"/>
          <w:sz w:val="18"/>
          <w:szCs w:val="18"/>
        </w:rPr>
      </w:pPr>
    </w:p>
    <w:p w14:paraId="14477ECB" w14:textId="77777777" w:rsidR="00440A0B" w:rsidRPr="009D20D5" w:rsidRDefault="00440A0B" w:rsidP="00440A0B">
      <w:pPr>
        <w:pStyle w:val="a8"/>
        <w:numPr>
          <w:ilvl w:val="0"/>
          <w:numId w:val="1"/>
        </w:numPr>
        <w:spacing w:line="280" w:lineRule="exact"/>
        <w:ind w:leftChars="0" w:left="227" w:hanging="227"/>
        <w:rPr>
          <w:rFonts w:ascii="Times New Roman" w:eastAsia="微軟正黑體" w:hAnsi="Times New Roman" w:cs="Times New Roman"/>
          <w:sz w:val="18"/>
          <w:szCs w:val="18"/>
        </w:rPr>
      </w:pPr>
      <w:r w:rsidRPr="009D20D5">
        <w:rPr>
          <w:rFonts w:ascii="Times New Roman" w:eastAsia="微軟正黑體" w:hAnsi="Times New Roman" w:cs="Times New Roman"/>
          <w:sz w:val="18"/>
          <w:szCs w:val="18"/>
        </w:rPr>
        <w:t>編碼格式</w:t>
      </w:r>
      <w:r w:rsidRPr="009D20D5">
        <w:rPr>
          <w:rFonts w:ascii="Times New Roman" w:eastAsia="微軟正黑體" w:hAnsi="Times New Roman" w:cs="Times New Roman"/>
          <w:sz w:val="18"/>
          <w:szCs w:val="18"/>
        </w:rPr>
        <w:t xml:space="preserve"> : </w:t>
      </w:r>
      <w:r w:rsidRPr="009D20D5">
        <w:rPr>
          <w:rFonts w:ascii="Times New Roman" w:eastAsia="微軟正黑體" w:hAnsi="Times New Roman" w:cs="Times New Roman"/>
          <w:sz w:val="18"/>
          <w:szCs w:val="18"/>
        </w:rPr>
        <w:t>請填入</w:t>
      </w:r>
      <w:r w:rsidRPr="009D20D5">
        <w:rPr>
          <w:rFonts w:ascii="Times New Roman" w:eastAsia="微軟正黑體" w:hAnsi="Times New Roman" w:cs="Times New Roman"/>
          <w:sz w:val="18"/>
          <w:szCs w:val="18"/>
        </w:rPr>
        <w:t>Unicode</w:t>
      </w:r>
      <w:r w:rsidRPr="009D20D5">
        <w:rPr>
          <w:rFonts w:ascii="Times New Roman" w:eastAsia="微軟正黑體" w:hAnsi="Times New Roman" w:cs="Times New Roman"/>
          <w:sz w:val="18"/>
          <w:szCs w:val="18"/>
        </w:rPr>
        <w:t>或</w:t>
      </w:r>
      <w:r w:rsidRPr="009D20D5">
        <w:rPr>
          <w:rFonts w:ascii="Times New Roman" w:eastAsia="微軟正黑體" w:hAnsi="Times New Roman" w:cs="Times New Roman"/>
          <w:sz w:val="18"/>
          <w:szCs w:val="18"/>
        </w:rPr>
        <w:t>UTF-8</w:t>
      </w:r>
      <w:r w:rsidRPr="009D20D5">
        <w:rPr>
          <w:rFonts w:ascii="Times New Roman" w:eastAsia="微軟正黑體" w:hAnsi="Times New Roman" w:cs="Times New Roman"/>
          <w:sz w:val="18"/>
          <w:szCs w:val="18"/>
        </w:rPr>
        <w:t>之編碼格式。</w:t>
      </w:r>
    </w:p>
    <w:p w14:paraId="15D80059" w14:textId="77777777" w:rsidR="00440A0B" w:rsidRPr="009D20D5" w:rsidRDefault="00440A0B" w:rsidP="00440A0B">
      <w:pPr>
        <w:pStyle w:val="a8"/>
        <w:numPr>
          <w:ilvl w:val="0"/>
          <w:numId w:val="1"/>
        </w:numPr>
        <w:spacing w:line="280" w:lineRule="exact"/>
        <w:ind w:leftChars="0" w:left="227" w:hanging="227"/>
        <w:rPr>
          <w:rFonts w:ascii="Times New Roman" w:eastAsia="微軟正黑體" w:hAnsi="Times New Roman" w:cs="Times New Roman"/>
          <w:sz w:val="18"/>
          <w:szCs w:val="18"/>
        </w:rPr>
      </w:pPr>
      <w:r w:rsidRPr="009D20D5">
        <w:rPr>
          <w:rFonts w:ascii="Times New Roman" w:eastAsia="微軟正黑體" w:hAnsi="Times New Roman" w:cs="Times New Roman"/>
          <w:sz w:val="18"/>
          <w:szCs w:val="18"/>
        </w:rPr>
        <w:t>是否</w:t>
      </w:r>
      <w:proofErr w:type="gramStart"/>
      <w:r w:rsidRPr="009D20D5">
        <w:rPr>
          <w:rFonts w:ascii="Times New Roman" w:eastAsia="微軟正黑體" w:hAnsi="Times New Roman" w:cs="Times New Roman"/>
          <w:sz w:val="18"/>
          <w:szCs w:val="18"/>
        </w:rPr>
        <w:t>採</w:t>
      </w:r>
      <w:proofErr w:type="gramEnd"/>
      <w:r w:rsidRPr="009D20D5">
        <w:rPr>
          <w:rFonts w:ascii="Times New Roman" w:eastAsia="微軟正黑體" w:hAnsi="Times New Roman" w:cs="Times New Roman"/>
          <w:sz w:val="18"/>
          <w:szCs w:val="18"/>
        </w:rPr>
        <w:t>API</w:t>
      </w:r>
      <w:r w:rsidRPr="009D20D5">
        <w:rPr>
          <w:rFonts w:ascii="Times New Roman" w:eastAsia="微軟正黑體" w:hAnsi="Times New Roman" w:cs="Times New Roman"/>
          <w:sz w:val="18"/>
          <w:szCs w:val="18"/>
        </w:rPr>
        <w:t>或</w:t>
      </w:r>
      <w:r w:rsidRPr="009D20D5">
        <w:rPr>
          <w:rFonts w:ascii="Times New Roman" w:eastAsia="微軟正黑體" w:hAnsi="Times New Roman" w:cs="Times New Roman"/>
          <w:sz w:val="18"/>
          <w:szCs w:val="18"/>
        </w:rPr>
        <w:t>Web Service</w:t>
      </w:r>
      <w:proofErr w:type="gramStart"/>
      <w:r w:rsidRPr="009D20D5">
        <w:rPr>
          <w:rFonts w:ascii="Times New Roman" w:eastAsia="微軟正黑體" w:hAnsi="Times New Roman" w:cs="Times New Roman"/>
          <w:sz w:val="18"/>
          <w:szCs w:val="18"/>
        </w:rPr>
        <w:t>介</w:t>
      </w:r>
      <w:proofErr w:type="gramEnd"/>
      <w:r w:rsidRPr="009D20D5">
        <w:rPr>
          <w:rFonts w:ascii="Times New Roman" w:eastAsia="微軟正黑體" w:hAnsi="Times New Roman" w:cs="Times New Roman"/>
          <w:sz w:val="18"/>
          <w:szCs w:val="18"/>
        </w:rPr>
        <w:t>接</w:t>
      </w:r>
      <w:r w:rsidRPr="009D20D5">
        <w:rPr>
          <w:rFonts w:ascii="Times New Roman" w:eastAsia="微軟正黑體" w:hAnsi="Times New Roman" w:cs="Times New Roman"/>
          <w:sz w:val="18"/>
          <w:szCs w:val="18"/>
        </w:rPr>
        <w:t xml:space="preserve"> : </w:t>
      </w:r>
      <w:r w:rsidRPr="009D20D5">
        <w:rPr>
          <w:rFonts w:ascii="Times New Roman" w:eastAsia="微軟正黑體" w:hAnsi="Times New Roman" w:cs="Times New Roman"/>
          <w:sz w:val="18"/>
          <w:szCs w:val="18"/>
        </w:rPr>
        <w:t>該資料集是否</w:t>
      </w:r>
      <w:proofErr w:type="gramStart"/>
      <w:r w:rsidRPr="009D20D5">
        <w:rPr>
          <w:rFonts w:ascii="Times New Roman" w:eastAsia="微軟正黑體" w:hAnsi="Times New Roman" w:cs="Times New Roman"/>
          <w:sz w:val="18"/>
          <w:szCs w:val="18"/>
        </w:rPr>
        <w:t>採</w:t>
      </w:r>
      <w:proofErr w:type="gramEnd"/>
      <w:r w:rsidRPr="009D20D5">
        <w:rPr>
          <w:rFonts w:ascii="Times New Roman" w:eastAsia="微軟正黑體" w:hAnsi="Times New Roman" w:cs="Times New Roman"/>
          <w:sz w:val="18"/>
          <w:szCs w:val="18"/>
        </w:rPr>
        <w:t>API</w:t>
      </w:r>
      <w:proofErr w:type="gramStart"/>
      <w:r w:rsidRPr="009D20D5">
        <w:rPr>
          <w:rFonts w:ascii="Times New Roman" w:eastAsia="微軟正黑體" w:hAnsi="Times New Roman" w:cs="Times New Roman"/>
          <w:sz w:val="18"/>
          <w:szCs w:val="18"/>
        </w:rPr>
        <w:t>介</w:t>
      </w:r>
      <w:proofErr w:type="gramEnd"/>
      <w:r w:rsidRPr="009D20D5">
        <w:rPr>
          <w:rFonts w:ascii="Times New Roman" w:eastAsia="微軟正黑體" w:hAnsi="Times New Roman" w:cs="Times New Roman"/>
          <w:sz w:val="18"/>
          <w:szCs w:val="18"/>
        </w:rPr>
        <w:t>接或是以</w:t>
      </w:r>
      <w:r w:rsidRPr="009D20D5">
        <w:rPr>
          <w:rFonts w:ascii="Times New Roman" w:eastAsia="微軟正黑體" w:hAnsi="Times New Roman" w:cs="Times New Roman"/>
          <w:sz w:val="18"/>
          <w:szCs w:val="18"/>
        </w:rPr>
        <w:t>Web Service</w:t>
      </w:r>
      <w:r w:rsidRPr="009D20D5">
        <w:rPr>
          <w:rFonts w:ascii="Times New Roman" w:eastAsia="微軟正黑體" w:hAnsi="Times New Roman" w:cs="Times New Roman"/>
          <w:sz w:val="18"/>
          <w:szCs w:val="18"/>
        </w:rPr>
        <w:t>方式提供。若皆未採用請填「</w:t>
      </w:r>
      <w:r w:rsidRPr="009D20D5">
        <w:rPr>
          <w:rFonts w:ascii="Times New Roman" w:eastAsia="微軟正黑體" w:hAnsi="Times New Roman" w:cs="Times New Roman"/>
          <w:sz w:val="18"/>
          <w:szCs w:val="18"/>
        </w:rPr>
        <w:t>0</w:t>
      </w:r>
      <w:r w:rsidRPr="009D20D5">
        <w:rPr>
          <w:rFonts w:ascii="Times New Roman" w:eastAsia="微軟正黑體" w:hAnsi="Times New Roman" w:cs="Times New Roman"/>
          <w:sz w:val="18"/>
          <w:szCs w:val="18"/>
        </w:rPr>
        <w:t>：無」、採用</w:t>
      </w:r>
      <w:r w:rsidRPr="009D20D5">
        <w:rPr>
          <w:rFonts w:ascii="Times New Roman" w:eastAsia="微軟正黑體" w:hAnsi="Times New Roman" w:cs="Times New Roman"/>
          <w:sz w:val="18"/>
          <w:szCs w:val="18"/>
        </w:rPr>
        <w:t>API</w:t>
      </w:r>
      <w:r w:rsidRPr="009D20D5">
        <w:rPr>
          <w:rFonts w:ascii="Times New Roman" w:eastAsia="微軟正黑體" w:hAnsi="Times New Roman" w:cs="Times New Roman"/>
          <w:sz w:val="18"/>
          <w:szCs w:val="18"/>
        </w:rPr>
        <w:t>方式請填「</w:t>
      </w:r>
      <w:r w:rsidRPr="009D20D5">
        <w:rPr>
          <w:rFonts w:ascii="Times New Roman" w:eastAsia="微軟正黑體" w:hAnsi="Times New Roman" w:cs="Times New Roman"/>
          <w:sz w:val="18"/>
          <w:szCs w:val="18"/>
        </w:rPr>
        <w:t>1</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API</w:t>
      </w:r>
      <w:r w:rsidRPr="009D20D5">
        <w:rPr>
          <w:rFonts w:ascii="Times New Roman" w:eastAsia="微軟正黑體" w:hAnsi="Times New Roman" w:cs="Times New Roman"/>
          <w:sz w:val="18"/>
          <w:szCs w:val="18"/>
        </w:rPr>
        <w:t>」、採用</w:t>
      </w:r>
      <w:r w:rsidRPr="009D20D5">
        <w:rPr>
          <w:rFonts w:ascii="Times New Roman" w:eastAsia="微軟正黑體" w:hAnsi="Times New Roman" w:cs="Times New Roman"/>
          <w:sz w:val="18"/>
          <w:szCs w:val="18"/>
        </w:rPr>
        <w:t>Web Service</w:t>
      </w:r>
      <w:r w:rsidRPr="009D20D5">
        <w:rPr>
          <w:rFonts w:ascii="Times New Roman" w:eastAsia="微軟正黑體" w:hAnsi="Times New Roman" w:cs="Times New Roman"/>
          <w:sz w:val="18"/>
          <w:szCs w:val="18"/>
        </w:rPr>
        <w:t>方式請填「</w:t>
      </w:r>
      <w:r w:rsidRPr="009D20D5">
        <w:rPr>
          <w:rFonts w:ascii="Times New Roman" w:eastAsia="微軟正黑體" w:hAnsi="Times New Roman" w:cs="Times New Roman"/>
          <w:sz w:val="18"/>
          <w:szCs w:val="18"/>
        </w:rPr>
        <w:t>2</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Web Service</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API</w:t>
      </w:r>
      <w:r w:rsidRPr="009D20D5">
        <w:rPr>
          <w:rFonts w:ascii="Times New Roman" w:eastAsia="微軟正黑體" w:hAnsi="Times New Roman" w:cs="Times New Roman"/>
          <w:sz w:val="18"/>
          <w:szCs w:val="18"/>
        </w:rPr>
        <w:t>及</w:t>
      </w:r>
      <w:r w:rsidRPr="009D20D5">
        <w:rPr>
          <w:rFonts w:ascii="Times New Roman" w:eastAsia="微軟正黑體" w:hAnsi="Times New Roman" w:cs="Times New Roman"/>
          <w:sz w:val="18"/>
          <w:szCs w:val="18"/>
        </w:rPr>
        <w:t>Web Service</w:t>
      </w:r>
      <w:r w:rsidRPr="009D20D5">
        <w:rPr>
          <w:rFonts w:ascii="Times New Roman" w:eastAsia="微軟正黑體" w:hAnsi="Times New Roman" w:cs="Times New Roman"/>
          <w:sz w:val="18"/>
          <w:szCs w:val="18"/>
        </w:rPr>
        <w:t>皆採用請填「</w:t>
      </w:r>
      <w:r w:rsidRPr="009D20D5">
        <w:rPr>
          <w:rFonts w:ascii="Times New Roman" w:eastAsia="微軟正黑體" w:hAnsi="Times New Roman" w:cs="Times New Roman"/>
          <w:sz w:val="18"/>
          <w:szCs w:val="18"/>
        </w:rPr>
        <w:t>3</w:t>
      </w:r>
      <w:r w:rsidRPr="009D20D5">
        <w:rPr>
          <w:rFonts w:ascii="Times New Roman" w:eastAsia="微軟正黑體" w:hAnsi="Times New Roman" w:cs="Times New Roman"/>
          <w:sz w:val="18"/>
          <w:szCs w:val="18"/>
        </w:rPr>
        <w:t>：兩者都有」。</w:t>
      </w:r>
    </w:p>
    <w:p w14:paraId="1A921E91" w14:textId="77777777" w:rsidR="00440A0B" w:rsidRPr="009D20D5" w:rsidRDefault="00440A0B" w:rsidP="00440A0B">
      <w:pPr>
        <w:pStyle w:val="a8"/>
        <w:numPr>
          <w:ilvl w:val="0"/>
          <w:numId w:val="1"/>
        </w:numPr>
        <w:spacing w:line="280" w:lineRule="exact"/>
        <w:ind w:leftChars="0" w:left="227" w:hanging="227"/>
        <w:rPr>
          <w:rFonts w:ascii="Times New Roman" w:eastAsia="微軟正黑體" w:hAnsi="Times New Roman" w:cs="Times New Roman"/>
          <w:sz w:val="18"/>
          <w:szCs w:val="18"/>
        </w:rPr>
      </w:pPr>
      <w:r w:rsidRPr="009D20D5">
        <w:rPr>
          <w:rFonts w:ascii="Times New Roman" w:eastAsia="微軟正黑體" w:hAnsi="Times New Roman" w:cs="Times New Roman"/>
          <w:sz w:val="18"/>
          <w:szCs w:val="18"/>
        </w:rPr>
        <w:t>API</w:t>
      </w:r>
      <w:proofErr w:type="gramStart"/>
      <w:r w:rsidRPr="009D20D5">
        <w:rPr>
          <w:rFonts w:ascii="Times New Roman" w:eastAsia="微軟正黑體" w:hAnsi="Times New Roman" w:cs="Times New Roman"/>
          <w:sz w:val="18"/>
          <w:szCs w:val="18"/>
        </w:rPr>
        <w:t>介</w:t>
      </w:r>
      <w:proofErr w:type="gramEnd"/>
      <w:r w:rsidRPr="009D20D5">
        <w:rPr>
          <w:rFonts w:ascii="Times New Roman" w:eastAsia="微軟正黑體" w:hAnsi="Times New Roman" w:cs="Times New Roman"/>
          <w:sz w:val="18"/>
          <w:szCs w:val="18"/>
        </w:rPr>
        <w:t>接說明文件是否符合</w:t>
      </w:r>
      <w:r w:rsidRPr="009D20D5">
        <w:rPr>
          <w:rFonts w:ascii="Times New Roman" w:eastAsia="微軟正黑體" w:hAnsi="Times New Roman" w:cs="Times New Roman"/>
          <w:sz w:val="18"/>
          <w:szCs w:val="18"/>
        </w:rPr>
        <w:t>OAS</w:t>
      </w:r>
      <w:r w:rsidRPr="009D20D5">
        <w:rPr>
          <w:rFonts w:ascii="Times New Roman" w:eastAsia="微軟正黑體" w:hAnsi="Times New Roman" w:cs="Times New Roman"/>
          <w:sz w:val="18"/>
          <w:szCs w:val="18"/>
        </w:rPr>
        <w:t>規範</w:t>
      </w:r>
      <w:r w:rsidRPr="009D20D5">
        <w:rPr>
          <w:rFonts w:ascii="Times New Roman" w:eastAsia="微軟正黑體" w:hAnsi="Times New Roman" w:cs="Times New Roman"/>
          <w:sz w:val="18"/>
          <w:szCs w:val="18"/>
        </w:rPr>
        <w:t xml:space="preserve"> : </w:t>
      </w:r>
      <w:r w:rsidRPr="009D20D5">
        <w:rPr>
          <w:rFonts w:ascii="Times New Roman" w:eastAsia="微軟正黑體" w:hAnsi="Times New Roman" w:cs="Times New Roman"/>
          <w:sz w:val="18"/>
          <w:szCs w:val="18"/>
        </w:rPr>
        <w:t>若是採用</w:t>
      </w:r>
      <w:r w:rsidRPr="009D20D5">
        <w:rPr>
          <w:rFonts w:ascii="Times New Roman" w:eastAsia="微軟正黑體" w:hAnsi="Times New Roman" w:cs="Times New Roman"/>
          <w:sz w:val="18"/>
          <w:szCs w:val="18"/>
        </w:rPr>
        <w:t>API</w:t>
      </w:r>
      <w:proofErr w:type="gramStart"/>
      <w:r w:rsidRPr="009D20D5">
        <w:rPr>
          <w:rFonts w:ascii="Times New Roman" w:eastAsia="微軟正黑體" w:hAnsi="Times New Roman" w:cs="Times New Roman"/>
          <w:sz w:val="18"/>
          <w:szCs w:val="18"/>
        </w:rPr>
        <w:t>介</w:t>
      </w:r>
      <w:proofErr w:type="gramEnd"/>
      <w:r w:rsidRPr="009D20D5">
        <w:rPr>
          <w:rFonts w:ascii="Times New Roman" w:eastAsia="微軟正黑體" w:hAnsi="Times New Roman" w:cs="Times New Roman"/>
          <w:sz w:val="18"/>
          <w:szCs w:val="18"/>
        </w:rPr>
        <w:t>接其</w:t>
      </w:r>
      <w:r w:rsidRPr="009D20D5">
        <w:rPr>
          <w:rFonts w:ascii="Times New Roman" w:eastAsia="微軟正黑體" w:hAnsi="Times New Roman" w:cs="Times New Roman"/>
          <w:sz w:val="18"/>
          <w:szCs w:val="18"/>
        </w:rPr>
        <w:t>API</w:t>
      </w:r>
      <w:proofErr w:type="gramStart"/>
      <w:r w:rsidRPr="009D20D5">
        <w:rPr>
          <w:rFonts w:ascii="Times New Roman" w:eastAsia="微軟正黑體" w:hAnsi="Times New Roman" w:cs="Times New Roman"/>
          <w:sz w:val="18"/>
          <w:szCs w:val="18"/>
        </w:rPr>
        <w:t>介</w:t>
      </w:r>
      <w:proofErr w:type="gramEnd"/>
      <w:r w:rsidRPr="009D20D5">
        <w:rPr>
          <w:rFonts w:ascii="Times New Roman" w:eastAsia="微軟正黑體" w:hAnsi="Times New Roman" w:cs="Times New Roman"/>
          <w:sz w:val="18"/>
          <w:szCs w:val="18"/>
        </w:rPr>
        <w:t>接說明文件是否通過</w:t>
      </w:r>
      <w:r w:rsidRPr="009D20D5">
        <w:rPr>
          <w:rFonts w:ascii="Times New Roman" w:eastAsia="微軟正黑體" w:hAnsi="Times New Roman" w:cs="Times New Roman"/>
          <w:sz w:val="18"/>
          <w:szCs w:val="18"/>
        </w:rPr>
        <w:t>OAS</w:t>
      </w:r>
      <w:r w:rsidRPr="009D20D5">
        <w:rPr>
          <w:rFonts w:ascii="Times New Roman" w:eastAsia="微軟正黑體" w:hAnsi="Times New Roman" w:cs="Times New Roman"/>
          <w:sz w:val="18"/>
          <w:szCs w:val="18"/>
        </w:rPr>
        <w:t>驗證。未通過請填「</w:t>
      </w:r>
      <w:r w:rsidRPr="009D20D5">
        <w:rPr>
          <w:rFonts w:ascii="Times New Roman" w:eastAsia="微軟正黑體" w:hAnsi="Times New Roman" w:cs="Times New Roman"/>
          <w:sz w:val="18"/>
          <w:szCs w:val="18"/>
        </w:rPr>
        <w:t>0</w:t>
      </w:r>
      <w:r w:rsidRPr="009D20D5">
        <w:rPr>
          <w:rFonts w:ascii="Times New Roman" w:eastAsia="微軟正黑體" w:hAnsi="Times New Roman" w:cs="Times New Roman"/>
          <w:sz w:val="18"/>
          <w:szCs w:val="18"/>
        </w:rPr>
        <w:t>：未通過」、通過請填「</w:t>
      </w:r>
      <w:r w:rsidRPr="009D20D5">
        <w:rPr>
          <w:rFonts w:ascii="Times New Roman" w:eastAsia="微軟正黑體" w:hAnsi="Times New Roman" w:cs="Times New Roman"/>
          <w:sz w:val="18"/>
          <w:szCs w:val="18"/>
        </w:rPr>
        <w:t>1</w:t>
      </w:r>
      <w:r w:rsidRPr="009D20D5">
        <w:rPr>
          <w:rFonts w:ascii="Times New Roman" w:eastAsia="微軟正黑體" w:hAnsi="Times New Roman" w:cs="Times New Roman"/>
          <w:sz w:val="18"/>
          <w:szCs w:val="18"/>
        </w:rPr>
        <w:t>：通過」、非</w:t>
      </w:r>
      <w:r w:rsidRPr="009D20D5">
        <w:rPr>
          <w:rFonts w:ascii="Times New Roman" w:eastAsia="微軟正黑體" w:hAnsi="Times New Roman" w:cs="Times New Roman"/>
          <w:sz w:val="18"/>
          <w:szCs w:val="18"/>
        </w:rPr>
        <w:t>API</w:t>
      </w:r>
      <w:r w:rsidRPr="009D20D5">
        <w:rPr>
          <w:rFonts w:ascii="Times New Roman" w:eastAsia="微軟正黑體" w:hAnsi="Times New Roman" w:cs="Times New Roman"/>
          <w:sz w:val="18"/>
          <w:szCs w:val="18"/>
        </w:rPr>
        <w:t>服務請填「</w:t>
      </w:r>
      <w:r w:rsidRPr="009D20D5">
        <w:rPr>
          <w:rFonts w:ascii="Times New Roman" w:eastAsia="微軟正黑體" w:hAnsi="Times New Roman" w:cs="Times New Roman"/>
          <w:sz w:val="18"/>
          <w:szCs w:val="18"/>
        </w:rPr>
        <w:t>2</w:t>
      </w:r>
      <w:r w:rsidRPr="009D20D5">
        <w:rPr>
          <w:rFonts w:ascii="Times New Roman" w:eastAsia="微軟正黑體" w:hAnsi="Times New Roman" w:cs="Times New Roman"/>
          <w:sz w:val="18"/>
          <w:szCs w:val="18"/>
        </w:rPr>
        <w:t>：不適用」。</w:t>
      </w:r>
    </w:p>
    <w:p w14:paraId="72AB580C" w14:textId="77777777" w:rsidR="00440A0B" w:rsidRPr="009D20D5" w:rsidRDefault="00440A0B" w:rsidP="00440A0B">
      <w:pPr>
        <w:pStyle w:val="a8"/>
        <w:numPr>
          <w:ilvl w:val="0"/>
          <w:numId w:val="1"/>
        </w:numPr>
        <w:spacing w:line="280" w:lineRule="exact"/>
        <w:ind w:leftChars="0" w:left="227" w:hanging="227"/>
        <w:rPr>
          <w:rFonts w:ascii="Times New Roman" w:eastAsia="微軟正黑體" w:hAnsi="Times New Roman" w:cs="Times New Roman"/>
          <w:sz w:val="18"/>
          <w:szCs w:val="18"/>
        </w:rPr>
      </w:pPr>
      <w:r w:rsidRPr="009D20D5">
        <w:rPr>
          <w:rFonts w:ascii="Times New Roman" w:eastAsia="微軟正黑體" w:hAnsi="Times New Roman" w:cs="Times New Roman"/>
          <w:sz w:val="18"/>
          <w:szCs w:val="18"/>
        </w:rPr>
        <w:t>資料集欄位符合政府資料標準平</w:t>
      </w:r>
      <w:proofErr w:type="gramStart"/>
      <w:r w:rsidRPr="009D20D5">
        <w:rPr>
          <w:rFonts w:ascii="Times New Roman" w:eastAsia="微軟正黑體" w:hAnsi="Times New Roman" w:cs="Times New Roman"/>
          <w:sz w:val="18"/>
          <w:szCs w:val="18"/>
        </w:rPr>
        <w:t>臺</w:t>
      </w:r>
      <w:proofErr w:type="gramEnd"/>
      <w:r w:rsidRPr="009D20D5">
        <w:rPr>
          <w:rFonts w:ascii="Times New Roman" w:eastAsia="微軟正黑體" w:hAnsi="Times New Roman" w:cs="Times New Roman"/>
          <w:sz w:val="18"/>
          <w:szCs w:val="18"/>
        </w:rPr>
        <w:t>(schema.gov.tw)</w:t>
      </w:r>
      <w:r w:rsidRPr="009D20D5">
        <w:rPr>
          <w:rFonts w:ascii="Times New Roman" w:eastAsia="微軟正黑體" w:hAnsi="Times New Roman" w:cs="Times New Roman"/>
          <w:sz w:val="18"/>
          <w:szCs w:val="18"/>
        </w:rPr>
        <w:t>訂定之資料標準欄位數：請填寫資料集欄位符合政府資料標準平</w:t>
      </w:r>
      <w:proofErr w:type="gramStart"/>
      <w:r w:rsidRPr="009D20D5">
        <w:rPr>
          <w:rFonts w:ascii="Times New Roman" w:eastAsia="微軟正黑體" w:hAnsi="Times New Roman" w:cs="Times New Roman"/>
          <w:sz w:val="18"/>
          <w:szCs w:val="18"/>
        </w:rPr>
        <w:t>臺</w:t>
      </w:r>
      <w:proofErr w:type="gramEnd"/>
      <w:r w:rsidRPr="009D20D5">
        <w:rPr>
          <w:rFonts w:ascii="Times New Roman" w:eastAsia="微軟正黑體" w:hAnsi="Times New Roman" w:cs="Times New Roman"/>
          <w:sz w:val="18"/>
          <w:szCs w:val="18"/>
        </w:rPr>
        <w:t>(schema.gov.tw)</w:t>
      </w:r>
      <w:r w:rsidRPr="009D20D5">
        <w:rPr>
          <w:rFonts w:ascii="Times New Roman" w:eastAsia="微軟正黑體" w:hAnsi="Times New Roman" w:cs="Times New Roman"/>
          <w:sz w:val="18"/>
          <w:szCs w:val="18"/>
        </w:rPr>
        <w:t>訂定之資料標準之欄位數，若所有欄位皆不符合資料標準欄位請填</w:t>
      </w:r>
      <w:r w:rsidRPr="009D20D5">
        <w:rPr>
          <w:rFonts w:ascii="Times New Roman" w:eastAsia="微軟正黑體" w:hAnsi="Times New Roman" w:cs="Times New Roman"/>
          <w:sz w:val="18"/>
          <w:szCs w:val="18"/>
        </w:rPr>
        <w:t>0</w:t>
      </w:r>
      <w:r w:rsidRPr="009D20D5">
        <w:rPr>
          <w:rFonts w:ascii="Times New Roman" w:eastAsia="微軟正黑體" w:hAnsi="Times New Roman" w:cs="Times New Roman"/>
          <w:sz w:val="18"/>
          <w:szCs w:val="18"/>
        </w:rPr>
        <w:t>。為利於資料間串聯運用，所提供之資料集欄位格式定義應與政府資料標準相符，資料標準可參考政府資料標準平台</w:t>
      </w:r>
      <w:r w:rsidRPr="009D20D5">
        <w:rPr>
          <w:rFonts w:ascii="Times New Roman" w:eastAsia="微軟正黑體" w:hAnsi="Times New Roman" w:cs="Times New Roman"/>
          <w:sz w:val="18"/>
          <w:szCs w:val="18"/>
        </w:rPr>
        <w:t>(https://schema.gov.tw)</w:t>
      </w:r>
      <w:r w:rsidRPr="009D20D5">
        <w:rPr>
          <w:rFonts w:ascii="Times New Roman" w:eastAsia="微軟正黑體" w:hAnsi="Times New Roman" w:cs="Times New Roman"/>
          <w:sz w:val="18"/>
          <w:szCs w:val="18"/>
        </w:rPr>
        <w:t>，共通性資料如姓名、國民身分證統一編號、性別、地址</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村里、地址</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鄰、地址</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街路門牌、營利事業暨扣繳單位統一編號、郵遞區號、分機、行動電話、第一類電信</w:t>
      </w:r>
      <w:proofErr w:type="gramStart"/>
      <w:r w:rsidRPr="009D20D5">
        <w:rPr>
          <w:rFonts w:ascii="Times New Roman" w:eastAsia="微軟正黑體" w:hAnsi="Times New Roman" w:cs="Times New Roman"/>
          <w:sz w:val="18"/>
          <w:szCs w:val="18"/>
        </w:rPr>
        <w:t>事業物聯網</w:t>
      </w:r>
      <w:proofErr w:type="gramEnd"/>
      <w:r w:rsidRPr="009D20D5">
        <w:rPr>
          <w:rFonts w:ascii="Times New Roman" w:eastAsia="微軟正黑體" w:hAnsi="Times New Roman" w:cs="Times New Roman"/>
          <w:sz w:val="18"/>
          <w:szCs w:val="18"/>
        </w:rPr>
        <w:t>服務、機關代碼、電子郵件、日期、時間、日期時間、智慧</w:t>
      </w:r>
      <w:proofErr w:type="gramStart"/>
      <w:r w:rsidRPr="009D20D5">
        <w:rPr>
          <w:rFonts w:ascii="Times New Roman" w:eastAsia="微軟正黑體" w:hAnsi="Times New Roman" w:cs="Times New Roman"/>
          <w:sz w:val="18"/>
          <w:szCs w:val="18"/>
        </w:rPr>
        <w:t>虛擬碼撥接</w:t>
      </w:r>
      <w:proofErr w:type="gramEnd"/>
      <w:r w:rsidRPr="009D20D5">
        <w:rPr>
          <w:rFonts w:ascii="Times New Roman" w:eastAsia="微軟正黑體" w:hAnsi="Times New Roman" w:cs="Times New Roman"/>
          <w:sz w:val="18"/>
          <w:szCs w:val="18"/>
        </w:rPr>
        <w:t>服務、</w:t>
      </w:r>
      <w:proofErr w:type="gramStart"/>
      <w:r w:rsidRPr="009D20D5">
        <w:rPr>
          <w:rFonts w:ascii="Times New Roman" w:eastAsia="微軟正黑體" w:hAnsi="Times New Roman" w:cs="Times New Roman"/>
          <w:sz w:val="18"/>
          <w:szCs w:val="18"/>
        </w:rPr>
        <w:t>特殊碼</w:t>
      </w:r>
      <w:proofErr w:type="gramEnd"/>
      <w:r w:rsidRPr="009D20D5">
        <w:rPr>
          <w:rFonts w:ascii="Times New Roman" w:eastAsia="微軟正黑體" w:hAnsi="Times New Roman" w:cs="Times New Roman"/>
          <w:sz w:val="18"/>
          <w:szCs w:val="18"/>
        </w:rPr>
        <w:t>、市話、縣市別代碼及地址</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行政區域代碼等。</w:t>
      </w:r>
    </w:p>
    <w:sectPr w:rsidR="00440A0B" w:rsidRPr="009D20D5" w:rsidSect="000E0066">
      <w:headerReference w:type="default" r:id="rId7"/>
      <w:footerReference w:type="default" r:id="rId8"/>
      <w:pgSz w:w="16838" w:h="11906" w:orient="landscape"/>
      <w:pgMar w:top="851" w:right="964" w:bottom="851" w:left="964" w:header="426" w:footer="21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14B2F" w14:textId="77777777" w:rsidR="006869F2" w:rsidRDefault="006869F2" w:rsidP="00E40B10">
      <w:r>
        <w:separator/>
      </w:r>
    </w:p>
  </w:endnote>
  <w:endnote w:type="continuationSeparator" w:id="0">
    <w:p w14:paraId="0A993B4F" w14:textId="77777777" w:rsidR="006869F2" w:rsidRDefault="006869F2" w:rsidP="00E4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微軟正黑體" w:eastAsia="微軟正黑體" w:hAnsi="微軟正黑體"/>
        <w:sz w:val="18"/>
        <w:szCs w:val="18"/>
      </w:rPr>
      <w:id w:val="1181927662"/>
      <w:docPartObj>
        <w:docPartGallery w:val="Page Numbers (Bottom of Page)"/>
        <w:docPartUnique/>
      </w:docPartObj>
    </w:sdtPr>
    <w:sdtEndPr/>
    <w:sdtContent>
      <w:sdt>
        <w:sdtPr>
          <w:rPr>
            <w:rFonts w:ascii="微軟正黑體" w:eastAsia="微軟正黑體" w:hAnsi="微軟正黑體"/>
            <w:sz w:val="18"/>
            <w:szCs w:val="18"/>
          </w:rPr>
          <w:id w:val="-1669238322"/>
          <w:docPartObj>
            <w:docPartGallery w:val="Page Numbers (Top of Page)"/>
            <w:docPartUnique/>
          </w:docPartObj>
        </w:sdtPr>
        <w:sdtEndPr/>
        <w:sdtContent>
          <w:p w14:paraId="14870B03" w14:textId="77777777" w:rsidR="00164223" w:rsidRPr="000E0066" w:rsidRDefault="00164223">
            <w:pPr>
              <w:pStyle w:val="a6"/>
              <w:jc w:val="center"/>
              <w:rPr>
                <w:rFonts w:ascii="微軟正黑體" w:eastAsia="微軟正黑體" w:hAnsi="微軟正黑體"/>
                <w:sz w:val="18"/>
                <w:szCs w:val="18"/>
              </w:rPr>
            </w:pPr>
            <w:r>
              <w:rPr>
                <w:rFonts w:ascii="微軟正黑體" w:eastAsia="微軟正黑體" w:hAnsi="微軟正黑體" w:hint="eastAsia"/>
                <w:sz w:val="18"/>
                <w:szCs w:val="18"/>
              </w:rPr>
              <w:t>第</w:t>
            </w:r>
            <w:r w:rsidRPr="000E0066">
              <w:rPr>
                <w:rFonts w:ascii="微軟正黑體" w:eastAsia="微軟正黑體" w:hAnsi="微軟正黑體"/>
                <w:bCs/>
                <w:sz w:val="18"/>
                <w:szCs w:val="18"/>
              </w:rPr>
              <w:fldChar w:fldCharType="begin"/>
            </w:r>
            <w:r w:rsidRPr="000E0066">
              <w:rPr>
                <w:rFonts w:ascii="微軟正黑體" w:eastAsia="微軟正黑體" w:hAnsi="微軟正黑體"/>
                <w:bCs/>
                <w:sz w:val="18"/>
                <w:szCs w:val="18"/>
              </w:rPr>
              <w:instrText>PAGE</w:instrText>
            </w:r>
            <w:r w:rsidRPr="000E0066">
              <w:rPr>
                <w:rFonts w:ascii="微軟正黑體" w:eastAsia="微軟正黑體" w:hAnsi="微軟正黑體"/>
                <w:bCs/>
                <w:sz w:val="18"/>
                <w:szCs w:val="18"/>
              </w:rPr>
              <w:fldChar w:fldCharType="separate"/>
            </w:r>
            <w:r w:rsidR="000C494F">
              <w:rPr>
                <w:rFonts w:ascii="微軟正黑體" w:eastAsia="微軟正黑體" w:hAnsi="微軟正黑體"/>
                <w:bCs/>
                <w:noProof/>
                <w:sz w:val="18"/>
                <w:szCs w:val="18"/>
              </w:rPr>
              <w:t>5</w:t>
            </w:r>
            <w:r w:rsidRPr="000E0066">
              <w:rPr>
                <w:rFonts w:ascii="微軟正黑體" w:eastAsia="微軟正黑體" w:hAnsi="微軟正黑體"/>
                <w:bCs/>
                <w:sz w:val="18"/>
                <w:szCs w:val="18"/>
              </w:rPr>
              <w:fldChar w:fldCharType="end"/>
            </w:r>
            <w:r>
              <w:rPr>
                <w:rFonts w:ascii="微軟正黑體" w:eastAsia="微軟正黑體" w:hAnsi="微軟正黑體" w:hint="eastAsia"/>
                <w:bCs/>
                <w:sz w:val="18"/>
                <w:szCs w:val="18"/>
              </w:rPr>
              <w:t>頁，共</w:t>
            </w:r>
            <w:r w:rsidRPr="000E0066">
              <w:rPr>
                <w:rFonts w:ascii="微軟正黑體" w:eastAsia="微軟正黑體" w:hAnsi="微軟正黑體"/>
                <w:bCs/>
                <w:sz w:val="18"/>
                <w:szCs w:val="18"/>
              </w:rPr>
              <w:fldChar w:fldCharType="begin"/>
            </w:r>
            <w:r w:rsidRPr="000E0066">
              <w:rPr>
                <w:rFonts w:ascii="微軟正黑體" w:eastAsia="微軟正黑體" w:hAnsi="微軟正黑體"/>
                <w:bCs/>
                <w:sz w:val="18"/>
                <w:szCs w:val="18"/>
              </w:rPr>
              <w:instrText>NUMPAGES</w:instrText>
            </w:r>
            <w:r w:rsidRPr="000E0066">
              <w:rPr>
                <w:rFonts w:ascii="微軟正黑體" w:eastAsia="微軟正黑體" w:hAnsi="微軟正黑體"/>
                <w:bCs/>
                <w:sz w:val="18"/>
                <w:szCs w:val="18"/>
              </w:rPr>
              <w:fldChar w:fldCharType="separate"/>
            </w:r>
            <w:r w:rsidR="000C494F">
              <w:rPr>
                <w:rFonts w:ascii="微軟正黑體" w:eastAsia="微軟正黑體" w:hAnsi="微軟正黑體"/>
                <w:bCs/>
                <w:noProof/>
                <w:sz w:val="18"/>
                <w:szCs w:val="18"/>
              </w:rPr>
              <w:t>5</w:t>
            </w:r>
            <w:r w:rsidRPr="000E0066">
              <w:rPr>
                <w:rFonts w:ascii="微軟正黑體" w:eastAsia="微軟正黑體" w:hAnsi="微軟正黑體"/>
                <w:bCs/>
                <w:sz w:val="18"/>
                <w:szCs w:val="18"/>
              </w:rPr>
              <w:fldChar w:fldCharType="end"/>
            </w:r>
            <w:r>
              <w:rPr>
                <w:rFonts w:ascii="微軟正黑體" w:eastAsia="微軟正黑體" w:hAnsi="微軟正黑體" w:hint="eastAsia"/>
                <w:bCs/>
                <w:sz w:val="18"/>
                <w:szCs w:val="18"/>
              </w:rPr>
              <w:t>頁</w:t>
            </w:r>
          </w:p>
        </w:sdtContent>
      </w:sdt>
    </w:sdtContent>
  </w:sdt>
  <w:p w14:paraId="1BBE2A70" w14:textId="77777777" w:rsidR="00164223" w:rsidRPr="000E0066" w:rsidRDefault="00164223">
    <w:pPr>
      <w:pStyle w:val="a6"/>
      <w:rPr>
        <w:rFonts w:ascii="微軟正黑體" w:eastAsia="微軟正黑體" w:hAnsi="微軟正黑體"/>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D11AF" w14:textId="77777777" w:rsidR="006869F2" w:rsidRDefault="006869F2" w:rsidP="00E40B10">
      <w:r>
        <w:separator/>
      </w:r>
    </w:p>
  </w:footnote>
  <w:footnote w:type="continuationSeparator" w:id="0">
    <w:p w14:paraId="0A443463" w14:textId="77777777" w:rsidR="006869F2" w:rsidRDefault="006869F2" w:rsidP="00E40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3607" w14:textId="4BFD6EA4" w:rsidR="00164223" w:rsidRDefault="00164223" w:rsidP="00E40B10">
    <w:pPr>
      <w:spacing w:line="412" w:lineRule="exact"/>
      <w:ind w:left="20"/>
      <w:jc w:val="center"/>
      <w:rPr>
        <w:rFonts w:ascii="微軟正黑體" w:eastAsia="微軟正黑體" w:hAnsi="微軟正黑體"/>
        <w:b/>
        <w:spacing w:val="-3"/>
        <w:sz w:val="28"/>
      </w:rPr>
    </w:pPr>
    <w:r>
      <w:rPr>
        <w:rFonts w:ascii="微軟正黑體" w:eastAsia="微軟正黑體" w:hAnsi="微軟正黑體"/>
        <w:b/>
        <w:sz w:val="28"/>
      </w:rPr>
      <w:t>1</w:t>
    </w:r>
    <w:r>
      <w:rPr>
        <w:rFonts w:ascii="微軟正黑體" w:eastAsia="微軟正黑體" w:hAnsi="微軟正黑體" w:hint="eastAsia"/>
        <w:b/>
        <w:sz w:val="28"/>
      </w:rPr>
      <w:t>1</w:t>
    </w:r>
    <w:r w:rsidR="005243DF">
      <w:rPr>
        <w:rFonts w:ascii="微軟正黑體" w:eastAsia="微軟正黑體" w:hAnsi="微軟正黑體"/>
        <w:b/>
        <w:sz w:val="28"/>
      </w:rPr>
      <w:t>2</w:t>
    </w:r>
    <w:r w:rsidRPr="00301965">
      <w:rPr>
        <w:rFonts w:ascii="微軟正黑體" w:eastAsia="微軟正黑體" w:hAnsi="微軟正黑體"/>
        <w:b/>
        <w:spacing w:val="-3"/>
        <w:sz w:val="28"/>
      </w:rPr>
      <w:t>年</w:t>
    </w:r>
    <w:r w:rsidR="009D20D5">
      <w:rPr>
        <w:rFonts w:ascii="微軟正黑體" w:eastAsia="微軟正黑體" w:hAnsi="微軟正黑體" w:hint="eastAsia"/>
        <w:b/>
        <w:spacing w:val="-3"/>
        <w:sz w:val="28"/>
      </w:rPr>
      <w:t>下</w:t>
    </w:r>
    <w:r w:rsidRPr="00301965">
      <w:rPr>
        <w:rFonts w:ascii="微軟正黑體" w:eastAsia="微軟正黑體" w:hAnsi="微軟正黑體"/>
        <w:b/>
        <w:spacing w:val="-3"/>
        <w:sz w:val="28"/>
      </w:rPr>
      <w:t>半年經濟部預計開放資料集清單</w:t>
    </w:r>
  </w:p>
  <w:p w14:paraId="61A687AD" w14:textId="68F0A34D" w:rsidR="00164223" w:rsidRPr="00E40B10" w:rsidRDefault="00164223" w:rsidP="00E40B10">
    <w:pPr>
      <w:spacing w:line="240" w:lineRule="exact"/>
      <w:ind w:left="23"/>
      <w:jc w:val="right"/>
      <w:rPr>
        <w:rFonts w:ascii="微軟正黑體" w:eastAsia="微軟正黑體" w:hAnsi="微軟正黑體"/>
        <w:b/>
        <w:sz w:val="18"/>
      </w:rPr>
    </w:pPr>
    <w:r w:rsidRPr="00E40B10">
      <w:rPr>
        <w:rFonts w:ascii="微軟正黑體" w:eastAsia="微軟正黑體" w:hAnsi="微軟正黑體"/>
        <w:b/>
        <w:sz w:val="18"/>
      </w:rPr>
      <w:t>1</w:t>
    </w:r>
    <w:r w:rsidRPr="00E40B10">
      <w:rPr>
        <w:rFonts w:ascii="微軟正黑體" w:eastAsia="微軟正黑體" w:hAnsi="微軟正黑體" w:hint="eastAsia"/>
        <w:b/>
        <w:sz w:val="18"/>
      </w:rPr>
      <w:t>1</w:t>
    </w:r>
    <w:r w:rsidR="005243DF">
      <w:rPr>
        <w:rFonts w:ascii="微軟正黑體" w:eastAsia="微軟正黑體" w:hAnsi="微軟正黑體" w:hint="eastAsia"/>
        <w:b/>
        <w:sz w:val="18"/>
      </w:rPr>
      <w:t>2</w:t>
    </w:r>
    <w:r w:rsidRPr="00E40B10">
      <w:rPr>
        <w:rFonts w:ascii="微軟正黑體" w:eastAsia="微軟正黑體" w:hAnsi="微軟正黑體"/>
        <w:b/>
        <w:sz w:val="18"/>
      </w:rPr>
      <w:t>/</w:t>
    </w:r>
    <w:r w:rsidR="005243DF">
      <w:rPr>
        <w:rFonts w:ascii="微軟正黑體" w:eastAsia="微軟正黑體" w:hAnsi="微軟正黑體" w:hint="eastAsia"/>
        <w:b/>
        <w:sz w:val="18"/>
      </w:rPr>
      <w:t>0</w:t>
    </w:r>
    <w:r w:rsidR="00B42488">
      <w:rPr>
        <w:rFonts w:ascii="微軟正黑體" w:eastAsia="微軟正黑體" w:hAnsi="微軟正黑體" w:hint="eastAsia"/>
        <w:b/>
        <w:sz w:val="18"/>
      </w:rPr>
      <w:t>6</w:t>
    </w:r>
    <w:r w:rsidRPr="00E40B10">
      <w:rPr>
        <w:rFonts w:ascii="微軟正黑體" w:eastAsia="微軟正黑體" w:hAnsi="微軟正黑體"/>
        <w:b/>
        <w:sz w:val="18"/>
      </w:rPr>
      <w:t>/</w:t>
    </w:r>
    <w:r w:rsidR="00B42488">
      <w:rPr>
        <w:rFonts w:ascii="微軟正黑體" w:eastAsia="微軟正黑體" w:hAnsi="微軟正黑體" w:hint="eastAsia"/>
        <w:b/>
        <w:sz w:val="18"/>
      </w:rPr>
      <w:t>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43604"/>
    <w:multiLevelType w:val="hybridMultilevel"/>
    <w:tmpl w:val="E4FE9EF2"/>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69D71DF"/>
    <w:multiLevelType w:val="hybridMultilevel"/>
    <w:tmpl w:val="722A225C"/>
    <w:lvl w:ilvl="0" w:tplc="41E2FB20">
      <w:start w:val="1"/>
      <w:numFmt w:val="decimal"/>
      <w:lvlText w:val="%1"/>
      <w:lvlJc w:val="left"/>
      <w:pPr>
        <w:ind w:left="480" w:hanging="480"/>
      </w:pPr>
      <w:rPr>
        <w:rFonts w:ascii="微軟正黑體" w:eastAsia="微軟正黑體" w:hAnsi="微軟正黑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B10"/>
    <w:rsid w:val="0005590D"/>
    <w:rsid w:val="00092BD0"/>
    <w:rsid w:val="000C494F"/>
    <w:rsid w:val="000E0066"/>
    <w:rsid w:val="00126C76"/>
    <w:rsid w:val="001342F6"/>
    <w:rsid w:val="00164223"/>
    <w:rsid w:val="00173F2A"/>
    <w:rsid w:val="001D1402"/>
    <w:rsid w:val="001F3B2A"/>
    <w:rsid w:val="00243346"/>
    <w:rsid w:val="002A5D60"/>
    <w:rsid w:val="002F10A5"/>
    <w:rsid w:val="00304B97"/>
    <w:rsid w:val="00440A0B"/>
    <w:rsid w:val="004537F5"/>
    <w:rsid w:val="00466F60"/>
    <w:rsid w:val="004844B1"/>
    <w:rsid w:val="004A241A"/>
    <w:rsid w:val="005243DF"/>
    <w:rsid w:val="005654A2"/>
    <w:rsid w:val="00572FD7"/>
    <w:rsid w:val="005764E0"/>
    <w:rsid w:val="005D20CF"/>
    <w:rsid w:val="005E0088"/>
    <w:rsid w:val="005E759F"/>
    <w:rsid w:val="006666A0"/>
    <w:rsid w:val="00677BA8"/>
    <w:rsid w:val="006869F2"/>
    <w:rsid w:val="006F239F"/>
    <w:rsid w:val="006F2AC1"/>
    <w:rsid w:val="006F3766"/>
    <w:rsid w:val="00734335"/>
    <w:rsid w:val="00755380"/>
    <w:rsid w:val="007742AC"/>
    <w:rsid w:val="00817C51"/>
    <w:rsid w:val="00834B70"/>
    <w:rsid w:val="00846CF9"/>
    <w:rsid w:val="008C1622"/>
    <w:rsid w:val="00911953"/>
    <w:rsid w:val="00920897"/>
    <w:rsid w:val="009469A3"/>
    <w:rsid w:val="009D20D5"/>
    <w:rsid w:val="009D4A60"/>
    <w:rsid w:val="009E0FEF"/>
    <w:rsid w:val="00A12D13"/>
    <w:rsid w:val="00A5075A"/>
    <w:rsid w:val="00A73CD6"/>
    <w:rsid w:val="00A74023"/>
    <w:rsid w:val="00AD69E3"/>
    <w:rsid w:val="00AE2CD3"/>
    <w:rsid w:val="00AF4732"/>
    <w:rsid w:val="00B42488"/>
    <w:rsid w:val="00B42A33"/>
    <w:rsid w:val="00B8421A"/>
    <w:rsid w:val="00B96866"/>
    <w:rsid w:val="00BD0563"/>
    <w:rsid w:val="00BD7730"/>
    <w:rsid w:val="00CA0235"/>
    <w:rsid w:val="00D2239F"/>
    <w:rsid w:val="00DF10D7"/>
    <w:rsid w:val="00E40B10"/>
    <w:rsid w:val="00E41CE9"/>
    <w:rsid w:val="00F07643"/>
    <w:rsid w:val="00F516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50011"/>
  <w15:docId w15:val="{E591A158-ED19-46D3-961C-3C62AE134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0B10"/>
    <w:pPr>
      <w:tabs>
        <w:tab w:val="center" w:pos="4153"/>
        <w:tab w:val="right" w:pos="8306"/>
      </w:tabs>
      <w:snapToGrid w:val="0"/>
    </w:pPr>
    <w:rPr>
      <w:sz w:val="20"/>
      <w:szCs w:val="20"/>
    </w:rPr>
  </w:style>
  <w:style w:type="character" w:customStyle="1" w:styleId="a5">
    <w:name w:val="頁首 字元"/>
    <w:basedOn w:val="a0"/>
    <w:link w:val="a4"/>
    <w:uiPriority w:val="99"/>
    <w:rsid w:val="00E40B10"/>
    <w:rPr>
      <w:sz w:val="20"/>
      <w:szCs w:val="20"/>
    </w:rPr>
  </w:style>
  <w:style w:type="paragraph" w:styleId="a6">
    <w:name w:val="footer"/>
    <w:basedOn w:val="a"/>
    <w:link w:val="a7"/>
    <w:uiPriority w:val="99"/>
    <w:unhideWhenUsed/>
    <w:rsid w:val="00E40B10"/>
    <w:pPr>
      <w:tabs>
        <w:tab w:val="center" w:pos="4153"/>
        <w:tab w:val="right" w:pos="8306"/>
      </w:tabs>
      <w:snapToGrid w:val="0"/>
    </w:pPr>
    <w:rPr>
      <w:sz w:val="20"/>
      <w:szCs w:val="20"/>
    </w:rPr>
  </w:style>
  <w:style w:type="character" w:customStyle="1" w:styleId="a7">
    <w:name w:val="頁尾 字元"/>
    <w:basedOn w:val="a0"/>
    <w:link w:val="a6"/>
    <w:uiPriority w:val="99"/>
    <w:rsid w:val="00E40B10"/>
    <w:rPr>
      <w:sz w:val="20"/>
      <w:szCs w:val="20"/>
    </w:rPr>
  </w:style>
  <w:style w:type="paragraph" w:styleId="a8">
    <w:name w:val="List Paragraph"/>
    <w:basedOn w:val="a"/>
    <w:uiPriority w:val="34"/>
    <w:qFormat/>
    <w:rsid w:val="00440A0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702195">
      <w:bodyDiv w:val="1"/>
      <w:marLeft w:val="0"/>
      <w:marRight w:val="0"/>
      <w:marTop w:val="0"/>
      <w:marBottom w:val="0"/>
      <w:divBdr>
        <w:top w:val="none" w:sz="0" w:space="0" w:color="auto"/>
        <w:left w:val="none" w:sz="0" w:space="0" w:color="auto"/>
        <w:bottom w:val="none" w:sz="0" w:space="0" w:color="auto"/>
        <w:right w:val="none" w:sz="0" w:space="0" w:color="auto"/>
      </w:divBdr>
    </w:div>
    <w:div w:id="136591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632</Words>
  <Characters>3606</Characters>
  <Application>Microsoft Office Word</Application>
  <DocSecurity>0</DocSecurity>
  <Lines>30</Lines>
  <Paragraphs>8</Paragraphs>
  <ScaleCrop>false</ScaleCrop>
  <Company>Ministry of Economic Affairs,R.O.C.</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陳妍亘</dc:creator>
  <cp:lastModifiedBy>陳妍亘</cp:lastModifiedBy>
  <cp:revision>2</cp:revision>
  <cp:lastPrinted>2023-06-06T01:35:00Z</cp:lastPrinted>
  <dcterms:created xsi:type="dcterms:W3CDTF">2023-06-06T01:35:00Z</dcterms:created>
  <dcterms:modified xsi:type="dcterms:W3CDTF">2023-06-06T01:35:00Z</dcterms:modified>
</cp:coreProperties>
</file>