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EA2C2" w14:textId="38D5C867" w:rsidR="00BB5AAF" w:rsidRPr="00F21704" w:rsidRDefault="00000000">
      <w:pPr>
        <w:spacing w:before="120" w:after="120" w:line="360" w:lineRule="auto"/>
        <w:jc w:val="center"/>
        <w:rPr>
          <w:rFonts w:ascii="標楷體" w:eastAsia="標楷體" w:hAnsi="標楷體" w:cs="標楷體"/>
          <w:b/>
          <w:color w:val="000000" w:themeColor="text1"/>
          <w:sz w:val="36"/>
          <w:szCs w:val="36"/>
        </w:rPr>
      </w:pPr>
      <w:r w:rsidRPr="00F21704">
        <w:rPr>
          <w:rFonts w:ascii="標楷體" w:eastAsia="標楷體" w:hAnsi="標楷體" w:cs="標楷體"/>
          <w:b/>
          <w:color w:val="000000" w:themeColor="text1"/>
          <w:sz w:val="36"/>
          <w:szCs w:val="36"/>
        </w:rPr>
        <w:t>11</w:t>
      </w:r>
      <w:r w:rsidR="008D3D34" w:rsidRPr="00F21704">
        <w:rPr>
          <w:rFonts w:ascii="標楷體" w:eastAsia="標楷體" w:hAnsi="標楷體" w:cs="標楷體" w:hint="eastAsia"/>
          <w:b/>
          <w:color w:val="000000" w:themeColor="text1"/>
          <w:sz w:val="36"/>
          <w:szCs w:val="36"/>
        </w:rPr>
        <w:t>6</w:t>
      </w:r>
      <w:r w:rsidRPr="00F21704">
        <w:rPr>
          <w:rFonts w:ascii="標楷體" w:eastAsia="標楷體" w:hAnsi="標楷體" w:cs="標楷體"/>
          <w:b/>
          <w:color w:val="000000" w:themeColor="text1"/>
          <w:sz w:val="36"/>
          <w:szCs w:val="36"/>
        </w:rPr>
        <w:t>年社會創新實驗中心</w:t>
      </w:r>
    </w:p>
    <w:p w14:paraId="41CE9E28" w14:textId="1BF40485" w:rsidR="000867D9" w:rsidRPr="00F21704" w:rsidRDefault="00BB5AAF">
      <w:pPr>
        <w:spacing w:before="120" w:after="120" w:line="360" w:lineRule="auto"/>
        <w:jc w:val="center"/>
        <w:rPr>
          <w:rFonts w:ascii="標楷體" w:eastAsia="標楷體" w:hAnsi="標楷體" w:cs="標楷體"/>
          <w:b/>
          <w:color w:val="000000" w:themeColor="text1"/>
          <w:sz w:val="36"/>
          <w:szCs w:val="36"/>
        </w:rPr>
      </w:pPr>
      <w:bookmarkStart w:id="0" w:name="_Hlk211448220"/>
      <w:r w:rsidRPr="00F21704">
        <w:rPr>
          <w:rFonts w:ascii="標楷體" w:eastAsia="標楷體" w:hAnsi="標楷體" w:cs="標楷體" w:hint="eastAsia"/>
          <w:b/>
          <w:color w:val="000000" w:themeColor="text1"/>
          <w:sz w:val="36"/>
          <w:szCs w:val="36"/>
        </w:rPr>
        <w:t>社會創新組織</w:t>
      </w:r>
      <w:bookmarkEnd w:id="0"/>
      <w:r w:rsidRPr="00F21704">
        <w:rPr>
          <w:rFonts w:ascii="標楷體" w:eastAsia="標楷體" w:hAnsi="標楷體" w:cs="標楷體"/>
          <w:b/>
          <w:color w:val="000000" w:themeColor="text1"/>
          <w:sz w:val="36"/>
          <w:szCs w:val="36"/>
        </w:rPr>
        <w:t>進駐招募</w:t>
      </w:r>
    </w:p>
    <w:p w14:paraId="2E964125" w14:textId="77777777" w:rsidR="000867D9" w:rsidRPr="00F21704" w:rsidRDefault="00000000">
      <w:pPr>
        <w:spacing w:before="120" w:after="120" w:line="360" w:lineRule="auto"/>
        <w:jc w:val="center"/>
        <w:rPr>
          <w:rFonts w:ascii="標楷體" w:eastAsia="標楷體" w:hAnsi="標楷體" w:cs="標楷體"/>
          <w:b/>
          <w:color w:val="000000" w:themeColor="text1"/>
          <w:sz w:val="36"/>
          <w:szCs w:val="36"/>
        </w:rPr>
      </w:pPr>
      <w:r w:rsidRPr="00F21704">
        <w:rPr>
          <w:rFonts w:ascii="標楷體" w:eastAsia="標楷體" w:hAnsi="標楷體" w:cs="標楷體"/>
          <w:b/>
          <w:color w:val="000000" w:themeColor="text1"/>
          <w:sz w:val="36"/>
          <w:szCs w:val="36"/>
        </w:rPr>
        <w:t>申請須知</w:t>
      </w:r>
    </w:p>
    <w:p w14:paraId="554DEF66" w14:textId="77777777"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rPr>
      </w:pPr>
      <w:r w:rsidRPr="00F21704">
        <w:rPr>
          <w:rFonts w:ascii="標楷體" w:eastAsia="標楷體" w:hAnsi="標楷體" w:cs="標楷體"/>
          <w:b/>
          <w:bCs/>
          <w:color w:val="000000" w:themeColor="text1"/>
          <w:sz w:val="28"/>
          <w:szCs w:val="28"/>
        </w:rPr>
        <w:t>目的</w:t>
      </w:r>
    </w:p>
    <w:p w14:paraId="29E5F66B" w14:textId="2BFD6FF5" w:rsidR="000867D9" w:rsidRPr="00F21704" w:rsidRDefault="00000000">
      <w:pPr>
        <w:spacing w:before="120" w:after="120" w:line="360" w:lineRule="auto"/>
        <w:ind w:left="567" w:firstLine="56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經濟部中小及新創企業署(以下簡稱本署)於原空軍總部文電中心及軍務處建置社會創新實驗中心(Social Innovation Lab，以下簡稱社創中心)招募</w:t>
      </w:r>
      <w:r w:rsidR="00BB5AAF" w:rsidRPr="00F21704">
        <w:rPr>
          <w:rFonts w:ascii="標楷體" w:eastAsia="標楷體" w:hAnsi="標楷體" w:cs="標楷體" w:hint="eastAsia"/>
          <w:color w:val="000000" w:themeColor="text1"/>
          <w:sz w:val="28"/>
          <w:szCs w:val="28"/>
        </w:rPr>
        <w:t>社會創新組織(以下簡稱社創組織)</w:t>
      </w:r>
      <w:r w:rsidRPr="00F21704">
        <w:rPr>
          <w:rFonts w:ascii="標楷體" w:eastAsia="標楷體" w:hAnsi="標楷體" w:cs="標楷體"/>
          <w:color w:val="000000" w:themeColor="text1"/>
          <w:sz w:val="28"/>
          <w:szCs w:val="28"/>
        </w:rPr>
        <w:t>進駐，提供進駐空間等相關輔導資源，期能建構完善的社會創新創業社群。</w:t>
      </w:r>
    </w:p>
    <w:p w14:paraId="762B42F4" w14:textId="4B27C20A" w:rsidR="000867D9" w:rsidRPr="00F21704" w:rsidRDefault="00000000">
      <w:pPr>
        <w:spacing w:before="120" w:after="120" w:line="360" w:lineRule="auto"/>
        <w:ind w:left="567" w:firstLine="56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社創中心致力於營造開放、實證及永續之社會創新實證場域</w:t>
      </w:r>
      <w:r w:rsidR="00807A33" w:rsidRPr="00F21704">
        <w:rPr>
          <w:rFonts w:ascii="標楷體" w:eastAsia="標楷體" w:hAnsi="標楷體" w:cs="標楷體" w:hint="eastAsia"/>
          <w:color w:val="000000" w:themeColor="text1"/>
          <w:sz w:val="28"/>
          <w:szCs w:val="28"/>
        </w:rPr>
        <w:t>，</w:t>
      </w:r>
      <w:r w:rsidRPr="00F21704">
        <w:rPr>
          <w:rFonts w:ascii="標楷體" w:eastAsia="標楷體" w:hAnsi="標楷體" w:cs="標楷體"/>
          <w:color w:val="000000" w:themeColor="text1"/>
          <w:sz w:val="28"/>
          <w:szCs w:val="28"/>
        </w:rPr>
        <w:t>扣合聯合國永續發展目標SDGs，透過跨領域社創活動、空間場域實證、育成輔導等方式，帶動跨域社群交流、協同解決社會議題。</w:t>
      </w:r>
      <w:r w:rsidR="00807A33" w:rsidRPr="00F21704">
        <w:rPr>
          <w:rFonts w:ascii="標楷體" w:eastAsia="標楷體" w:hAnsi="標楷體" w:cs="標楷體" w:hint="eastAsia"/>
          <w:color w:val="000000" w:themeColor="text1"/>
          <w:sz w:val="28"/>
          <w:szCs w:val="28"/>
        </w:rPr>
        <w:t>社創中心</w:t>
      </w:r>
      <w:r w:rsidRPr="00F21704">
        <w:rPr>
          <w:rFonts w:ascii="標楷體" w:eastAsia="標楷體" w:hAnsi="標楷體" w:cs="標楷體"/>
          <w:color w:val="000000" w:themeColor="text1"/>
          <w:sz w:val="28"/>
          <w:szCs w:val="28"/>
        </w:rPr>
        <w:t>提供關心社會創新議題</w:t>
      </w:r>
      <w:r w:rsidR="00807A33" w:rsidRPr="00F21704">
        <w:rPr>
          <w:rFonts w:ascii="標楷體" w:eastAsia="標楷體" w:hAnsi="標楷體" w:cs="標楷體" w:hint="eastAsia"/>
          <w:color w:val="000000" w:themeColor="text1"/>
          <w:sz w:val="28"/>
          <w:szCs w:val="28"/>
        </w:rPr>
        <w:t>之社創組織</w:t>
      </w:r>
      <w:r w:rsidRPr="00F21704">
        <w:rPr>
          <w:rFonts w:ascii="標楷體" w:eastAsia="標楷體" w:hAnsi="標楷體" w:cs="標楷體"/>
          <w:color w:val="000000" w:themeColor="text1"/>
          <w:sz w:val="28"/>
          <w:szCs w:val="28"/>
        </w:rPr>
        <w:t>進駐，</w:t>
      </w:r>
      <w:r w:rsidR="00807A33" w:rsidRPr="00F21704">
        <w:rPr>
          <w:rFonts w:ascii="標楷體" w:eastAsia="標楷體" w:hAnsi="標楷體" w:cs="標楷體" w:hint="eastAsia"/>
          <w:color w:val="000000" w:themeColor="text1"/>
          <w:sz w:val="28"/>
          <w:szCs w:val="28"/>
        </w:rPr>
        <w:t>協助於發展</w:t>
      </w:r>
      <w:r w:rsidRPr="00F21704">
        <w:rPr>
          <w:rFonts w:ascii="標楷體" w:eastAsia="標楷體" w:hAnsi="標楷體" w:cs="標楷體"/>
          <w:color w:val="000000" w:themeColor="text1"/>
          <w:sz w:val="28"/>
          <w:szCs w:val="28"/>
        </w:rPr>
        <w:t>初期打好社會影響力地基，打造利於社會創新發展及全民參與的平台，發掘多元社會創新模式，建構完善社創生態系。</w:t>
      </w:r>
    </w:p>
    <w:p w14:paraId="74B493E8" w14:textId="60C67448" w:rsidR="000867D9" w:rsidRPr="00F21704" w:rsidRDefault="00000000">
      <w:pPr>
        <w:spacing w:before="120" w:after="120" w:line="360" w:lineRule="auto"/>
        <w:ind w:left="567" w:firstLine="56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本署委由執行單位社團法人台灣數位文化協會，辦理本次進駐招募及後續輔導管理事宜，導入各界資源，透過共創共好的精神，使進駐</w:t>
      </w:r>
      <w:r w:rsidR="00EF2C67" w:rsidRPr="00F21704">
        <w:rPr>
          <w:rFonts w:ascii="標楷體" w:eastAsia="標楷體" w:hAnsi="標楷體" w:cs="標楷體" w:hint="eastAsia"/>
          <w:color w:val="000000" w:themeColor="text1"/>
          <w:sz w:val="28"/>
          <w:szCs w:val="28"/>
        </w:rPr>
        <w:t>社創組織</w:t>
      </w:r>
      <w:r w:rsidRPr="00F21704">
        <w:rPr>
          <w:rFonts w:ascii="標楷體" w:eastAsia="標楷體" w:hAnsi="標楷體" w:cs="標楷體"/>
          <w:color w:val="000000" w:themeColor="text1"/>
          <w:sz w:val="28"/>
          <w:szCs w:val="28"/>
        </w:rPr>
        <w:t>有效鏈結政府資源，建立</w:t>
      </w:r>
      <w:r w:rsidR="00807A33" w:rsidRPr="00F21704">
        <w:rPr>
          <w:rFonts w:ascii="標楷體" w:eastAsia="標楷體" w:hAnsi="標楷體" w:cs="標楷體" w:hint="eastAsia"/>
          <w:color w:val="000000" w:themeColor="text1"/>
          <w:sz w:val="28"/>
          <w:szCs w:val="28"/>
        </w:rPr>
        <w:t>資源</w:t>
      </w:r>
      <w:r w:rsidRPr="00F21704">
        <w:rPr>
          <w:rFonts w:ascii="標楷體" w:eastAsia="標楷體" w:hAnsi="標楷體" w:cs="標楷體"/>
          <w:color w:val="000000" w:themeColor="text1"/>
          <w:sz w:val="28"/>
          <w:szCs w:val="28"/>
        </w:rPr>
        <w:t>網絡，以利創新能量永續循環與擴散</w:t>
      </w:r>
      <w:r w:rsidR="004D7DA6" w:rsidRPr="00F21704">
        <w:rPr>
          <w:rFonts w:ascii="標楷體" w:eastAsia="標楷體" w:hAnsi="標楷體" w:cs="標楷體" w:hint="eastAsia"/>
          <w:color w:val="000000" w:themeColor="text1"/>
          <w:sz w:val="28"/>
          <w:szCs w:val="28"/>
        </w:rPr>
        <w:t>、增加國際</w:t>
      </w:r>
      <w:r w:rsidR="006E4CF1" w:rsidRPr="00F21704">
        <w:rPr>
          <w:rFonts w:ascii="標楷體" w:eastAsia="標楷體" w:hAnsi="標楷體" w:cs="標楷體" w:hint="eastAsia"/>
          <w:color w:val="000000" w:themeColor="text1"/>
          <w:sz w:val="28"/>
          <w:szCs w:val="28"/>
        </w:rPr>
        <w:t>知名</w:t>
      </w:r>
      <w:r w:rsidR="00A70EB2" w:rsidRPr="00F21704">
        <w:rPr>
          <w:rFonts w:ascii="標楷體" w:eastAsia="標楷體" w:hAnsi="標楷體" w:cs="標楷體"/>
          <w:color w:val="000000" w:themeColor="text1"/>
          <w:sz w:val="28"/>
          <w:szCs w:val="28"/>
        </w:rPr>
        <w:t>度</w:t>
      </w:r>
      <w:r w:rsidR="004D7DA6" w:rsidRPr="00F21704">
        <w:rPr>
          <w:rFonts w:ascii="標楷體" w:eastAsia="標楷體" w:hAnsi="標楷體" w:cs="標楷體" w:hint="eastAsia"/>
          <w:color w:val="000000" w:themeColor="text1"/>
          <w:sz w:val="28"/>
          <w:szCs w:val="28"/>
        </w:rPr>
        <w:t>、促進國際連結與合作。</w:t>
      </w:r>
    </w:p>
    <w:p w14:paraId="4E9B227E" w14:textId="3EDD770F" w:rsidR="000867D9" w:rsidRPr="00F21704" w:rsidRDefault="00BB5AAF" w:rsidP="00434487">
      <w:pPr>
        <w:numPr>
          <w:ilvl w:val="0"/>
          <w:numId w:val="7"/>
        </w:numPr>
        <w:spacing w:before="120" w:after="120" w:line="360" w:lineRule="auto"/>
        <w:ind w:left="567"/>
        <w:jc w:val="both"/>
        <w:rPr>
          <w:rFonts w:ascii="標楷體" w:eastAsia="標楷體" w:hAnsi="標楷體" w:cs="標楷體"/>
          <w:b/>
          <w:bCs/>
          <w:color w:val="000000" w:themeColor="text1"/>
          <w:sz w:val="28"/>
          <w:szCs w:val="28"/>
        </w:rPr>
      </w:pPr>
      <w:r w:rsidRPr="00F21704">
        <w:rPr>
          <w:rFonts w:ascii="標楷體" w:eastAsia="標楷體" w:hAnsi="標楷體" w:cs="標楷體" w:hint="eastAsia"/>
          <w:b/>
          <w:bCs/>
          <w:color w:val="000000" w:themeColor="text1"/>
          <w:sz w:val="28"/>
          <w:szCs w:val="28"/>
        </w:rPr>
        <w:t>招募對象及資格</w:t>
      </w:r>
    </w:p>
    <w:p w14:paraId="39B02124" w14:textId="55547021" w:rsidR="00BB5AAF" w:rsidRPr="00F21704" w:rsidRDefault="00A61E2B" w:rsidP="00FA424D">
      <w:pPr>
        <w:pStyle w:val="af8"/>
        <w:numPr>
          <w:ilvl w:val="0"/>
          <w:numId w:val="17"/>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本次預計招募</w:t>
      </w:r>
      <w:r w:rsidR="0086690F" w:rsidRPr="00F21704">
        <w:rPr>
          <w:rFonts w:ascii="標楷體" w:eastAsia="標楷體" w:hAnsi="標楷體" w:cs="標楷體" w:hint="eastAsia"/>
          <w:color w:val="000000" w:themeColor="text1"/>
          <w:sz w:val="28"/>
          <w:szCs w:val="28"/>
        </w:rPr>
        <w:t>3</w:t>
      </w:r>
      <w:r w:rsidR="00723EF1" w:rsidRPr="00F21704">
        <w:rPr>
          <w:rFonts w:ascii="標楷體" w:eastAsia="標楷體" w:hAnsi="標楷體" w:cs="標楷體" w:hint="eastAsia"/>
          <w:color w:val="000000" w:themeColor="text1"/>
          <w:sz w:val="28"/>
          <w:szCs w:val="28"/>
        </w:rPr>
        <w:t>0</w:t>
      </w:r>
      <w:r w:rsidRPr="00F21704">
        <w:rPr>
          <w:rFonts w:ascii="標楷體" w:eastAsia="標楷體" w:hAnsi="標楷體" w:cs="標楷體" w:hint="eastAsia"/>
          <w:color w:val="000000" w:themeColor="text1"/>
          <w:sz w:val="28"/>
          <w:szCs w:val="28"/>
        </w:rPr>
        <w:t>家</w:t>
      </w:r>
      <w:r w:rsidR="00BB5AAF" w:rsidRPr="00F21704">
        <w:rPr>
          <w:rFonts w:ascii="標楷體" w:eastAsia="標楷體" w:hAnsi="標楷體" w:cs="標楷體" w:hint="eastAsia"/>
          <w:color w:val="000000" w:themeColor="text1"/>
          <w:sz w:val="28"/>
          <w:szCs w:val="28"/>
        </w:rPr>
        <w:t>社創組織</w:t>
      </w:r>
      <w:r w:rsidR="007900AB" w:rsidRPr="00F21704">
        <w:rPr>
          <w:rFonts w:ascii="標楷體" w:eastAsia="標楷體" w:hAnsi="標楷體" w:cs="標楷體" w:hint="eastAsia"/>
          <w:color w:val="000000" w:themeColor="text1"/>
          <w:sz w:val="28"/>
          <w:szCs w:val="28"/>
        </w:rPr>
        <w:t>為原則</w:t>
      </w:r>
      <w:r w:rsidRPr="00F21704">
        <w:rPr>
          <w:rFonts w:ascii="標楷體" w:eastAsia="標楷體" w:hAnsi="標楷體" w:cs="標楷體" w:hint="eastAsia"/>
          <w:color w:val="000000" w:themeColor="text1"/>
          <w:sz w:val="28"/>
          <w:szCs w:val="28"/>
        </w:rPr>
        <w:t>，曾進駐</w:t>
      </w:r>
      <w:r w:rsidR="00BB5AAF" w:rsidRPr="00F21704">
        <w:rPr>
          <w:rFonts w:ascii="標楷體" w:eastAsia="標楷體" w:hAnsi="標楷體" w:cs="標楷體" w:hint="eastAsia"/>
          <w:color w:val="000000" w:themeColor="text1"/>
          <w:sz w:val="28"/>
          <w:szCs w:val="28"/>
        </w:rPr>
        <w:t>者</w:t>
      </w:r>
      <w:r w:rsidRPr="00F21704">
        <w:rPr>
          <w:rFonts w:ascii="標楷體" w:eastAsia="標楷體" w:hAnsi="標楷體" w:cs="標楷體" w:hint="eastAsia"/>
          <w:color w:val="000000" w:themeColor="text1"/>
          <w:sz w:val="28"/>
          <w:szCs w:val="28"/>
        </w:rPr>
        <w:t>不得再次申請。</w:t>
      </w:r>
    </w:p>
    <w:p w14:paraId="35C14402" w14:textId="66CF65A9" w:rsidR="00EF2C67" w:rsidRPr="00F21704" w:rsidRDefault="00EF2C67" w:rsidP="00EF2C67">
      <w:pPr>
        <w:pStyle w:val="af8"/>
        <w:numPr>
          <w:ilvl w:val="0"/>
          <w:numId w:val="17"/>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申請者須符合《社會創新組織登錄原則》所列營利及非營利事業之條件</w:t>
      </w:r>
      <w:r w:rsidR="00DC5D29" w:rsidRPr="00F21704">
        <w:rPr>
          <w:rFonts w:ascii="標楷體" w:eastAsia="標楷體" w:hAnsi="標楷體" w:cs="標楷體" w:hint="eastAsia"/>
          <w:color w:val="000000" w:themeColor="text1"/>
          <w:sz w:val="28"/>
          <w:szCs w:val="28"/>
        </w:rPr>
        <w:t>(如附件一)</w:t>
      </w:r>
      <w:r w:rsidR="00A61E2B" w:rsidRPr="00F21704">
        <w:rPr>
          <w:rFonts w:ascii="標楷體" w:eastAsia="標楷體" w:hAnsi="標楷體" w:cs="標楷體" w:hint="eastAsia"/>
          <w:color w:val="000000" w:themeColor="text1"/>
          <w:sz w:val="28"/>
          <w:szCs w:val="28"/>
        </w:rPr>
        <w:t>。</w:t>
      </w:r>
    </w:p>
    <w:p w14:paraId="2B05E417" w14:textId="2BE0A6DB" w:rsidR="00EF2C67" w:rsidRPr="00F21704" w:rsidRDefault="00EF2C67" w:rsidP="00EF2C67">
      <w:pPr>
        <w:pStyle w:val="af8"/>
        <w:numPr>
          <w:ilvl w:val="0"/>
          <w:numId w:val="17"/>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hint="eastAsia"/>
          <w:bCs/>
          <w:color w:val="000000" w:themeColor="text1"/>
          <w:sz w:val="28"/>
          <w:szCs w:val="28"/>
        </w:rPr>
        <w:lastRenderedPageBreak/>
        <w:t>社創中心聚焦</w:t>
      </w:r>
      <w:r w:rsidR="00A61E2B" w:rsidRPr="00F21704">
        <w:rPr>
          <w:rFonts w:ascii="標楷體" w:eastAsia="標楷體" w:hAnsi="標楷體" w:cs="標楷體" w:hint="eastAsia"/>
          <w:bCs/>
          <w:color w:val="000000" w:themeColor="text1"/>
          <w:sz w:val="28"/>
          <w:szCs w:val="28"/>
        </w:rPr>
        <w:t>鼓勵運用科技（如AI、大數據、物聯網等）作為解決方案的關鍵核心，結合跨領域專業與創新商業模式，提出並實踐具有可擴散性之社會問題解決方案</w:t>
      </w:r>
      <w:r w:rsidRPr="00F21704">
        <w:rPr>
          <w:rFonts w:ascii="標楷體" w:eastAsia="標楷體" w:hAnsi="標楷體" w:cs="標楷體" w:hint="eastAsia"/>
          <w:bCs/>
          <w:color w:val="000000" w:themeColor="text1"/>
          <w:sz w:val="28"/>
          <w:szCs w:val="28"/>
        </w:rPr>
        <w:t>之社創組織</w:t>
      </w:r>
      <w:r w:rsidR="00EF4427" w:rsidRPr="00F21704">
        <w:rPr>
          <w:rFonts w:ascii="標楷體" w:eastAsia="標楷體" w:hAnsi="標楷體" w:cs="標楷體" w:hint="eastAsia"/>
          <w:bCs/>
          <w:color w:val="000000" w:themeColor="text1"/>
          <w:sz w:val="28"/>
          <w:szCs w:val="28"/>
        </w:rPr>
        <w:t>，</w:t>
      </w:r>
      <w:r w:rsidR="00A61E2B" w:rsidRPr="00F21704">
        <w:rPr>
          <w:rFonts w:ascii="標楷體" w:eastAsia="標楷體" w:hAnsi="標楷體" w:cs="標楷體" w:hint="eastAsia"/>
          <w:bCs/>
          <w:color w:val="000000" w:themeColor="text1"/>
          <w:sz w:val="28"/>
          <w:szCs w:val="28"/>
        </w:rPr>
        <w:t>且成果必須扣合「聯合國永續發展目標(SDGs)」。</w:t>
      </w:r>
    </w:p>
    <w:p w14:paraId="49497A39" w14:textId="774FE9AF" w:rsidR="000867D9" w:rsidRPr="00F21704" w:rsidRDefault="00A61E2B" w:rsidP="00EF2C67">
      <w:pPr>
        <w:pStyle w:val="af8"/>
        <w:numPr>
          <w:ilvl w:val="0"/>
          <w:numId w:val="17"/>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hint="eastAsia"/>
          <w:b/>
          <w:color w:val="000000" w:themeColor="text1"/>
          <w:sz w:val="28"/>
          <w:szCs w:val="28"/>
        </w:rPr>
        <w:t>獲選</w:t>
      </w:r>
      <w:r w:rsidR="00EF2C67" w:rsidRPr="00F21704">
        <w:rPr>
          <w:rFonts w:ascii="標楷體" w:eastAsia="標楷體" w:hAnsi="標楷體" w:cs="標楷體" w:hint="eastAsia"/>
          <w:b/>
          <w:color w:val="000000" w:themeColor="text1"/>
          <w:sz w:val="28"/>
          <w:szCs w:val="28"/>
        </w:rPr>
        <w:t>單位於</w:t>
      </w:r>
      <w:r w:rsidRPr="00F21704">
        <w:rPr>
          <w:rFonts w:ascii="標楷體" w:eastAsia="標楷體" w:hAnsi="標楷體" w:cs="標楷體" w:hint="eastAsia"/>
          <w:b/>
          <w:color w:val="000000" w:themeColor="text1"/>
          <w:sz w:val="28"/>
          <w:szCs w:val="28"/>
        </w:rPr>
        <w:t>簽約前須依</w:t>
      </w:r>
      <w:r w:rsidR="00EF2C67" w:rsidRPr="00F21704">
        <w:rPr>
          <w:rFonts w:ascii="標楷體" w:eastAsia="標楷體" w:hAnsi="標楷體" w:cs="標楷體" w:hint="eastAsia"/>
          <w:b/>
          <w:color w:val="000000" w:themeColor="text1"/>
          <w:sz w:val="28"/>
          <w:szCs w:val="28"/>
        </w:rPr>
        <w:t>《</w:t>
      </w:r>
      <w:r w:rsidRPr="00F21704">
        <w:rPr>
          <w:rFonts w:ascii="標楷體" w:eastAsia="標楷體" w:hAnsi="標楷體" w:cs="標楷體" w:hint="eastAsia"/>
          <w:b/>
          <w:color w:val="000000" w:themeColor="text1"/>
          <w:sz w:val="28"/>
          <w:szCs w:val="28"/>
        </w:rPr>
        <w:t>社會創新組織登錄原則</w:t>
      </w:r>
      <w:r w:rsidR="00EF2C67" w:rsidRPr="00F21704">
        <w:rPr>
          <w:rFonts w:ascii="標楷體" w:eastAsia="標楷體" w:hAnsi="標楷體" w:cs="標楷體" w:hint="eastAsia"/>
          <w:b/>
          <w:color w:val="000000" w:themeColor="text1"/>
          <w:sz w:val="28"/>
          <w:szCs w:val="28"/>
        </w:rPr>
        <w:t>》</w:t>
      </w:r>
      <w:r w:rsidRPr="00F21704">
        <w:rPr>
          <w:rFonts w:ascii="標楷體" w:eastAsia="標楷體" w:hAnsi="標楷體" w:cs="標楷體" w:hint="eastAsia"/>
          <w:b/>
          <w:color w:val="000000" w:themeColor="text1"/>
          <w:sz w:val="28"/>
          <w:szCs w:val="28"/>
        </w:rPr>
        <w:t>完成登錄。</w:t>
      </w:r>
    </w:p>
    <w:p w14:paraId="22E2C695" w14:textId="77777777" w:rsidR="000867D9" w:rsidRPr="00F21704" w:rsidRDefault="00000000" w:rsidP="00434487">
      <w:pPr>
        <w:numPr>
          <w:ilvl w:val="0"/>
          <w:numId w:val="7"/>
        </w:numPr>
        <w:spacing w:before="120" w:after="120" w:line="360" w:lineRule="auto"/>
        <w:ind w:left="567"/>
        <w:jc w:val="both"/>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t>進駐可享資源項目</w:t>
      </w:r>
    </w:p>
    <w:p w14:paraId="2FED158E" w14:textId="6BF5E595" w:rsidR="00434487" w:rsidRPr="00F21704" w:rsidRDefault="00EF2C67" w:rsidP="00EF2C67">
      <w:pPr>
        <w:spacing w:before="120" w:after="120" w:line="360" w:lineRule="auto"/>
        <w:ind w:left="631"/>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社創組織</w:t>
      </w:r>
      <w:r w:rsidRPr="00F21704">
        <w:rPr>
          <w:rFonts w:ascii="標楷體" w:eastAsia="標楷體" w:hAnsi="標楷體" w:cs="標楷體"/>
          <w:color w:val="000000" w:themeColor="text1"/>
          <w:sz w:val="28"/>
          <w:szCs w:val="28"/>
        </w:rPr>
        <w:t>進駐期間，得享有使用社創中心以下六大類資源項目權益</w:t>
      </w:r>
      <w:r w:rsidR="00434487" w:rsidRPr="00F21704">
        <w:rPr>
          <w:rFonts w:ascii="標楷體" w:eastAsia="標楷體" w:hAnsi="標楷體" w:cs="標楷體" w:hint="eastAsia"/>
          <w:color w:val="000000" w:themeColor="text1"/>
          <w:sz w:val="28"/>
          <w:szCs w:val="28"/>
        </w:rPr>
        <w:t>：</w:t>
      </w:r>
    </w:p>
    <w:p w14:paraId="63CAC480" w14:textId="74E13F7C" w:rsidR="00434487"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共創空間：提供無線網路、無障礙開放空間、共同工作空間及會議室等軟硬體空間服務。</w:t>
      </w:r>
    </w:p>
    <w:p w14:paraId="6A6737CD" w14:textId="2ABCD4BD" w:rsidR="000867D9"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增能課程：得優先參加社創中心辦理之課程、講座活動或交流活動。</w:t>
      </w:r>
    </w:p>
    <w:p w14:paraId="14D493D5" w14:textId="77777777" w:rsidR="000867D9"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陪伴輔導：以長期陪跑方式，發現創業盲點並加速發展。</w:t>
      </w:r>
    </w:p>
    <w:p w14:paraId="3A381C7C" w14:textId="50EE5FC4" w:rsidR="000867D9"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業師諮詢：邀請</w:t>
      </w:r>
      <w:r w:rsidR="00EF2C67" w:rsidRPr="00F21704">
        <w:rPr>
          <w:rFonts w:ascii="標楷體" w:eastAsia="標楷體" w:hAnsi="標楷體" w:cs="標楷體" w:hint="eastAsia"/>
          <w:color w:val="000000" w:themeColor="text1"/>
          <w:sz w:val="28"/>
          <w:szCs w:val="28"/>
        </w:rPr>
        <w:t>多元</w:t>
      </w:r>
      <w:r w:rsidRPr="00F21704">
        <w:rPr>
          <w:rFonts w:ascii="標楷體" w:eastAsia="標楷體" w:hAnsi="標楷體" w:cs="標楷體"/>
          <w:color w:val="000000" w:themeColor="text1"/>
          <w:sz w:val="28"/>
          <w:szCs w:val="28"/>
        </w:rPr>
        <w:t>領域專家協助調整商業模式，提供精準策略建議。</w:t>
      </w:r>
    </w:p>
    <w:p w14:paraId="15A98D2D" w14:textId="66D07DE6" w:rsidR="000867D9"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資源媒合：協助連結社群合作單位，以鼓勵</w:t>
      </w:r>
      <w:r w:rsidR="00EF2C67" w:rsidRPr="00F21704">
        <w:rPr>
          <w:rFonts w:ascii="標楷體" w:eastAsia="標楷體" w:hAnsi="標楷體" w:cs="標楷體" w:hint="eastAsia"/>
          <w:color w:val="000000" w:themeColor="text1"/>
          <w:sz w:val="28"/>
          <w:szCs w:val="28"/>
        </w:rPr>
        <w:t>社創組織</w:t>
      </w:r>
      <w:r w:rsidRPr="00F21704">
        <w:rPr>
          <w:rFonts w:ascii="標楷體" w:eastAsia="標楷體" w:hAnsi="標楷體" w:cs="標楷體"/>
          <w:color w:val="000000" w:themeColor="text1"/>
          <w:sz w:val="28"/>
          <w:szCs w:val="28"/>
        </w:rPr>
        <w:t>提案並明確合作對象及所需資源。</w:t>
      </w:r>
    </w:p>
    <w:p w14:paraId="2499BFCE" w14:textId="26EFFA9E" w:rsidR="000867D9" w:rsidRPr="00F21704" w:rsidRDefault="00000000" w:rsidP="00FA424D">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宣傳行銷：協助</w:t>
      </w:r>
      <w:r w:rsidR="00EF2C67" w:rsidRPr="00F21704">
        <w:rPr>
          <w:rFonts w:ascii="標楷體" w:eastAsia="標楷體" w:hAnsi="標楷體" w:cs="標楷體" w:hint="eastAsia"/>
          <w:color w:val="000000" w:themeColor="text1"/>
          <w:sz w:val="28"/>
          <w:szCs w:val="28"/>
        </w:rPr>
        <w:t>社創組織</w:t>
      </w:r>
      <w:r w:rsidRPr="00F21704">
        <w:rPr>
          <w:rFonts w:ascii="標楷體" w:eastAsia="標楷體" w:hAnsi="標楷體" w:cs="標楷體"/>
          <w:color w:val="000000" w:themeColor="text1"/>
          <w:sz w:val="28"/>
          <w:szCs w:val="28"/>
        </w:rPr>
        <w:t>以社群平台、活動、媒體等方式曝光宣傳。</w:t>
      </w:r>
    </w:p>
    <w:p w14:paraId="6E08B906" w14:textId="2CC75D9F" w:rsidR="00352230" w:rsidRPr="00F21704" w:rsidRDefault="00131390" w:rsidP="00842C76">
      <w:pPr>
        <w:pStyle w:val="af8"/>
        <w:numPr>
          <w:ilvl w:val="0"/>
          <w:numId w:val="24"/>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提供</w:t>
      </w:r>
      <w:r w:rsidR="00352230" w:rsidRPr="00F21704">
        <w:rPr>
          <w:rFonts w:ascii="標楷體" w:eastAsia="標楷體" w:hAnsi="標楷體" w:cs="標楷體"/>
          <w:color w:val="000000" w:themeColor="text1"/>
          <w:sz w:val="28"/>
          <w:szCs w:val="28"/>
        </w:rPr>
        <w:t>國際</w:t>
      </w:r>
      <w:r w:rsidR="006E4CF1" w:rsidRPr="00F21704">
        <w:rPr>
          <w:rFonts w:ascii="標楷體" w:eastAsia="標楷體" w:hAnsi="標楷體" w:cs="標楷體" w:hint="eastAsia"/>
          <w:color w:val="000000" w:themeColor="text1"/>
          <w:sz w:val="28"/>
          <w:szCs w:val="28"/>
        </w:rPr>
        <w:t>知名</w:t>
      </w:r>
      <w:r w:rsidR="00A70EB2" w:rsidRPr="00F21704">
        <w:rPr>
          <w:rFonts w:ascii="標楷體" w:eastAsia="標楷體" w:hAnsi="標楷體" w:cs="標楷體"/>
          <w:color w:val="000000" w:themeColor="text1"/>
          <w:sz w:val="28"/>
          <w:szCs w:val="28"/>
        </w:rPr>
        <w:t>度</w:t>
      </w:r>
      <w:r w:rsidRPr="00F21704">
        <w:rPr>
          <w:rFonts w:ascii="標楷體" w:eastAsia="標楷體" w:hAnsi="標楷體" w:cs="標楷體" w:hint="eastAsia"/>
          <w:color w:val="000000" w:themeColor="text1"/>
          <w:sz w:val="28"/>
          <w:szCs w:val="28"/>
        </w:rPr>
        <w:t>與連結機會：</w:t>
      </w:r>
      <w:r w:rsidR="00842C76" w:rsidRPr="00F21704">
        <w:rPr>
          <w:rFonts w:ascii="標楷體" w:eastAsia="標楷體" w:hAnsi="標楷體" w:cs="標楷體"/>
          <w:color w:val="000000" w:themeColor="text1"/>
          <w:sz w:val="28"/>
          <w:szCs w:val="28"/>
        </w:rPr>
        <w:t>將進駐組織納入國際訪客導覽案例、雙語展示素材及英文報告案例引述，透過社會創新平台大幅提升其國際</w:t>
      </w:r>
      <w:r w:rsidR="00A70EB2" w:rsidRPr="00F21704">
        <w:rPr>
          <w:rFonts w:ascii="標楷體" w:eastAsia="標楷體" w:hAnsi="標楷體" w:cs="標楷體"/>
          <w:color w:val="000000" w:themeColor="text1"/>
          <w:sz w:val="28"/>
          <w:szCs w:val="28"/>
        </w:rPr>
        <w:t>能見度</w:t>
      </w:r>
      <w:r w:rsidR="00842C76" w:rsidRPr="00F21704">
        <w:rPr>
          <w:rFonts w:ascii="標楷體" w:eastAsia="標楷體" w:hAnsi="標楷體" w:cs="標楷體"/>
          <w:color w:val="000000" w:themeColor="text1"/>
          <w:sz w:val="28"/>
          <w:szCs w:val="28"/>
        </w:rPr>
        <w:t>，同時優先安排進駐組織參與國際姊妹空間的互訪交流，以及與來訪國際社群組織進行深度對話，藉由多方實質互動持續深化並累積跨國合作機會</w:t>
      </w:r>
      <w:r w:rsidR="00352230" w:rsidRPr="00F21704">
        <w:rPr>
          <w:rFonts w:ascii="標楷體" w:eastAsia="標楷體" w:hAnsi="標楷體" w:cs="標楷體"/>
          <w:color w:val="000000" w:themeColor="text1"/>
          <w:sz w:val="28"/>
          <w:szCs w:val="28"/>
        </w:rPr>
        <w:t>。</w:t>
      </w:r>
    </w:p>
    <w:p w14:paraId="39600E1D" w14:textId="77777777" w:rsidR="000867D9" w:rsidRPr="00F21704" w:rsidRDefault="00000000">
      <w:pPr>
        <w:spacing w:before="24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rPr>
        <w:lastRenderedPageBreak/>
        <w:drawing>
          <wp:inline distT="0" distB="0" distL="0" distR="0" wp14:anchorId="6001D07E" wp14:editId="37F0812B">
            <wp:extent cx="4543425" cy="2809875"/>
            <wp:effectExtent l="0" t="0" r="9525" b="9525"/>
            <wp:docPr id="1014867239" name="image4.png" descr="一張含有 螢幕擷取畫面, 黑色, 黑暗 的圖片&#10;&#10;自動產生的描述"/>
            <wp:cNvGraphicFramePr/>
            <a:graphic xmlns:a="http://schemas.openxmlformats.org/drawingml/2006/main">
              <a:graphicData uri="http://schemas.openxmlformats.org/drawingml/2006/picture">
                <pic:pic xmlns:pic="http://schemas.openxmlformats.org/drawingml/2006/picture">
                  <pic:nvPicPr>
                    <pic:cNvPr id="0" name="image4.png" descr="一張含有 螢幕擷取畫面, 黑色, 黑暗 的圖片&#10;&#10;自動產生的描述"/>
                    <pic:cNvPicPr preferRelativeResize="0"/>
                  </pic:nvPicPr>
                  <pic:blipFill>
                    <a:blip r:embed="rId9"/>
                    <a:srcRect/>
                    <a:stretch>
                      <a:fillRect/>
                    </a:stretch>
                  </pic:blipFill>
                  <pic:spPr>
                    <a:xfrm>
                      <a:off x="0" y="0"/>
                      <a:ext cx="4544025" cy="2810246"/>
                    </a:xfrm>
                    <a:prstGeom prst="rect">
                      <a:avLst/>
                    </a:prstGeom>
                    <a:ln/>
                  </pic:spPr>
                </pic:pic>
              </a:graphicData>
            </a:graphic>
          </wp:inline>
        </w:drawing>
      </w:r>
    </w:p>
    <w:tbl>
      <w:tblPr>
        <w:tblStyle w:val="afff5"/>
        <w:tblW w:w="92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6"/>
        <w:gridCol w:w="4563"/>
      </w:tblGrid>
      <w:tr w:rsidR="000867D9" w:rsidRPr="00F21704" w14:paraId="6603227E" w14:textId="77777777">
        <w:trPr>
          <w:trHeight w:val="408"/>
          <w:jc w:val="center"/>
        </w:trPr>
        <w:tc>
          <w:tcPr>
            <w:tcW w:w="9229" w:type="dxa"/>
            <w:gridSpan w:val="2"/>
            <w:vAlign w:val="center"/>
          </w:tcPr>
          <w:p w14:paraId="350A44EE" w14:textId="77777777" w:rsidR="000867D9" w:rsidRPr="00F21704" w:rsidRDefault="00000000">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進駐單位使用空間介紹</w:t>
            </w:r>
          </w:p>
        </w:tc>
      </w:tr>
      <w:tr w:rsidR="000867D9" w:rsidRPr="00F21704" w14:paraId="30CA7263" w14:textId="77777777">
        <w:trPr>
          <w:trHeight w:val="2617"/>
          <w:jc w:val="center"/>
        </w:trPr>
        <w:tc>
          <w:tcPr>
            <w:tcW w:w="4666" w:type="dxa"/>
            <w:vAlign w:val="center"/>
          </w:tcPr>
          <w:p w14:paraId="214F3948"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drawing>
                <wp:inline distT="114300" distB="114300" distL="114300" distR="114300" wp14:anchorId="14160FF3" wp14:editId="2D6EA596">
                  <wp:extent cx="2127600" cy="1602000"/>
                  <wp:effectExtent l="0" t="0" r="0" b="0"/>
                  <wp:docPr id="101486724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a:stretch>
                            <a:fillRect/>
                          </a:stretch>
                        </pic:blipFill>
                        <pic:spPr>
                          <a:xfrm>
                            <a:off x="0" y="0"/>
                            <a:ext cx="2127600" cy="1602000"/>
                          </a:xfrm>
                          <a:prstGeom prst="rect">
                            <a:avLst/>
                          </a:prstGeom>
                          <a:ln/>
                        </pic:spPr>
                      </pic:pic>
                    </a:graphicData>
                  </a:graphic>
                </wp:inline>
              </w:drawing>
            </w:r>
          </w:p>
          <w:p w14:paraId="77553C25"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201 共同工作空間</w:t>
            </w:r>
          </w:p>
        </w:tc>
        <w:tc>
          <w:tcPr>
            <w:tcW w:w="4563" w:type="dxa"/>
            <w:vAlign w:val="center"/>
          </w:tcPr>
          <w:p w14:paraId="1BF1521A"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drawing>
                <wp:inline distT="114300" distB="114300" distL="114300" distR="114300" wp14:anchorId="08D329D6" wp14:editId="27F8AF04">
                  <wp:extent cx="2127600" cy="1602000"/>
                  <wp:effectExtent l="0" t="0" r="0" b="0"/>
                  <wp:docPr id="101486724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
                          <a:srcRect/>
                          <a:stretch>
                            <a:fillRect/>
                          </a:stretch>
                        </pic:blipFill>
                        <pic:spPr>
                          <a:xfrm>
                            <a:off x="0" y="0"/>
                            <a:ext cx="2127600" cy="1602000"/>
                          </a:xfrm>
                          <a:prstGeom prst="rect">
                            <a:avLst/>
                          </a:prstGeom>
                          <a:ln/>
                        </pic:spPr>
                      </pic:pic>
                    </a:graphicData>
                  </a:graphic>
                </wp:inline>
              </w:drawing>
            </w:r>
          </w:p>
          <w:p w14:paraId="13E77043"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201 共同工作空間</w:t>
            </w:r>
          </w:p>
        </w:tc>
      </w:tr>
      <w:tr w:rsidR="000867D9" w:rsidRPr="00F21704" w14:paraId="26D50CCA" w14:textId="77777777">
        <w:trPr>
          <w:trHeight w:val="2617"/>
          <w:jc w:val="center"/>
        </w:trPr>
        <w:tc>
          <w:tcPr>
            <w:tcW w:w="4666" w:type="dxa"/>
            <w:vAlign w:val="center"/>
          </w:tcPr>
          <w:p w14:paraId="619314B5"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drawing>
                <wp:inline distT="114300" distB="114300" distL="114300" distR="114300" wp14:anchorId="0A5EEFBE" wp14:editId="772003D8">
                  <wp:extent cx="2127600" cy="1602000"/>
                  <wp:effectExtent l="0" t="0" r="0" b="0"/>
                  <wp:docPr id="10148672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127600" cy="1602000"/>
                          </a:xfrm>
                          <a:prstGeom prst="rect">
                            <a:avLst/>
                          </a:prstGeom>
                          <a:ln/>
                        </pic:spPr>
                      </pic:pic>
                    </a:graphicData>
                  </a:graphic>
                </wp:inline>
              </w:drawing>
            </w:r>
          </w:p>
          <w:p w14:paraId="628E4E4D"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201大會議室</w:t>
            </w:r>
          </w:p>
        </w:tc>
        <w:tc>
          <w:tcPr>
            <w:tcW w:w="4563" w:type="dxa"/>
            <w:vAlign w:val="center"/>
          </w:tcPr>
          <w:p w14:paraId="085EC50E"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drawing>
                <wp:inline distT="114300" distB="114300" distL="114300" distR="114300" wp14:anchorId="22405BAC" wp14:editId="1A09A609">
                  <wp:extent cx="2127600" cy="1602000"/>
                  <wp:effectExtent l="0" t="0" r="0" b="0"/>
                  <wp:docPr id="10148672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2127600" cy="1602000"/>
                          </a:xfrm>
                          <a:prstGeom prst="rect">
                            <a:avLst/>
                          </a:prstGeom>
                          <a:ln/>
                        </pic:spPr>
                      </pic:pic>
                    </a:graphicData>
                  </a:graphic>
                </wp:inline>
              </w:drawing>
            </w:r>
          </w:p>
          <w:p w14:paraId="36BA5ED6"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201小會議室</w:t>
            </w:r>
          </w:p>
        </w:tc>
      </w:tr>
      <w:tr w:rsidR="000867D9" w:rsidRPr="00F21704" w14:paraId="783BEDEE" w14:textId="77777777">
        <w:trPr>
          <w:trHeight w:val="2617"/>
          <w:jc w:val="center"/>
        </w:trPr>
        <w:tc>
          <w:tcPr>
            <w:tcW w:w="4666" w:type="dxa"/>
            <w:vAlign w:val="center"/>
          </w:tcPr>
          <w:p w14:paraId="56585B14"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lastRenderedPageBreak/>
              <w:drawing>
                <wp:inline distT="0" distB="0" distL="114300" distR="114300" wp14:anchorId="7F3364DB" wp14:editId="71B13199">
                  <wp:extent cx="2127600" cy="1602000"/>
                  <wp:effectExtent l="0" t="0" r="0" b="0"/>
                  <wp:docPr id="10148672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2127600" cy="1602000"/>
                          </a:xfrm>
                          <a:prstGeom prst="rect">
                            <a:avLst/>
                          </a:prstGeom>
                          <a:ln/>
                        </pic:spPr>
                      </pic:pic>
                    </a:graphicData>
                  </a:graphic>
                </wp:inline>
              </w:drawing>
            </w:r>
          </w:p>
          <w:p w14:paraId="16AAE2DD"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204 茶水間</w:t>
            </w:r>
          </w:p>
        </w:tc>
        <w:tc>
          <w:tcPr>
            <w:tcW w:w="4563" w:type="dxa"/>
            <w:vAlign w:val="center"/>
          </w:tcPr>
          <w:p w14:paraId="34CDEE89"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noProof/>
                <w:color w:val="000000" w:themeColor="text1"/>
                <w:sz w:val="28"/>
                <w:szCs w:val="28"/>
              </w:rPr>
              <w:drawing>
                <wp:inline distT="114300" distB="114300" distL="114300" distR="114300" wp14:anchorId="35C8A727" wp14:editId="6DC164A6">
                  <wp:extent cx="2127600" cy="1602000"/>
                  <wp:effectExtent l="0" t="0" r="0" b="0"/>
                  <wp:docPr id="10148672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2127600" cy="1602000"/>
                          </a:xfrm>
                          <a:prstGeom prst="rect">
                            <a:avLst/>
                          </a:prstGeom>
                          <a:ln/>
                        </pic:spPr>
                      </pic:pic>
                    </a:graphicData>
                  </a:graphic>
                </wp:inline>
              </w:drawing>
            </w:r>
          </w:p>
          <w:p w14:paraId="5B44C4BA" w14:textId="77777777" w:rsidR="000867D9" w:rsidRPr="00F21704" w:rsidRDefault="00000000">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204 茶水間</w:t>
            </w:r>
          </w:p>
        </w:tc>
      </w:tr>
    </w:tbl>
    <w:p w14:paraId="2E23C5EA" w14:textId="77777777" w:rsidR="000867D9" w:rsidRPr="00F21704" w:rsidRDefault="000867D9">
      <w:pPr>
        <w:spacing w:before="120" w:after="120" w:line="360" w:lineRule="auto"/>
        <w:jc w:val="both"/>
        <w:rPr>
          <w:rFonts w:ascii="標楷體" w:eastAsia="標楷體" w:hAnsi="標楷體" w:cs="標楷體"/>
          <w:color w:val="000000" w:themeColor="text1"/>
          <w:sz w:val="28"/>
          <w:szCs w:val="28"/>
        </w:rPr>
      </w:pPr>
    </w:p>
    <w:p w14:paraId="2D6C5EA0" w14:textId="77777777" w:rsidR="000867D9" w:rsidRPr="00F21704" w:rsidRDefault="00000000">
      <w:p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olor w:val="000000" w:themeColor="text1"/>
        </w:rPr>
        <w:br w:type="page"/>
      </w:r>
    </w:p>
    <w:p w14:paraId="3176F7F1" w14:textId="77777777"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lastRenderedPageBreak/>
        <w:t>權利與義務</w:t>
      </w:r>
    </w:p>
    <w:p w14:paraId="3C12ADE5" w14:textId="2E509938" w:rsidR="000867D9" w:rsidRPr="00F21704" w:rsidRDefault="00000000" w:rsidP="00A63775">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進駐期間自簽約日起至11</w:t>
      </w:r>
      <w:r w:rsidR="001A437D" w:rsidRPr="00F21704">
        <w:rPr>
          <w:rFonts w:ascii="標楷體" w:eastAsia="標楷體" w:hAnsi="標楷體" w:cs="標楷體" w:hint="eastAsia"/>
          <w:color w:val="000000" w:themeColor="text1"/>
          <w:sz w:val="28"/>
          <w:szCs w:val="28"/>
        </w:rPr>
        <w:t>6</w:t>
      </w:r>
      <w:r w:rsidRPr="00F21704">
        <w:rPr>
          <w:rFonts w:ascii="標楷體" w:eastAsia="標楷體" w:hAnsi="標楷體" w:cs="標楷體"/>
          <w:color w:val="000000" w:themeColor="text1"/>
          <w:sz w:val="28"/>
          <w:szCs w:val="28"/>
        </w:rPr>
        <w:t>年11月30日(</w:t>
      </w:r>
      <w:r w:rsidR="001A437D" w:rsidRPr="00F21704">
        <w:rPr>
          <w:rFonts w:ascii="標楷體" w:eastAsia="標楷體" w:hAnsi="標楷體" w:cs="標楷體" w:hint="eastAsia"/>
          <w:color w:val="000000" w:themeColor="text1"/>
          <w:sz w:val="28"/>
          <w:szCs w:val="28"/>
        </w:rPr>
        <w:t>二</w:t>
      </w:r>
      <w:r w:rsidRPr="00F21704">
        <w:rPr>
          <w:rFonts w:ascii="標楷體" w:eastAsia="標楷體" w:hAnsi="標楷體" w:cs="標楷體"/>
          <w:color w:val="000000" w:themeColor="text1"/>
          <w:sz w:val="28"/>
          <w:szCs w:val="28"/>
        </w:rPr>
        <w:t>)止，至遲應於11</w:t>
      </w:r>
      <w:r w:rsidR="001A437D" w:rsidRPr="00F21704">
        <w:rPr>
          <w:rFonts w:ascii="標楷體" w:eastAsia="標楷體" w:hAnsi="標楷體" w:cs="標楷體" w:hint="eastAsia"/>
          <w:color w:val="000000" w:themeColor="text1"/>
          <w:sz w:val="28"/>
          <w:szCs w:val="28"/>
        </w:rPr>
        <w:t>6</w:t>
      </w:r>
      <w:r w:rsidRPr="00F21704">
        <w:rPr>
          <w:rFonts w:ascii="標楷體" w:eastAsia="標楷體" w:hAnsi="標楷體" w:cs="標楷體"/>
          <w:color w:val="000000" w:themeColor="text1"/>
          <w:sz w:val="28"/>
          <w:szCs w:val="28"/>
        </w:rPr>
        <w:t>年12月14日(</w:t>
      </w:r>
      <w:r w:rsidR="001A437D" w:rsidRPr="00F21704">
        <w:rPr>
          <w:rFonts w:ascii="標楷體" w:eastAsia="標楷體" w:hAnsi="標楷體" w:cs="標楷體" w:hint="eastAsia"/>
          <w:color w:val="000000" w:themeColor="text1"/>
          <w:sz w:val="28"/>
          <w:szCs w:val="28"/>
        </w:rPr>
        <w:t>二</w:t>
      </w:r>
      <w:r w:rsidRPr="00F21704">
        <w:rPr>
          <w:rFonts w:ascii="標楷體" w:eastAsia="標楷體" w:hAnsi="標楷體" w:cs="標楷體"/>
          <w:color w:val="000000" w:themeColor="text1"/>
          <w:sz w:val="28"/>
          <w:szCs w:val="28"/>
        </w:rPr>
        <w:t>)前離駐。</w:t>
      </w:r>
    </w:p>
    <w:p w14:paraId="33A5FFC3" w14:textId="77777777" w:rsidR="000867D9" w:rsidRPr="00F21704" w:rsidRDefault="00000000" w:rsidP="00A63775">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進駐地點為社創中心（臺北市大安區仁愛路三段99號），社創中心地址不提供作為公司（行號）設立登記之用。</w:t>
      </w:r>
    </w:p>
    <w:p w14:paraId="58F2376C" w14:textId="77777777" w:rsidR="00352230" w:rsidRPr="00F21704" w:rsidRDefault="00000000" w:rsidP="00352230">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須配合社創中心推廣政府創業資源、提供產品/服務展示。</w:t>
      </w:r>
    </w:p>
    <w:p w14:paraId="10720B64" w14:textId="2EF68849" w:rsidR="000867D9" w:rsidRPr="00F21704" w:rsidRDefault="00000000" w:rsidP="00352230">
      <w:pPr>
        <w:pStyle w:val="af8"/>
        <w:numPr>
          <w:ilvl w:val="0"/>
          <w:numId w:val="18"/>
        </w:numPr>
        <w:spacing w:line="360" w:lineRule="auto"/>
        <w:ind w:leftChars="0" w:left="1275" w:hanging="646"/>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須配合社創中心所辦理之輔導措施、媒體廣宣與採訪、創業課程、分享活動</w:t>
      </w:r>
      <w:r w:rsidR="00352230" w:rsidRPr="00F21704">
        <w:rPr>
          <w:rFonts w:ascii="標楷體" w:eastAsia="標楷體" w:hAnsi="標楷體" w:cs="標楷體" w:hint="eastAsia"/>
          <w:color w:val="000000" w:themeColor="text1"/>
          <w:sz w:val="28"/>
          <w:szCs w:val="28"/>
        </w:rPr>
        <w:t>(例如：配合國際訪客導覽與說明，並提供中英雙語簡短案例說明素材)</w:t>
      </w:r>
      <w:r w:rsidRPr="00F21704">
        <w:rPr>
          <w:rFonts w:ascii="標楷體" w:eastAsia="標楷體" w:hAnsi="標楷體" w:cs="標楷體"/>
          <w:color w:val="000000" w:themeColor="text1"/>
          <w:sz w:val="28"/>
          <w:szCs w:val="28"/>
        </w:rPr>
        <w:t>、問卷調查</w:t>
      </w:r>
      <w:r w:rsidR="00DC6CF3" w:rsidRPr="00F21704">
        <w:rPr>
          <w:rFonts w:ascii="標楷體" w:eastAsia="標楷體" w:hAnsi="標楷體" w:cs="標楷體" w:hint="eastAsia"/>
          <w:color w:val="000000" w:themeColor="text1"/>
          <w:sz w:val="28"/>
          <w:szCs w:val="28"/>
        </w:rPr>
        <w:t>，如：</w:t>
      </w:r>
      <w:r w:rsidR="00DC6CF3" w:rsidRPr="00F21704">
        <w:rPr>
          <w:rFonts w:ascii="標楷體" w:eastAsia="標楷體" w:hAnsi="標楷體" w:cs="標楷體"/>
          <w:color w:val="000000" w:themeColor="text1"/>
          <w:sz w:val="28"/>
          <w:szCs w:val="28"/>
          <w:lang w:val="en-US"/>
        </w:rPr>
        <w:t>社會創新永續指標模組</w:t>
      </w:r>
      <w:r w:rsidR="00DC6CF3" w:rsidRPr="00F21704">
        <w:rPr>
          <w:rFonts w:ascii="標楷體" w:eastAsia="標楷體" w:hAnsi="標楷體" w:cs="標楷體" w:hint="eastAsia"/>
          <w:color w:val="000000" w:themeColor="text1"/>
          <w:sz w:val="28"/>
          <w:szCs w:val="28"/>
          <w:lang w:val="en-US"/>
        </w:rPr>
        <w:t>填答</w:t>
      </w:r>
      <w:r w:rsidRPr="00F21704">
        <w:rPr>
          <w:rFonts w:ascii="標楷體" w:eastAsia="標楷體" w:hAnsi="標楷體" w:cs="標楷體"/>
          <w:color w:val="000000" w:themeColor="text1"/>
          <w:sz w:val="28"/>
          <w:szCs w:val="28"/>
        </w:rPr>
        <w:t>及相關事項，並提供可公開之成果，做為相關活動分享、學習及計畫廣宣用途。</w:t>
      </w:r>
    </w:p>
    <w:p w14:paraId="5EB412D5" w14:textId="46DE24C2" w:rsidR="00352230" w:rsidRPr="00F21704" w:rsidRDefault="00352230" w:rsidP="00131390">
      <w:pPr>
        <w:pStyle w:val="af8"/>
        <w:numPr>
          <w:ilvl w:val="0"/>
          <w:numId w:val="18"/>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於進駐期間提供可供空間展示的組織介紹、影響力成果與代表性案例（中英雙語版本）</w:t>
      </w:r>
      <w:r w:rsidR="00131390" w:rsidRPr="00F21704">
        <w:rPr>
          <w:rFonts w:ascii="標楷體" w:eastAsia="標楷體" w:hAnsi="標楷體" w:cs="標楷體" w:hint="eastAsia"/>
          <w:color w:val="000000" w:themeColor="text1"/>
          <w:sz w:val="28"/>
          <w:szCs w:val="28"/>
        </w:rPr>
        <w:t>、</w:t>
      </w:r>
      <w:r w:rsidRPr="00F21704">
        <w:rPr>
          <w:rFonts w:ascii="標楷體" w:eastAsia="標楷體" w:hAnsi="標楷體" w:cs="標楷體" w:hint="eastAsia"/>
          <w:color w:val="000000" w:themeColor="text1"/>
          <w:sz w:val="28"/>
          <w:szCs w:val="28"/>
        </w:rPr>
        <w:t>授權計畫將其組織資訊、影響力成果納入政策展示空間、英文出版品、國際平台推廣素材（如社創空間英文網頁、國際夥伴交流簡報等）。</w:t>
      </w:r>
    </w:p>
    <w:p w14:paraId="76E7F0FE" w14:textId="7A692324" w:rsidR="00352230" w:rsidRPr="00F21704" w:rsidRDefault="00352230" w:rsidP="00352230">
      <w:pPr>
        <w:pStyle w:val="af8"/>
        <w:numPr>
          <w:ilvl w:val="0"/>
          <w:numId w:val="18"/>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常態互動參與：配合參與推動的國際社群交流活動，作為臺灣社</w:t>
      </w:r>
      <w:r w:rsidR="00131390" w:rsidRPr="00F21704">
        <w:rPr>
          <w:rFonts w:ascii="標楷體" w:eastAsia="標楷體" w:hAnsi="標楷體" w:cs="標楷體" w:hint="eastAsia"/>
          <w:color w:val="000000" w:themeColor="text1"/>
          <w:sz w:val="28"/>
          <w:szCs w:val="28"/>
        </w:rPr>
        <w:t>會</w:t>
      </w:r>
      <w:r w:rsidRPr="00F21704">
        <w:rPr>
          <w:rFonts w:ascii="標楷體" w:eastAsia="標楷體" w:hAnsi="標楷體" w:cs="標楷體" w:hint="eastAsia"/>
          <w:color w:val="000000" w:themeColor="text1"/>
          <w:sz w:val="28"/>
          <w:szCs w:val="28"/>
        </w:rPr>
        <w:t>創</w:t>
      </w:r>
      <w:r w:rsidR="00131390" w:rsidRPr="00F21704">
        <w:rPr>
          <w:rFonts w:ascii="標楷體" w:eastAsia="標楷體" w:hAnsi="標楷體" w:cs="標楷體" w:hint="eastAsia"/>
          <w:color w:val="000000" w:themeColor="text1"/>
          <w:sz w:val="28"/>
          <w:szCs w:val="28"/>
        </w:rPr>
        <w:t>新生態圈</w:t>
      </w:r>
      <w:r w:rsidRPr="00F21704">
        <w:rPr>
          <w:rFonts w:ascii="標楷體" w:eastAsia="標楷體" w:hAnsi="標楷體" w:cs="標楷體" w:hint="eastAsia"/>
          <w:color w:val="000000" w:themeColor="text1"/>
          <w:sz w:val="28"/>
          <w:szCs w:val="28"/>
        </w:rPr>
        <w:t>的</w:t>
      </w:r>
      <w:r w:rsidR="00131390" w:rsidRPr="00F21704">
        <w:rPr>
          <w:rFonts w:ascii="標楷體" w:eastAsia="標楷體" w:hAnsi="標楷體" w:cs="標楷體" w:hint="eastAsia"/>
          <w:color w:val="000000" w:themeColor="text1"/>
          <w:sz w:val="28"/>
          <w:szCs w:val="28"/>
        </w:rPr>
        <w:t>參與組織</w:t>
      </w:r>
      <w:r w:rsidRPr="00F21704">
        <w:rPr>
          <w:rFonts w:ascii="標楷體" w:eastAsia="標楷體" w:hAnsi="標楷體" w:cs="標楷體" w:hint="eastAsia"/>
          <w:color w:val="000000" w:themeColor="text1"/>
          <w:sz w:val="28"/>
          <w:szCs w:val="28"/>
        </w:rPr>
        <w:t>。</w:t>
      </w:r>
    </w:p>
    <w:p w14:paraId="4EB028F0" w14:textId="09DC2407" w:rsidR="00352230" w:rsidRPr="00F21704" w:rsidRDefault="00000000" w:rsidP="00131390">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bookmarkStart w:id="1" w:name="_heading=h.30j0zll" w:colFirst="0" w:colLast="0"/>
      <w:bookmarkEnd w:id="1"/>
      <w:r w:rsidRPr="00F21704">
        <w:rPr>
          <w:rFonts w:ascii="標楷體" w:eastAsia="標楷體" w:hAnsi="標楷體" w:cs="標楷體"/>
          <w:color w:val="000000" w:themeColor="text1"/>
          <w:sz w:val="28"/>
          <w:szCs w:val="28"/>
        </w:rPr>
        <w:t>須配合社創中心於離駐後</w:t>
      </w:r>
      <w:r w:rsidR="00352230" w:rsidRPr="00F21704">
        <w:rPr>
          <w:rFonts w:ascii="標楷體" w:eastAsia="標楷體" w:hAnsi="標楷體" w:cs="標楷體" w:hint="eastAsia"/>
          <w:color w:val="000000" w:themeColor="text1"/>
          <w:sz w:val="28"/>
          <w:szCs w:val="28"/>
        </w:rPr>
        <w:t>五</w:t>
      </w:r>
      <w:r w:rsidRPr="00F21704">
        <w:rPr>
          <w:rFonts w:ascii="標楷體" w:eastAsia="標楷體" w:hAnsi="標楷體" w:cs="標楷體"/>
          <w:color w:val="000000" w:themeColor="text1"/>
          <w:sz w:val="28"/>
          <w:szCs w:val="28"/>
        </w:rPr>
        <w:t>年內相關之問卷調查與參與社創中心大型活動、</w:t>
      </w:r>
      <w:r w:rsidR="00EF2C67" w:rsidRPr="00F21704">
        <w:rPr>
          <w:rFonts w:ascii="標楷體" w:eastAsia="標楷體" w:hAnsi="標楷體" w:cs="標楷體" w:hint="eastAsia"/>
          <w:color w:val="000000" w:themeColor="text1"/>
          <w:sz w:val="28"/>
          <w:szCs w:val="28"/>
        </w:rPr>
        <w:t>進駐社創</w:t>
      </w:r>
      <w:r w:rsidRPr="00F21704">
        <w:rPr>
          <w:rFonts w:ascii="標楷體" w:eastAsia="標楷體" w:hAnsi="標楷體" w:cs="標楷體"/>
          <w:color w:val="000000" w:themeColor="text1"/>
          <w:sz w:val="28"/>
          <w:szCs w:val="28"/>
        </w:rPr>
        <w:t>小聚及創業分享、講座課程等活動，倘因故無法配合者，應以書面方式說明無法配合之理由，並經主辦單位同意。</w:t>
      </w:r>
    </w:p>
    <w:p w14:paraId="61ACF433" w14:textId="77777777" w:rsidR="000867D9" w:rsidRPr="00F21704" w:rsidRDefault="00000000" w:rsidP="00A63775">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未經書面同意，使用者不得引用社創中心名稱進行商業行為，或為社創中心所提供公開資料之衍生資料或作品進行背書。使用者使用上開資料之加值衍生物，如因其故意或過失，致第三人受有損害時，應自行負擔損害賠償責任。</w:t>
      </w:r>
    </w:p>
    <w:p w14:paraId="4321230B" w14:textId="12652BF3" w:rsidR="000867D9" w:rsidRPr="00F21704" w:rsidRDefault="00000000" w:rsidP="00A63775">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lastRenderedPageBreak/>
        <w:t>進駐期間應遵守「社會創新實驗中心進駐管理注意事項」（如附件</w:t>
      </w:r>
      <w:r w:rsidR="00C75967" w:rsidRPr="00F21704">
        <w:rPr>
          <w:rFonts w:ascii="標楷體" w:eastAsia="標楷體" w:hAnsi="標楷體" w:cs="標楷體" w:hint="eastAsia"/>
          <w:color w:val="000000" w:themeColor="text1"/>
          <w:sz w:val="28"/>
          <w:szCs w:val="28"/>
        </w:rPr>
        <w:t>二</w:t>
      </w:r>
      <w:r w:rsidRPr="00F21704">
        <w:rPr>
          <w:rFonts w:ascii="標楷體" w:eastAsia="標楷體" w:hAnsi="標楷體" w:cs="標楷體"/>
          <w:color w:val="000000" w:themeColor="text1"/>
          <w:sz w:val="28"/>
          <w:szCs w:val="28"/>
        </w:rPr>
        <w:t>）之各項規定。</w:t>
      </w:r>
    </w:p>
    <w:p w14:paraId="689384D4" w14:textId="77777777" w:rsidR="00131390" w:rsidRPr="00F21704" w:rsidRDefault="00000000" w:rsidP="00131390">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社創中心得因其本身經費、場地、成效評估及其他（如政策變更或不可抗力之因素）等情事，調整服務項目或提前終止合約，並於1個月前書面通知。</w:t>
      </w:r>
    </w:p>
    <w:p w14:paraId="5F461FFD" w14:textId="64353733" w:rsidR="000867D9" w:rsidRPr="00F21704" w:rsidRDefault="00000000" w:rsidP="00131390">
      <w:pPr>
        <w:pStyle w:val="af8"/>
        <w:numPr>
          <w:ilvl w:val="0"/>
          <w:numId w:val="18"/>
        </w:numPr>
        <w:spacing w:line="360" w:lineRule="auto"/>
        <w:ind w:leftChars="0" w:left="1275" w:hanging="64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如有未盡事宜，得修訂後另行公布。</w:t>
      </w:r>
    </w:p>
    <w:p w14:paraId="204625B2" w14:textId="219187BD" w:rsidR="00A63775" w:rsidRPr="00F21704" w:rsidRDefault="00A63775">
      <w:pP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br w:type="page"/>
      </w:r>
    </w:p>
    <w:p w14:paraId="3E20F003" w14:textId="77777777"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rPr>
      </w:pPr>
      <w:r w:rsidRPr="00F21704">
        <w:rPr>
          <w:rFonts w:ascii="標楷體" w:eastAsia="標楷體" w:hAnsi="標楷體" w:cs="標楷體"/>
          <w:b/>
          <w:bCs/>
          <w:color w:val="000000" w:themeColor="text1"/>
          <w:sz w:val="28"/>
          <w:szCs w:val="28"/>
        </w:rPr>
        <w:lastRenderedPageBreak/>
        <w:t>招募程序</w:t>
      </w:r>
    </w:p>
    <w:p w14:paraId="10A46E79" w14:textId="77777777" w:rsidR="000867D9" w:rsidRPr="00F21704" w:rsidRDefault="00000000" w:rsidP="00A63775">
      <w:pPr>
        <w:pStyle w:val="af8"/>
        <w:numPr>
          <w:ilvl w:val="0"/>
          <w:numId w:val="19"/>
        </w:numPr>
        <w:spacing w:line="360" w:lineRule="auto"/>
        <w:ind w:leftChars="0" w:left="1276" w:hanging="645"/>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繳交申請資料</w:t>
      </w:r>
    </w:p>
    <w:p w14:paraId="19D4DF12" w14:textId="6140B9F4" w:rsidR="00807A33" w:rsidRPr="00F21704" w:rsidRDefault="00000000" w:rsidP="00807A33">
      <w:pPr>
        <w:spacing w:before="120" w:after="120" w:line="360" w:lineRule="auto"/>
        <w:ind w:left="103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即日起至11</w:t>
      </w:r>
      <w:r w:rsidR="005424FB" w:rsidRPr="00F21704">
        <w:rPr>
          <w:rFonts w:ascii="標楷體" w:eastAsia="標楷體" w:hAnsi="標楷體" w:cs="標楷體" w:hint="eastAsia"/>
          <w:color w:val="000000" w:themeColor="text1"/>
          <w:sz w:val="28"/>
          <w:szCs w:val="28"/>
        </w:rPr>
        <w:t>5</w:t>
      </w:r>
      <w:r w:rsidRPr="00F21704">
        <w:rPr>
          <w:rFonts w:ascii="標楷體" w:eastAsia="標楷體" w:hAnsi="標楷體" w:cs="標楷體"/>
          <w:color w:val="000000" w:themeColor="text1"/>
          <w:sz w:val="28"/>
          <w:szCs w:val="28"/>
        </w:rPr>
        <w:t>年1</w:t>
      </w:r>
      <w:r w:rsidR="005424FB" w:rsidRPr="00F21704">
        <w:rPr>
          <w:rFonts w:ascii="標楷體" w:eastAsia="標楷體" w:hAnsi="標楷體" w:cs="標楷體" w:hint="eastAsia"/>
          <w:color w:val="000000" w:themeColor="text1"/>
          <w:sz w:val="28"/>
          <w:szCs w:val="28"/>
        </w:rPr>
        <w:t>0</w:t>
      </w:r>
      <w:r w:rsidRPr="00F21704">
        <w:rPr>
          <w:rFonts w:ascii="標楷體" w:eastAsia="標楷體" w:hAnsi="標楷體" w:cs="標楷體"/>
          <w:color w:val="000000" w:themeColor="text1"/>
          <w:sz w:val="28"/>
          <w:szCs w:val="28"/>
        </w:rPr>
        <w:t>月</w:t>
      </w:r>
      <w:r w:rsidR="005424FB" w:rsidRPr="00F21704">
        <w:rPr>
          <w:rFonts w:ascii="標楷體" w:eastAsia="標楷體" w:hAnsi="標楷體" w:cs="標楷體" w:hint="eastAsia"/>
          <w:color w:val="000000" w:themeColor="text1"/>
          <w:sz w:val="28"/>
          <w:szCs w:val="28"/>
        </w:rPr>
        <w:t>30</w:t>
      </w:r>
      <w:r w:rsidRPr="00F21704">
        <w:rPr>
          <w:rFonts w:ascii="標楷體" w:eastAsia="標楷體" w:hAnsi="標楷體" w:cs="標楷體"/>
          <w:color w:val="000000" w:themeColor="text1"/>
          <w:sz w:val="28"/>
          <w:szCs w:val="28"/>
        </w:rPr>
        <w:t>日(星期</w:t>
      </w:r>
      <w:r w:rsidR="005424FB" w:rsidRPr="00F21704">
        <w:rPr>
          <w:rFonts w:ascii="標楷體" w:eastAsia="標楷體" w:hAnsi="標楷體" w:cs="標楷體" w:hint="eastAsia"/>
          <w:color w:val="000000" w:themeColor="text1"/>
          <w:sz w:val="28"/>
          <w:szCs w:val="28"/>
        </w:rPr>
        <w:t>五</w:t>
      </w:r>
      <w:r w:rsidRPr="00F21704">
        <w:rPr>
          <w:rFonts w:ascii="標楷體" w:eastAsia="標楷體" w:hAnsi="標楷體" w:cs="標楷體"/>
          <w:color w:val="000000" w:themeColor="text1"/>
          <w:sz w:val="28"/>
          <w:szCs w:val="28"/>
        </w:rPr>
        <w:t>)17：00止，請檢附下列資料並email至承辦窗口，郵件主旨「11</w:t>
      </w:r>
      <w:r w:rsidR="001A437D" w:rsidRPr="00F21704">
        <w:rPr>
          <w:rFonts w:ascii="標楷體" w:eastAsia="標楷體" w:hAnsi="標楷體" w:cs="標楷體" w:hint="eastAsia"/>
          <w:color w:val="000000" w:themeColor="text1"/>
          <w:sz w:val="28"/>
          <w:szCs w:val="28"/>
        </w:rPr>
        <w:t>6</w:t>
      </w:r>
      <w:r w:rsidRPr="00F21704">
        <w:rPr>
          <w:rFonts w:ascii="標楷體" w:eastAsia="標楷體" w:hAnsi="標楷體" w:cs="標楷體"/>
          <w:color w:val="000000" w:themeColor="text1"/>
          <w:sz w:val="28"/>
          <w:szCs w:val="28"/>
        </w:rPr>
        <w:t>年社創中心進駐招募-(</w:t>
      </w:r>
      <w:r w:rsidR="00EF2C67" w:rsidRPr="00F21704">
        <w:rPr>
          <w:rFonts w:ascii="標楷體" w:eastAsia="標楷體" w:hAnsi="標楷體" w:cs="標楷體" w:hint="eastAsia"/>
          <w:color w:val="000000" w:themeColor="text1"/>
          <w:sz w:val="28"/>
          <w:szCs w:val="28"/>
        </w:rPr>
        <w:t>單位名稱</w:t>
      </w:r>
      <w:r w:rsidRPr="00F21704">
        <w:rPr>
          <w:rFonts w:ascii="標楷體" w:eastAsia="標楷體" w:hAnsi="標楷體" w:cs="標楷體"/>
          <w:color w:val="000000" w:themeColor="text1"/>
          <w:sz w:val="28"/>
          <w:szCs w:val="28"/>
        </w:rPr>
        <w:t>)」，徵件期間內可進行補件，收/補件時間以工作小組email接收時間為準，逾期恕不接受收/補件。</w:t>
      </w:r>
    </w:p>
    <w:p w14:paraId="0FB284D9" w14:textId="32379827" w:rsidR="000867D9" w:rsidRPr="00F21704" w:rsidRDefault="00000000" w:rsidP="00807A33">
      <w:pPr>
        <w:spacing w:before="120" w:after="120" w:line="360" w:lineRule="auto"/>
        <w:ind w:left="1036"/>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請寄至：</w:t>
      </w:r>
      <w:hyperlink r:id="rId16">
        <w:r w:rsidR="000867D9" w:rsidRPr="00F21704">
          <w:rPr>
            <w:rFonts w:ascii="標楷體" w:eastAsia="標楷體" w:hAnsi="標楷體" w:cs="標楷體"/>
            <w:color w:val="000000" w:themeColor="text1"/>
            <w:sz w:val="28"/>
            <w:szCs w:val="28"/>
            <w:u w:val="single"/>
          </w:rPr>
          <w:t>support01@adct.org.tw</w:t>
        </w:r>
      </w:hyperlink>
      <w:r w:rsidRPr="00F21704">
        <w:rPr>
          <w:rFonts w:ascii="標楷體" w:eastAsia="標楷體" w:hAnsi="標楷體" w:cs="標楷體"/>
          <w:color w:val="000000" w:themeColor="text1"/>
          <w:sz w:val="28"/>
          <w:szCs w:val="28"/>
        </w:rPr>
        <w:t xml:space="preserve"> </w:t>
      </w:r>
    </w:p>
    <w:p w14:paraId="4E9F251D" w14:textId="77777777" w:rsidR="000867D9" w:rsidRPr="00F21704" w:rsidRDefault="00000000">
      <w:pPr>
        <w:spacing w:before="120" w:after="120" w:line="360" w:lineRule="auto"/>
        <w:ind w:left="1036"/>
        <w:jc w:val="both"/>
        <w:rPr>
          <w:rFonts w:ascii="標楷體" w:eastAsia="標楷體" w:hAnsi="標楷體" w:cs="標楷體"/>
          <w:b/>
          <w:color w:val="000000" w:themeColor="text1"/>
          <w:sz w:val="28"/>
          <w:szCs w:val="28"/>
        </w:rPr>
      </w:pPr>
      <w:r w:rsidRPr="00F21704">
        <w:rPr>
          <w:rFonts w:ascii="標楷體" w:eastAsia="標楷體" w:hAnsi="標楷體" w:cs="標楷體"/>
          <w:b/>
          <w:color w:val="000000" w:themeColor="text1"/>
          <w:sz w:val="28"/>
          <w:szCs w:val="28"/>
        </w:rPr>
        <w:t>檢附資料：</w:t>
      </w:r>
    </w:p>
    <w:p w14:paraId="4A5FB0C9" w14:textId="774C25C4" w:rsidR="000867D9" w:rsidRPr="00F21704" w:rsidRDefault="00000000">
      <w:pPr>
        <w:numPr>
          <w:ilvl w:val="2"/>
          <w:numId w:val="2"/>
        </w:numPr>
        <w:spacing w:before="120" w:after="120" w:line="360" w:lineRule="auto"/>
        <w:ind w:left="168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進駐申請書(如附件</w:t>
      </w:r>
      <w:r w:rsidR="00153715" w:rsidRPr="00F21704">
        <w:rPr>
          <w:rFonts w:ascii="標楷體" w:eastAsia="標楷體" w:hAnsi="標楷體" w:cs="標楷體" w:hint="eastAsia"/>
          <w:color w:val="000000" w:themeColor="text1"/>
          <w:sz w:val="28"/>
          <w:szCs w:val="28"/>
        </w:rPr>
        <w:t>三</w:t>
      </w:r>
      <w:r w:rsidRPr="00F21704">
        <w:rPr>
          <w:rFonts w:ascii="標楷體" w:eastAsia="標楷體" w:hAnsi="標楷體" w:cs="標楷體"/>
          <w:color w:val="000000" w:themeColor="text1"/>
          <w:sz w:val="28"/>
          <w:szCs w:val="28"/>
        </w:rPr>
        <w:t>，檔案以Word及PDF格式各一份)。</w:t>
      </w:r>
    </w:p>
    <w:p w14:paraId="540DF466" w14:textId="77777777" w:rsidR="000867D9" w:rsidRPr="00F21704" w:rsidRDefault="00000000">
      <w:pPr>
        <w:numPr>
          <w:ilvl w:val="2"/>
          <w:numId w:val="2"/>
        </w:numPr>
        <w:spacing w:before="120" w:after="120" w:line="360" w:lineRule="auto"/>
        <w:ind w:left="168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計畫簡報(請依</w:t>
      </w:r>
      <w:r w:rsidRPr="00F21704">
        <w:rPr>
          <w:rFonts w:ascii="標楷體" w:eastAsia="標楷體" w:hAnsi="標楷體" w:cs="標楷體"/>
          <w:b/>
          <w:color w:val="000000" w:themeColor="text1"/>
          <w:sz w:val="28"/>
          <w:szCs w:val="28"/>
        </w:rPr>
        <w:t>審查項目</w:t>
      </w:r>
      <w:r w:rsidRPr="00F21704">
        <w:rPr>
          <w:rFonts w:ascii="標楷體" w:eastAsia="標楷體" w:hAnsi="標楷體" w:cs="標楷體"/>
          <w:color w:val="000000" w:themeColor="text1"/>
          <w:sz w:val="28"/>
          <w:szCs w:val="28"/>
        </w:rPr>
        <w:t>說明，檔案以PDF格式繳交)</w:t>
      </w:r>
    </w:p>
    <w:p w14:paraId="3665BDAE" w14:textId="77777777" w:rsidR="000867D9" w:rsidRPr="00F21704" w:rsidRDefault="00000000">
      <w:pPr>
        <w:numPr>
          <w:ilvl w:val="2"/>
          <w:numId w:val="2"/>
        </w:numPr>
        <w:spacing w:before="120" w:after="120" w:line="360" w:lineRule="auto"/>
        <w:ind w:left="168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相關證明文件：</w:t>
      </w:r>
    </w:p>
    <w:p w14:paraId="782A80C4" w14:textId="5FE9DFAE" w:rsidR="000867D9" w:rsidRPr="00F21704" w:rsidRDefault="00222B1E">
      <w:pPr>
        <w:numPr>
          <w:ilvl w:val="3"/>
          <w:numId w:val="5"/>
        </w:numPr>
        <w:spacing w:before="120" w:after="120" w:line="360" w:lineRule="auto"/>
        <w:ind w:left="1985" w:hanging="350"/>
        <w:jc w:val="both"/>
        <w:rPr>
          <w:rFonts w:ascii="標楷體" w:eastAsia="標楷體" w:hAnsi="標楷體" w:cs="標楷體"/>
          <w:color w:val="000000" w:themeColor="text1"/>
        </w:rPr>
      </w:pPr>
      <w:r w:rsidRPr="00F21704">
        <w:rPr>
          <w:rFonts w:ascii="標楷體" w:eastAsia="標楷體" w:hAnsi="標楷體" w:cs="標楷體" w:hint="eastAsia"/>
          <w:color w:val="000000" w:themeColor="text1"/>
          <w:sz w:val="28"/>
          <w:szCs w:val="28"/>
        </w:rPr>
        <w:t>需</w:t>
      </w:r>
      <w:r w:rsidRPr="00F21704">
        <w:rPr>
          <w:rFonts w:ascii="標楷體" w:eastAsia="標楷體" w:hAnsi="標楷體" w:cs="標楷體"/>
          <w:color w:val="000000" w:themeColor="text1"/>
          <w:sz w:val="28"/>
          <w:szCs w:val="28"/>
        </w:rPr>
        <w:t>以工作室、公司、財團法人與社團法人資格申請，請提供登記證明文件（如登記機關核准工商登記之核准函、公司登記表或經濟部核發之公司登記證明書、法人登記證書等，格式自PDF、JPEG、JPG或PNG擇一提供）。</w:t>
      </w:r>
    </w:p>
    <w:p w14:paraId="119AE720" w14:textId="7DF77BC6" w:rsidR="000867D9" w:rsidRPr="00F21704" w:rsidRDefault="00000000" w:rsidP="00153715">
      <w:pPr>
        <w:numPr>
          <w:ilvl w:val="3"/>
          <w:numId w:val="5"/>
        </w:numPr>
        <w:spacing w:before="120" w:after="120" w:line="360" w:lineRule="auto"/>
        <w:ind w:left="1985" w:hanging="35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LOGO或識別標誌（AI及PNG檔格式）</w:t>
      </w:r>
    </w:p>
    <w:p w14:paraId="076BBFCB" w14:textId="741ABF9C" w:rsidR="00153715" w:rsidRPr="00F21704" w:rsidRDefault="00153715" w:rsidP="00153715">
      <w:pPr>
        <w:numPr>
          <w:ilvl w:val="3"/>
          <w:numId w:val="5"/>
        </w:numPr>
        <w:spacing w:before="120" w:after="120" w:line="360" w:lineRule="auto"/>
        <w:ind w:left="1985" w:hanging="350"/>
        <w:jc w:val="both"/>
        <w:rPr>
          <w:rFonts w:ascii="標楷體" w:eastAsia="標楷體" w:hAnsi="標楷體" w:cs="標楷體"/>
          <w:color w:val="000000" w:themeColor="text1"/>
        </w:rPr>
      </w:pPr>
      <w:r w:rsidRPr="00F21704">
        <w:rPr>
          <w:rFonts w:ascii="標楷體" w:eastAsia="標楷體" w:hAnsi="標楷體" w:cs="標楷體" w:hint="eastAsia"/>
          <w:color w:val="000000" w:themeColor="text1"/>
          <w:sz w:val="28"/>
          <w:szCs w:val="28"/>
        </w:rPr>
        <w:t>個資蒐集告知事項(如附件四，檔案以PDF格式繳交</w:t>
      </w:r>
      <w:r w:rsidRPr="00F21704">
        <w:rPr>
          <w:rFonts w:ascii="標楷體" w:eastAsia="標楷體" w:hAnsi="標楷體" w:cs="標楷體"/>
          <w:color w:val="000000" w:themeColor="text1"/>
          <w:sz w:val="28"/>
          <w:szCs w:val="28"/>
        </w:rPr>
        <w:t>）</w:t>
      </w:r>
    </w:p>
    <w:p w14:paraId="7EA17D47" w14:textId="77777777" w:rsidR="000867D9" w:rsidRPr="00F21704" w:rsidRDefault="00000000">
      <w:pPr>
        <w:rPr>
          <w:rFonts w:ascii="標楷體" w:eastAsia="標楷體" w:hAnsi="標楷體" w:cs="標楷體"/>
          <w:color w:val="000000" w:themeColor="text1"/>
        </w:rPr>
      </w:pPr>
      <w:r w:rsidRPr="00F21704">
        <w:rPr>
          <w:rFonts w:ascii="標楷體" w:eastAsia="標楷體" w:hAnsi="標楷體"/>
          <w:color w:val="000000" w:themeColor="text1"/>
        </w:rPr>
        <w:br w:type="page"/>
      </w:r>
    </w:p>
    <w:p w14:paraId="14501803" w14:textId="77777777" w:rsidR="000867D9" w:rsidRPr="00F21704" w:rsidRDefault="00000000" w:rsidP="00A63775">
      <w:pPr>
        <w:pStyle w:val="af8"/>
        <w:numPr>
          <w:ilvl w:val="0"/>
          <w:numId w:val="19"/>
        </w:numPr>
        <w:spacing w:line="360" w:lineRule="auto"/>
        <w:ind w:leftChars="0" w:left="1276" w:hanging="645"/>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lastRenderedPageBreak/>
        <w:t>審查方式與程序</w:t>
      </w:r>
    </w:p>
    <w:p w14:paraId="5FB5F172" w14:textId="30C1F2F9" w:rsidR="000867D9" w:rsidRPr="00F21704" w:rsidRDefault="00000000">
      <w:pPr>
        <w:spacing w:before="120" w:after="120" w:line="360" w:lineRule="auto"/>
        <w:ind w:left="1022" w:firstLine="14"/>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採取兩階段審查，各階段審查結果及作業期程相關資訊將公告於社會創新平台網站(</w:t>
      </w:r>
      <w:hyperlink r:id="rId17">
        <w:r w:rsidR="000867D9" w:rsidRPr="00F21704">
          <w:rPr>
            <w:rFonts w:ascii="標楷體" w:eastAsia="標楷體" w:hAnsi="標楷體" w:cs="標楷體"/>
            <w:color w:val="000000" w:themeColor="text1"/>
            <w:sz w:val="28"/>
            <w:szCs w:val="28"/>
            <w:u w:val="single"/>
          </w:rPr>
          <w:t>https://startup.sme.gov.tw/sitaiwan/</w:t>
        </w:r>
      </w:hyperlink>
      <w:r w:rsidRPr="00F21704">
        <w:rPr>
          <w:rFonts w:ascii="標楷體" w:eastAsia="標楷體" w:hAnsi="標楷體" w:cs="標楷體"/>
          <w:color w:val="000000" w:themeColor="text1"/>
          <w:sz w:val="28"/>
          <w:szCs w:val="28"/>
        </w:rPr>
        <w:t>)、及經濟部中小及新創企業署網站(</w:t>
      </w:r>
      <w:hyperlink r:id="rId18">
        <w:r w:rsidR="000867D9" w:rsidRPr="00F21704">
          <w:rPr>
            <w:rFonts w:ascii="標楷體" w:eastAsia="標楷體" w:hAnsi="標楷體" w:cs="標楷體"/>
            <w:color w:val="000000" w:themeColor="text1"/>
            <w:sz w:val="28"/>
            <w:szCs w:val="28"/>
            <w:u w:val="single"/>
          </w:rPr>
          <w:t>https://www.sme.gov.tw</w:t>
        </w:r>
      </w:hyperlink>
      <w:r w:rsidRPr="00F21704">
        <w:rPr>
          <w:rFonts w:ascii="標楷體" w:eastAsia="標楷體" w:hAnsi="標楷體" w:cs="標楷體"/>
          <w:color w:val="000000" w:themeColor="text1"/>
          <w:sz w:val="28"/>
          <w:szCs w:val="28"/>
        </w:rPr>
        <w:t>)。</w:t>
      </w:r>
    </w:p>
    <w:p w14:paraId="61FC91C1" w14:textId="426F0C80" w:rsidR="000867D9" w:rsidRPr="00F21704" w:rsidRDefault="00000000">
      <w:pPr>
        <w:numPr>
          <w:ilvl w:val="2"/>
          <w:numId w:val="12"/>
        </w:numPr>
        <w:spacing w:before="120" w:after="120" w:line="360" w:lineRule="auto"/>
        <w:ind w:left="1456" w:hanging="317"/>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初審：依應備文件進行初審（資格、文件完整檢視），預定於11</w:t>
      </w:r>
      <w:r w:rsidR="005424FB" w:rsidRPr="00F21704">
        <w:rPr>
          <w:rFonts w:ascii="標楷體" w:eastAsia="標楷體" w:hAnsi="標楷體" w:cs="標楷體" w:hint="eastAsia"/>
          <w:color w:val="000000" w:themeColor="text1"/>
          <w:sz w:val="28"/>
          <w:szCs w:val="28"/>
        </w:rPr>
        <w:t>5</w:t>
      </w:r>
      <w:r w:rsidRPr="00F21704">
        <w:rPr>
          <w:rFonts w:ascii="標楷體" w:eastAsia="標楷體" w:hAnsi="標楷體" w:cs="標楷體"/>
          <w:color w:val="000000" w:themeColor="text1"/>
          <w:sz w:val="28"/>
          <w:szCs w:val="28"/>
        </w:rPr>
        <w:t>年11月2</w:t>
      </w:r>
      <w:r w:rsidR="005424FB" w:rsidRPr="00F21704">
        <w:rPr>
          <w:rFonts w:ascii="標楷體" w:eastAsia="標楷體" w:hAnsi="標楷體" w:cs="標楷體" w:hint="eastAsia"/>
          <w:color w:val="000000" w:themeColor="text1"/>
          <w:sz w:val="28"/>
          <w:szCs w:val="28"/>
        </w:rPr>
        <w:t>0</w:t>
      </w:r>
      <w:r w:rsidRPr="00F21704">
        <w:rPr>
          <w:rFonts w:ascii="標楷體" w:eastAsia="標楷體" w:hAnsi="標楷體" w:cs="標楷體"/>
          <w:color w:val="000000" w:themeColor="text1"/>
          <w:sz w:val="28"/>
          <w:szCs w:val="28"/>
        </w:rPr>
        <w:t>日(</w:t>
      </w:r>
      <w:r w:rsidR="005424FB" w:rsidRPr="00F21704">
        <w:rPr>
          <w:rFonts w:ascii="標楷體" w:eastAsia="標楷體" w:hAnsi="標楷體" w:cs="標楷體" w:hint="eastAsia"/>
          <w:color w:val="000000" w:themeColor="text1"/>
          <w:sz w:val="28"/>
          <w:szCs w:val="28"/>
        </w:rPr>
        <w:t>五</w:t>
      </w:r>
      <w:r w:rsidRPr="00F21704">
        <w:rPr>
          <w:rFonts w:ascii="標楷體" w:eastAsia="標楷體" w:hAnsi="標楷體" w:cs="標楷體"/>
          <w:color w:val="000000" w:themeColor="text1"/>
          <w:sz w:val="28"/>
          <w:szCs w:val="28"/>
        </w:rPr>
        <w:t>)前公布入圍決審名單。</w:t>
      </w:r>
    </w:p>
    <w:p w14:paraId="3170962B" w14:textId="77777777" w:rsidR="000867D9" w:rsidRPr="00F21704" w:rsidRDefault="00000000">
      <w:pPr>
        <w:spacing w:before="120" w:after="120" w:line="360" w:lineRule="auto"/>
        <w:ind w:left="1414" w:hanging="280"/>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 xml:space="preserve">　</w:t>
      </w:r>
      <w:r w:rsidRPr="00F21704">
        <w:rPr>
          <w:rFonts w:ascii="標楷體" w:eastAsia="標楷體" w:hAnsi="標楷體" w:cs="標楷體"/>
          <w:b/>
          <w:color w:val="000000" w:themeColor="text1"/>
          <w:sz w:val="28"/>
          <w:szCs w:val="28"/>
        </w:rPr>
        <w:t>審查標準</w:t>
      </w:r>
      <w:r w:rsidRPr="00F21704">
        <w:rPr>
          <w:rFonts w:ascii="標楷體" w:eastAsia="標楷體" w:hAnsi="標楷體" w:cs="標楷體"/>
          <w:color w:val="000000" w:themeColor="text1"/>
          <w:sz w:val="28"/>
          <w:szCs w:val="28"/>
        </w:rPr>
        <w:t>：</w:t>
      </w:r>
    </w:p>
    <w:p w14:paraId="473DCF87" w14:textId="6A86E9E8" w:rsidR="000867D9" w:rsidRPr="00F21704" w:rsidRDefault="007109F6">
      <w:pPr>
        <w:numPr>
          <w:ilvl w:val="3"/>
          <w:numId w:val="6"/>
        </w:numPr>
        <w:spacing w:before="120" w:after="120" w:line="360" w:lineRule="auto"/>
        <w:ind w:left="1904" w:hanging="342"/>
        <w:jc w:val="both"/>
        <w:rPr>
          <w:rFonts w:ascii="標楷體" w:eastAsia="標楷體" w:hAnsi="標楷體" w:cs="標楷體"/>
          <w:color w:val="000000" w:themeColor="text1"/>
        </w:rPr>
      </w:pPr>
      <w:bookmarkStart w:id="2" w:name="_heading=h.3znysh7" w:colFirst="0" w:colLast="0"/>
      <w:bookmarkEnd w:id="2"/>
      <w:r w:rsidRPr="00F21704">
        <w:rPr>
          <w:rFonts w:ascii="標楷體" w:eastAsia="標楷體" w:hAnsi="標楷體" w:cs="標楷體" w:hint="eastAsia"/>
          <w:color w:val="000000" w:themeColor="text1"/>
          <w:sz w:val="28"/>
          <w:szCs w:val="28"/>
        </w:rPr>
        <w:t>運用科技（如AI、大數據、物聯網等）作為解決方案的關鍵核心，結合跨領域專業與創新商業模式，提出並實踐具有可擴散性之社會問題解決方案</w:t>
      </w:r>
      <w:r w:rsidRPr="00F21704">
        <w:rPr>
          <w:rFonts w:ascii="標楷體" w:eastAsia="標楷體" w:hAnsi="標楷體" w:cs="標楷體"/>
          <w:color w:val="000000" w:themeColor="text1"/>
          <w:sz w:val="28"/>
          <w:szCs w:val="28"/>
        </w:rPr>
        <w:t>，</w:t>
      </w:r>
      <w:r w:rsidRPr="00F21704">
        <w:rPr>
          <w:rFonts w:ascii="標楷體" w:eastAsia="標楷體" w:hAnsi="標楷體" w:cs="標楷體" w:hint="eastAsia"/>
          <w:color w:val="000000" w:themeColor="text1"/>
          <w:sz w:val="28"/>
          <w:szCs w:val="28"/>
        </w:rPr>
        <w:t>且成果扣合「聯合國永續發展目標(SDGs)」</w:t>
      </w:r>
      <w:r w:rsidRPr="00F21704">
        <w:rPr>
          <w:rFonts w:ascii="標楷體" w:eastAsia="標楷體" w:hAnsi="標楷體" w:cs="標楷體"/>
          <w:color w:val="000000" w:themeColor="text1"/>
          <w:sz w:val="28"/>
          <w:szCs w:val="28"/>
        </w:rPr>
        <w:t>之企業、組織或</w:t>
      </w:r>
      <w:r w:rsidRPr="00F21704">
        <w:rPr>
          <w:rFonts w:ascii="標楷體" w:eastAsia="標楷體" w:hAnsi="標楷體" w:cs="標楷體" w:hint="eastAsia"/>
          <w:color w:val="000000" w:themeColor="text1"/>
          <w:sz w:val="28"/>
          <w:szCs w:val="28"/>
        </w:rPr>
        <w:t>法人團體</w:t>
      </w:r>
      <w:r w:rsidRPr="00F21704">
        <w:rPr>
          <w:rFonts w:ascii="標楷體" w:eastAsia="標楷體" w:hAnsi="標楷體" w:cs="標楷體"/>
          <w:color w:val="000000" w:themeColor="text1"/>
          <w:sz w:val="28"/>
          <w:szCs w:val="28"/>
        </w:rPr>
        <w:t>等。</w:t>
      </w:r>
      <w:r w:rsidRPr="00F21704">
        <w:rPr>
          <w:rFonts w:ascii="標楷體" w:eastAsia="標楷體" w:hAnsi="標楷體" w:cs="標楷體"/>
          <w:color w:val="000000" w:themeColor="text1"/>
        </w:rPr>
        <w:t xml:space="preserve"> </w:t>
      </w:r>
    </w:p>
    <w:p w14:paraId="294F5B11" w14:textId="77777777" w:rsidR="000867D9" w:rsidRPr="00F21704" w:rsidRDefault="00000000">
      <w:pPr>
        <w:numPr>
          <w:ilvl w:val="3"/>
          <w:numId w:val="6"/>
        </w:numPr>
        <w:spacing w:before="120" w:after="120" w:line="360" w:lineRule="auto"/>
        <w:ind w:left="1904" w:hanging="342"/>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應檢附資料正確無誤。</w:t>
      </w:r>
    </w:p>
    <w:p w14:paraId="646559AA" w14:textId="260DB82C" w:rsidR="000867D9" w:rsidRPr="00F21704" w:rsidRDefault="00000000" w:rsidP="007109F6">
      <w:pPr>
        <w:numPr>
          <w:ilvl w:val="3"/>
          <w:numId w:val="6"/>
        </w:numPr>
        <w:spacing w:before="120" w:after="120" w:line="360" w:lineRule="auto"/>
        <w:ind w:left="1904" w:hanging="342"/>
        <w:jc w:val="both"/>
        <w:rPr>
          <w:rFonts w:ascii="標楷體" w:eastAsia="標楷體" w:hAnsi="標楷體" w:cs="標楷體"/>
          <w:color w:val="000000" w:themeColor="text1"/>
        </w:rPr>
      </w:pPr>
      <w:r w:rsidRPr="00F21704">
        <w:rPr>
          <w:rFonts w:ascii="標楷體" w:eastAsia="標楷體" w:hAnsi="標楷體" w:cs="標楷體"/>
          <w:b/>
          <w:color w:val="000000" w:themeColor="text1"/>
          <w:sz w:val="28"/>
          <w:szCs w:val="28"/>
        </w:rPr>
        <w:t>曾進駐</w:t>
      </w:r>
      <w:r w:rsidR="00EF2C67" w:rsidRPr="00F21704">
        <w:rPr>
          <w:rFonts w:ascii="標楷體" w:eastAsia="標楷體" w:hAnsi="標楷體" w:cs="標楷體" w:hint="eastAsia"/>
          <w:b/>
          <w:color w:val="000000" w:themeColor="text1"/>
          <w:sz w:val="28"/>
          <w:szCs w:val="28"/>
        </w:rPr>
        <w:t>者</w:t>
      </w:r>
      <w:r w:rsidRPr="00F21704">
        <w:rPr>
          <w:rFonts w:ascii="標楷體" w:eastAsia="標楷體" w:hAnsi="標楷體" w:cs="標楷體"/>
          <w:b/>
          <w:color w:val="000000" w:themeColor="text1"/>
          <w:sz w:val="28"/>
          <w:szCs w:val="28"/>
        </w:rPr>
        <w:t>不得再次申請進駐</w:t>
      </w:r>
      <w:r w:rsidRPr="00F21704">
        <w:rPr>
          <w:rFonts w:ascii="標楷體" w:eastAsia="標楷體" w:hAnsi="標楷體" w:cs="標楷體"/>
          <w:color w:val="000000" w:themeColor="text1"/>
          <w:sz w:val="28"/>
          <w:szCs w:val="28"/>
        </w:rPr>
        <w:t>。</w:t>
      </w:r>
    </w:p>
    <w:p w14:paraId="52DF54EB" w14:textId="0FF18523" w:rsidR="007109F6" w:rsidRPr="00F21704" w:rsidRDefault="00EF2C67" w:rsidP="007109F6">
      <w:pPr>
        <w:numPr>
          <w:ilvl w:val="3"/>
          <w:numId w:val="6"/>
        </w:numPr>
        <w:spacing w:before="120" w:after="120" w:line="360" w:lineRule="auto"/>
        <w:ind w:left="1904" w:hanging="342"/>
        <w:jc w:val="both"/>
        <w:rPr>
          <w:rFonts w:ascii="標楷體" w:eastAsia="標楷體" w:hAnsi="標楷體" w:cs="標楷體"/>
          <w:color w:val="000000" w:themeColor="text1"/>
        </w:rPr>
      </w:pPr>
      <w:r w:rsidRPr="00F21704">
        <w:rPr>
          <w:rFonts w:ascii="標楷體" w:eastAsia="標楷體" w:hAnsi="標楷體" w:cs="標楷體" w:hint="eastAsia"/>
          <w:color w:val="000000" w:themeColor="text1"/>
          <w:sz w:val="28"/>
          <w:szCs w:val="28"/>
        </w:rPr>
        <w:t>申請者須符合《社會創新組織登錄原則》所列營利及非營利事業之條件</w:t>
      </w:r>
      <w:r w:rsidR="007109F6" w:rsidRPr="00F21704">
        <w:rPr>
          <w:rFonts w:ascii="標楷體" w:eastAsia="標楷體" w:hAnsi="標楷體" w:cs="標楷體" w:hint="eastAsia"/>
          <w:color w:val="000000" w:themeColor="text1"/>
          <w:sz w:val="28"/>
          <w:szCs w:val="28"/>
        </w:rPr>
        <w:t>。</w:t>
      </w:r>
    </w:p>
    <w:p w14:paraId="1F2DBB55" w14:textId="3334E650" w:rsidR="000867D9" w:rsidRPr="00F21704" w:rsidRDefault="00000000">
      <w:pPr>
        <w:numPr>
          <w:ilvl w:val="2"/>
          <w:numId w:val="12"/>
        </w:numPr>
        <w:spacing w:before="120" w:after="120" w:line="360" w:lineRule="auto"/>
        <w:ind w:left="1418" w:hanging="283"/>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決審：於11</w:t>
      </w:r>
      <w:r w:rsidR="005424FB" w:rsidRPr="00F21704">
        <w:rPr>
          <w:rFonts w:ascii="標楷體" w:eastAsia="標楷體" w:hAnsi="標楷體" w:cs="標楷體" w:hint="eastAsia"/>
          <w:color w:val="000000" w:themeColor="text1"/>
          <w:sz w:val="28"/>
          <w:szCs w:val="28"/>
        </w:rPr>
        <w:t>5</w:t>
      </w:r>
      <w:r w:rsidRPr="00F21704">
        <w:rPr>
          <w:rFonts w:ascii="標楷體" w:eastAsia="標楷體" w:hAnsi="標楷體" w:cs="標楷體"/>
          <w:color w:val="000000" w:themeColor="text1"/>
          <w:sz w:val="28"/>
          <w:szCs w:val="28"/>
        </w:rPr>
        <w:t>年11月下旬至12月上旬期間，委請專家以簡報審查方式進行進駐申請審查；於11</w:t>
      </w:r>
      <w:r w:rsidR="005424FB" w:rsidRPr="00F21704">
        <w:rPr>
          <w:rFonts w:ascii="標楷體" w:eastAsia="標楷體" w:hAnsi="標楷體" w:cs="標楷體" w:hint="eastAsia"/>
          <w:color w:val="000000" w:themeColor="text1"/>
          <w:sz w:val="28"/>
          <w:szCs w:val="28"/>
        </w:rPr>
        <w:t>5</w:t>
      </w:r>
      <w:r w:rsidRPr="00F21704">
        <w:rPr>
          <w:rFonts w:ascii="標楷體" w:eastAsia="標楷體" w:hAnsi="標楷體" w:cs="標楷體"/>
          <w:color w:val="000000" w:themeColor="text1"/>
          <w:sz w:val="28"/>
          <w:szCs w:val="28"/>
        </w:rPr>
        <w:t>年12月下旬公布正、備取名單。</w:t>
      </w:r>
    </w:p>
    <w:p w14:paraId="387866EC" w14:textId="77777777" w:rsidR="000867D9" w:rsidRPr="00F21704" w:rsidRDefault="00000000">
      <w:pPr>
        <w:numPr>
          <w:ilvl w:val="3"/>
          <w:numId w:val="1"/>
        </w:numPr>
        <w:spacing w:before="120" w:after="120" w:line="360" w:lineRule="auto"/>
        <w:ind w:left="1890" w:hanging="329"/>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決審小組：為進行審查作業，由執行單位邀集產、官、學、研之專家學者5人組成，審查會議出席3人以上成會。</w:t>
      </w:r>
    </w:p>
    <w:p w14:paraId="7E114AAA" w14:textId="77777777" w:rsidR="000867D9" w:rsidRPr="00F21704" w:rsidRDefault="00000000">
      <w:pPr>
        <w:numPr>
          <w:ilvl w:val="3"/>
          <w:numId w:val="1"/>
        </w:numPr>
        <w:spacing w:before="120" w:after="120" w:line="360" w:lineRule="auto"/>
        <w:ind w:left="1890" w:hanging="329"/>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lastRenderedPageBreak/>
        <w:t>審查程序：決審小組以簡報審查方式進行進駐申請評估。決審進行方式、簡報順序、檢附資料將於公布決審名單後於通知信件說明。</w:t>
      </w:r>
    </w:p>
    <w:p w14:paraId="786A6147" w14:textId="3AF56FB1" w:rsidR="000867D9" w:rsidRPr="00F21704" w:rsidRDefault="00000000">
      <w:pPr>
        <w:numPr>
          <w:ilvl w:val="2"/>
          <w:numId w:val="12"/>
        </w:numPr>
        <w:spacing w:before="120" w:after="120" w:line="360" w:lineRule="auto"/>
        <w:ind w:left="1418" w:hanging="283"/>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正取名單公布後，申請</w:t>
      </w:r>
      <w:r w:rsidR="00EC2789" w:rsidRPr="00F21704">
        <w:rPr>
          <w:rFonts w:ascii="標楷體" w:eastAsia="標楷體" w:hAnsi="標楷體" w:cs="標楷體" w:hint="eastAsia"/>
          <w:color w:val="000000" w:themeColor="text1"/>
          <w:sz w:val="28"/>
          <w:szCs w:val="28"/>
        </w:rPr>
        <w:t>單位</w:t>
      </w:r>
      <w:r w:rsidRPr="00F21704">
        <w:rPr>
          <w:rFonts w:ascii="標楷體" w:eastAsia="標楷體" w:hAnsi="標楷體" w:cs="標楷體"/>
          <w:color w:val="000000" w:themeColor="text1"/>
          <w:sz w:val="28"/>
          <w:szCs w:val="28"/>
        </w:rPr>
        <w:t>需於2週內完成進駐之簽約程序，</w:t>
      </w:r>
      <w:r w:rsidR="004E253A" w:rsidRPr="00F21704">
        <w:rPr>
          <w:rFonts w:ascii="標楷體" w:eastAsia="標楷體" w:hAnsi="標楷體" w:cs="標楷體" w:hint="eastAsia"/>
          <w:color w:val="000000" w:themeColor="text1"/>
          <w:sz w:val="28"/>
          <w:szCs w:val="28"/>
        </w:rPr>
        <w:t>並</w:t>
      </w:r>
      <w:r w:rsidRPr="00F21704">
        <w:rPr>
          <w:rFonts w:ascii="標楷體" w:eastAsia="標楷體" w:hAnsi="標楷體" w:cs="標楷體"/>
          <w:color w:val="000000" w:themeColor="text1"/>
          <w:sz w:val="28"/>
          <w:szCs w:val="28"/>
        </w:rPr>
        <w:t>依「</w:t>
      </w:r>
      <w:hyperlink r:id="rId19">
        <w:r w:rsidR="000867D9" w:rsidRPr="00F21704">
          <w:rPr>
            <w:rFonts w:ascii="標楷體" w:eastAsia="標楷體" w:hAnsi="標楷體" w:cs="標楷體"/>
            <w:color w:val="000000" w:themeColor="text1"/>
            <w:sz w:val="28"/>
            <w:szCs w:val="28"/>
          </w:rPr>
          <w:t>社會創新組織登錄原則</w:t>
        </w:r>
      </w:hyperlink>
      <w:r w:rsidRPr="00F21704">
        <w:rPr>
          <w:rFonts w:ascii="標楷體" w:eastAsia="標楷體" w:hAnsi="標楷體" w:cs="標楷體"/>
          <w:color w:val="000000" w:themeColor="text1"/>
          <w:sz w:val="28"/>
          <w:szCs w:val="28"/>
        </w:rPr>
        <w:t>」至社會創新平台完成登錄；逾期未完成簽約</w:t>
      </w:r>
      <w:r w:rsidR="00EC2789" w:rsidRPr="00F21704">
        <w:rPr>
          <w:rFonts w:ascii="標楷體" w:eastAsia="標楷體" w:hAnsi="標楷體" w:cs="標楷體" w:hint="eastAsia"/>
          <w:color w:val="000000" w:themeColor="text1"/>
          <w:sz w:val="28"/>
          <w:szCs w:val="28"/>
        </w:rPr>
        <w:t>者</w:t>
      </w:r>
      <w:r w:rsidRPr="00F21704">
        <w:rPr>
          <w:rFonts w:ascii="標楷體" w:eastAsia="標楷體" w:hAnsi="標楷體" w:cs="標楷體"/>
          <w:color w:val="000000" w:themeColor="text1"/>
          <w:sz w:val="28"/>
          <w:szCs w:val="28"/>
        </w:rPr>
        <w:t>視同自動棄權，將由備取名單遞補。遞補之備取名單，由執行單位另行通知辦理簽約進駐作業程序。</w:t>
      </w:r>
    </w:p>
    <w:p w14:paraId="2422D502" w14:textId="77777777" w:rsidR="000867D9" w:rsidRPr="00F21704" w:rsidRDefault="00000000">
      <w:pPr>
        <w:numPr>
          <w:ilvl w:val="2"/>
          <w:numId w:val="12"/>
        </w:numPr>
        <w:spacing w:before="120" w:after="120" w:line="360" w:lineRule="auto"/>
        <w:ind w:left="1418" w:hanging="283"/>
        <w:jc w:val="both"/>
        <w:rPr>
          <w:rFonts w:ascii="標楷體" w:eastAsia="標楷體" w:hAnsi="標楷體" w:cs="標楷體"/>
          <w:color w:val="000000" w:themeColor="text1"/>
        </w:rPr>
      </w:pPr>
      <w:r w:rsidRPr="00F21704">
        <w:rPr>
          <w:rFonts w:ascii="標楷體" w:eastAsia="標楷體" w:hAnsi="標楷體" w:cs="標楷體"/>
          <w:color w:val="000000" w:themeColor="text1"/>
          <w:sz w:val="28"/>
          <w:szCs w:val="28"/>
        </w:rPr>
        <w:t>主辦單位得視審核情況調整各作業期程。</w:t>
      </w:r>
    </w:p>
    <w:p w14:paraId="68F292DD" w14:textId="5FD1EF19" w:rsidR="000867D9" w:rsidRPr="00F21704" w:rsidRDefault="000867D9">
      <w:pPr>
        <w:spacing w:line="360" w:lineRule="auto"/>
        <w:rPr>
          <w:rFonts w:ascii="標楷體" w:eastAsia="標楷體" w:hAnsi="標楷體" w:cs="標楷體"/>
          <w:color w:val="000000" w:themeColor="text1"/>
          <w:sz w:val="28"/>
          <w:szCs w:val="28"/>
        </w:rPr>
      </w:pPr>
    </w:p>
    <w:p w14:paraId="3CF915AE" w14:textId="77777777" w:rsidR="000867D9" w:rsidRPr="00F21704" w:rsidRDefault="00000000" w:rsidP="0029489B">
      <w:pPr>
        <w:pStyle w:val="af8"/>
        <w:numPr>
          <w:ilvl w:val="0"/>
          <w:numId w:val="19"/>
        </w:numPr>
        <w:spacing w:line="360" w:lineRule="auto"/>
        <w:ind w:leftChars="0" w:left="1276" w:hanging="645"/>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審查項目說明</w:t>
      </w:r>
    </w:p>
    <w:p w14:paraId="54E5063C" w14:textId="2796532F" w:rsidR="00DC6CF3" w:rsidRPr="00F21704" w:rsidRDefault="00DC6CF3" w:rsidP="00DC6CF3">
      <w:pPr>
        <w:spacing w:line="360" w:lineRule="auto"/>
        <w:jc w:val="both"/>
        <w:rPr>
          <w:rFonts w:ascii="標楷體" w:eastAsia="標楷體" w:hAnsi="標楷體" w:cs="標楷體"/>
          <w:color w:val="000000" w:themeColor="text1"/>
          <w:sz w:val="28"/>
          <w:szCs w:val="28"/>
        </w:rPr>
      </w:pPr>
    </w:p>
    <w:tbl>
      <w:tblPr>
        <w:tblStyle w:val="afff6"/>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9"/>
        <w:gridCol w:w="1256"/>
        <w:gridCol w:w="709"/>
        <w:gridCol w:w="6804"/>
      </w:tblGrid>
      <w:tr w:rsidR="000867D9" w:rsidRPr="00F21704" w14:paraId="0F74A337" w14:textId="77777777" w:rsidTr="0029489B">
        <w:tc>
          <w:tcPr>
            <w:tcW w:w="729" w:type="dxa"/>
            <w:shd w:val="clear" w:color="auto" w:fill="BFBFBF"/>
            <w:vAlign w:val="center"/>
          </w:tcPr>
          <w:p w14:paraId="3AC1958B" w14:textId="77777777" w:rsidR="000867D9" w:rsidRPr="00F21704" w:rsidRDefault="00000000" w:rsidP="0029489B">
            <w:pPr>
              <w:spacing w:before="120" w:after="120" w:line="360" w:lineRule="auto"/>
              <w:jc w:val="center"/>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t>項次</w:t>
            </w:r>
          </w:p>
        </w:tc>
        <w:tc>
          <w:tcPr>
            <w:tcW w:w="1256" w:type="dxa"/>
            <w:shd w:val="clear" w:color="auto" w:fill="BFBFBF"/>
            <w:vAlign w:val="center"/>
          </w:tcPr>
          <w:p w14:paraId="2F92CD77" w14:textId="77777777" w:rsidR="000867D9" w:rsidRPr="00F21704" w:rsidRDefault="00000000">
            <w:pPr>
              <w:spacing w:before="120" w:after="120" w:line="360" w:lineRule="auto"/>
              <w:jc w:val="center"/>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t>項目</w:t>
            </w:r>
          </w:p>
        </w:tc>
        <w:tc>
          <w:tcPr>
            <w:tcW w:w="709" w:type="dxa"/>
            <w:shd w:val="clear" w:color="auto" w:fill="BFBFBF"/>
            <w:vAlign w:val="center"/>
          </w:tcPr>
          <w:p w14:paraId="2DE10B26" w14:textId="77777777" w:rsidR="000867D9" w:rsidRPr="00F21704" w:rsidRDefault="00000000" w:rsidP="0029489B">
            <w:pPr>
              <w:spacing w:before="120" w:after="120" w:line="360" w:lineRule="auto"/>
              <w:jc w:val="center"/>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t>比重</w:t>
            </w:r>
          </w:p>
        </w:tc>
        <w:tc>
          <w:tcPr>
            <w:tcW w:w="6804" w:type="dxa"/>
            <w:shd w:val="clear" w:color="auto" w:fill="BFBFBF"/>
            <w:vAlign w:val="center"/>
          </w:tcPr>
          <w:p w14:paraId="2D757E22" w14:textId="77777777" w:rsidR="000867D9" w:rsidRPr="00F21704" w:rsidRDefault="00000000">
            <w:pPr>
              <w:spacing w:before="120" w:after="120" w:line="360" w:lineRule="auto"/>
              <w:jc w:val="center"/>
              <w:rPr>
                <w:rFonts w:ascii="標楷體" w:eastAsia="標楷體" w:hAnsi="標楷體" w:cs="標楷體"/>
                <w:b/>
                <w:bCs/>
                <w:color w:val="000000" w:themeColor="text1"/>
                <w:sz w:val="28"/>
                <w:szCs w:val="28"/>
              </w:rPr>
            </w:pPr>
            <w:r w:rsidRPr="00F21704">
              <w:rPr>
                <w:rFonts w:ascii="標楷體" w:eastAsia="標楷體" w:hAnsi="標楷體" w:cs="標楷體"/>
                <w:b/>
                <w:bCs/>
                <w:color w:val="000000" w:themeColor="text1"/>
                <w:sz w:val="28"/>
                <w:szCs w:val="28"/>
              </w:rPr>
              <w:t>內容說明</w:t>
            </w:r>
          </w:p>
        </w:tc>
      </w:tr>
      <w:tr w:rsidR="000867D9" w:rsidRPr="00F21704" w14:paraId="74499BD9" w14:textId="77777777" w:rsidTr="0029489B">
        <w:tc>
          <w:tcPr>
            <w:tcW w:w="729" w:type="dxa"/>
            <w:vAlign w:val="center"/>
          </w:tcPr>
          <w:p w14:paraId="08A625B0" w14:textId="77777777" w:rsidR="000867D9" w:rsidRPr="00F21704" w:rsidRDefault="00000000" w:rsidP="0029489B">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1</w:t>
            </w:r>
          </w:p>
        </w:tc>
        <w:tc>
          <w:tcPr>
            <w:tcW w:w="1256" w:type="dxa"/>
            <w:vAlign w:val="center"/>
          </w:tcPr>
          <w:p w14:paraId="544663C8" w14:textId="58298433" w:rsidR="000867D9" w:rsidRPr="00F21704" w:rsidRDefault="00000000" w:rsidP="0029489B">
            <w:pPr>
              <w:spacing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創業理念：社會議題、解決方案及社會影響評估</w:t>
            </w:r>
          </w:p>
        </w:tc>
        <w:tc>
          <w:tcPr>
            <w:tcW w:w="709" w:type="dxa"/>
            <w:vAlign w:val="center"/>
          </w:tcPr>
          <w:p w14:paraId="2B6ED662" w14:textId="77777777" w:rsidR="000867D9" w:rsidRPr="00F21704" w:rsidRDefault="00000000" w:rsidP="0029489B">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30%</w:t>
            </w:r>
          </w:p>
        </w:tc>
        <w:tc>
          <w:tcPr>
            <w:tcW w:w="6804" w:type="dxa"/>
            <w:vAlign w:val="center"/>
          </w:tcPr>
          <w:p w14:paraId="051B38F8" w14:textId="74CA9C82" w:rsidR="0029489B" w:rsidRPr="00F21704" w:rsidRDefault="00000000" w:rsidP="0029489B">
            <w:pPr>
              <w:pStyle w:val="af8"/>
              <w:numPr>
                <w:ilvl w:val="3"/>
                <w:numId w:val="1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所關注的社會創新議題說明（需符合聯合國17項永續發展目標；或我國與國際重要的社會創新發展議題，如：智慧城市、教育學習、就業輔導、樂齡活化、環境保育、淨零排放、關懷培力、食農創新、多元族群等）。</w:t>
            </w:r>
          </w:p>
          <w:p w14:paraId="22A3A9C9" w14:textId="122DC6FA" w:rsidR="000867D9" w:rsidRPr="00F21704" w:rsidRDefault="00000000" w:rsidP="0029489B">
            <w:pPr>
              <w:pStyle w:val="af8"/>
              <w:numPr>
                <w:ilvl w:val="3"/>
                <w:numId w:val="1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解決方案說明</w:t>
            </w:r>
            <w:r w:rsidR="00552A5F" w:rsidRPr="00F21704">
              <w:rPr>
                <w:rFonts w:ascii="標楷體" w:eastAsia="標楷體" w:hAnsi="標楷體" w:cs="標楷體" w:hint="eastAsia"/>
                <w:color w:val="000000" w:themeColor="text1"/>
                <w:sz w:val="28"/>
                <w:szCs w:val="28"/>
              </w:rPr>
              <w:t>（須明確指出如何運用科技作為解決方案的關鍵核心，並包含社會價值創造機制、系統性影響評估）。</w:t>
            </w:r>
          </w:p>
          <w:p w14:paraId="7BB545F4" w14:textId="126B90D5" w:rsidR="000867D9" w:rsidRPr="00F21704" w:rsidRDefault="00000000" w:rsidP="0029489B">
            <w:pPr>
              <w:pStyle w:val="af8"/>
              <w:numPr>
                <w:ilvl w:val="3"/>
                <w:numId w:val="1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請就該議題的跨領域合作機會進行發想，並提出潛在合作對象／合作原因以及預計帶來的積極影響。</w:t>
            </w:r>
          </w:p>
        </w:tc>
      </w:tr>
      <w:tr w:rsidR="000867D9" w:rsidRPr="00F21704" w14:paraId="41639E0F" w14:textId="77777777" w:rsidTr="0029489B">
        <w:tc>
          <w:tcPr>
            <w:tcW w:w="729" w:type="dxa"/>
            <w:vAlign w:val="center"/>
          </w:tcPr>
          <w:p w14:paraId="46ECB790" w14:textId="77777777" w:rsidR="000867D9" w:rsidRPr="00F21704" w:rsidRDefault="00000000" w:rsidP="0029489B">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lastRenderedPageBreak/>
              <w:t>2</w:t>
            </w:r>
          </w:p>
        </w:tc>
        <w:tc>
          <w:tcPr>
            <w:tcW w:w="1256" w:type="dxa"/>
            <w:vAlign w:val="center"/>
          </w:tcPr>
          <w:p w14:paraId="0D865E5D" w14:textId="0AFE4854" w:rsidR="000867D9" w:rsidRPr="00F21704" w:rsidRDefault="00000000" w:rsidP="0029489B">
            <w:pPr>
              <w:spacing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商業模式與產業競爭優勢</w:t>
            </w:r>
          </w:p>
        </w:tc>
        <w:tc>
          <w:tcPr>
            <w:tcW w:w="709" w:type="dxa"/>
            <w:vAlign w:val="center"/>
          </w:tcPr>
          <w:p w14:paraId="76DEC49D" w14:textId="77777777" w:rsidR="000867D9" w:rsidRPr="00F21704" w:rsidRDefault="00000000" w:rsidP="0029489B">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30%</w:t>
            </w:r>
          </w:p>
        </w:tc>
        <w:tc>
          <w:tcPr>
            <w:tcW w:w="6804" w:type="dxa"/>
            <w:vAlign w:val="center"/>
          </w:tcPr>
          <w:p w14:paraId="5B29C008" w14:textId="4B5E95D5" w:rsidR="000867D9" w:rsidRPr="00F21704" w:rsidRDefault="00000000" w:rsidP="0029489B">
            <w:pPr>
              <w:pStyle w:val="af8"/>
              <w:numPr>
                <w:ilvl w:val="3"/>
                <w:numId w:val="20"/>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商業模式說明：產品與服務內容、顧客與受益人、營運模式及收費機制。</w:t>
            </w:r>
          </w:p>
          <w:p w14:paraId="6BB8DCA1" w14:textId="4A2F0BF8" w:rsidR="000867D9" w:rsidRPr="00F21704" w:rsidRDefault="00000000" w:rsidP="0029489B">
            <w:pPr>
              <w:pStyle w:val="af8"/>
              <w:numPr>
                <w:ilvl w:val="3"/>
                <w:numId w:val="20"/>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市場規模與產業環境分析(包括但不限於產業需求評估、自我市場定位等）。</w:t>
            </w:r>
          </w:p>
          <w:p w14:paraId="2DF4F1A5" w14:textId="6A33A71B" w:rsidR="000867D9" w:rsidRPr="00F21704" w:rsidRDefault="00000000" w:rsidP="0029489B">
            <w:pPr>
              <w:pStyle w:val="af8"/>
              <w:numPr>
                <w:ilvl w:val="3"/>
                <w:numId w:val="20"/>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競爭者概況與使用者輪廓分析。</w:t>
            </w:r>
          </w:p>
          <w:p w14:paraId="28E702D0" w14:textId="5A9EA57A" w:rsidR="000867D9" w:rsidRPr="00F21704" w:rsidRDefault="00000000" w:rsidP="0029489B">
            <w:pPr>
              <w:pStyle w:val="af8"/>
              <w:numPr>
                <w:ilvl w:val="3"/>
                <w:numId w:val="20"/>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利害關係人連結度：與產品、服務內容相關之利害關係人影響程度分析。</w:t>
            </w:r>
          </w:p>
        </w:tc>
      </w:tr>
      <w:tr w:rsidR="000867D9" w:rsidRPr="00F21704" w14:paraId="3ABC6347" w14:textId="77777777" w:rsidTr="0029489B">
        <w:tc>
          <w:tcPr>
            <w:tcW w:w="729" w:type="dxa"/>
            <w:vAlign w:val="center"/>
          </w:tcPr>
          <w:p w14:paraId="25B37DA4" w14:textId="77777777" w:rsidR="000867D9" w:rsidRPr="00F21704" w:rsidRDefault="00000000" w:rsidP="0029489B">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3</w:t>
            </w:r>
          </w:p>
        </w:tc>
        <w:tc>
          <w:tcPr>
            <w:tcW w:w="1256" w:type="dxa"/>
            <w:vAlign w:val="center"/>
          </w:tcPr>
          <w:p w14:paraId="64E60661" w14:textId="4BC16F85" w:rsidR="000867D9" w:rsidRPr="00F21704" w:rsidRDefault="00000000" w:rsidP="0029489B">
            <w:pPr>
              <w:spacing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組織架構與執行能力</w:t>
            </w:r>
          </w:p>
        </w:tc>
        <w:tc>
          <w:tcPr>
            <w:tcW w:w="709" w:type="dxa"/>
            <w:vAlign w:val="center"/>
          </w:tcPr>
          <w:p w14:paraId="678FA3A8" w14:textId="77777777" w:rsidR="000867D9" w:rsidRPr="00F21704" w:rsidRDefault="00000000" w:rsidP="0029489B">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w:t>
            </w:r>
          </w:p>
        </w:tc>
        <w:tc>
          <w:tcPr>
            <w:tcW w:w="6804" w:type="dxa"/>
            <w:vAlign w:val="center"/>
          </w:tcPr>
          <w:p w14:paraId="0C865DDE" w14:textId="1039FFD3" w:rsidR="000867D9" w:rsidRPr="00F21704" w:rsidRDefault="00000000" w:rsidP="0029489B">
            <w:pPr>
              <w:pStyle w:val="af8"/>
              <w:numPr>
                <w:ilvl w:val="3"/>
                <w:numId w:val="21"/>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執行力：</w:t>
            </w:r>
            <w:r w:rsidR="00EC2789" w:rsidRPr="00F21704">
              <w:rPr>
                <w:rFonts w:ascii="標楷體" w:eastAsia="標楷體" w:hAnsi="標楷體" w:cs="標楷體" w:hint="eastAsia"/>
                <w:color w:val="000000" w:themeColor="text1"/>
                <w:sz w:val="28"/>
                <w:szCs w:val="28"/>
              </w:rPr>
              <w:t>單位</w:t>
            </w:r>
            <w:r w:rsidRPr="00F21704">
              <w:rPr>
                <w:rFonts w:ascii="標楷體" w:eastAsia="標楷體" w:hAnsi="標楷體" w:cs="標楷體"/>
                <w:color w:val="000000" w:themeColor="text1"/>
                <w:sz w:val="28"/>
                <w:szCs w:val="28"/>
              </w:rPr>
              <w:t>背景、相關工作經驗、執行優勢說明。</w:t>
            </w:r>
          </w:p>
          <w:p w14:paraId="19CBCE77" w14:textId="468565FD" w:rsidR="000867D9" w:rsidRPr="00F21704" w:rsidRDefault="00000000" w:rsidP="0029489B">
            <w:pPr>
              <w:pStyle w:val="af8"/>
              <w:numPr>
                <w:ilvl w:val="3"/>
                <w:numId w:val="21"/>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其他可供參考亮點事蹟(包含獲得政府與民間獎項、國內外參展經驗、進駐加速器或育成中心等機構) 。</w:t>
            </w:r>
          </w:p>
        </w:tc>
      </w:tr>
      <w:tr w:rsidR="000867D9" w:rsidRPr="00F21704" w14:paraId="786CBBA7" w14:textId="77777777" w:rsidTr="0029489B">
        <w:tc>
          <w:tcPr>
            <w:tcW w:w="729" w:type="dxa"/>
            <w:vAlign w:val="center"/>
          </w:tcPr>
          <w:p w14:paraId="68396F89" w14:textId="77777777" w:rsidR="000867D9" w:rsidRPr="00F21704" w:rsidRDefault="00000000" w:rsidP="0029489B">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4</w:t>
            </w:r>
          </w:p>
        </w:tc>
        <w:tc>
          <w:tcPr>
            <w:tcW w:w="1256" w:type="dxa"/>
            <w:vAlign w:val="center"/>
          </w:tcPr>
          <w:p w14:paraId="7E78C550" w14:textId="77777777" w:rsidR="000867D9" w:rsidRPr="00F21704" w:rsidRDefault="00000000" w:rsidP="0029489B">
            <w:pPr>
              <w:spacing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需求資源與中心場域使用規劃</w:t>
            </w:r>
          </w:p>
        </w:tc>
        <w:tc>
          <w:tcPr>
            <w:tcW w:w="709" w:type="dxa"/>
            <w:vAlign w:val="center"/>
          </w:tcPr>
          <w:p w14:paraId="7A369980" w14:textId="77777777" w:rsidR="000867D9" w:rsidRPr="00F21704" w:rsidRDefault="00000000" w:rsidP="0029489B">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20%</w:t>
            </w:r>
          </w:p>
        </w:tc>
        <w:tc>
          <w:tcPr>
            <w:tcW w:w="6804" w:type="dxa"/>
            <w:vAlign w:val="center"/>
          </w:tcPr>
          <w:p w14:paraId="1BABC50E" w14:textId="06A67F52" w:rsidR="000867D9" w:rsidRPr="00F21704" w:rsidRDefault="00000000" w:rsidP="0029489B">
            <w:pPr>
              <w:pStyle w:val="af8"/>
              <w:numPr>
                <w:ilvl w:val="3"/>
                <w:numId w:val="2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進駐社創中心緣由與現階段創業需求說明。</w:t>
            </w:r>
          </w:p>
          <w:p w14:paraId="27B35FD0" w14:textId="60EF8475" w:rsidR="000867D9" w:rsidRPr="00F21704" w:rsidRDefault="00000000" w:rsidP="0029489B">
            <w:pPr>
              <w:pStyle w:val="af8"/>
              <w:numPr>
                <w:ilvl w:val="3"/>
                <w:numId w:val="2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進駐期間的發展規劃，及離駐後續發展規劃。</w:t>
            </w:r>
          </w:p>
          <w:p w14:paraId="276F6B1B" w14:textId="58120954" w:rsidR="000867D9" w:rsidRPr="00F21704" w:rsidRDefault="00000000" w:rsidP="0029489B">
            <w:pPr>
              <w:pStyle w:val="af8"/>
              <w:numPr>
                <w:ilvl w:val="3"/>
                <w:numId w:val="22"/>
              </w:numPr>
              <w:spacing w:line="360" w:lineRule="auto"/>
              <w:ind w:leftChars="0" w:left="420" w:hanging="420"/>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回饋計畫(含可回饋內容及具體做法)。</w:t>
            </w:r>
          </w:p>
        </w:tc>
      </w:tr>
      <w:tr w:rsidR="00DC6CF3" w:rsidRPr="00F21704" w14:paraId="3F3DBCE0" w14:textId="77777777" w:rsidTr="0029489B">
        <w:tc>
          <w:tcPr>
            <w:tcW w:w="729" w:type="dxa"/>
            <w:vAlign w:val="center"/>
          </w:tcPr>
          <w:p w14:paraId="08959A2A" w14:textId="79FB99E9" w:rsidR="00DC6CF3" w:rsidRPr="00F21704" w:rsidRDefault="00DC6CF3" w:rsidP="0029489B">
            <w:pPr>
              <w:spacing w:before="120" w:after="120"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5</w:t>
            </w:r>
          </w:p>
        </w:tc>
        <w:tc>
          <w:tcPr>
            <w:tcW w:w="1256" w:type="dxa"/>
            <w:vAlign w:val="center"/>
          </w:tcPr>
          <w:p w14:paraId="6E47E411" w14:textId="3C6952B1" w:rsidR="00DC6CF3" w:rsidRPr="00F21704" w:rsidRDefault="00DC6CF3" w:rsidP="0029489B">
            <w:pPr>
              <w:spacing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加分條件</w:t>
            </w:r>
          </w:p>
        </w:tc>
        <w:tc>
          <w:tcPr>
            <w:tcW w:w="709" w:type="dxa"/>
            <w:vAlign w:val="center"/>
          </w:tcPr>
          <w:p w14:paraId="570563D3" w14:textId="5B0F1C03" w:rsidR="00DC6CF3" w:rsidRPr="00F21704" w:rsidRDefault="00352230" w:rsidP="0029489B">
            <w:pPr>
              <w:spacing w:line="360" w:lineRule="auto"/>
              <w:jc w:val="center"/>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10%</w:t>
            </w:r>
          </w:p>
        </w:tc>
        <w:tc>
          <w:tcPr>
            <w:tcW w:w="6804" w:type="dxa"/>
            <w:vAlign w:val="center"/>
          </w:tcPr>
          <w:p w14:paraId="2F79DDE0" w14:textId="6650B1E5" w:rsidR="00352230" w:rsidRPr="00F21704" w:rsidRDefault="00352230" w:rsidP="00352230">
            <w:pPr>
              <w:pStyle w:val="af8"/>
              <w:numPr>
                <w:ilvl w:val="3"/>
                <w:numId w:val="2"/>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具備能對應 SDGs 特定目標的清晰影響力論述</w:t>
            </w:r>
            <w:r w:rsidR="004D7DA6" w:rsidRPr="00F21704">
              <w:rPr>
                <w:rFonts w:ascii="標楷體" w:eastAsia="標楷體" w:hAnsi="標楷體" w:cs="標楷體" w:hint="eastAsia"/>
                <w:color w:val="000000" w:themeColor="text1"/>
                <w:sz w:val="28"/>
                <w:szCs w:val="28"/>
              </w:rPr>
              <w:t>，</w:t>
            </w:r>
            <w:r w:rsidRPr="00F21704">
              <w:rPr>
                <w:rFonts w:ascii="標楷體" w:eastAsia="標楷體" w:hAnsi="標楷體" w:cs="標楷體" w:hint="eastAsia"/>
                <w:color w:val="000000" w:themeColor="text1"/>
                <w:sz w:val="28"/>
                <w:szCs w:val="28"/>
              </w:rPr>
              <w:t>可作為政策展示的具體案例</w:t>
            </w:r>
            <w:r w:rsidR="004D7DA6" w:rsidRPr="00F21704">
              <w:rPr>
                <w:rFonts w:ascii="標楷體" w:eastAsia="標楷體" w:hAnsi="標楷體" w:cs="標楷體" w:hint="eastAsia"/>
                <w:color w:val="000000" w:themeColor="text1"/>
                <w:sz w:val="28"/>
                <w:szCs w:val="28"/>
              </w:rPr>
              <w:t>。</w:t>
            </w:r>
          </w:p>
          <w:p w14:paraId="5CB0D951" w14:textId="2D95E63D" w:rsidR="00352230" w:rsidRPr="00F21704" w:rsidRDefault="00352230" w:rsidP="00352230">
            <w:pPr>
              <w:pStyle w:val="af8"/>
              <w:numPr>
                <w:ilvl w:val="3"/>
                <w:numId w:val="2"/>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具備英語溝通能力（至少 1 位團隊成員），或願意接受計畫提供的語言支援培訓</w:t>
            </w:r>
            <w:r w:rsidR="004D7DA6" w:rsidRPr="00F21704">
              <w:rPr>
                <w:rFonts w:ascii="標楷體" w:eastAsia="標楷體" w:hAnsi="標楷體" w:cs="標楷體" w:hint="eastAsia"/>
                <w:color w:val="000000" w:themeColor="text1"/>
                <w:sz w:val="28"/>
                <w:szCs w:val="28"/>
              </w:rPr>
              <w:t>。</w:t>
            </w:r>
          </w:p>
          <w:p w14:paraId="4E2BF743" w14:textId="4ACA06D6" w:rsidR="00352230" w:rsidRPr="00F21704" w:rsidRDefault="00352230" w:rsidP="00352230">
            <w:pPr>
              <w:pStyle w:val="af8"/>
              <w:numPr>
                <w:ilvl w:val="3"/>
                <w:numId w:val="2"/>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業務內容具跨國推展潛力，或與亞太區域社創議題具連結性</w:t>
            </w:r>
            <w:r w:rsidR="004D7DA6" w:rsidRPr="00F21704">
              <w:rPr>
                <w:rFonts w:ascii="標楷體" w:eastAsia="標楷體" w:hAnsi="標楷體" w:cs="標楷體" w:hint="eastAsia"/>
                <w:color w:val="000000" w:themeColor="text1"/>
                <w:sz w:val="28"/>
                <w:szCs w:val="28"/>
              </w:rPr>
              <w:t>。</w:t>
            </w:r>
          </w:p>
          <w:p w14:paraId="04D3750A" w14:textId="3E0BDCE8" w:rsidR="00DC6CF3" w:rsidRPr="00F21704" w:rsidRDefault="00352230" w:rsidP="00352230">
            <w:pPr>
              <w:pStyle w:val="af8"/>
              <w:numPr>
                <w:ilvl w:val="3"/>
                <w:numId w:val="2"/>
              </w:numPr>
              <w:spacing w:line="360" w:lineRule="auto"/>
              <w:ind w:leftChars="0"/>
              <w:jc w:val="both"/>
              <w:rPr>
                <w:rFonts w:ascii="標楷體" w:eastAsia="標楷體" w:hAnsi="標楷體" w:cs="標楷體"/>
                <w:color w:val="000000" w:themeColor="text1"/>
                <w:sz w:val="28"/>
                <w:szCs w:val="28"/>
              </w:rPr>
            </w:pPr>
            <w:r w:rsidRPr="00F21704">
              <w:rPr>
                <w:rFonts w:ascii="標楷體" w:eastAsia="標楷體" w:hAnsi="標楷體" w:cs="標楷體" w:hint="eastAsia"/>
                <w:color w:val="000000" w:themeColor="text1"/>
                <w:sz w:val="28"/>
                <w:szCs w:val="28"/>
              </w:rPr>
              <w:t>願意承接國際訪客導覽、接受媒體採訪、參與跨國夥伴交流的合作意願</w:t>
            </w:r>
            <w:r w:rsidR="004D7DA6" w:rsidRPr="00F21704">
              <w:rPr>
                <w:rFonts w:ascii="標楷體" w:eastAsia="標楷體" w:hAnsi="標楷體" w:cs="標楷體" w:hint="eastAsia"/>
                <w:color w:val="000000" w:themeColor="text1"/>
                <w:sz w:val="28"/>
                <w:szCs w:val="28"/>
              </w:rPr>
              <w:t>。</w:t>
            </w:r>
          </w:p>
        </w:tc>
      </w:tr>
    </w:tbl>
    <w:p w14:paraId="7E67F57E" w14:textId="611EF494" w:rsidR="000867D9" w:rsidRPr="00F21704" w:rsidRDefault="000867D9">
      <w:pPr>
        <w:spacing w:line="360" w:lineRule="auto"/>
        <w:rPr>
          <w:rFonts w:ascii="標楷體" w:eastAsia="標楷體" w:hAnsi="標楷體" w:cs="標楷體"/>
          <w:color w:val="000000" w:themeColor="text1"/>
          <w:sz w:val="28"/>
          <w:szCs w:val="28"/>
        </w:rPr>
      </w:pPr>
    </w:p>
    <w:p w14:paraId="7541DE7A" w14:textId="77777777"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rPr>
      </w:pPr>
      <w:r w:rsidRPr="00F21704">
        <w:rPr>
          <w:rFonts w:ascii="標楷體" w:eastAsia="標楷體" w:hAnsi="標楷體" w:cs="標楷體"/>
          <w:b/>
          <w:bCs/>
          <w:color w:val="000000" w:themeColor="text1"/>
          <w:sz w:val="28"/>
          <w:szCs w:val="28"/>
        </w:rPr>
        <w:lastRenderedPageBreak/>
        <w:t>離駐機制：進駐合約到期後2週內，須完成辦公空間清理及置物櫃點交確認。</w:t>
      </w:r>
    </w:p>
    <w:p w14:paraId="7B00EA53" w14:textId="77777777"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rPr>
      </w:pPr>
      <w:r w:rsidRPr="00F21704">
        <w:rPr>
          <w:rFonts w:ascii="標楷體" w:eastAsia="標楷體" w:hAnsi="標楷體" w:cs="標楷體"/>
          <w:b/>
          <w:bCs/>
          <w:color w:val="000000" w:themeColor="text1"/>
          <w:sz w:val="28"/>
          <w:szCs w:val="28"/>
        </w:rPr>
        <w:t>本須知如有未盡事宜，得於修訂後另行公布。</w:t>
      </w:r>
    </w:p>
    <w:p w14:paraId="6D2A63AB" w14:textId="6B1DD05A" w:rsidR="000867D9" w:rsidRPr="00F21704" w:rsidRDefault="00000000">
      <w:pPr>
        <w:numPr>
          <w:ilvl w:val="0"/>
          <w:numId w:val="7"/>
        </w:numPr>
        <w:spacing w:before="120" w:after="120" w:line="360" w:lineRule="auto"/>
        <w:ind w:left="567"/>
        <w:jc w:val="both"/>
        <w:rPr>
          <w:rFonts w:ascii="標楷體" w:eastAsia="標楷體" w:hAnsi="標楷體" w:cs="標楷體"/>
          <w:b/>
          <w:bCs/>
          <w:color w:val="000000" w:themeColor="text1"/>
        </w:rPr>
      </w:pPr>
      <w:r w:rsidRPr="00F21704">
        <w:rPr>
          <w:rFonts w:ascii="標楷體" w:eastAsia="標楷體" w:hAnsi="標楷體" w:cs="標楷體"/>
          <w:b/>
          <w:bCs/>
          <w:color w:val="000000" w:themeColor="text1"/>
          <w:sz w:val="28"/>
          <w:szCs w:val="28"/>
        </w:rPr>
        <w:t>聯繫窗口</w:t>
      </w:r>
    </w:p>
    <w:tbl>
      <w:tblPr>
        <w:tblStyle w:val="afff7"/>
        <w:tblW w:w="9725" w:type="dxa"/>
        <w:tblInd w:w="-108" w:type="dxa"/>
        <w:tblLayout w:type="fixed"/>
        <w:tblLook w:val="0400" w:firstRow="0" w:lastRow="0" w:firstColumn="0" w:lastColumn="0" w:noHBand="0" w:noVBand="1"/>
      </w:tblPr>
      <w:tblGrid>
        <w:gridCol w:w="9725"/>
      </w:tblGrid>
      <w:tr w:rsidR="000867D9" w:rsidRPr="00F21704" w14:paraId="0D9452B4" w14:textId="77777777" w:rsidTr="00F70E80">
        <w:tc>
          <w:tcPr>
            <w:tcW w:w="9725" w:type="dxa"/>
          </w:tcPr>
          <w:p w14:paraId="0E3E7828" w14:textId="77777777" w:rsidR="000867D9" w:rsidRPr="00F21704" w:rsidRDefault="00000000">
            <w:pPr>
              <w:spacing w:before="120" w:after="120"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社會創新實驗中心</w:t>
            </w:r>
          </w:p>
        </w:tc>
      </w:tr>
      <w:tr w:rsidR="000867D9" w:rsidRPr="00F21704" w14:paraId="524D1F22" w14:textId="77777777" w:rsidTr="00F70E80">
        <w:trPr>
          <w:trHeight w:val="1833"/>
        </w:trPr>
        <w:tc>
          <w:tcPr>
            <w:tcW w:w="9725" w:type="dxa"/>
          </w:tcPr>
          <w:p w14:paraId="0E357166" w14:textId="3786B705" w:rsidR="000867D9" w:rsidRPr="00F21704" w:rsidRDefault="00000000">
            <w:pPr>
              <w:spacing w:before="120" w:after="120"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電　　話： (02)6631-5055分機125 （</w:t>
            </w:r>
            <w:r w:rsidR="001A437D" w:rsidRPr="00F21704">
              <w:rPr>
                <w:rFonts w:ascii="標楷體" w:eastAsia="標楷體" w:hAnsi="標楷體" w:cs="標楷體" w:hint="eastAsia"/>
                <w:color w:val="000000" w:themeColor="text1"/>
                <w:sz w:val="28"/>
                <w:szCs w:val="28"/>
              </w:rPr>
              <w:t>林</w:t>
            </w:r>
            <w:r w:rsidRPr="00F21704">
              <w:rPr>
                <w:rFonts w:ascii="標楷體" w:eastAsia="標楷體" w:hAnsi="標楷體" w:cs="標楷體"/>
                <w:color w:val="000000" w:themeColor="text1"/>
                <w:sz w:val="28"/>
                <w:szCs w:val="28"/>
              </w:rPr>
              <w:t>小姐）</w:t>
            </w:r>
          </w:p>
          <w:p w14:paraId="334C1DC3" w14:textId="77777777" w:rsidR="000867D9" w:rsidRPr="00F21704" w:rsidRDefault="00000000">
            <w:pPr>
              <w:spacing w:before="120" w:after="120"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 xml:space="preserve">電子郵件： </w:t>
            </w:r>
            <w:hyperlink r:id="rId20">
              <w:r w:rsidR="000867D9" w:rsidRPr="00F21704">
                <w:rPr>
                  <w:rFonts w:ascii="標楷體" w:eastAsia="標楷體" w:hAnsi="標楷體" w:cs="標楷體"/>
                  <w:color w:val="000000" w:themeColor="text1"/>
                  <w:sz w:val="28"/>
                  <w:szCs w:val="28"/>
                  <w:u w:val="single"/>
                </w:rPr>
                <w:t>support01@adct.org.tw</w:t>
              </w:r>
            </w:hyperlink>
          </w:p>
          <w:p w14:paraId="0A1E952A" w14:textId="77777777" w:rsidR="000867D9" w:rsidRPr="00F21704" w:rsidRDefault="00000000">
            <w:pPr>
              <w:spacing w:before="120" w:after="120" w:line="360" w:lineRule="auto"/>
              <w:jc w:val="both"/>
              <w:rPr>
                <w:rFonts w:ascii="標楷體" w:eastAsia="標楷體" w:hAnsi="標楷體" w:cs="標楷體"/>
                <w:color w:val="000000" w:themeColor="text1"/>
                <w:sz w:val="28"/>
                <w:szCs w:val="28"/>
              </w:rPr>
            </w:pPr>
            <w:r w:rsidRPr="00F21704">
              <w:rPr>
                <w:rFonts w:ascii="標楷體" w:eastAsia="標楷體" w:hAnsi="標楷體" w:cs="標楷體"/>
                <w:color w:val="000000" w:themeColor="text1"/>
                <w:sz w:val="28"/>
                <w:szCs w:val="28"/>
              </w:rPr>
              <w:t>地　　址： 臺北市大安區仁愛路三段99號A棟1樓101室</w:t>
            </w:r>
          </w:p>
        </w:tc>
      </w:tr>
    </w:tbl>
    <w:p w14:paraId="524449CF" w14:textId="77777777" w:rsidR="00F60B2C" w:rsidRPr="00F21704" w:rsidRDefault="00F60B2C">
      <w:pPr>
        <w:rPr>
          <w:rFonts w:ascii="標楷體" w:eastAsia="標楷體" w:hAnsi="標楷體" w:cs="標楷體"/>
          <w:b/>
          <w:color w:val="000000" w:themeColor="text1"/>
          <w:sz w:val="28"/>
          <w:szCs w:val="28"/>
        </w:rPr>
        <w:sectPr w:rsidR="00F60B2C" w:rsidRPr="00F21704" w:rsidSect="00F60B2C">
          <w:headerReference w:type="default" r:id="rId21"/>
          <w:footerReference w:type="default" r:id="rId22"/>
          <w:pgSz w:w="11906" w:h="16838"/>
          <w:pgMar w:top="1418" w:right="1418" w:bottom="1418" w:left="1701" w:header="851" w:footer="992" w:gutter="0"/>
          <w:pgNumType w:start="1"/>
          <w:cols w:space="720"/>
        </w:sectPr>
      </w:pPr>
    </w:p>
    <w:p w14:paraId="4BE0F45C" w14:textId="785F25F7" w:rsidR="00BA41F8" w:rsidRPr="00F21704" w:rsidRDefault="00BA41F8" w:rsidP="00BA41F8">
      <w:pPr>
        <w:spacing w:before="120" w:after="120" w:line="360" w:lineRule="auto"/>
        <w:rPr>
          <w:rFonts w:ascii="標楷體" w:eastAsia="標楷體" w:hAnsi="標楷體" w:cs="標楷體"/>
          <w:b/>
          <w:color w:val="000000" w:themeColor="text1"/>
          <w:sz w:val="28"/>
          <w:szCs w:val="28"/>
        </w:rPr>
      </w:pPr>
      <w:r w:rsidRPr="00F21704">
        <w:rPr>
          <w:rFonts w:ascii="標楷體" w:eastAsia="標楷體" w:hAnsi="標楷體" w:cs="標楷體" w:hint="eastAsia"/>
          <w:b/>
          <w:color w:val="000000" w:themeColor="text1"/>
          <w:sz w:val="28"/>
          <w:szCs w:val="28"/>
        </w:rPr>
        <w:lastRenderedPageBreak/>
        <w:t>附件一</w:t>
      </w:r>
    </w:p>
    <w:p w14:paraId="26C97BFC" w14:textId="77777777" w:rsidR="003B1B6B" w:rsidRPr="00F21704" w:rsidRDefault="003B1B6B" w:rsidP="003B1B6B">
      <w:pPr>
        <w:pStyle w:val="afff9"/>
        <w:spacing w:before="360" w:after="180" w:line="560" w:lineRule="exact"/>
        <w:jc w:val="center"/>
        <w:rPr>
          <w:color w:val="000000" w:themeColor="text1"/>
        </w:rPr>
      </w:pPr>
      <w:r w:rsidRPr="00F21704">
        <w:rPr>
          <w:rFonts w:ascii="Times New Roman" w:hAnsi="Times New Roman"/>
          <w:color w:val="000000" w:themeColor="text1"/>
          <w:sz w:val="40"/>
          <w:szCs w:val="40"/>
        </w:rPr>
        <w:t>社會創新組織登錄原則</w:t>
      </w:r>
    </w:p>
    <w:p w14:paraId="1AA642B9" w14:textId="77777777" w:rsidR="003B1B6B" w:rsidRPr="00F21704" w:rsidRDefault="003B1B6B" w:rsidP="003B1B6B">
      <w:pPr>
        <w:pStyle w:val="Textbody"/>
        <w:jc w:val="right"/>
        <w:rPr>
          <w:rFonts w:eastAsia="標楷體"/>
          <w:color w:val="000000" w:themeColor="text1"/>
        </w:rPr>
      </w:pPr>
      <w:r w:rsidRPr="00F21704">
        <w:rPr>
          <w:rFonts w:eastAsia="標楷體"/>
          <w:color w:val="000000" w:themeColor="text1"/>
        </w:rPr>
        <w:t>108.08.15</w:t>
      </w:r>
      <w:r w:rsidRPr="00F21704">
        <w:rPr>
          <w:rFonts w:eastAsia="標楷體"/>
          <w:color w:val="000000" w:themeColor="text1"/>
        </w:rPr>
        <w:t>初版生效</w:t>
      </w:r>
    </w:p>
    <w:p w14:paraId="775A7451" w14:textId="77777777" w:rsidR="003B1B6B" w:rsidRPr="00F21704" w:rsidRDefault="003B1B6B" w:rsidP="003B1B6B">
      <w:pPr>
        <w:pStyle w:val="Textbody"/>
        <w:jc w:val="right"/>
        <w:rPr>
          <w:rFonts w:eastAsia="標楷體"/>
          <w:color w:val="000000" w:themeColor="text1"/>
        </w:rPr>
      </w:pPr>
      <w:r w:rsidRPr="00F21704">
        <w:rPr>
          <w:rFonts w:eastAsia="標楷體"/>
          <w:color w:val="000000" w:themeColor="text1"/>
        </w:rPr>
        <w:t>115.04.14</w:t>
      </w:r>
      <w:r w:rsidRPr="00F21704">
        <w:rPr>
          <w:rFonts w:eastAsia="標楷體"/>
          <w:color w:val="000000" w:themeColor="text1"/>
        </w:rPr>
        <w:t>修訂版核定</w:t>
      </w:r>
    </w:p>
    <w:p w14:paraId="642D41B5"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經濟部</w:t>
      </w:r>
      <w:r w:rsidRPr="00F21704">
        <w:rPr>
          <w:rFonts w:ascii="Times New Roman" w:eastAsia="標楷體" w:hAnsi="Times New Roman"/>
          <w:color w:val="000000" w:themeColor="text1"/>
          <w:sz w:val="28"/>
          <w:szCs w:val="28"/>
        </w:rPr>
        <w:t>(</w:t>
      </w:r>
      <w:r w:rsidRPr="00F21704">
        <w:rPr>
          <w:rFonts w:ascii="Times New Roman" w:eastAsia="標楷體" w:hAnsi="Times New Roman"/>
          <w:color w:val="000000" w:themeColor="text1"/>
          <w:sz w:val="28"/>
          <w:szCs w:val="28"/>
        </w:rPr>
        <w:t>以下簡稱本部</w:t>
      </w:r>
      <w:r w:rsidRPr="00F21704">
        <w:rPr>
          <w:rFonts w:ascii="Times New Roman" w:eastAsia="標楷體" w:hAnsi="Times New Roman"/>
          <w:color w:val="000000" w:themeColor="text1"/>
          <w:sz w:val="28"/>
          <w:szCs w:val="28"/>
        </w:rPr>
        <w:t>)</w:t>
      </w:r>
      <w:r w:rsidRPr="00F21704">
        <w:rPr>
          <w:rFonts w:ascii="Times New Roman" w:eastAsia="標楷體" w:hAnsi="Times New Roman"/>
          <w:color w:val="000000" w:themeColor="text1"/>
          <w:sz w:val="28"/>
          <w:szCs w:val="28"/>
        </w:rPr>
        <w:t>為執行社會創新行動方案推動方針，並利各行政部門及社會大眾識別社會創新組織，並促進社會創新組織穩健發展，特訂定本原則。</w:t>
      </w:r>
    </w:p>
    <w:p w14:paraId="373EA761"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本原則所稱社會創新，指運用科技、商業模式等不同創新概念及方式，以改變社會各群體之間的相互關係，並從中找出解決社會問題之新途徑。</w:t>
      </w:r>
    </w:p>
    <w:p w14:paraId="79A7F9EB"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本原則所稱社會創新組織，係以聯合國永續發展目標（</w:t>
      </w:r>
      <w:r w:rsidRPr="00F21704">
        <w:rPr>
          <w:rFonts w:ascii="Times New Roman" w:eastAsia="標楷體" w:hAnsi="Times New Roman"/>
          <w:color w:val="000000" w:themeColor="text1"/>
          <w:sz w:val="28"/>
          <w:szCs w:val="28"/>
        </w:rPr>
        <w:t>SDGs</w:t>
      </w:r>
      <w:r w:rsidRPr="00F21704">
        <w:rPr>
          <w:rFonts w:ascii="Times New Roman" w:eastAsia="標楷體" w:hAnsi="Times New Roman"/>
          <w:color w:val="000000" w:themeColor="text1"/>
          <w:sz w:val="28"/>
          <w:szCs w:val="28"/>
        </w:rPr>
        <w:t>）或我國關切社會議題為組織目標及其社會使命，且登錄於本部所建置之社會創新組織登錄資料庫網站（以下稱本網站）之組織。</w:t>
      </w:r>
    </w:p>
    <w:p w14:paraId="3C2BA9BA" w14:textId="77777777" w:rsidR="003B1B6B" w:rsidRPr="00F21704" w:rsidRDefault="003B1B6B" w:rsidP="003B1B6B">
      <w:pPr>
        <w:pStyle w:val="af8"/>
        <w:snapToGrid w:val="0"/>
        <w:spacing w:before="180" w:after="180" w:line="560" w:lineRule="exact"/>
        <w:ind w:left="440"/>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社會創新組織包括下列營利及非營利事業：</w:t>
      </w:r>
    </w:p>
    <w:p w14:paraId="721B1A10" w14:textId="77777777" w:rsidR="003B1B6B" w:rsidRPr="00F21704" w:rsidRDefault="003B1B6B" w:rsidP="003B1B6B">
      <w:pPr>
        <w:tabs>
          <w:tab w:val="left" w:pos="1985"/>
        </w:tabs>
        <w:snapToGrid w:val="0"/>
        <w:spacing w:line="500" w:lineRule="exact"/>
        <w:ind w:left="850"/>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（一）營利事業：</w:t>
      </w:r>
    </w:p>
    <w:p w14:paraId="14C3BB52" w14:textId="77777777" w:rsidR="003B1B6B" w:rsidRPr="00F21704" w:rsidRDefault="003B1B6B" w:rsidP="003B1B6B">
      <w:pPr>
        <w:pStyle w:val="af8"/>
        <w:snapToGrid w:val="0"/>
        <w:spacing w:line="500" w:lineRule="exact"/>
        <w:ind w:left="440"/>
        <w:jc w:val="both"/>
        <w:rPr>
          <w:rFonts w:ascii="Times New Roman" w:eastAsia="標楷體" w:hAnsi="Times New Roman"/>
          <w:bCs/>
          <w:color w:val="000000" w:themeColor="text1"/>
          <w:sz w:val="28"/>
          <w:szCs w:val="28"/>
        </w:rPr>
      </w:pPr>
      <w:r w:rsidRPr="00F21704">
        <w:rPr>
          <w:rFonts w:ascii="Times New Roman" w:eastAsia="標楷體" w:hAnsi="Times New Roman"/>
          <w:bCs/>
          <w:color w:val="000000" w:themeColor="text1"/>
          <w:sz w:val="28"/>
          <w:szCs w:val="28"/>
        </w:rPr>
        <w:t xml:space="preserve">1. </w:t>
      </w:r>
      <w:r w:rsidRPr="00F21704">
        <w:rPr>
          <w:rFonts w:ascii="Times New Roman" w:eastAsia="標楷體" w:hAnsi="Times New Roman"/>
          <w:bCs/>
          <w:color w:val="000000" w:themeColor="text1"/>
          <w:sz w:val="28"/>
          <w:szCs w:val="28"/>
        </w:rPr>
        <w:t>依公司法設立登記之公司。</w:t>
      </w:r>
    </w:p>
    <w:p w14:paraId="33F5F4A8" w14:textId="77777777" w:rsidR="003B1B6B" w:rsidRPr="00F21704" w:rsidRDefault="003B1B6B" w:rsidP="003B1B6B">
      <w:pPr>
        <w:pStyle w:val="af8"/>
        <w:snapToGrid w:val="0"/>
        <w:spacing w:line="500" w:lineRule="exact"/>
        <w:ind w:left="440"/>
        <w:jc w:val="both"/>
        <w:rPr>
          <w:rFonts w:ascii="Times New Roman" w:eastAsia="標楷體" w:hAnsi="Times New Roman"/>
          <w:bCs/>
          <w:color w:val="000000" w:themeColor="text1"/>
          <w:sz w:val="28"/>
          <w:szCs w:val="28"/>
        </w:rPr>
      </w:pPr>
      <w:r w:rsidRPr="00F21704">
        <w:rPr>
          <w:rFonts w:ascii="Times New Roman" w:eastAsia="標楷體" w:hAnsi="Times New Roman"/>
          <w:bCs/>
          <w:color w:val="000000" w:themeColor="text1"/>
          <w:sz w:val="28"/>
          <w:szCs w:val="28"/>
        </w:rPr>
        <w:t xml:space="preserve">2. </w:t>
      </w:r>
      <w:r w:rsidRPr="00F21704">
        <w:rPr>
          <w:rFonts w:ascii="Times New Roman" w:eastAsia="標楷體" w:hAnsi="Times New Roman"/>
          <w:bCs/>
          <w:color w:val="000000" w:themeColor="text1"/>
          <w:sz w:val="28"/>
          <w:szCs w:val="28"/>
        </w:rPr>
        <w:t>依商業登記法登記之獨資或合夥事業。</w:t>
      </w:r>
    </w:p>
    <w:p w14:paraId="7DB7AFE3" w14:textId="77777777" w:rsidR="003B1B6B" w:rsidRPr="00F21704" w:rsidRDefault="003B1B6B" w:rsidP="003B1B6B">
      <w:pPr>
        <w:pStyle w:val="af8"/>
        <w:snapToGrid w:val="0"/>
        <w:spacing w:line="500" w:lineRule="exact"/>
        <w:ind w:left="440"/>
        <w:jc w:val="both"/>
        <w:rPr>
          <w:color w:val="000000" w:themeColor="text1"/>
          <w:sz w:val="20"/>
          <w:szCs w:val="20"/>
        </w:rPr>
      </w:pPr>
      <w:r w:rsidRPr="00F21704">
        <w:rPr>
          <w:rFonts w:ascii="Times New Roman" w:eastAsia="標楷體" w:hAnsi="Times New Roman"/>
          <w:color w:val="000000" w:themeColor="text1"/>
          <w:sz w:val="28"/>
          <w:szCs w:val="28"/>
        </w:rPr>
        <w:t xml:space="preserve">3. </w:t>
      </w:r>
      <w:r w:rsidRPr="00F21704">
        <w:rPr>
          <w:rFonts w:ascii="Times New Roman" w:eastAsia="標楷體" w:hAnsi="Times New Roman"/>
          <w:color w:val="000000" w:themeColor="text1"/>
          <w:sz w:val="28"/>
          <w:szCs w:val="28"/>
        </w:rPr>
        <w:t>依有限合夥法登記之有限合夥。</w:t>
      </w:r>
    </w:p>
    <w:p w14:paraId="0AE39606" w14:textId="77777777" w:rsidR="003B1B6B" w:rsidRPr="00F21704" w:rsidRDefault="003B1B6B" w:rsidP="003B1B6B">
      <w:pPr>
        <w:tabs>
          <w:tab w:val="left" w:pos="1985"/>
        </w:tabs>
        <w:snapToGrid w:val="0"/>
        <w:spacing w:line="500" w:lineRule="exact"/>
        <w:ind w:left="850"/>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（二）非營利事業：</w:t>
      </w:r>
    </w:p>
    <w:p w14:paraId="57FF0FB6" w14:textId="77777777" w:rsidR="003B1B6B" w:rsidRPr="00F21704" w:rsidRDefault="003B1B6B" w:rsidP="003B1B6B">
      <w:pPr>
        <w:pStyle w:val="af8"/>
        <w:snapToGrid w:val="0"/>
        <w:spacing w:line="500" w:lineRule="exact"/>
        <w:ind w:left="440"/>
        <w:jc w:val="both"/>
        <w:rPr>
          <w:color w:val="000000" w:themeColor="text1"/>
          <w:sz w:val="20"/>
          <w:szCs w:val="20"/>
        </w:rPr>
      </w:pPr>
      <w:r w:rsidRPr="00F21704">
        <w:rPr>
          <w:rFonts w:ascii="Times New Roman" w:eastAsia="標楷體" w:hAnsi="Times New Roman"/>
          <w:color w:val="000000" w:themeColor="text1"/>
          <w:sz w:val="28"/>
          <w:szCs w:val="28"/>
        </w:rPr>
        <w:t xml:space="preserve">1. </w:t>
      </w:r>
      <w:r w:rsidRPr="00F21704">
        <w:rPr>
          <w:rFonts w:ascii="Times New Roman" w:eastAsia="標楷體" w:hAnsi="Times New Roman"/>
          <w:color w:val="000000" w:themeColor="text1"/>
          <w:sz w:val="28"/>
          <w:szCs w:val="28"/>
        </w:rPr>
        <w:t>經主管機關許可設立之部落公法人、財團法人、社團法人、社會團體、合作社或儲蓄互助社。</w:t>
      </w:r>
    </w:p>
    <w:p w14:paraId="6F0AA769" w14:textId="77777777" w:rsidR="003B1B6B" w:rsidRPr="00F21704" w:rsidRDefault="003B1B6B" w:rsidP="003B1B6B">
      <w:pPr>
        <w:pStyle w:val="af8"/>
        <w:snapToGrid w:val="0"/>
        <w:spacing w:line="500" w:lineRule="exact"/>
        <w:ind w:left="440"/>
        <w:jc w:val="both"/>
        <w:rPr>
          <w:color w:val="000000" w:themeColor="text1"/>
          <w:sz w:val="20"/>
          <w:szCs w:val="20"/>
        </w:rPr>
      </w:pPr>
      <w:r w:rsidRPr="00F21704">
        <w:rPr>
          <w:rFonts w:ascii="Times New Roman" w:eastAsia="標楷體" w:hAnsi="Times New Roman"/>
          <w:color w:val="000000" w:themeColor="text1"/>
          <w:sz w:val="28"/>
          <w:szCs w:val="28"/>
        </w:rPr>
        <w:t xml:space="preserve">2. </w:t>
      </w:r>
      <w:r w:rsidRPr="00F21704">
        <w:rPr>
          <w:rFonts w:ascii="Times New Roman" w:eastAsia="標楷體" w:hAnsi="Times New Roman"/>
          <w:color w:val="000000" w:themeColor="text1"/>
          <w:sz w:val="28"/>
          <w:szCs w:val="28"/>
        </w:rPr>
        <w:t>依農會法、漁會法所組織之農會或漁會。</w:t>
      </w:r>
    </w:p>
    <w:p w14:paraId="06C54F60" w14:textId="77777777" w:rsidR="003B1B6B" w:rsidRPr="00F21704" w:rsidRDefault="003B1B6B" w:rsidP="003B1B6B">
      <w:pPr>
        <w:pStyle w:val="af8"/>
        <w:snapToGrid w:val="0"/>
        <w:spacing w:line="500" w:lineRule="exact"/>
        <w:ind w:left="862" w:hanging="422"/>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 xml:space="preserve">3. </w:t>
      </w:r>
      <w:r w:rsidRPr="00F21704">
        <w:rPr>
          <w:rFonts w:ascii="Times New Roman" w:eastAsia="標楷體" w:hAnsi="Times New Roman"/>
          <w:color w:val="000000" w:themeColor="text1"/>
          <w:sz w:val="28"/>
          <w:szCs w:val="28"/>
        </w:rPr>
        <w:t>有具體運作組織或資源投入推動社會創新之公立大專校院。</w:t>
      </w:r>
    </w:p>
    <w:p w14:paraId="21876ABC" w14:textId="77777777" w:rsidR="00F60B2C" w:rsidRPr="00F21704" w:rsidRDefault="00F60B2C" w:rsidP="00F60B2C">
      <w:pPr>
        <w:rPr>
          <w:color w:val="000000" w:themeColor="text1"/>
        </w:rPr>
      </w:pPr>
    </w:p>
    <w:p w14:paraId="7029F2A3" w14:textId="77777777" w:rsidR="00F60B2C" w:rsidRPr="00F21704" w:rsidRDefault="00F60B2C" w:rsidP="00F60B2C">
      <w:pPr>
        <w:jc w:val="center"/>
        <w:rPr>
          <w:color w:val="000000" w:themeColor="text1"/>
        </w:rPr>
      </w:pPr>
    </w:p>
    <w:p w14:paraId="5A82BC76" w14:textId="77777777" w:rsidR="003B1B6B" w:rsidRPr="00F21704" w:rsidRDefault="003B1B6B" w:rsidP="003B1B6B">
      <w:pPr>
        <w:pStyle w:val="af8"/>
        <w:snapToGrid w:val="0"/>
        <w:spacing w:line="500" w:lineRule="exact"/>
        <w:ind w:left="862" w:hanging="422"/>
        <w:jc w:val="both"/>
        <w:rPr>
          <w:color w:val="000000" w:themeColor="text1"/>
          <w:sz w:val="20"/>
          <w:szCs w:val="20"/>
        </w:rPr>
      </w:pPr>
      <w:r w:rsidRPr="00F21704">
        <w:rPr>
          <w:rFonts w:ascii="Times New Roman" w:eastAsia="標楷體" w:hAnsi="Times New Roman"/>
          <w:bCs/>
          <w:color w:val="000000" w:themeColor="text1"/>
          <w:sz w:val="28"/>
          <w:szCs w:val="28"/>
        </w:rPr>
        <w:lastRenderedPageBreak/>
        <w:t xml:space="preserve">4. </w:t>
      </w:r>
      <w:r w:rsidRPr="00F21704">
        <w:rPr>
          <w:rFonts w:ascii="Times New Roman" w:eastAsia="標楷體" w:hAnsi="Times New Roman"/>
          <w:color w:val="000000" w:themeColor="text1"/>
          <w:sz w:val="28"/>
          <w:szCs w:val="28"/>
        </w:rPr>
        <w:t>依《身心障礙者庇護工場設立管理及補助準則》所設立登記之庇護工場。</w:t>
      </w:r>
    </w:p>
    <w:p w14:paraId="6484E99C" w14:textId="77777777" w:rsidR="003B1B6B" w:rsidRPr="00F21704" w:rsidRDefault="003B1B6B" w:rsidP="003B1B6B">
      <w:pPr>
        <w:pStyle w:val="af8"/>
        <w:snapToGrid w:val="0"/>
        <w:spacing w:line="500" w:lineRule="exact"/>
        <w:ind w:left="862" w:hanging="422"/>
        <w:jc w:val="both"/>
        <w:rPr>
          <w:color w:val="000000" w:themeColor="text1"/>
          <w:sz w:val="20"/>
          <w:szCs w:val="20"/>
        </w:rPr>
      </w:pPr>
      <w:r w:rsidRPr="00F21704">
        <w:rPr>
          <w:rFonts w:ascii="Times New Roman" w:eastAsia="標楷體" w:hAnsi="Times New Roman"/>
          <w:color w:val="000000" w:themeColor="text1"/>
          <w:sz w:val="28"/>
          <w:szCs w:val="28"/>
        </w:rPr>
        <w:t xml:space="preserve">5. </w:t>
      </w:r>
      <w:r w:rsidRPr="00F21704">
        <w:rPr>
          <w:rFonts w:ascii="Times New Roman" w:eastAsia="標楷體" w:hAnsi="Times New Roman"/>
          <w:color w:val="000000" w:themeColor="text1"/>
          <w:sz w:val="28"/>
          <w:szCs w:val="28"/>
        </w:rPr>
        <w:t>依《長期照顧服務機構設立許可及管理辦法》所設立登記之長期照顧服務機構。</w:t>
      </w:r>
    </w:p>
    <w:p w14:paraId="5A02F158" w14:textId="77777777" w:rsidR="003B1B6B" w:rsidRPr="00F21704" w:rsidRDefault="003B1B6B" w:rsidP="003B1B6B">
      <w:pPr>
        <w:tabs>
          <w:tab w:val="left" w:pos="1985"/>
        </w:tabs>
        <w:snapToGrid w:val="0"/>
        <w:spacing w:line="500" w:lineRule="exact"/>
        <w:ind w:left="850"/>
        <w:jc w:val="both"/>
        <w:rPr>
          <w:color w:val="000000" w:themeColor="text1"/>
          <w:sz w:val="20"/>
          <w:szCs w:val="20"/>
        </w:rPr>
      </w:pPr>
      <w:r w:rsidRPr="00F21704">
        <w:rPr>
          <w:rFonts w:ascii="Times New Roman" w:eastAsia="標楷體" w:hAnsi="Times New Roman"/>
          <w:color w:val="000000" w:themeColor="text1"/>
          <w:sz w:val="28"/>
          <w:szCs w:val="28"/>
        </w:rPr>
        <w:t>（三）其他經本部認定許可之組織。</w:t>
      </w:r>
    </w:p>
    <w:p w14:paraId="3DF1977C"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color w:val="000000" w:themeColor="text1"/>
          <w:sz w:val="20"/>
          <w:szCs w:val="20"/>
        </w:rPr>
      </w:pPr>
      <w:r w:rsidRPr="00F21704">
        <w:rPr>
          <w:rFonts w:ascii="Times New Roman" w:eastAsia="標楷體" w:hAnsi="Times New Roman"/>
          <w:color w:val="000000" w:themeColor="text1"/>
          <w:sz w:val="28"/>
          <w:szCs w:val="28"/>
        </w:rPr>
        <w:t>社會創新組織須於本網站揭露其社會創新主要行動作法及相關資訊，並定期更新下列事項與切結所揭露內容及自我檢核有無負評爭議事件（社會創新組織揭露格式詳如附件）：</w:t>
      </w:r>
    </w:p>
    <w:p w14:paraId="784D33B4" w14:textId="77777777" w:rsidR="003B1B6B" w:rsidRPr="00F21704" w:rsidRDefault="003B1B6B" w:rsidP="003B1B6B">
      <w:pPr>
        <w:tabs>
          <w:tab w:val="left" w:pos="1985"/>
        </w:tabs>
        <w:snapToGrid w:val="0"/>
        <w:spacing w:line="500" w:lineRule="exact"/>
        <w:ind w:left="850"/>
        <w:jc w:val="both"/>
        <w:rPr>
          <w:color w:val="000000" w:themeColor="text1"/>
          <w:sz w:val="20"/>
          <w:szCs w:val="20"/>
        </w:rPr>
      </w:pPr>
      <w:r w:rsidRPr="00F21704">
        <w:rPr>
          <w:rFonts w:ascii="Times New Roman" w:eastAsia="標楷體" w:hAnsi="Times New Roman"/>
          <w:color w:val="000000" w:themeColor="text1"/>
          <w:sz w:val="28"/>
          <w:szCs w:val="28"/>
        </w:rPr>
        <w:t>（一）</w:t>
      </w:r>
      <w:r w:rsidRPr="00F21704">
        <w:rPr>
          <w:rFonts w:ascii="Times New Roman" w:eastAsia="標楷體" w:hAnsi="Times New Roman"/>
          <w:bCs/>
          <w:color w:val="000000" w:themeColor="text1"/>
          <w:sz w:val="28"/>
          <w:szCs w:val="28"/>
        </w:rPr>
        <w:t>組</w:t>
      </w:r>
      <w:r w:rsidRPr="00F21704">
        <w:rPr>
          <w:rFonts w:ascii="Times New Roman" w:eastAsia="標楷體" w:hAnsi="Times New Roman"/>
          <w:color w:val="000000" w:themeColor="text1"/>
          <w:sz w:val="28"/>
          <w:szCs w:val="28"/>
        </w:rPr>
        <w:t>織基本資料。</w:t>
      </w:r>
    </w:p>
    <w:p w14:paraId="44C5816B" w14:textId="77777777" w:rsidR="003B1B6B" w:rsidRPr="00F21704" w:rsidRDefault="003B1B6B" w:rsidP="003B1B6B">
      <w:pPr>
        <w:tabs>
          <w:tab w:val="left" w:pos="1985"/>
        </w:tabs>
        <w:snapToGrid w:val="0"/>
        <w:spacing w:line="500" w:lineRule="exact"/>
        <w:ind w:left="1842" w:hanging="992"/>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（二）聯合國永續發展目標、我國關切社會議題之社會使命及營運模式。</w:t>
      </w:r>
    </w:p>
    <w:p w14:paraId="6802B79E" w14:textId="77777777" w:rsidR="003B1B6B" w:rsidRPr="00F21704" w:rsidRDefault="003B1B6B" w:rsidP="003B1B6B">
      <w:pPr>
        <w:tabs>
          <w:tab w:val="left" w:pos="1985"/>
        </w:tabs>
        <w:snapToGrid w:val="0"/>
        <w:spacing w:line="500" w:lineRule="exact"/>
        <w:ind w:left="850"/>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（三）營運現況、年度成果及社會影響力呈現。</w:t>
      </w:r>
    </w:p>
    <w:p w14:paraId="4B4B08C1" w14:textId="77777777" w:rsidR="003B1B6B" w:rsidRPr="00F21704" w:rsidRDefault="003B1B6B" w:rsidP="003B1B6B">
      <w:pPr>
        <w:tabs>
          <w:tab w:val="left" w:pos="1985"/>
        </w:tabs>
        <w:snapToGrid w:val="0"/>
        <w:spacing w:line="500" w:lineRule="exact"/>
        <w:ind w:left="850"/>
        <w:jc w:val="both"/>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（四）依社會創新組織之性質揭露下列財務資訊事項：</w:t>
      </w:r>
    </w:p>
    <w:p w14:paraId="189BC495" w14:textId="77777777" w:rsidR="003B1B6B" w:rsidRPr="00F21704" w:rsidRDefault="003B1B6B" w:rsidP="003B1B6B">
      <w:pPr>
        <w:pStyle w:val="af8"/>
        <w:snapToGrid w:val="0"/>
        <w:spacing w:line="500" w:lineRule="exact"/>
        <w:ind w:left="862" w:hanging="422"/>
        <w:jc w:val="both"/>
        <w:rPr>
          <w:color w:val="000000" w:themeColor="text1"/>
          <w:sz w:val="20"/>
          <w:szCs w:val="20"/>
        </w:rPr>
      </w:pPr>
      <w:r w:rsidRPr="00F21704">
        <w:rPr>
          <w:rFonts w:ascii="Times New Roman" w:eastAsia="標楷體" w:hAnsi="Times New Roman"/>
          <w:bCs/>
          <w:color w:val="000000" w:themeColor="text1"/>
          <w:sz w:val="28"/>
          <w:szCs w:val="28"/>
        </w:rPr>
        <w:t xml:space="preserve">1. </w:t>
      </w:r>
      <w:r w:rsidRPr="00F21704">
        <w:rPr>
          <w:rFonts w:ascii="Times New Roman" w:eastAsia="標楷體" w:hAnsi="Times New Roman"/>
          <w:bCs/>
          <w:color w:val="000000" w:themeColor="text1"/>
          <w:sz w:val="28"/>
          <w:szCs w:val="28"/>
        </w:rPr>
        <w:t>營利事業：公益事項辦理情形，及政府補助款所占收入來源比例。</w:t>
      </w:r>
    </w:p>
    <w:p w14:paraId="2AD15442" w14:textId="77777777" w:rsidR="003B1B6B" w:rsidRPr="00F21704" w:rsidRDefault="003B1B6B" w:rsidP="003B1B6B">
      <w:pPr>
        <w:pStyle w:val="af8"/>
        <w:snapToGrid w:val="0"/>
        <w:spacing w:line="500" w:lineRule="exact"/>
        <w:ind w:left="862" w:hanging="422"/>
        <w:jc w:val="both"/>
        <w:rPr>
          <w:color w:val="000000" w:themeColor="text1"/>
          <w:sz w:val="20"/>
          <w:szCs w:val="20"/>
        </w:rPr>
      </w:pPr>
      <w:r w:rsidRPr="00F21704">
        <w:rPr>
          <w:rFonts w:ascii="Times New Roman" w:eastAsia="標楷體" w:hAnsi="Times New Roman"/>
          <w:bCs/>
          <w:color w:val="000000" w:themeColor="text1"/>
          <w:sz w:val="28"/>
          <w:szCs w:val="28"/>
        </w:rPr>
        <w:t xml:space="preserve">2. </w:t>
      </w:r>
      <w:r w:rsidRPr="00F21704">
        <w:rPr>
          <w:rFonts w:ascii="Times New Roman" w:eastAsia="標楷體" w:hAnsi="Times New Roman"/>
          <w:bCs/>
          <w:color w:val="000000" w:themeColor="text1"/>
          <w:sz w:val="28"/>
          <w:szCs w:val="28"/>
        </w:rPr>
        <w:t>非營利事業：商業行為所占收入來源比例及財務報表。</w:t>
      </w:r>
    </w:p>
    <w:p w14:paraId="3B9A306F" w14:textId="77777777" w:rsidR="003B1B6B" w:rsidRPr="00F21704" w:rsidRDefault="003B1B6B" w:rsidP="003B1B6B">
      <w:pPr>
        <w:tabs>
          <w:tab w:val="left" w:pos="1985"/>
        </w:tabs>
        <w:snapToGrid w:val="0"/>
        <w:spacing w:line="500" w:lineRule="exact"/>
        <w:ind w:left="1842" w:hanging="992"/>
        <w:jc w:val="both"/>
        <w:rPr>
          <w:color w:val="000000" w:themeColor="text1"/>
          <w:sz w:val="20"/>
          <w:szCs w:val="20"/>
        </w:rPr>
      </w:pPr>
      <w:r w:rsidRPr="00F21704">
        <w:rPr>
          <w:rFonts w:ascii="Times New Roman" w:eastAsia="標楷體" w:hAnsi="Times New Roman"/>
          <w:color w:val="000000" w:themeColor="text1"/>
          <w:sz w:val="28"/>
          <w:szCs w:val="28"/>
        </w:rPr>
        <w:t>（五）得視組織性質，自行揭露章程、內部規範或其他足以佐證其社會使命與治理方式之文件或資料。</w:t>
      </w:r>
    </w:p>
    <w:p w14:paraId="2540DE9A" w14:textId="77777777" w:rsidR="003B1B6B" w:rsidRPr="00F21704" w:rsidRDefault="003B1B6B" w:rsidP="003B1B6B">
      <w:pPr>
        <w:tabs>
          <w:tab w:val="left" w:pos="1985"/>
        </w:tabs>
        <w:snapToGrid w:val="0"/>
        <w:spacing w:line="500" w:lineRule="exact"/>
        <w:ind w:left="1842" w:hanging="992"/>
        <w:jc w:val="both"/>
        <w:rPr>
          <w:color w:val="000000" w:themeColor="text1"/>
          <w:sz w:val="20"/>
          <w:szCs w:val="20"/>
        </w:rPr>
      </w:pPr>
      <w:r w:rsidRPr="00F21704">
        <w:rPr>
          <w:rFonts w:ascii="Times New Roman" w:eastAsia="標楷體" w:hAnsi="Times New Roman"/>
          <w:color w:val="000000" w:themeColor="text1"/>
          <w:sz w:val="28"/>
          <w:szCs w:val="28"/>
        </w:rPr>
        <w:t>（六）其他經本部認定有助於說明其社會創新內涵之文件或資料。</w:t>
      </w:r>
    </w:p>
    <w:p w14:paraId="44A89056"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rFonts w:ascii="Times New Roman" w:eastAsia="標楷體" w:hAnsi="Times New Roman"/>
          <w:color w:val="000000" w:themeColor="text1"/>
          <w:sz w:val="28"/>
          <w:szCs w:val="28"/>
        </w:rPr>
      </w:pPr>
      <w:r w:rsidRPr="00F21704">
        <w:rPr>
          <w:rFonts w:ascii="Times New Roman" w:eastAsia="標楷體" w:hAnsi="Times New Roman"/>
          <w:color w:val="000000" w:themeColor="text1"/>
          <w:sz w:val="28"/>
          <w:szCs w:val="28"/>
        </w:rPr>
        <w:t>社會創新組織未依前點所定內容揭露或確認、更新相關資料逾一年者，本部得通知其於期限內補正；屆期未補正者，將影響搜尋排序、曝光或相關資源使用權限。前項資料更新狀態之分類、標示方式、排序原則及與資源連動之措施，由本部另行公告之。</w:t>
      </w:r>
    </w:p>
    <w:p w14:paraId="11B61DA5"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color w:val="000000" w:themeColor="text1"/>
          <w:sz w:val="20"/>
          <w:szCs w:val="20"/>
        </w:rPr>
      </w:pPr>
      <w:r w:rsidRPr="00F21704">
        <w:rPr>
          <w:rFonts w:ascii="Times New Roman" w:eastAsia="標楷體" w:hAnsi="Times New Roman"/>
          <w:color w:val="000000" w:themeColor="text1"/>
          <w:sz w:val="28"/>
          <w:szCs w:val="28"/>
        </w:rPr>
        <w:t>申請登錄組織除應備資料外，有網路負評、爭議性或突發性事件造成之危害公益、損及社會創新精神等行為，若遇爭議者，得請該組織提供相關說明文件，並據以評估是否符合登錄資格。登錄</w:t>
      </w:r>
      <w:r w:rsidRPr="00F21704">
        <w:rPr>
          <w:rFonts w:ascii="Times New Roman" w:eastAsia="標楷體" w:hAnsi="Times New Roman"/>
          <w:color w:val="000000" w:themeColor="text1"/>
          <w:sz w:val="28"/>
          <w:szCs w:val="28"/>
        </w:rPr>
        <w:lastRenderedPageBreak/>
        <w:t>於本網站之社會創新組織，除定期更新資料外，需自我檢核近三年有無違反前述登錄資格，如有違反法規並經判決或裁罰確定者，依「社會創新組織登錄資料庫業者負評爭議評估下架流程」處理，並視情況本部得邀相關主管機關討論，取消該組織於本網站之登錄資格。</w:t>
      </w:r>
    </w:p>
    <w:p w14:paraId="129BF3B9" w14:textId="77777777" w:rsidR="003B1B6B" w:rsidRPr="00F21704" w:rsidRDefault="003B1B6B" w:rsidP="003B1B6B">
      <w:pPr>
        <w:pStyle w:val="af8"/>
        <w:numPr>
          <w:ilvl w:val="0"/>
          <w:numId w:val="29"/>
        </w:numPr>
        <w:suppressAutoHyphens/>
        <w:autoSpaceDN w:val="0"/>
        <w:snapToGrid w:val="0"/>
        <w:spacing w:before="180" w:after="180" w:line="560" w:lineRule="exact"/>
        <w:ind w:leftChars="0"/>
        <w:jc w:val="both"/>
        <w:textAlignment w:val="baseline"/>
        <w:rPr>
          <w:color w:val="000000" w:themeColor="text1"/>
          <w:sz w:val="20"/>
          <w:szCs w:val="20"/>
        </w:rPr>
        <w:sectPr w:rsidR="003B1B6B" w:rsidRPr="00F21704" w:rsidSect="00F60B2C">
          <w:pgSz w:w="11906" w:h="16838"/>
          <w:pgMar w:top="1418" w:right="1418" w:bottom="1418" w:left="1701" w:header="851" w:footer="992" w:gutter="0"/>
          <w:pgNumType w:start="1"/>
          <w:cols w:space="720"/>
        </w:sectPr>
      </w:pPr>
      <w:r w:rsidRPr="00F21704">
        <w:rPr>
          <w:rFonts w:ascii="Times New Roman" w:eastAsia="標楷體" w:hAnsi="Times New Roman"/>
          <w:color w:val="000000" w:themeColor="text1"/>
          <w:sz w:val="28"/>
          <w:szCs w:val="28"/>
        </w:rPr>
        <w:t>本原則應配合行政院「社會創新行動方案」等相關計畫進行必要之修正，如有未盡事宜，將適時作滾動檢討。</w:t>
      </w:r>
    </w:p>
    <w:p w14:paraId="062421D3" w14:textId="2B38A0A4" w:rsidR="003B1B6B" w:rsidRPr="00F21704" w:rsidRDefault="003B1B6B" w:rsidP="005C2143">
      <w:pPr>
        <w:jc w:val="center"/>
        <w:rPr>
          <w:color w:val="000000" w:themeColor="text1"/>
        </w:rPr>
      </w:pPr>
      <w:r w:rsidRPr="00F21704">
        <w:rPr>
          <w:rFonts w:ascii="Times New Roman" w:eastAsia="標楷體" w:hAnsi="Times New Roman"/>
          <w:color w:val="000000" w:themeColor="text1"/>
          <w:sz w:val="32"/>
        </w:rPr>
        <w:lastRenderedPageBreak/>
        <w:t>社會創新組織揭露格式</w:t>
      </w:r>
    </w:p>
    <w:p w14:paraId="33325C64" w14:textId="77777777" w:rsidR="003B1B6B" w:rsidRPr="00F21704" w:rsidRDefault="003B1B6B" w:rsidP="003B1B6B">
      <w:pPr>
        <w:spacing w:line="320" w:lineRule="exact"/>
        <w:jc w:val="both"/>
        <w:rPr>
          <w:rFonts w:ascii="Times New Roman" w:eastAsia="標楷體" w:hAnsi="Times New Roman"/>
          <w:color w:val="000000" w:themeColor="text1"/>
        </w:rPr>
      </w:pPr>
      <w:r w:rsidRPr="00F21704">
        <w:rPr>
          <w:rFonts w:ascii="Times New Roman" w:eastAsia="標楷體" w:hAnsi="Times New Roman"/>
          <w:color w:val="000000" w:themeColor="text1"/>
        </w:rPr>
        <w:t>社會創新組織於會計年度終了，董事會（理事會）應填寫社會創新組織揭露格式，並提請董監事會（理監事會）核備並於股東會（會員大會）提請承認。</w:t>
      </w:r>
    </w:p>
    <w:tbl>
      <w:tblPr>
        <w:tblW w:w="11130" w:type="dxa"/>
        <w:jc w:val="center"/>
        <w:tblLayout w:type="fixed"/>
        <w:tblCellMar>
          <w:left w:w="10" w:type="dxa"/>
          <w:right w:w="10" w:type="dxa"/>
        </w:tblCellMar>
        <w:tblLook w:val="0000" w:firstRow="0" w:lastRow="0" w:firstColumn="0" w:lastColumn="0" w:noHBand="0" w:noVBand="0"/>
      </w:tblPr>
      <w:tblGrid>
        <w:gridCol w:w="1774"/>
        <w:gridCol w:w="141"/>
        <w:gridCol w:w="488"/>
        <w:gridCol w:w="647"/>
        <w:gridCol w:w="681"/>
        <w:gridCol w:w="1868"/>
        <w:gridCol w:w="1865"/>
        <w:gridCol w:w="469"/>
        <w:gridCol w:w="466"/>
        <w:gridCol w:w="755"/>
        <w:gridCol w:w="1976"/>
      </w:tblGrid>
      <w:tr w:rsidR="003B1B6B" w:rsidRPr="00F21704" w14:paraId="1A0E416F" w14:textId="77777777" w:rsidTr="009E1C7F">
        <w:trPr>
          <w:trHeight w:val="40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E0F3FC5" w14:textId="77777777" w:rsidR="003B1B6B" w:rsidRPr="00F21704" w:rsidRDefault="003B1B6B" w:rsidP="009E1C7F">
            <w:pPr>
              <w:spacing w:line="0" w:lineRule="atLeast"/>
              <w:rPr>
                <w:color w:val="000000" w:themeColor="text1"/>
              </w:rPr>
            </w:pPr>
            <w:r w:rsidRPr="00F21704">
              <w:rPr>
                <w:rFonts w:ascii="Times New Roman" w:eastAsia="標楷體" w:hAnsi="Times New Roman"/>
                <w:color w:val="000000" w:themeColor="text1"/>
                <w:szCs w:val="24"/>
              </w:rPr>
              <w:t>一、組織基本資料</w:t>
            </w:r>
          </w:p>
        </w:tc>
      </w:tr>
      <w:tr w:rsidR="003B1B6B" w:rsidRPr="00F21704" w14:paraId="52D269A7" w14:textId="77777777" w:rsidTr="009E1C7F">
        <w:trPr>
          <w:trHeight w:val="13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FF10323" w14:textId="77777777" w:rsidR="003B1B6B" w:rsidRPr="00F21704" w:rsidRDefault="003B1B6B" w:rsidP="009E1C7F">
            <w:pPr>
              <w:spacing w:line="0" w:lineRule="atLeast"/>
              <w:ind w:right="194"/>
              <w:jc w:val="both"/>
              <w:rPr>
                <w:color w:val="000000" w:themeColor="text1"/>
              </w:rPr>
            </w:pPr>
            <w:r w:rsidRPr="00F21704">
              <w:rPr>
                <w:rFonts w:ascii="Times New Roman" w:eastAsia="標楷體" w:hAnsi="Times New Roman"/>
                <w:color w:val="000000" w:themeColor="text1"/>
                <w:szCs w:val="24"/>
              </w:rPr>
              <w:t>統一編號</w:t>
            </w:r>
          </w:p>
        </w:tc>
        <w:tc>
          <w:tcPr>
            <w:tcW w:w="675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217F3" w14:textId="77777777" w:rsidR="003B1B6B" w:rsidRPr="00F21704" w:rsidRDefault="003B1B6B" w:rsidP="009E1C7F">
            <w:pPr>
              <w:spacing w:line="0" w:lineRule="atLeast"/>
              <w:ind w:right="-808"/>
              <w:jc w:val="both"/>
              <w:rPr>
                <w:rFonts w:ascii="Times New Roman" w:eastAsia="標楷體" w:hAnsi="Times New Roman"/>
                <w:color w:val="000000" w:themeColor="text1"/>
                <w:szCs w:val="20"/>
              </w:rPr>
            </w:pPr>
          </w:p>
        </w:tc>
        <w:tc>
          <w:tcPr>
            <w:tcW w:w="19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DB4FE" w14:textId="77777777" w:rsidR="003B1B6B" w:rsidRPr="00F21704" w:rsidRDefault="003B1B6B" w:rsidP="009E1C7F">
            <w:pPr>
              <w:spacing w:line="0" w:lineRule="atLeast"/>
              <w:jc w:val="center"/>
              <w:rPr>
                <w:rFonts w:ascii="Times New Roman" w:eastAsia="標楷體" w:hAnsi="Times New Roman"/>
                <w:color w:val="000000" w:themeColor="text1"/>
                <w:szCs w:val="20"/>
              </w:rPr>
            </w:pPr>
          </w:p>
          <w:p w14:paraId="0D856DCF" w14:textId="77777777" w:rsidR="003B1B6B" w:rsidRPr="00F21704" w:rsidRDefault="003B1B6B" w:rsidP="009E1C7F">
            <w:pPr>
              <w:spacing w:line="0" w:lineRule="atLeast"/>
              <w:jc w:val="center"/>
              <w:rPr>
                <w:rFonts w:ascii="Times New Roman" w:eastAsia="標楷體" w:hAnsi="Times New Roman"/>
                <w:color w:val="000000" w:themeColor="text1"/>
                <w:szCs w:val="20"/>
              </w:rPr>
            </w:pPr>
            <w:r w:rsidRPr="00F21704">
              <w:rPr>
                <w:rFonts w:ascii="Times New Roman" w:eastAsia="標楷體" w:hAnsi="Times New Roman"/>
                <w:color w:val="000000" w:themeColor="text1"/>
                <w:szCs w:val="20"/>
              </w:rPr>
              <w:t>(</w:t>
            </w:r>
            <w:r w:rsidRPr="00F21704">
              <w:rPr>
                <w:rFonts w:ascii="Times New Roman" w:eastAsia="標楷體" w:hAnsi="Times New Roman"/>
                <w:color w:val="000000" w:themeColor="text1"/>
                <w:szCs w:val="20"/>
              </w:rPr>
              <w:t>請附</w:t>
            </w:r>
            <w:r w:rsidRPr="00F21704">
              <w:rPr>
                <w:rFonts w:ascii="Times New Roman" w:eastAsia="標楷體" w:hAnsi="Times New Roman"/>
                <w:color w:val="000000" w:themeColor="text1"/>
                <w:szCs w:val="20"/>
              </w:rPr>
              <w:t>logo)</w:t>
            </w:r>
          </w:p>
        </w:tc>
      </w:tr>
      <w:tr w:rsidR="003B1B6B" w:rsidRPr="00F21704" w14:paraId="6A15ADE2" w14:textId="77777777" w:rsidTr="009E1C7F">
        <w:trPr>
          <w:trHeight w:val="13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D2C0222" w14:textId="77777777" w:rsidR="003B1B6B" w:rsidRPr="00F21704" w:rsidRDefault="003B1B6B" w:rsidP="009E1C7F">
            <w:pPr>
              <w:spacing w:line="0" w:lineRule="atLeast"/>
              <w:ind w:right="194"/>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組織名稱</w:t>
            </w:r>
          </w:p>
        </w:tc>
        <w:tc>
          <w:tcPr>
            <w:tcW w:w="675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AC3B8" w14:textId="77777777" w:rsidR="003B1B6B" w:rsidRPr="00F21704" w:rsidRDefault="003B1B6B" w:rsidP="009E1C7F">
            <w:pPr>
              <w:spacing w:line="0" w:lineRule="atLeast"/>
              <w:ind w:right="-808"/>
              <w:jc w:val="both"/>
              <w:rPr>
                <w:rFonts w:ascii="Times New Roman" w:eastAsia="標楷體" w:hAnsi="Times New Roman"/>
                <w:color w:val="000000" w:themeColor="text1"/>
                <w:szCs w:val="20"/>
              </w:rPr>
            </w:pPr>
            <w:r w:rsidRPr="00F21704">
              <w:rPr>
                <w:rFonts w:ascii="Times New Roman" w:eastAsia="標楷體" w:hAnsi="Times New Roman"/>
                <w:color w:val="000000" w:themeColor="text1"/>
                <w:szCs w:val="20"/>
              </w:rPr>
              <w:t>(</w:t>
            </w:r>
            <w:r w:rsidRPr="00F21704">
              <w:rPr>
                <w:rFonts w:ascii="Times New Roman" w:eastAsia="標楷體" w:hAnsi="Times New Roman"/>
                <w:color w:val="000000" w:themeColor="text1"/>
                <w:szCs w:val="20"/>
              </w:rPr>
              <w:t>請填寫全名</w:t>
            </w:r>
            <w:r w:rsidRPr="00F21704">
              <w:rPr>
                <w:rFonts w:ascii="Times New Roman" w:eastAsia="標楷體" w:hAnsi="Times New Roman"/>
                <w:color w:val="000000" w:themeColor="text1"/>
                <w:szCs w:val="20"/>
              </w:rPr>
              <w:t>)</w:t>
            </w:r>
          </w:p>
        </w:tc>
        <w:tc>
          <w:tcPr>
            <w:tcW w:w="19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33CF0" w14:textId="77777777" w:rsidR="003B1B6B" w:rsidRPr="00F21704" w:rsidRDefault="003B1B6B" w:rsidP="009E1C7F">
            <w:pPr>
              <w:spacing w:line="0" w:lineRule="atLeast"/>
              <w:jc w:val="center"/>
              <w:rPr>
                <w:rFonts w:ascii="Times New Roman" w:eastAsia="標楷體" w:hAnsi="Times New Roman"/>
                <w:color w:val="000000" w:themeColor="text1"/>
                <w:szCs w:val="20"/>
              </w:rPr>
            </w:pPr>
          </w:p>
        </w:tc>
      </w:tr>
      <w:tr w:rsidR="003B1B6B" w:rsidRPr="00F21704" w14:paraId="0DE49C71"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CBCAA1D" w14:textId="77777777" w:rsidR="003B1B6B" w:rsidRPr="00F21704" w:rsidRDefault="003B1B6B" w:rsidP="009E1C7F">
            <w:pPr>
              <w:spacing w:line="0" w:lineRule="atLeast"/>
              <w:ind w:right="193"/>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營業登記日期</w:t>
            </w:r>
          </w:p>
        </w:tc>
        <w:tc>
          <w:tcPr>
            <w:tcW w:w="675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713C5" w14:textId="77777777" w:rsidR="003B1B6B" w:rsidRPr="00F21704" w:rsidRDefault="003B1B6B" w:rsidP="009E1C7F">
            <w:pPr>
              <w:spacing w:line="0" w:lineRule="atLeast"/>
              <w:ind w:right="-808"/>
              <w:jc w:val="both"/>
              <w:rPr>
                <w:rFonts w:ascii="Times New Roman" w:eastAsia="標楷體" w:hAnsi="Times New Roman"/>
                <w:color w:val="000000" w:themeColor="text1"/>
                <w:szCs w:val="20"/>
              </w:rPr>
            </w:pPr>
            <w:r w:rsidRPr="00F21704">
              <w:rPr>
                <w:rFonts w:ascii="Times New Roman" w:eastAsia="標楷體" w:hAnsi="Times New Roman"/>
                <w:color w:val="000000" w:themeColor="text1"/>
                <w:szCs w:val="20"/>
              </w:rPr>
              <w:t>(</w:t>
            </w:r>
            <w:r w:rsidRPr="00F21704">
              <w:rPr>
                <w:rFonts w:ascii="Times New Roman" w:eastAsia="標楷體" w:hAnsi="Times New Roman"/>
                <w:color w:val="000000" w:themeColor="text1"/>
                <w:szCs w:val="20"/>
              </w:rPr>
              <w:t>若未進行營業登記者，請填寫創辦日期</w:t>
            </w:r>
            <w:r w:rsidRPr="00F21704">
              <w:rPr>
                <w:rFonts w:ascii="Times New Roman" w:eastAsia="標楷體" w:hAnsi="Times New Roman"/>
                <w:color w:val="000000" w:themeColor="text1"/>
                <w:szCs w:val="20"/>
              </w:rPr>
              <w:t>)</w:t>
            </w:r>
          </w:p>
        </w:tc>
        <w:tc>
          <w:tcPr>
            <w:tcW w:w="19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E425B"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547233AD"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6524670" w14:textId="77777777" w:rsidR="003B1B6B" w:rsidRPr="00F21704" w:rsidRDefault="003B1B6B" w:rsidP="009E1C7F">
            <w:pPr>
              <w:spacing w:line="0" w:lineRule="atLeast"/>
              <w:ind w:right="194"/>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組織種類</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4F0AE" w14:textId="77777777" w:rsidR="003B1B6B" w:rsidRPr="00F21704" w:rsidRDefault="003B1B6B" w:rsidP="009E1C7F">
            <w:pPr>
              <w:spacing w:line="0" w:lineRule="atLeast"/>
              <w:ind w:right="-808"/>
              <w:jc w:val="both"/>
              <w:rPr>
                <w:color w:val="000000" w:themeColor="text1"/>
              </w:rPr>
            </w:pPr>
            <w:r w:rsidRPr="00F21704">
              <w:rPr>
                <w:rStyle w:val="afffa"/>
                <w:rFonts w:ascii="Times New Roman" w:eastAsia="標楷體" w:hAnsi="Times New Roman"/>
                <w:color w:val="000000" w:themeColor="text1"/>
                <w:szCs w:val="24"/>
              </w:rPr>
              <w:t>□1.</w:t>
            </w:r>
            <w:r w:rsidRPr="00F21704">
              <w:rPr>
                <w:rStyle w:val="afffa"/>
                <w:rFonts w:ascii="Times New Roman" w:eastAsia="標楷體" w:hAnsi="Times New Roman"/>
                <w:color w:val="000000" w:themeColor="text1"/>
                <w:szCs w:val="24"/>
                <w:lang w:val="zh-TW"/>
              </w:rPr>
              <w:t>營利事業</w:t>
            </w:r>
            <w:r w:rsidRPr="00F21704">
              <w:rPr>
                <w:rStyle w:val="afffa"/>
                <w:rFonts w:ascii="Times New Roman" w:eastAsia="標楷體" w:hAnsi="Times New Roman"/>
                <w:color w:val="000000" w:themeColor="text1"/>
                <w:szCs w:val="24"/>
                <w:lang w:val="zh-TW"/>
              </w:rPr>
              <w:t xml:space="preserve"> </w:t>
            </w:r>
            <w:r w:rsidRPr="00F21704">
              <w:rPr>
                <w:rStyle w:val="afffa"/>
                <w:rFonts w:ascii="Times New Roman" w:eastAsia="標楷體" w:hAnsi="Times New Roman"/>
                <w:color w:val="000000" w:themeColor="text1"/>
                <w:szCs w:val="24"/>
              </w:rPr>
              <w:t>□2.</w:t>
            </w:r>
            <w:r w:rsidRPr="00F21704">
              <w:rPr>
                <w:rStyle w:val="afffa"/>
                <w:rFonts w:ascii="Times New Roman" w:eastAsia="標楷體" w:hAnsi="Times New Roman"/>
                <w:color w:val="000000" w:themeColor="text1"/>
                <w:szCs w:val="24"/>
                <w:lang w:val="zh-TW"/>
              </w:rPr>
              <w:t>非營利事業</w:t>
            </w:r>
          </w:p>
        </w:tc>
      </w:tr>
      <w:tr w:rsidR="003B1B6B" w:rsidRPr="00F21704" w14:paraId="11347713"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C35666A" w14:textId="77777777" w:rsidR="003B1B6B" w:rsidRPr="00F21704" w:rsidRDefault="003B1B6B" w:rsidP="009E1C7F">
            <w:pPr>
              <w:spacing w:line="0" w:lineRule="atLeast"/>
              <w:ind w:right="194"/>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組織類型</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6BFEE"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1.1</w:t>
            </w:r>
            <w:r w:rsidRPr="00F21704">
              <w:rPr>
                <w:rFonts w:ascii="Times New Roman" w:eastAsia="標楷體" w:hAnsi="Times New Roman"/>
                <w:color w:val="000000" w:themeColor="text1"/>
                <w:szCs w:val="24"/>
              </w:rPr>
              <w:t>公司</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1.2</w:t>
            </w:r>
            <w:r w:rsidRPr="00F21704">
              <w:rPr>
                <w:rFonts w:ascii="Times New Roman" w:eastAsia="標楷體" w:hAnsi="Times New Roman"/>
                <w:color w:val="000000" w:themeColor="text1"/>
                <w:szCs w:val="24"/>
              </w:rPr>
              <w:t>獨資事業</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1.3</w:t>
            </w:r>
            <w:r w:rsidRPr="00F21704">
              <w:rPr>
                <w:rFonts w:ascii="Times New Roman" w:eastAsia="標楷體" w:hAnsi="Times New Roman"/>
                <w:color w:val="000000" w:themeColor="text1"/>
                <w:szCs w:val="24"/>
              </w:rPr>
              <w:t>合夥</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1.4</w:t>
            </w:r>
            <w:r w:rsidRPr="00F21704">
              <w:rPr>
                <w:rFonts w:ascii="Times New Roman" w:eastAsia="標楷體" w:hAnsi="Times New Roman"/>
                <w:color w:val="000000" w:themeColor="text1"/>
                <w:szCs w:val="24"/>
              </w:rPr>
              <w:t>有限合夥</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2.1</w:t>
            </w:r>
            <w:r w:rsidRPr="00F21704">
              <w:rPr>
                <w:rFonts w:ascii="Times New Roman" w:eastAsia="標楷體" w:hAnsi="Times New Roman"/>
                <w:color w:val="000000" w:themeColor="text1"/>
                <w:szCs w:val="24"/>
              </w:rPr>
              <w:t>部落公法人</w:t>
            </w:r>
            <w:r w:rsidRPr="00F21704">
              <w:rPr>
                <w:rFonts w:ascii="Times New Roman" w:eastAsia="標楷體" w:hAnsi="Times New Roman"/>
                <w:color w:val="000000" w:themeColor="text1"/>
                <w:szCs w:val="24"/>
              </w:rPr>
              <w:t xml:space="preserve"> </w:t>
            </w:r>
          </w:p>
          <w:p w14:paraId="031DFBFC"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2.2</w:t>
            </w:r>
            <w:r w:rsidRPr="00F21704">
              <w:rPr>
                <w:rFonts w:ascii="Times New Roman" w:eastAsia="標楷體" w:hAnsi="Times New Roman"/>
                <w:color w:val="000000" w:themeColor="text1"/>
                <w:szCs w:val="24"/>
              </w:rPr>
              <w:t>社團法人</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2.3</w:t>
            </w:r>
            <w:r w:rsidRPr="00F21704">
              <w:rPr>
                <w:rFonts w:ascii="Times New Roman" w:eastAsia="標楷體" w:hAnsi="Times New Roman"/>
                <w:color w:val="000000" w:themeColor="text1"/>
                <w:szCs w:val="24"/>
              </w:rPr>
              <w:t>財團法人</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2.4</w:t>
            </w:r>
            <w:r w:rsidRPr="00F21704">
              <w:rPr>
                <w:rFonts w:ascii="Times New Roman" w:eastAsia="標楷體" w:hAnsi="Times New Roman"/>
                <w:color w:val="000000" w:themeColor="text1"/>
                <w:szCs w:val="24"/>
              </w:rPr>
              <w:t>社會團體</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2.5</w:t>
            </w:r>
            <w:r w:rsidRPr="00F21704">
              <w:rPr>
                <w:rFonts w:ascii="Times New Roman" w:eastAsia="標楷體" w:hAnsi="Times New Roman"/>
                <w:color w:val="000000" w:themeColor="text1"/>
                <w:szCs w:val="24"/>
              </w:rPr>
              <w:t>合作社</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2.6</w:t>
            </w:r>
            <w:r w:rsidRPr="00F21704">
              <w:rPr>
                <w:rFonts w:ascii="Times New Roman" w:eastAsia="標楷體" w:hAnsi="Times New Roman"/>
                <w:color w:val="000000" w:themeColor="text1"/>
                <w:szCs w:val="24"/>
              </w:rPr>
              <w:t>儲蓄互助社</w:t>
            </w:r>
            <w:r w:rsidRPr="00F21704">
              <w:rPr>
                <w:rFonts w:ascii="Times New Roman" w:eastAsia="標楷體" w:hAnsi="Times New Roman"/>
                <w:color w:val="000000" w:themeColor="text1"/>
                <w:szCs w:val="24"/>
              </w:rPr>
              <w:t xml:space="preserve"> </w:t>
            </w:r>
          </w:p>
          <w:p w14:paraId="3058A2F4"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2.7</w:t>
            </w:r>
            <w:r w:rsidRPr="00F21704">
              <w:rPr>
                <w:rFonts w:ascii="Times New Roman" w:eastAsia="標楷體" w:hAnsi="Times New Roman"/>
                <w:color w:val="000000" w:themeColor="text1"/>
                <w:szCs w:val="24"/>
              </w:rPr>
              <w:t>農會</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2.8</w:t>
            </w:r>
            <w:r w:rsidRPr="00F21704">
              <w:rPr>
                <w:rFonts w:ascii="Times New Roman" w:eastAsia="標楷體" w:hAnsi="Times New Roman"/>
                <w:color w:val="000000" w:themeColor="text1"/>
                <w:szCs w:val="24"/>
              </w:rPr>
              <w:t>漁會</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2.9</w:t>
            </w:r>
            <w:r w:rsidRPr="00F21704">
              <w:rPr>
                <w:rFonts w:ascii="Times New Roman" w:eastAsia="標楷體" w:hAnsi="Times New Roman"/>
                <w:color w:val="000000" w:themeColor="text1"/>
                <w:szCs w:val="24"/>
              </w:rPr>
              <w:t>庇護工場</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2.10</w:t>
            </w:r>
            <w:r w:rsidRPr="00F21704">
              <w:rPr>
                <w:rFonts w:ascii="Times New Roman" w:eastAsia="標楷體" w:hAnsi="Times New Roman"/>
                <w:color w:val="000000" w:themeColor="text1"/>
                <w:szCs w:val="24"/>
              </w:rPr>
              <w:t>長期照顧服務機構</w:t>
            </w:r>
            <w:r w:rsidRPr="00F21704">
              <w:rPr>
                <w:rFonts w:ascii="Times New Roman" w:eastAsia="標楷體" w:hAnsi="Times New Roman"/>
                <w:color w:val="000000" w:themeColor="text1"/>
                <w:szCs w:val="24"/>
              </w:rPr>
              <w:t xml:space="preserve"> </w:t>
            </w: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2.11</w:t>
            </w:r>
            <w:r w:rsidRPr="00F21704">
              <w:rPr>
                <w:rFonts w:ascii="Times New Roman" w:eastAsia="標楷體" w:hAnsi="Times New Roman"/>
                <w:color w:val="000000" w:themeColor="text1"/>
                <w:szCs w:val="24"/>
              </w:rPr>
              <w:t>公立大專校院</w:t>
            </w:r>
          </w:p>
          <w:p w14:paraId="53702B28"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2.12</w:t>
            </w:r>
            <w:r w:rsidRPr="00F21704">
              <w:rPr>
                <w:rFonts w:ascii="Times New Roman" w:eastAsia="標楷體" w:hAnsi="Times New Roman"/>
                <w:color w:val="000000" w:themeColor="text1"/>
                <w:szCs w:val="24"/>
              </w:rPr>
              <w:t>其他</w:t>
            </w:r>
          </w:p>
        </w:tc>
      </w:tr>
      <w:tr w:rsidR="003B1B6B" w:rsidRPr="00F21704" w14:paraId="739187A4"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4C8C9B4"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行業別</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EC1E7"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46FABFC7"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10D9EC8"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中類行業別</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13066"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27A777ED" w14:textId="77777777" w:rsidTr="009E1C7F">
        <w:trPr>
          <w:trHeight w:val="40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C9BFF8D" w14:textId="77777777" w:rsidR="003B1B6B" w:rsidRPr="00F21704" w:rsidRDefault="003B1B6B" w:rsidP="009E1C7F">
            <w:pPr>
              <w:spacing w:line="0" w:lineRule="atLeast"/>
              <w:ind w:left="31" w:right="-808"/>
              <w:jc w:val="both"/>
              <w:rPr>
                <w:color w:val="000000" w:themeColor="text1"/>
              </w:rPr>
            </w:pPr>
            <w:r w:rsidRPr="00F21704">
              <w:rPr>
                <w:rFonts w:ascii="Times New Roman" w:eastAsia="標楷體" w:hAnsi="Times New Roman"/>
                <w:color w:val="000000" w:themeColor="text1"/>
                <w:szCs w:val="24"/>
              </w:rPr>
              <w:t>二、人事資料</w:t>
            </w:r>
          </w:p>
        </w:tc>
      </w:tr>
      <w:tr w:rsidR="003B1B6B" w:rsidRPr="00F21704" w14:paraId="08645AB5"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B07F4F" w14:textId="77777777" w:rsidR="003B1B6B" w:rsidRPr="00F21704" w:rsidRDefault="003B1B6B" w:rsidP="009E1C7F">
            <w:pPr>
              <w:spacing w:line="0" w:lineRule="atLeast"/>
              <w:ind w:right="-1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負責人</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0ED17"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61AC6930"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CF892F2"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員工人數</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0271"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2B7A7482"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E4C42DC"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實收資本額</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DC564"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27AB9B89"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3D45747"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電子信箱</w:t>
            </w:r>
            <w:r w:rsidRPr="00F21704">
              <w:rPr>
                <w:rStyle w:val="afffa"/>
                <w:rFonts w:ascii="標楷體-繁" w:hAnsi="標楷體-繁"/>
                <w:color w:val="000000" w:themeColor="text1"/>
                <w:szCs w:val="24"/>
              </w:rPr>
              <w:t>Email</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4ED2C"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505EA6F0" w14:textId="77777777" w:rsidTr="009E1C7F">
        <w:trPr>
          <w:trHeight w:val="400"/>
          <w:jc w:val="center"/>
        </w:trPr>
        <w:tc>
          <w:tcPr>
            <w:tcW w:w="2403"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D7A957B" w14:textId="77777777" w:rsidR="003B1B6B" w:rsidRPr="00F21704" w:rsidRDefault="003B1B6B" w:rsidP="009E1C7F">
            <w:pPr>
              <w:spacing w:line="0" w:lineRule="atLeast"/>
              <w:ind w:right="-108"/>
              <w:jc w:val="both"/>
              <w:rPr>
                <w:color w:val="000000" w:themeColor="text1"/>
              </w:rPr>
            </w:pPr>
            <w:r w:rsidRPr="00F21704">
              <w:rPr>
                <w:rStyle w:val="afffa"/>
                <w:rFonts w:eastAsia="標楷體-繁"/>
                <w:color w:val="000000" w:themeColor="text1"/>
                <w:szCs w:val="24"/>
                <w:lang w:val="zh-TW"/>
              </w:rPr>
              <w:t>組織登記</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聯絡地址</w:t>
            </w:r>
          </w:p>
        </w:tc>
        <w:tc>
          <w:tcPr>
            <w:tcW w:w="872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59128"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p>
        </w:tc>
      </w:tr>
      <w:tr w:rsidR="003B1B6B" w:rsidRPr="00F21704" w14:paraId="3570B10C" w14:textId="77777777" w:rsidTr="009E1C7F">
        <w:trPr>
          <w:trHeight w:val="435"/>
          <w:jc w:val="center"/>
        </w:trPr>
        <w:tc>
          <w:tcPr>
            <w:tcW w:w="2403" w:type="dxa"/>
            <w:gridSpan w:val="3"/>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37253F" w14:textId="77777777" w:rsidR="003B1B6B" w:rsidRPr="00F21704" w:rsidRDefault="003B1B6B" w:rsidP="009E1C7F">
            <w:pPr>
              <w:spacing w:line="0" w:lineRule="atLeast"/>
              <w:ind w:right="-1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單位對外聯絡人</w:t>
            </w:r>
          </w:p>
          <w:p w14:paraId="109CB67C" w14:textId="77777777" w:rsidR="003B1B6B" w:rsidRPr="00F21704" w:rsidRDefault="003B1B6B" w:rsidP="009E1C7F">
            <w:pPr>
              <w:spacing w:line="0" w:lineRule="atLeast"/>
              <w:ind w:right="-108"/>
              <w:jc w:val="both"/>
              <w:rPr>
                <w:color w:val="000000" w:themeColor="text1"/>
              </w:rPr>
            </w:pPr>
            <w:r w:rsidRPr="00F21704">
              <w:rPr>
                <w:rFonts w:ascii="Times New Roman" w:eastAsia="標楷體" w:hAnsi="Times New Roman"/>
                <w:color w:val="000000" w:themeColor="text1"/>
                <w:szCs w:val="24"/>
              </w:rPr>
              <w:t>(</w:t>
            </w:r>
            <w:r w:rsidRPr="00F21704">
              <w:rPr>
                <w:rFonts w:ascii="Times New Roman" w:eastAsia="標楷體" w:hAnsi="Times New Roman"/>
                <w:color w:val="000000" w:themeColor="text1"/>
                <w:szCs w:val="24"/>
              </w:rPr>
              <w:t>姓名</w:t>
            </w:r>
            <w:r w:rsidRPr="00F21704">
              <w:rPr>
                <w:rFonts w:ascii="Times New Roman" w:eastAsia="標楷體" w:hAnsi="Times New Roman"/>
                <w:color w:val="000000" w:themeColor="text1"/>
                <w:szCs w:val="24"/>
              </w:rPr>
              <w:t>/</w:t>
            </w:r>
            <w:r w:rsidRPr="00F21704">
              <w:rPr>
                <w:rFonts w:ascii="Times New Roman" w:eastAsia="標楷體" w:hAnsi="Times New Roman"/>
                <w:color w:val="000000" w:themeColor="text1"/>
                <w:szCs w:val="24"/>
              </w:rPr>
              <w:t>職稱</w:t>
            </w:r>
            <w:r w:rsidRPr="00F21704">
              <w:rPr>
                <w:rFonts w:ascii="Times New Roman" w:eastAsia="標楷體" w:hAnsi="Times New Roman"/>
                <w:color w:val="000000" w:themeColor="text1"/>
                <w:szCs w:val="24"/>
              </w:rPr>
              <w:t>)</w:t>
            </w:r>
          </w:p>
        </w:tc>
        <w:tc>
          <w:tcPr>
            <w:tcW w:w="3196"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1694B"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公開資料，</w:t>
            </w:r>
          </w:p>
          <w:p w14:paraId="22014F92"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此欄主要為對外聯絡窗口，</w:t>
            </w:r>
          </w:p>
          <w:p w14:paraId="2756480B"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如採購商品、合作活動、</w:t>
            </w:r>
          </w:p>
          <w:p w14:paraId="341683B9"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外部其他資源</w:t>
            </w:r>
            <w:r w:rsidRPr="00F21704">
              <w:rPr>
                <w:rStyle w:val="afffa"/>
                <w:rFonts w:ascii="標楷體-繁" w:hAnsi="標楷體-繁"/>
                <w:color w:val="000000" w:themeColor="text1"/>
                <w:sz w:val="20"/>
                <w:szCs w:val="20"/>
              </w:rPr>
              <w:t>/</w:t>
            </w:r>
            <w:r w:rsidRPr="00F21704">
              <w:rPr>
                <w:rStyle w:val="afffa"/>
                <w:rFonts w:eastAsia="標楷體-繁"/>
                <w:color w:val="000000" w:themeColor="text1"/>
                <w:sz w:val="20"/>
                <w:szCs w:val="20"/>
                <w:lang w:val="zh-TW"/>
              </w:rPr>
              <w:t>計畫邀約</w:t>
            </w:r>
          </w:p>
        </w:tc>
        <w:tc>
          <w:tcPr>
            <w:tcW w:w="233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C80CBF"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單位聯絡電話</w:t>
            </w:r>
          </w:p>
        </w:tc>
        <w:tc>
          <w:tcPr>
            <w:tcW w:w="3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DF299"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w:t>
            </w:r>
            <w:r w:rsidRPr="00F21704">
              <w:rPr>
                <w:rStyle w:val="afffa"/>
                <w:rFonts w:eastAsia="標楷體-繁"/>
                <w:color w:val="000000" w:themeColor="text1"/>
                <w:sz w:val="20"/>
                <w:szCs w:val="20"/>
                <w:lang w:val="zh-TW"/>
              </w:rPr>
              <w:t>可與對外聯絡手機二擇一提供</w:t>
            </w:r>
            <w:r w:rsidRPr="00F21704">
              <w:rPr>
                <w:rStyle w:val="afffa"/>
                <w:rFonts w:eastAsia="標楷體-繁"/>
                <w:color w:val="000000" w:themeColor="text1"/>
                <w:sz w:val="20"/>
                <w:szCs w:val="20"/>
                <w:lang w:val="zh-TW"/>
              </w:rPr>
              <w:t>)</w:t>
            </w:r>
          </w:p>
        </w:tc>
      </w:tr>
      <w:tr w:rsidR="003B1B6B" w:rsidRPr="00F21704" w14:paraId="32643775" w14:textId="77777777" w:rsidTr="009E1C7F">
        <w:trPr>
          <w:trHeight w:val="435"/>
          <w:jc w:val="center"/>
        </w:trPr>
        <w:tc>
          <w:tcPr>
            <w:tcW w:w="2403" w:type="dxa"/>
            <w:gridSpan w:val="3"/>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F44EE8E" w14:textId="77777777" w:rsidR="003B1B6B" w:rsidRPr="00F21704" w:rsidRDefault="003B1B6B" w:rsidP="009E1C7F">
            <w:pPr>
              <w:spacing w:line="0" w:lineRule="atLeast"/>
              <w:ind w:right="-108"/>
              <w:jc w:val="both"/>
              <w:rPr>
                <w:rFonts w:ascii="Times New Roman" w:eastAsia="標楷體" w:hAnsi="Times New Roman"/>
                <w:color w:val="000000" w:themeColor="text1"/>
                <w:szCs w:val="24"/>
                <w:u w:val="single"/>
              </w:rPr>
            </w:pPr>
          </w:p>
        </w:tc>
        <w:tc>
          <w:tcPr>
            <w:tcW w:w="3196"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08537" w14:textId="77777777" w:rsidR="003B1B6B" w:rsidRPr="00F21704" w:rsidRDefault="003B1B6B" w:rsidP="009E1C7F">
            <w:pPr>
              <w:spacing w:line="0" w:lineRule="atLeast"/>
              <w:ind w:left="31" w:right="-808"/>
              <w:jc w:val="both"/>
              <w:rPr>
                <w:color w:val="000000" w:themeColor="text1"/>
              </w:rPr>
            </w:pPr>
          </w:p>
        </w:tc>
        <w:tc>
          <w:tcPr>
            <w:tcW w:w="233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78381B3"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單位聯絡手機</w:t>
            </w:r>
          </w:p>
        </w:tc>
        <w:tc>
          <w:tcPr>
            <w:tcW w:w="3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36705"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w:t>
            </w:r>
            <w:r w:rsidRPr="00F21704">
              <w:rPr>
                <w:rStyle w:val="afffa"/>
                <w:rFonts w:eastAsia="標楷體-繁"/>
                <w:color w:val="000000" w:themeColor="text1"/>
                <w:sz w:val="20"/>
                <w:szCs w:val="20"/>
                <w:lang w:val="zh-TW"/>
              </w:rPr>
              <w:t>可與對外聯絡電話二擇一提供</w:t>
            </w:r>
            <w:r w:rsidRPr="00F21704">
              <w:rPr>
                <w:rStyle w:val="afffa"/>
                <w:rFonts w:eastAsia="標楷體-繁"/>
                <w:color w:val="000000" w:themeColor="text1"/>
                <w:sz w:val="20"/>
                <w:szCs w:val="20"/>
                <w:lang w:val="zh-TW"/>
              </w:rPr>
              <w:t>)</w:t>
            </w:r>
          </w:p>
        </w:tc>
      </w:tr>
      <w:tr w:rsidR="003B1B6B" w:rsidRPr="00F21704" w14:paraId="5C2D2134" w14:textId="77777777" w:rsidTr="009E1C7F">
        <w:trPr>
          <w:trHeight w:val="355"/>
          <w:jc w:val="center"/>
        </w:trPr>
        <w:tc>
          <w:tcPr>
            <w:tcW w:w="2403" w:type="dxa"/>
            <w:gridSpan w:val="3"/>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9B05B18" w14:textId="77777777" w:rsidR="003B1B6B" w:rsidRPr="00F21704" w:rsidRDefault="003B1B6B" w:rsidP="009E1C7F">
            <w:pPr>
              <w:spacing w:line="0" w:lineRule="atLeast"/>
              <w:ind w:right="-108"/>
              <w:jc w:val="both"/>
              <w:rPr>
                <w:color w:val="000000" w:themeColor="text1"/>
              </w:rPr>
            </w:pPr>
            <w:r w:rsidRPr="00F21704">
              <w:rPr>
                <w:rFonts w:ascii="Times New Roman" w:eastAsia="標楷體" w:hAnsi="Times New Roman"/>
                <w:color w:val="000000" w:themeColor="text1"/>
                <w:szCs w:val="24"/>
              </w:rPr>
              <w:t>社創組織資料庫聯絡人</w:t>
            </w:r>
            <w:r w:rsidRPr="00F21704">
              <w:rPr>
                <w:rFonts w:ascii="Times New Roman" w:eastAsia="標楷體" w:hAnsi="Times New Roman"/>
                <w:color w:val="000000" w:themeColor="text1"/>
                <w:szCs w:val="24"/>
              </w:rPr>
              <w:t>(</w:t>
            </w:r>
            <w:r w:rsidRPr="00F21704">
              <w:rPr>
                <w:rFonts w:ascii="Times New Roman" w:eastAsia="標楷體" w:hAnsi="Times New Roman"/>
                <w:color w:val="000000" w:themeColor="text1"/>
                <w:szCs w:val="24"/>
              </w:rPr>
              <w:t>姓名</w:t>
            </w:r>
            <w:r w:rsidRPr="00F21704">
              <w:rPr>
                <w:rFonts w:ascii="Times New Roman" w:eastAsia="標楷體" w:hAnsi="Times New Roman"/>
                <w:color w:val="000000" w:themeColor="text1"/>
                <w:szCs w:val="24"/>
              </w:rPr>
              <w:t>/</w:t>
            </w:r>
            <w:r w:rsidRPr="00F21704">
              <w:rPr>
                <w:rFonts w:ascii="Times New Roman" w:eastAsia="標楷體" w:hAnsi="Times New Roman"/>
                <w:color w:val="000000" w:themeColor="text1"/>
                <w:szCs w:val="24"/>
              </w:rPr>
              <w:t>職稱</w:t>
            </w:r>
            <w:r w:rsidRPr="00F21704">
              <w:rPr>
                <w:rFonts w:ascii="Times New Roman" w:eastAsia="標楷體" w:hAnsi="Times New Roman"/>
                <w:color w:val="000000" w:themeColor="text1"/>
                <w:szCs w:val="24"/>
              </w:rPr>
              <w:t>)</w:t>
            </w:r>
          </w:p>
        </w:tc>
        <w:tc>
          <w:tcPr>
            <w:tcW w:w="3196"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38E86"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4"/>
                <w:lang w:val="zh-TW"/>
              </w:rPr>
              <w:t>非公開資料，主要為</w:t>
            </w:r>
          </w:p>
          <w:p w14:paraId="569F663F"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4"/>
                <w:lang w:val="zh-TW"/>
              </w:rPr>
              <w:t>工作小組聯絡之窗口，</w:t>
            </w:r>
          </w:p>
          <w:p w14:paraId="3C22683D"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4"/>
                <w:lang w:val="zh-TW"/>
              </w:rPr>
              <w:t>如資料庫更新、政府計畫邀約</w:t>
            </w:r>
          </w:p>
        </w:tc>
        <w:tc>
          <w:tcPr>
            <w:tcW w:w="233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F05AE7A"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社創資料庫聯絡電話</w:t>
            </w:r>
          </w:p>
        </w:tc>
        <w:tc>
          <w:tcPr>
            <w:tcW w:w="3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32847"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w:t>
            </w:r>
            <w:r w:rsidRPr="00F21704">
              <w:rPr>
                <w:rStyle w:val="afffa"/>
                <w:rFonts w:eastAsia="標楷體-繁"/>
                <w:color w:val="000000" w:themeColor="text1"/>
                <w:sz w:val="20"/>
                <w:szCs w:val="20"/>
                <w:lang w:val="zh-TW"/>
              </w:rPr>
              <w:t>可與對內聯絡手機二擇一提供</w:t>
            </w:r>
            <w:r w:rsidRPr="00F21704">
              <w:rPr>
                <w:rStyle w:val="afffa"/>
                <w:rFonts w:eastAsia="標楷體-繁"/>
                <w:color w:val="000000" w:themeColor="text1"/>
                <w:sz w:val="20"/>
                <w:szCs w:val="20"/>
                <w:lang w:val="zh-TW"/>
              </w:rPr>
              <w:t>)</w:t>
            </w:r>
          </w:p>
        </w:tc>
      </w:tr>
      <w:tr w:rsidR="003B1B6B" w:rsidRPr="00F21704" w14:paraId="4C49518D" w14:textId="77777777" w:rsidTr="009E1C7F">
        <w:trPr>
          <w:trHeight w:val="355"/>
          <w:jc w:val="center"/>
        </w:trPr>
        <w:tc>
          <w:tcPr>
            <w:tcW w:w="2403" w:type="dxa"/>
            <w:gridSpan w:val="3"/>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A5FB9EE" w14:textId="77777777" w:rsidR="003B1B6B" w:rsidRPr="00F21704" w:rsidRDefault="003B1B6B" w:rsidP="009E1C7F">
            <w:pPr>
              <w:spacing w:line="0" w:lineRule="atLeast"/>
              <w:ind w:right="-108"/>
              <w:jc w:val="both"/>
              <w:rPr>
                <w:rFonts w:ascii="Times New Roman" w:eastAsia="標楷體" w:hAnsi="Times New Roman"/>
                <w:color w:val="000000" w:themeColor="text1"/>
                <w:szCs w:val="24"/>
              </w:rPr>
            </w:pPr>
          </w:p>
        </w:tc>
        <w:tc>
          <w:tcPr>
            <w:tcW w:w="3196"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CCAD5" w14:textId="77777777" w:rsidR="003B1B6B" w:rsidRPr="00F21704" w:rsidRDefault="003B1B6B" w:rsidP="009E1C7F">
            <w:pPr>
              <w:spacing w:line="0" w:lineRule="atLeast"/>
              <w:ind w:left="31" w:right="-808"/>
              <w:jc w:val="both"/>
              <w:rPr>
                <w:color w:val="000000" w:themeColor="text1"/>
              </w:rPr>
            </w:pPr>
          </w:p>
        </w:tc>
        <w:tc>
          <w:tcPr>
            <w:tcW w:w="233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9AE3262" w14:textId="77777777" w:rsidR="003B1B6B" w:rsidRPr="00F21704" w:rsidRDefault="003B1B6B" w:rsidP="009E1C7F">
            <w:pPr>
              <w:spacing w:line="0" w:lineRule="atLeast"/>
              <w:ind w:left="31" w:right="-8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社創資料庫聯絡手機</w:t>
            </w:r>
          </w:p>
        </w:tc>
        <w:tc>
          <w:tcPr>
            <w:tcW w:w="3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FADBF"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 w:val="20"/>
                <w:szCs w:val="20"/>
                <w:lang w:val="zh-TW"/>
              </w:rPr>
              <w:t>(</w:t>
            </w:r>
            <w:r w:rsidRPr="00F21704">
              <w:rPr>
                <w:rStyle w:val="afffa"/>
                <w:rFonts w:eastAsia="標楷體-繁"/>
                <w:color w:val="000000" w:themeColor="text1"/>
                <w:sz w:val="20"/>
                <w:szCs w:val="20"/>
                <w:lang w:val="zh-TW"/>
              </w:rPr>
              <w:t>可與對內聯絡電話二擇一提供</w:t>
            </w:r>
            <w:r w:rsidRPr="00F21704">
              <w:rPr>
                <w:rStyle w:val="afffa"/>
                <w:rFonts w:eastAsia="標楷體-繁"/>
                <w:color w:val="000000" w:themeColor="text1"/>
                <w:sz w:val="20"/>
                <w:szCs w:val="20"/>
                <w:lang w:val="zh-TW"/>
              </w:rPr>
              <w:t>)</w:t>
            </w:r>
          </w:p>
        </w:tc>
      </w:tr>
      <w:tr w:rsidR="003B1B6B" w:rsidRPr="00F21704" w14:paraId="77E73565" w14:textId="77777777" w:rsidTr="009E1C7F">
        <w:trPr>
          <w:trHeight w:val="40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3CA6DE8" w14:textId="77777777" w:rsidR="003B1B6B" w:rsidRPr="00F21704" w:rsidRDefault="003B1B6B" w:rsidP="009E1C7F">
            <w:pPr>
              <w:spacing w:line="0" w:lineRule="atLeast"/>
              <w:rPr>
                <w:color w:val="000000" w:themeColor="text1"/>
              </w:rPr>
            </w:pPr>
            <w:r w:rsidRPr="00F21704">
              <w:rPr>
                <w:rFonts w:ascii="Times New Roman" w:eastAsia="標楷體" w:hAnsi="Times New Roman"/>
                <w:color w:val="000000" w:themeColor="text1"/>
                <w:szCs w:val="24"/>
              </w:rPr>
              <w:t>三、聯合國永續發展目標</w:t>
            </w:r>
          </w:p>
        </w:tc>
      </w:tr>
      <w:tr w:rsidR="003B1B6B" w:rsidRPr="00F21704" w14:paraId="00DE33CF" w14:textId="77777777" w:rsidTr="009E1C7F">
        <w:trPr>
          <w:trHeight w:val="7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BF854E8" w14:textId="77777777" w:rsidR="003B1B6B" w:rsidRPr="00F21704" w:rsidRDefault="003B1B6B" w:rsidP="009E1C7F">
            <w:pPr>
              <w:spacing w:line="0" w:lineRule="atLeast"/>
              <w:ind w:right="-808"/>
              <w:rPr>
                <w:color w:val="000000" w:themeColor="text1"/>
              </w:rPr>
            </w:pPr>
            <w:r w:rsidRPr="00F21704">
              <w:rPr>
                <w:rStyle w:val="afffa"/>
                <w:rFonts w:eastAsia="標楷體-繁"/>
                <w:color w:val="000000" w:themeColor="text1"/>
                <w:szCs w:val="24"/>
                <w:lang w:val="zh-TW"/>
              </w:rPr>
              <w:t>請依據符合程度，依序選填，至多擇定</w:t>
            </w:r>
            <w:r w:rsidRPr="00F21704">
              <w:rPr>
                <w:rStyle w:val="afffa"/>
                <w:rFonts w:ascii="標楷體-繁" w:hAnsi="標楷體-繁"/>
                <w:color w:val="000000" w:themeColor="text1"/>
                <w:szCs w:val="24"/>
              </w:rPr>
              <w:t>3</w:t>
            </w:r>
            <w:r w:rsidRPr="00F21704">
              <w:rPr>
                <w:rStyle w:val="afffa"/>
                <w:rFonts w:eastAsia="標楷體-繁"/>
                <w:color w:val="000000" w:themeColor="text1"/>
                <w:szCs w:val="24"/>
                <w:lang w:val="zh-TW"/>
              </w:rPr>
              <w:t>項。</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完整</w:t>
            </w:r>
            <w:r w:rsidRPr="00F21704">
              <w:rPr>
                <w:rStyle w:val="afffa"/>
                <w:rFonts w:ascii="標楷體-繁" w:hAnsi="標楷體-繁"/>
                <w:color w:val="000000" w:themeColor="text1"/>
                <w:szCs w:val="24"/>
              </w:rPr>
              <w:t>SDGs</w:t>
            </w:r>
            <w:r w:rsidRPr="00F21704">
              <w:rPr>
                <w:rStyle w:val="afffa"/>
                <w:rFonts w:eastAsia="標楷體-繁"/>
                <w:color w:val="000000" w:themeColor="text1"/>
                <w:szCs w:val="24"/>
                <w:lang w:val="zh-TW"/>
              </w:rPr>
              <w:t>說明請</w:t>
            </w:r>
            <w:hyperlink r:id="rId23" w:history="1">
              <w:r w:rsidRPr="00F21704">
                <w:rPr>
                  <w:rStyle w:val="aff1"/>
                  <w:rFonts w:eastAsia="標楷體-繁"/>
                  <w:color w:val="000000" w:themeColor="text1"/>
                  <w:szCs w:val="24"/>
                  <w:lang w:val="zh-TW"/>
                </w:rPr>
                <w:t>點此下載</w:t>
              </w:r>
            </w:hyperlink>
            <w:r w:rsidRPr="00F21704">
              <w:rPr>
                <w:rStyle w:val="afffa"/>
                <w:rFonts w:ascii="標楷體-繁" w:hAnsi="標楷體-繁"/>
                <w:color w:val="000000" w:themeColor="text1"/>
                <w:szCs w:val="24"/>
              </w:rPr>
              <w:t>)</w:t>
            </w:r>
            <w:r w:rsidRPr="00F21704">
              <w:rPr>
                <w:rStyle w:val="afffa"/>
                <w:rFonts w:ascii="標楷體-繁" w:eastAsia="標楷體-繁" w:hAnsi="標楷體-繁" w:cs="標楷體-繁"/>
                <w:color w:val="000000" w:themeColor="text1"/>
                <w:szCs w:val="24"/>
              </w:rPr>
              <w:br/>
            </w:r>
            <w:r w:rsidRPr="00F21704">
              <w:rPr>
                <w:rStyle w:val="afffa"/>
                <w:rFonts w:eastAsia="標楷體-繁"/>
                <w:color w:val="000000" w:themeColor="text1"/>
                <w:szCs w:val="24"/>
                <w:lang w:val="zh-TW"/>
              </w:rPr>
              <w:t>例如：</w:t>
            </w:r>
            <w:r w:rsidRPr="00F21704">
              <w:rPr>
                <w:rStyle w:val="afffa"/>
                <w:rFonts w:ascii="標楷體-繁" w:hAnsi="標楷體-繁"/>
                <w:color w:val="000000" w:themeColor="text1"/>
                <w:szCs w:val="24"/>
              </w:rPr>
              <w:t>SDGs11</w:t>
            </w:r>
            <w:r w:rsidRPr="00F21704">
              <w:rPr>
                <w:rStyle w:val="afffa"/>
                <w:rFonts w:eastAsia="標楷體-繁"/>
                <w:color w:val="000000" w:themeColor="text1"/>
                <w:szCs w:val="24"/>
                <w:lang w:val="zh-TW"/>
              </w:rPr>
              <w:t>永續城鄉、</w:t>
            </w:r>
            <w:r w:rsidRPr="00F21704">
              <w:rPr>
                <w:rStyle w:val="afffa"/>
                <w:rFonts w:ascii="標楷體-繁" w:hAnsi="標楷體-繁"/>
                <w:color w:val="000000" w:themeColor="text1"/>
                <w:szCs w:val="24"/>
              </w:rPr>
              <w:t>SDGs4</w:t>
            </w:r>
            <w:r w:rsidRPr="00F21704">
              <w:rPr>
                <w:rStyle w:val="afffa"/>
                <w:rFonts w:eastAsia="標楷體-繁"/>
                <w:color w:val="000000" w:themeColor="text1"/>
                <w:szCs w:val="24"/>
                <w:lang w:val="zh-TW"/>
              </w:rPr>
              <w:t>優質教育、</w:t>
            </w:r>
            <w:r w:rsidRPr="00F21704">
              <w:rPr>
                <w:rStyle w:val="afffa"/>
                <w:rFonts w:ascii="標楷體-繁" w:hAnsi="標楷體-繁"/>
                <w:color w:val="000000" w:themeColor="text1"/>
                <w:szCs w:val="24"/>
              </w:rPr>
              <w:t>SDGs17</w:t>
            </w:r>
            <w:r w:rsidRPr="00F21704">
              <w:rPr>
                <w:rStyle w:val="afffa"/>
                <w:rFonts w:eastAsia="標楷體-繁"/>
                <w:color w:val="000000" w:themeColor="text1"/>
                <w:szCs w:val="24"/>
                <w:lang w:val="zh-TW"/>
              </w:rPr>
              <w:t>夥伴關係。</w:t>
            </w:r>
          </w:p>
        </w:tc>
      </w:tr>
      <w:tr w:rsidR="003B1B6B" w:rsidRPr="00F21704" w14:paraId="78A93D49" w14:textId="77777777" w:rsidTr="009E1C7F">
        <w:trPr>
          <w:trHeight w:val="70"/>
          <w:jc w:val="center"/>
        </w:trPr>
        <w:tc>
          <w:tcPr>
            <w:tcW w:w="373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776327C"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w:t>
            </w:r>
            <w:r w:rsidRPr="00F21704">
              <w:rPr>
                <w:rFonts w:ascii="Times New Roman" w:eastAsia="標楷體" w:hAnsi="Times New Roman"/>
                <w:color w:val="000000" w:themeColor="text1"/>
                <w:szCs w:val="24"/>
              </w:rPr>
              <w:t>消除貧窮</w:t>
            </w:r>
          </w:p>
          <w:p w14:paraId="3C7BB848"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(2)</w:t>
            </w:r>
            <w:r w:rsidRPr="00F21704">
              <w:rPr>
                <w:rFonts w:ascii="Times New Roman" w:eastAsia="標楷體" w:hAnsi="Times New Roman"/>
                <w:color w:val="000000" w:themeColor="text1"/>
                <w:szCs w:val="24"/>
              </w:rPr>
              <w:t>消除飢餓</w:t>
            </w:r>
          </w:p>
          <w:p w14:paraId="71598369"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(3)</w:t>
            </w:r>
            <w:r w:rsidRPr="00F21704">
              <w:rPr>
                <w:rFonts w:ascii="Times New Roman" w:eastAsia="標楷體" w:hAnsi="Times New Roman"/>
                <w:color w:val="000000" w:themeColor="text1"/>
                <w:szCs w:val="24"/>
              </w:rPr>
              <w:t>健康與福祉</w:t>
            </w:r>
          </w:p>
          <w:p w14:paraId="12134A82"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(4)</w:t>
            </w:r>
            <w:r w:rsidRPr="00F21704">
              <w:rPr>
                <w:rFonts w:ascii="Times New Roman" w:eastAsia="標楷體" w:hAnsi="Times New Roman"/>
                <w:color w:val="000000" w:themeColor="text1"/>
                <w:szCs w:val="24"/>
              </w:rPr>
              <w:t>教育品質</w:t>
            </w:r>
          </w:p>
          <w:p w14:paraId="091E1E58"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(5)</w:t>
            </w:r>
            <w:r w:rsidRPr="00F21704">
              <w:rPr>
                <w:rFonts w:ascii="Times New Roman" w:eastAsia="標楷體" w:hAnsi="Times New Roman"/>
                <w:color w:val="000000" w:themeColor="text1"/>
                <w:szCs w:val="24"/>
              </w:rPr>
              <w:t>性別平等</w:t>
            </w:r>
          </w:p>
          <w:p w14:paraId="637EC386"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(6)</w:t>
            </w:r>
            <w:r w:rsidRPr="00F21704">
              <w:rPr>
                <w:rFonts w:ascii="Times New Roman" w:eastAsia="標楷體" w:hAnsi="Times New Roman"/>
                <w:color w:val="000000" w:themeColor="text1"/>
                <w:szCs w:val="24"/>
              </w:rPr>
              <w:t>淨水與衛生</w:t>
            </w:r>
          </w:p>
        </w:tc>
        <w:tc>
          <w:tcPr>
            <w:tcW w:w="37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1FD64E"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(7)</w:t>
            </w:r>
            <w:r w:rsidRPr="00F21704">
              <w:rPr>
                <w:rFonts w:ascii="Times New Roman" w:eastAsia="標楷體" w:hAnsi="Times New Roman"/>
                <w:color w:val="000000" w:themeColor="text1"/>
                <w:szCs w:val="24"/>
              </w:rPr>
              <w:t>可負擔能源</w:t>
            </w:r>
          </w:p>
          <w:p w14:paraId="0D6D3406"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(8)</w:t>
            </w:r>
            <w:r w:rsidRPr="00F21704">
              <w:rPr>
                <w:rFonts w:ascii="Times New Roman" w:eastAsia="標楷體" w:hAnsi="Times New Roman"/>
                <w:color w:val="000000" w:themeColor="text1"/>
                <w:szCs w:val="24"/>
              </w:rPr>
              <w:t>就業與經濟成長</w:t>
            </w:r>
          </w:p>
          <w:p w14:paraId="31717ACF"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(9)</w:t>
            </w:r>
            <w:r w:rsidRPr="00F21704">
              <w:rPr>
                <w:rFonts w:ascii="Times New Roman" w:eastAsia="標楷體" w:hAnsi="Times New Roman"/>
                <w:color w:val="000000" w:themeColor="text1"/>
                <w:szCs w:val="24"/>
              </w:rPr>
              <w:t>工業、創新與基礎建設</w:t>
            </w:r>
          </w:p>
          <w:p w14:paraId="69812C9E"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(10)</w:t>
            </w:r>
            <w:r w:rsidRPr="00F21704">
              <w:rPr>
                <w:rFonts w:ascii="Times New Roman" w:eastAsia="標楷體" w:hAnsi="Times New Roman"/>
                <w:color w:val="000000" w:themeColor="text1"/>
                <w:szCs w:val="24"/>
              </w:rPr>
              <w:t>減少不平等</w:t>
            </w:r>
          </w:p>
          <w:p w14:paraId="1B9985F0"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(11)</w:t>
            </w:r>
            <w:r w:rsidRPr="00F21704">
              <w:rPr>
                <w:rFonts w:ascii="Times New Roman" w:eastAsia="標楷體" w:hAnsi="Times New Roman"/>
                <w:color w:val="000000" w:themeColor="text1"/>
                <w:szCs w:val="24"/>
              </w:rPr>
              <w:t>永續城市</w:t>
            </w:r>
          </w:p>
          <w:p w14:paraId="6BB4082D"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(12)</w:t>
            </w:r>
            <w:r w:rsidRPr="00F21704">
              <w:rPr>
                <w:rFonts w:ascii="Times New Roman" w:eastAsia="標楷體" w:hAnsi="Times New Roman"/>
                <w:color w:val="000000" w:themeColor="text1"/>
                <w:szCs w:val="24"/>
              </w:rPr>
              <w:t>責任消費與生產</w:t>
            </w:r>
          </w:p>
        </w:tc>
        <w:tc>
          <w:tcPr>
            <w:tcW w:w="36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AA84D4"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(13)</w:t>
            </w:r>
            <w:r w:rsidRPr="00F21704">
              <w:rPr>
                <w:rFonts w:ascii="Times New Roman" w:eastAsia="標楷體" w:hAnsi="Times New Roman"/>
                <w:color w:val="000000" w:themeColor="text1"/>
                <w:szCs w:val="24"/>
              </w:rPr>
              <w:t>氣候行動</w:t>
            </w:r>
          </w:p>
          <w:p w14:paraId="4CB6BB2A"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(14)</w:t>
            </w:r>
            <w:r w:rsidRPr="00F21704">
              <w:rPr>
                <w:rFonts w:ascii="Times New Roman" w:eastAsia="標楷體" w:hAnsi="Times New Roman"/>
                <w:color w:val="000000" w:themeColor="text1"/>
                <w:szCs w:val="24"/>
              </w:rPr>
              <w:t>海洋生態</w:t>
            </w:r>
          </w:p>
          <w:p w14:paraId="193727BB"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(15)</w:t>
            </w:r>
            <w:r w:rsidRPr="00F21704">
              <w:rPr>
                <w:rFonts w:ascii="Times New Roman" w:eastAsia="標楷體" w:hAnsi="Times New Roman"/>
                <w:color w:val="000000" w:themeColor="text1"/>
                <w:szCs w:val="24"/>
              </w:rPr>
              <w:t>陸地生態</w:t>
            </w:r>
          </w:p>
          <w:p w14:paraId="73FBF2DE" w14:textId="77777777" w:rsidR="003B1B6B" w:rsidRPr="00F21704" w:rsidRDefault="003B1B6B" w:rsidP="009E1C7F">
            <w:pPr>
              <w:spacing w:line="0" w:lineRule="atLeast"/>
              <w:ind w:left="31"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(16)</w:t>
            </w:r>
            <w:r w:rsidRPr="00F21704">
              <w:rPr>
                <w:rFonts w:ascii="Times New Roman" w:eastAsia="標楷體" w:hAnsi="Times New Roman"/>
                <w:color w:val="000000" w:themeColor="text1"/>
                <w:szCs w:val="24"/>
              </w:rPr>
              <w:t>和平與正義制度</w:t>
            </w:r>
          </w:p>
          <w:p w14:paraId="23A128DC" w14:textId="77777777" w:rsidR="003B1B6B" w:rsidRPr="00F21704" w:rsidRDefault="003B1B6B" w:rsidP="009E1C7F">
            <w:pPr>
              <w:spacing w:line="0" w:lineRule="atLeast"/>
              <w:ind w:right="-808"/>
              <w:jc w:val="both"/>
              <w:rPr>
                <w:color w:val="000000" w:themeColor="text1"/>
              </w:rPr>
            </w:pPr>
            <w:r w:rsidRPr="00F21704">
              <w:rPr>
                <w:rFonts w:ascii="Segoe UI Symbol" w:eastAsia="標楷體" w:hAnsi="Segoe UI Symbol" w:cs="Segoe UI Symbol"/>
                <w:color w:val="000000" w:themeColor="text1"/>
                <w:szCs w:val="24"/>
              </w:rPr>
              <w:t>☐</w:t>
            </w:r>
            <w:r w:rsidRPr="00F21704">
              <w:rPr>
                <w:rFonts w:ascii="Times New Roman" w:eastAsia="標楷體" w:hAnsi="Times New Roman"/>
                <w:color w:val="000000" w:themeColor="text1"/>
                <w:szCs w:val="24"/>
              </w:rPr>
              <w:t>(17)</w:t>
            </w:r>
            <w:r w:rsidRPr="00F21704">
              <w:rPr>
                <w:rFonts w:ascii="Times New Roman" w:eastAsia="標楷體" w:hAnsi="Times New Roman"/>
                <w:color w:val="000000" w:themeColor="text1"/>
                <w:szCs w:val="24"/>
              </w:rPr>
              <w:t>全球夥伴</w:t>
            </w:r>
          </w:p>
        </w:tc>
      </w:tr>
      <w:tr w:rsidR="003B1B6B" w:rsidRPr="00F21704" w14:paraId="3108CFAE" w14:textId="77777777" w:rsidTr="009E1C7F">
        <w:trPr>
          <w:trHeight w:val="40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0FA110A9" w14:textId="77777777" w:rsidR="003B1B6B" w:rsidRPr="00F21704" w:rsidRDefault="003B1B6B" w:rsidP="009E1C7F">
            <w:pPr>
              <w:spacing w:line="0" w:lineRule="atLeast"/>
              <w:rPr>
                <w:color w:val="000000" w:themeColor="text1"/>
              </w:rPr>
            </w:pPr>
            <w:r w:rsidRPr="00F21704">
              <w:rPr>
                <w:rFonts w:ascii="Times New Roman" w:eastAsia="標楷體" w:hAnsi="Times New Roman"/>
                <w:color w:val="000000" w:themeColor="text1"/>
                <w:szCs w:val="24"/>
              </w:rPr>
              <w:t>四、社會使命</w:t>
            </w:r>
          </w:p>
        </w:tc>
      </w:tr>
      <w:tr w:rsidR="003B1B6B" w:rsidRPr="00F21704" w14:paraId="0466927E" w14:textId="77777777" w:rsidTr="009E1C7F">
        <w:trPr>
          <w:trHeight w:val="148"/>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40719"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說明</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612F76" w14:textId="77777777" w:rsidR="003B1B6B" w:rsidRPr="00F21704" w:rsidRDefault="003B1B6B" w:rsidP="009E1C7F">
            <w:pPr>
              <w:rPr>
                <w:color w:val="000000" w:themeColor="text1"/>
              </w:rPr>
            </w:pPr>
            <w:r w:rsidRPr="00F21704">
              <w:rPr>
                <w:rStyle w:val="afffa"/>
                <w:rFonts w:eastAsia="標楷體-繁"/>
                <w:color w:val="000000" w:themeColor="text1"/>
                <w:szCs w:val="24"/>
                <w:lang w:val="zh-TW"/>
              </w:rPr>
              <w:t>清楚描繪鎖定議題之現況，並論述其負面衝擊大小、惡性循環之癥結點為何，以彰顯社會使命</w:t>
            </w:r>
            <w:r w:rsidRPr="00F21704">
              <w:rPr>
                <w:rStyle w:val="afffa"/>
                <w:rFonts w:eastAsia="標楷體-繁"/>
                <w:color w:val="000000" w:themeColor="text1"/>
                <w:szCs w:val="24"/>
                <w:lang w:val="zh-TW"/>
              </w:rPr>
              <w:t xml:space="preserve"> </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限</w:t>
            </w:r>
            <w:r w:rsidRPr="00F21704">
              <w:rPr>
                <w:rStyle w:val="afffa"/>
                <w:rFonts w:ascii="標楷體-繁" w:hAnsi="標楷體-繁"/>
                <w:color w:val="000000" w:themeColor="text1"/>
                <w:szCs w:val="24"/>
              </w:rPr>
              <w:t>1000</w:t>
            </w:r>
            <w:r w:rsidRPr="00F21704">
              <w:rPr>
                <w:rStyle w:val="afffa"/>
                <w:rFonts w:eastAsia="標楷體-繁"/>
                <w:color w:val="000000" w:themeColor="text1"/>
                <w:szCs w:val="24"/>
                <w:lang w:val="zh-TW"/>
              </w:rPr>
              <w:t>字內</w:t>
            </w:r>
            <w:r w:rsidRPr="00F21704">
              <w:rPr>
                <w:rStyle w:val="afffa"/>
                <w:rFonts w:ascii="標楷體-繁" w:hAnsi="標楷體-繁"/>
                <w:color w:val="000000" w:themeColor="text1"/>
                <w:szCs w:val="24"/>
              </w:rPr>
              <w:t>)</w:t>
            </w:r>
          </w:p>
        </w:tc>
      </w:tr>
      <w:tr w:rsidR="003B1B6B" w:rsidRPr="00F21704" w14:paraId="4D8DBD49" w14:textId="77777777" w:rsidTr="009E1C7F">
        <w:trPr>
          <w:trHeight w:val="148"/>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EB055"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填寫架構</w:t>
            </w:r>
          </w:p>
          <w:p w14:paraId="448F8E70"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參考方向</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82558"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(1)</w:t>
            </w:r>
            <w:r w:rsidRPr="00F21704">
              <w:rPr>
                <w:rStyle w:val="afffa"/>
                <w:rFonts w:eastAsia="標楷體-繁"/>
                <w:color w:val="000000" w:themeColor="text1"/>
                <w:szCs w:val="24"/>
                <w:lang w:val="zh-TW"/>
              </w:rPr>
              <w:t>請說明您們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最關心的社會問題是什麼？</w:t>
            </w:r>
            <w:r w:rsidRPr="00F21704">
              <w:rPr>
                <w:rStyle w:val="afffa"/>
                <w:rFonts w:eastAsia="標楷體-繁"/>
                <w:color w:val="000000" w:themeColor="text1"/>
                <w:szCs w:val="24"/>
                <w:lang w:val="zh-TW"/>
              </w:rPr>
              <w:t xml:space="preserve"> </w:t>
            </w:r>
          </w:p>
          <w:p w14:paraId="1A9D85D3"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lastRenderedPageBreak/>
              <w:t>▪️</w:t>
            </w:r>
            <w:r w:rsidRPr="00F21704">
              <w:rPr>
                <w:rStyle w:val="afffa"/>
                <w:rFonts w:eastAsia="標楷體-繁"/>
                <w:color w:val="000000" w:themeColor="text1"/>
                <w:szCs w:val="24"/>
                <w:lang w:val="zh-TW"/>
              </w:rPr>
              <w:t>例如：偏鄉教育、弱勢家庭、老人照護等</w:t>
            </w:r>
          </w:p>
          <w:p w14:paraId="2823B5DD"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(2)</w:t>
            </w:r>
            <w:r w:rsidRPr="00F21704">
              <w:rPr>
                <w:rStyle w:val="afffa"/>
                <w:rFonts w:eastAsia="標楷體-繁"/>
                <w:color w:val="000000" w:themeColor="text1"/>
                <w:szCs w:val="24"/>
                <w:lang w:val="zh-TW"/>
              </w:rPr>
              <w:t>這個問題目前最大的困難或挑戰是什麼？</w:t>
            </w:r>
          </w:p>
          <w:p w14:paraId="7D049A53"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可以說明為什麼這個問題一直存在，或者有哪些難以突破的地方？</w:t>
            </w:r>
          </w:p>
          <w:p w14:paraId="34A16773"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(3)</w:t>
            </w:r>
            <w:r w:rsidRPr="00F21704">
              <w:rPr>
                <w:rStyle w:val="afffa"/>
                <w:rFonts w:eastAsia="標楷體-繁"/>
                <w:color w:val="000000" w:themeColor="text1"/>
                <w:szCs w:val="24"/>
                <w:lang w:val="zh-TW"/>
              </w:rPr>
              <w:t>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的產品或服務，是如何投入、協助解決這個問題？</w:t>
            </w:r>
          </w:p>
          <w:p w14:paraId="2F0A8603"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具體描述您們採取了哪些行動、方式或創新做法</w:t>
            </w:r>
          </w:p>
          <w:p w14:paraId="41C3F5C2"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(4)</w:t>
            </w:r>
            <w:r w:rsidRPr="00F21704">
              <w:rPr>
                <w:rStyle w:val="afffa"/>
                <w:rFonts w:eastAsia="標楷體-繁"/>
                <w:color w:val="000000" w:themeColor="text1"/>
                <w:szCs w:val="24"/>
                <w:lang w:val="zh-TW"/>
              </w:rPr>
              <w:t>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希望透過這些努力，為社會帶來什麼正向改變？</w:t>
            </w:r>
          </w:p>
          <w:p w14:paraId="15B7F70F"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說明您們的目標或願景，並簡單提及和</w:t>
            </w:r>
            <w:r w:rsidRPr="00F21704">
              <w:rPr>
                <w:rStyle w:val="afffa"/>
                <w:rFonts w:ascii="標楷體-繁" w:hAnsi="標楷體-繁"/>
                <w:color w:val="000000" w:themeColor="text1"/>
                <w:szCs w:val="24"/>
              </w:rPr>
              <w:t>SDGs</w:t>
            </w:r>
            <w:r w:rsidRPr="00F21704">
              <w:rPr>
                <w:rStyle w:val="afffa"/>
                <w:rFonts w:eastAsia="標楷體-繁"/>
                <w:color w:val="000000" w:themeColor="text1"/>
                <w:szCs w:val="24"/>
                <w:lang w:val="zh-TW"/>
              </w:rPr>
              <w:t>的連結</w:t>
            </w:r>
          </w:p>
        </w:tc>
      </w:tr>
      <w:tr w:rsidR="003B1B6B" w:rsidRPr="00F21704" w14:paraId="244602CC" w14:textId="77777777" w:rsidTr="009E1C7F">
        <w:trPr>
          <w:trHeight w:val="148"/>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37442"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lastRenderedPageBreak/>
              <w:t>填寫欄位</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FE08C" w14:textId="77777777" w:rsidR="003B1B6B" w:rsidRPr="00F21704" w:rsidRDefault="003B1B6B" w:rsidP="009E1C7F">
            <w:pPr>
              <w:rPr>
                <w:color w:val="000000" w:themeColor="text1"/>
              </w:rPr>
            </w:pPr>
          </w:p>
        </w:tc>
      </w:tr>
      <w:tr w:rsidR="003B1B6B" w:rsidRPr="00F21704" w14:paraId="1339993D" w14:textId="77777777" w:rsidTr="009E1C7F">
        <w:trPr>
          <w:trHeight w:val="70"/>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CE61ED5" w14:textId="77777777" w:rsidR="003B1B6B" w:rsidRPr="00F21704" w:rsidRDefault="003B1B6B" w:rsidP="009E1C7F">
            <w:pPr>
              <w:spacing w:line="0" w:lineRule="atLeast"/>
              <w:ind w:right="-808"/>
              <w:jc w:val="both"/>
              <w:rPr>
                <w:rFonts w:ascii="Times New Roman" w:eastAsia="標楷體" w:hAnsi="Times New Roman"/>
                <w:color w:val="000000" w:themeColor="text1"/>
                <w:szCs w:val="24"/>
              </w:rPr>
            </w:pPr>
            <w:r w:rsidRPr="00F21704">
              <w:rPr>
                <w:rFonts w:ascii="Times New Roman" w:eastAsia="標楷體" w:hAnsi="Times New Roman"/>
                <w:color w:val="000000" w:themeColor="text1"/>
                <w:szCs w:val="24"/>
              </w:rPr>
              <w:t>五、營運模式</w:t>
            </w:r>
          </w:p>
        </w:tc>
      </w:tr>
      <w:tr w:rsidR="003B1B6B" w:rsidRPr="00F21704" w14:paraId="6BAE2307" w14:textId="77777777" w:rsidTr="009E1C7F">
        <w:trPr>
          <w:trHeight w:val="103"/>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8740E"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說明</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90E15" w14:textId="77777777" w:rsidR="003B1B6B" w:rsidRPr="00F21704" w:rsidRDefault="003B1B6B" w:rsidP="009E1C7F">
            <w:pPr>
              <w:spacing w:line="0" w:lineRule="atLeast"/>
              <w:ind w:left="31" w:right="-808"/>
              <w:rPr>
                <w:color w:val="000000" w:themeColor="text1"/>
              </w:rPr>
            </w:pPr>
            <w:r w:rsidRPr="00F21704">
              <w:rPr>
                <w:rStyle w:val="afffa"/>
                <w:rFonts w:eastAsia="標楷體-繁"/>
                <w:color w:val="000000" w:themeColor="text1"/>
                <w:szCs w:val="24"/>
                <w:lang w:val="zh-TW"/>
              </w:rPr>
              <w:t>自社會問題分析之癥結點挖掘階段性目標、行動策略與作法，期以科技應用、商業模式等不同創新方式與合作模式</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圖</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作為描述重點。（限</w:t>
            </w:r>
            <w:r w:rsidRPr="00F21704">
              <w:rPr>
                <w:rStyle w:val="afffa"/>
                <w:rFonts w:ascii="標楷體-繁" w:hAnsi="標楷體-繁"/>
                <w:color w:val="000000" w:themeColor="text1"/>
                <w:szCs w:val="24"/>
              </w:rPr>
              <w:t>1000</w:t>
            </w:r>
            <w:r w:rsidRPr="00F21704">
              <w:rPr>
                <w:rStyle w:val="afffa"/>
                <w:rFonts w:eastAsia="標楷體-繁"/>
                <w:color w:val="000000" w:themeColor="text1"/>
                <w:szCs w:val="24"/>
                <w:lang w:val="zh-TW"/>
              </w:rPr>
              <w:t>字內）</w:t>
            </w:r>
          </w:p>
        </w:tc>
      </w:tr>
      <w:tr w:rsidR="003B1B6B" w:rsidRPr="00F21704" w14:paraId="2A708101"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2B6DC"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填寫架構</w:t>
            </w:r>
          </w:p>
          <w:p w14:paraId="3BADDE61"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參考方向</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8FB85"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(1)</w:t>
            </w:r>
            <w:r w:rsidRPr="00F21704">
              <w:rPr>
                <w:rStyle w:val="afffa"/>
                <w:rFonts w:eastAsia="標楷體-繁"/>
                <w:color w:val="000000" w:themeColor="text1"/>
                <w:szCs w:val="24"/>
                <w:lang w:val="zh-TW"/>
              </w:rPr>
              <w:t>說明您們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主要提供哪些產品或服務，有什麼特色？</w:t>
            </w:r>
          </w:p>
          <w:p w14:paraId="5D15CD58"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這些特色怎麼呼應你們想解決的社會問題</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與前面社會使命提到的部分，前後需呼應</w:t>
            </w:r>
            <w:r w:rsidRPr="00F21704">
              <w:rPr>
                <w:rStyle w:val="afffa"/>
                <w:rFonts w:ascii="標楷體-繁" w:hAnsi="標楷體-繁"/>
                <w:color w:val="000000" w:themeColor="text1"/>
                <w:szCs w:val="24"/>
              </w:rPr>
              <w:t>)</w:t>
            </w:r>
          </w:p>
          <w:p w14:paraId="2873935E"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(2)</w:t>
            </w:r>
            <w:r w:rsidRPr="00F21704">
              <w:rPr>
                <w:rStyle w:val="afffa"/>
                <w:rFonts w:eastAsia="標楷體-繁"/>
                <w:color w:val="000000" w:themeColor="text1"/>
                <w:szCs w:val="24"/>
                <w:lang w:val="zh-TW"/>
              </w:rPr>
              <w:t>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平常用什麼方法經營或推廣這些產品／服務？</w:t>
            </w:r>
          </w:p>
          <w:p w14:paraId="74E9544A"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可以說明行銷／推廣方式、合作的管道或夥伴、或有什麼創新做法</w:t>
            </w:r>
          </w:p>
          <w:p w14:paraId="36537E3D"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(3)</w:t>
            </w:r>
            <w:r w:rsidRPr="00F21704">
              <w:rPr>
                <w:rStyle w:val="afffa"/>
                <w:rFonts w:eastAsia="標楷體-繁"/>
                <w:color w:val="000000" w:themeColor="text1"/>
                <w:szCs w:val="24"/>
                <w:lang w:val="zh-TW"/>
              </w:rPr>
              <w:t>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的主要客戶或服務對象是誰？通常會跟哪些夥伴或組織合作？</w:t>
            </w:r>
          </w:p>
          <w:p w14:paraId="3C1EBE9B" w14:textId="77777777" w:rsidR="003B1B6B" w:rsidRPr="00F21704" w:rsidRDefault="003B1B6B" w:rsidP="009E1C7F">
            <w:pPr>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簡單介紹目標對象，以及合作對象的角色</w:t>
            </w:r>
          </w:p>
          <w:p w14:paraId="02830EFD"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(4)</w:t>
            </w:r>
            <w:r w:rsidRPr="00F21704">
              <w:rPr>
                <w:rStyle w:val="afffa"/>
                <w:rFonts w:eastAsia="標楷體-繁"/>
                <w:color w:val="000000" w:themeColor="text1"/>
                <w:szCs w:val="24"/>
                <w:lang w:val="zh-TW"/>
              </w:rPr>
              <w:t>如果可以，也請說明您們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的短中長期目標或發展規劃</w:t>
            </w:r>
          </w:p>
          <w:p w14:paraId="78E2A8BE" w14:textId="77777777" w:rsidR="003B1B6B" w:rsidRPr="00F21704" w:rsidRDefault="003B1B6B" w:rsidP="009E1C7F">
            <w:pPr>
              <w:spacing w:line="0" w:lineRule="atLeast"/>
              <w:ind w:left="31" w:right="-808"/>
              <w:rPr>
                <w:color w:val="000000" w:themeColor="text1"/>
              </w:rPr>
            </w:pPr>
            <w:r w:rsidRPr="00F21704">
              <w:rPr>
                <w:rStyle w:val="afffa"/>
                <w:rFonts w:ascii="Quattrocento Sans" w:eastAsia="Quattrocento Sans" w:hAnsi="Quattrocento Sans" w:cs="Quattrocento Sans"/>
                <w:color w:val="000000" w:themeColor="text1"/>
                <w:szCs w:val="24"/>
              </w:rPr>
              <w:t>▪️</w:t>
            </w:r>
            <w:r w:rsidRPr="00F21704">
              <w:rPr>
                <w:rStyle w:val="afffa"/>
                <w:rFonts w:eastAsia="標楷體-繁"/>
                <w:color w:val="000000" w:themeColor="text1"/>
                <w:szCs w:val="24"/>
                <w:lang w:val="zh-TW"/>
              </w:rPr>
              <w:t>未來想拓展的方向、持續創新的做法，或可參考「商業模式九宮格」架構</w:t>
            </w:r>
          </w:p>
        </w:tc>
      </w:tr>
      <w:tr w:rsidR="003B1B6B" w:rsidRPr="00F21704" w14:paraId="6CF58772"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1D735"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填寫欄位</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9EFE8" w14:textId="77777777" w:rsidR="003B1B6B" w:rsidRPr="00F21704" w:rsidRDefault="003B1B6B" w:rsidP="009E1C7F">
            <w:pPr>
              <w:spacing w:line="0" w:lineRule="atLeast"/>
              <w:ind w:left="31" w:right="-808"/>
              <w:rPr>
                <w:rFonts w:ascii="Times New Roman" w:eastAsia="標楷體" w:hAnsi="Times New Roman"/>
                <w:color w:val="000000" w:themeColor="text1"/>
                <w:szCs w:val="20"/>
              </w:rPr>
            </w:pPr>
          </w:p>
        </w:tc>
      </w:tr>
      <w:tr w:rsidR="003B1B6B" w:rsidRPr="00F21704" w14:paraId="19669010"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A1D79"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營運模式</w:t>
            </w:r>
          </w:p>
          <w:p w14:paraId="76296493"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附圖上傳</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44F65" w14:textId="77777777" w:rsidR="003B1B6B" w:rsidRPr="00F21704" w:rsidRDefault="003B1B6B" w:rsidP="009E1C7F">
            <w:pPr>
              <w:spacing w:line="0" w:lineRule="atLeast"/>
              <w:ind w:left="31" w:right="-808"/>
              <w:rPr>
                <w:rFonts w:ascii="Times New Roman" w:eastAsia="標楷體" w:hAnsi="Times New Roman"/>
                <w:color w:val="000000" w:themeColor="text1"/>
                <w:szCs w:val="20"/>
              </w:rPr>
            </w:pPr>
            <w:r w:rsidRPr="00F21704">
              <w:rPr>
                <w:rFonts w:ascii="Times New Roman" w:eastAsia="標楷體" w:hAnsi="Times New Roman"/>
                <w:color w:val="000000" w:themeColor="text1"/>
                <w:szCs w:val="20"/>
              </w:rPr>
              <w:t>非必填欄位</w:t>
            </w:r>
          </w:p>
        </w:tc>
      </w:tr>
      <w:tr w:rsidR="003B1B6B" w:rsidRPr="00F21704" w14:paraId="49FE0C94" w14:textId="77777777" w:rsidTr="009E1C7F">
        <w:trPr>
          <w:trHeight w:val="148"/>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0EB17C66" w14:textId="77777777" w:rsidR="003B1B6B" w:rsidRPr="00F21704" w:rsidRDefault="003B1B6B" w:rsidP="009E1C7F">
            <w:pPr>
              <w:spacing w:line="0" w:lineRule="atLeast"/>
              <w:ind w:left="31" w:right="-808"/>
              <w:rPr>
                <w:color w:val="000000" w:themeColor="text1"/>
              </w:rPr>
            </w:pPr>
            <w:r w:rsidRPr="00F21704">
              <w:rPr>
                <w:rStyle w:val="afffa"/>
                <w:rFonts w:eastAsia="標楷體-繁"/>
                <w:color w:val="000000" w:themeColor="text1"/>
                <w:szCs w:val="24"/>
                <w:lang w:val="zh-TW"/>
              </w:rPr>
              <w:t>六、現況與年度成果</w:t>
            </w:r>
          </w:p>
        </w:tc>
      </w:tr>
      <w:tr w:rsidR="003B1B6B" w:rsidRPr="00F21704" w14:paraId="05CFD7DD" w14:textId="77777777" w:rsidTr="009E1C7F">
        <w:trPr>
          <w:trHeight w:val="103"/>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55418"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說明</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7FDC0" w14:textId="77777777" w:rsidR="003B1B6B" w:rsidRPr="00F21704" w:rsidRDefault="003B1B6B" w:rsidP="003B1B6B">
            <w:pPr>
              <w:widowControl w:val="0"/>
              <w:numPr>
                <w:ilvl w:val="0"/>
                <w:numId w:val="30"/>
              </w:numPr>
              <w:pBdr>
                <w:top w:val="single" w:sz="2" w:space="31" w:color="FFFFFF" w:shadow="1"/>
                <w:left w:val="single" w:sz="2" w:space="31" w:color="FFFFFF" w:shadow="1"/>
                <w:bottom w:val="single" w:sz="2" w:space="31" w:color="FFFFFF" w:shadow="1"/>
                <w:right w:val="single" w:sz="2" w:space="31" w:color="FFFFFF" w:shadow="1"/>
              </w:pBdr>
              <w:suppressAutoHyphens/>
              <w:autoSpaceDN w:val="0"/>
              <w:spacing w:line="240" w:lineRule="auto"/>
              <w:rPr>
                <w:color w:val="000000" w:themeColor="text1"/>
              </w:rPr>
            </w:pPr>
            <w:r w:rsidRPr="00F21704">
              <w:rPr>
                <w:rStyle w:val="afffa"/>
                <w:rFonts w:eastAsia="標楷體-繁"/>
                <w:color w:val="000000" w:themeColor="text1"/>
                <w:szCs w:val="24"/>
                <w:lang w:val="zh-TW"/>
              </w:rPr>
              <w:t>包含但不限於董事會（理監事會）或核心團隊之背景介紹、組織圖、人數、社創選品／有責商行／</w:t>
            </w:r>
            <w:r w:rsidRPr="00F21704">
              <w:rPr>
                <w:rStyle w:val="afffa"/>
                <w:rFonts w:ascii="標楷體-繁" w:hAnsi="標楷體-繁"/>
                <w:color w:val="000000" w:themeColor="text1"/>
                <w:szCs w:val="24"/>
              </w:rPr>
              <w:t xml:space="preserve">B </w:t>
            </w:r>
            <w:r w:rsidRPr="00F21704">
              <w:rPr>
                <w:rStyle w:val="afffa"/>
                <w:rFonts w:eastAsia="標楷體-繁"/>
                <w:color w:val="000000" w:themeColor="text1"/>
                <w:szCs w:val="24"/>
                <w:lang w:val="zh-TW"/>
              </w:rPr>
              <w:t>型企業／政府獎項／國際認證／國際獎項／其他及各類足以彰顯團隊現況與近一年度成果等項目，並提供說明文字和上傳佐證附件欄位以便查驗。</w:t>
            </w:r>
            <w:r w:rsidRPr="00F21704">
              <w:rPr>
                <w:rStyle w:val="afffa"/>
                <w:rFonts w:eastAsia="標楷體-繁"/>
                <w:color w:val="000000" w:themeColor="text1"/>
                <w:szCs w:val="24"/>
                <w:lang w:val="zh-TW"/>
              </w:rPr>
              <w:t xml:space="preserve"> </w:t>
            </w:r>
            <w:r w:rsidRPr="00F21704">
              <w:rPr>
                <w:rStyle w:val="afffa"/>
                <w:rFonts w:eastAsia="標楷體-繁"/>
                <w:color w:val="000000" w:themeColor="text1"/>
                <w:szCs w:val="24"/>
                <w:lang w:val="zh-TW"/>
              </w:rPr>
              <w:t>（限</w:t>
            </w:r>
            <w:r w:rsidRPr="00F21704">
              <w:rPr>
                <w:rStyle w:val="afffa"/>
                <w:rFonts w:ascii="標楷體-繁" w:hAnsi="標楷體-繁"/>
                <w:color w:val="000000" w:themeColor="text1"/>
                <w:szCs w:val="24"/>
              </w:rPr>
              <w:t>1000</w:t>
            </w:r>
            <w:r w:rsidRPr="00F21704">
              <w:rPr>
                <w:rStyle w:val="afffa"/>
                <w:rFonts w:eastAsia="標楷體-繁"/>
                <w:color w:val="000000" w:themeColor="text1"/>
                <w:szCs w:val="24"/>
                <w:lang w:val="zh-TW"/>
              </w:rPr>
              <w:t>字內）</w:t>
            </w:r>
          </w:p>
          <w:p w14:paraId="58FE9134" w14:textId="77777777" w:rsidR="003B1B6B" w:rsidRPr="00F21704" w:rsidRDefault="003B1B6B" w:rsidP="003B1B6B">
            <w:pPr>
              <w:widowControl w:val="0"/>
              <w:numPr>
                <w:ilvl w:val="0"/>
                <w:numId w:val="30"/>
              </w:numPr>
              <w:pBdr>
                <w:top w:val="single" w:sz="2" w:space="31" w:color="FFFFFF" w:shadow="1"/>
                <w:left w:val="single" w:sz="2" w:space="31" w:color="FFFFFF" w:shadow="1"/>
                <w:bottom w:val="single" w:sz="2" w:space="31" w:color="FFFFFF" w:shadow="1"/>
                <w:right w:val="single" w:sz="2" w:space="31" w:color="FFFFFF" w:shadow="1"/>
              </w:pBdr>
              <w:suppressAutoHyphens/>
              <w:autoSpaceDN w:val="0"/>
              <w:spacing w:line="240" w:lineRule="auto"/>
              <w:rPr>
                <w:color w:val="000000" w:themeColor="text1"/>
              </w:rPr>
            </w:pPr>
            <w:r w:rsidRPr="00F21704">
              <w:rPr>
                <w:rStyle w:val="afffa"/>
                <w:rFonts w:eastAsia="標楷體-繁"/>
                <w:color w:val="000000" w:themeColor="text1"/>
                <w:szCs w:val="24"/>
                <w:lang w:val="zh-TW"/>
              </w:rPr>
              <w:t>圖片上傳若有多張檔案，請合併成一個檔案再上傳。</w:t>
            </w:r>
          </w:p>
          <w:p w14:paraId="39156BA8" w14:textId="77777777" w:rsidR="003B1B6B" w:rsidRPr="00F21704" w:rsidRDefault="003B1B6B" w:rsidP="009E1C7F">
            <w:pPr>
              <w:spacing w:line="0" w:lineRule="atLeast"/>
              <w:ind w:right="-808"/>
              <w:jc w:val="both"/>
              <w:rPr>
                <w:color w:val="000000" w:themeColor="text1"/>
              </w:rPr>
            </w:pPr>
            <w:r w:rsidRPr="00F21704">
              <w:rPr>
                <w:rStyle w:val="afffa"/>
                <w:rFonts w:eastAsia="標楷體-繁"/>
                <w:color w:val="000000" w:themeColor="text1"/>
                <w:szCs w:val="24"/>
                <w:lang w:val="zh-TW"/>
              </w:rPr>
              <w:t>相關佐證文件檔案格式可以</w:t>
            </w:r>
            <w:r w:rsidRPr="00F21704">
              <w:rPr>
                <w:rStyle w:val="afffa"/>
                <w:rFonts w:ascii="標楷體-繁" w:hAnsi="標楷體-繁"/>
                <w:color w:val="000000" w:themeColor="text1"/>
                <w:szCs w:val="24"/>
              </w:rPr>
              <w:t xml:space="preserve">PDF </w:t>
            </w:r>
            <w:r w:rsidRPr="00F21704">
              <w:rPr>
                <w:rStyle w:val="afffa"/>
                <w:rFonts w:eastAsia="標楷體-繁"/>
                <w:color w:val="000000" w:themeColor="text1"/>
                <w:szCs w:val="24"/>
                <w:lang w:val="zh-TW"/>
              </w:rPr>
              <w:t>檔或</w:t>
            </w:r>
            <w:r w:rsidRPr="00F21704">
              <w:rPr>
                <w:rStyle w:val="afffa"/>
                <w:rFonts w:eastAsia="標楷體-繁"/>
                <w:color w:val="000000" w:themeColor="text1"/>
                <w:szCs w:val="24"/>
                <w:lang w:val="zh-TW"/>
              </w:rPr>
              <w:t xml:space="preserve"> </w:t>
            </w:r>
            <w:r w:rsidRPr="00F21704">
              <w:rPr>
                <w:rStyle w:val="afffa"/>
                <w:rFonts w:ascii="標楷體-繁" w:hAnsi="標楷體-繁"/>
                <w:color w:val="000000" w:themeColor="text1"/>
                <w:szCs w:val="24"/>
              </w:rPr>
              <w:t xml:space="preserve">JPG </w:t>
            </w:r>
            <w:r w:rsidRPr="00F21704">
              <w:rPr>
                <w:rStyle w:val="afffa"/>
                <w:rFonts w:eastAsia="標楷體-繁"/>
                <w:color w:val="000000" w:themeColor="text1"/>
                <w:szCs w:val="24"/>
                <w:lang w:val="zh-TW"/>
              </w:rPr>
              <w:t>或</w:t>
            </w:r>
            <w:r w:rsidRPr="00F21704">
              <w:rPr>
                <w:rStyle w:val="afffa"/>
                <w:rFonts w:eastAsia="標楷體-繁"/>
                <w:color w:val="000000" w:themeColor="text1"/>
                <w:szCs w:val="24"/>
                <w:lang w:val="zh-TW"/>
              </w:rPr>
              <w:t xml:space="preserve"> </w:t>
            </w:r>
            <w:r w:rsidRPr="00F21704">
              <w:rPr>
                <w:rStyle w:val="afffa"/>
                <w:rFonts w:ascii="標楷體-繁" w:hAnsi="標楷體-繁"/>
                <w:color w:val="000000" w:themeColor="text1"/>
                <w:szCs w:val="24"/>
              </w:rPr>
              <w:t xml:space="preserve">PNG </w:t>
            </w:r>
            <w:r w:rsidRPr="00F21704">
              <w:rPr>
                <w:rStyle w:val="afffa"/>
                <w:rFonts w:eastAsia="標楷體-繁"/>
                <w:color w:val="000000" w:themeColor="text1"/>
                <w:szCs w:val="24"/>
                <w:lang w:val="zh-TW"/>
              </w:rPr>
              <w:t>格式。</w:t>
            </w:r>
          </w:p>
        </w:tc>
      </w:tr>
      <w:tr w:rsidR="003B1B6B" w:rsidRPr="00F21704" w14:paraId="58462FD5"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8E5DF"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填寫架構</w:t>
            </w:r>
          </w:p>
          <w:p w14:paraId="31B75269"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參考方向</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15B09"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(1)</w:t>
            </w:r>
            <w:r w:rsidRPr="00F21704">
              <w:rPr>
                <w:rStyle w:val="afffa"/>
                <w:rFonts w:eastAsia="標楷體-繁"/>
                <w:color w:val="000000" w:themeColor="text1"/>
                <w:szCs w:val="24"/>
                <w:lang w:val="zh-TW"/>
              </w:rPr>
              <w:t>請簡單介紹您們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團隊現在的規模、核心成員和專業背景</w:t>
            </w:r>
          </w:p>
          <w:p w14:paraId="406E60C1"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目前有多少人、大家分別有什麼經驗</w:t>
            </w:r>
          </w:p>
          <w:p w14:paraId="6582A8F3"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(2)</w:t>
            </w:r>
            <w:r w:rsidRPr="00F21704">
              <w:rPr>
                <w:rStyle w:val="afffa"/>
                <w:rFonts w:eastAsia="標楷體-繁"/>
                <w:color w:val="000000" w:themeColor="text1"/>
                <w:szCs w:val="24"/>
                <w:lang w:val="zh-TW"/>
              </w:rPr>
              <w:t>本年度</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含最近一年</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在社會使命／</w:t>
            </w:r>
            <w:r w:rsidRPr="00F21704">
              <w:rPr>
                <w:rStyle w:val="afffa"/>
                <w:rFonts w:ascii="標楷體-繁" w:hAnsi="標楷體-繁"/>
                <w:color w:val="000000" w:themeColor="text1"/>
                <w:szCs w:val="24"/>
              </w:rPr>
              <w:t>SDGs</w:t>
            </w:r>
            <w:r w:rsidRPr="00F21704">
              <w:rPr>
                <w:rStyle w:val="afffa"/>
                <w:rFonts w:eastAsia="標楷體-繁"/>
                <w:color w:val="000000" w:themeColor="text1"/>
                <w:szCs w:val="24"/>
                <w:lang w:val="zh-TW"/>
              </w:rPr>
              <w:t>的行動及成果？</w:t>
            </w:r>
          </w:p>
          <w:p w14:paraId="60984E23"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此為每年</w:t>
            </w:r>
            <w:r w:rsidRPr="00F21704">
              <w:rPr>
                <w:rStyle w:val="afffa"/>
                <w:rFonts w:ascii="標楷體-繁" w:hAnsi="標楷體-繁"/>
                <w:color w:val="000000" w:themeColor="text1"/>
                <w:szCs w:val="24"/>
              </w:rPr>
              <w:t>7/8</w:t>
            </w:r>
            <w:r w:rsidRPr="00F21704">
              <w:rPr>
                <w:rStyle w:val="afffa"/>
                <w:rFonts w:eastAsia="標楷體-繁"/>
                <w:color w:val="000000" w:themeColor="text1"/>
                <w:szCs w:val="24"/>
                <w:lang w:val="zh-TW"/>
              </w:rPr>
              <w:t>月年度更新時審查重點</w:t>
            </w:r>
            <w:r w:rsidRPr="00F21704">
              <w:rPr>
                <w:rStyle w:val="afffa"/>
                <w:rFonts w:ascii="標楷體-繁" w:hAnsi="標楷體-繁"/>
                <w:color w:val="000000" w:themeColor="text1"/>
                <w:szCs w:val="24"/>
              </w:rPr>
              <w:t>)</w:t>
            </w:r>
          </w:p>
          <w:p w14:paraId="4DFA8914"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請列出去年舉辦的活動、服務的人數、推動的專案，以及今年上半年執行的計畫，若有明確數字和受益對象更好，如：</w:t>
            </w:r>
          </w:p>
          <w:p w14:paraId="1F69A17B"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 xml:space="preserve"> →</w:t>
            </w:r>
            <w:r w:rsidRPr="00F21704">
              <w:rPr>
                <w:rStyle w:val="afffa"/>
                <w:rFonts w:eastAsia="標楷體-繁"/>
                <w:color w:val="000000" w:themeColor="text1"/>
                <w:szCs w:val="24"/>
                <w:lang w:val="zh-TW"/>
              </w:rPr>
              <w:t>「在</w:t>
            </w:r>
            <w:r w:rsidRPr="00F21704">
              <w:rPr>
                <w:rStyle w:val="afffa"/>
                <w:rFonts w:ascii="標楷體-繁" w:hAnsi="標楷體-繁"/>
                <w:color w:val="000000" w:themeColor="text1"/>
                <w:szCs w:val="24"/>
              </w:rPr>
              <w:t>2024</w:t>
            </w:r>
            <w:r w:rsidRPr="00F21704">
              <w:rPr>
                <w:rStyle w:val="afffa"/>
                <w:rFonts w:eastAsia="標楷體-繁"/>
                <w:color w:val="000000" w:themeColor="text1"/>
                <w:szCs w:val="24"/>
                <w:lang w:val="zh-TW"/>
              </w:rPr>
              <w:t>年我們提供職涯諮詢與就業媒合服務，共協助</w:t>
            </w:r>
            <w:r w:rsidRPr="00F21704">
              <w:rPr>
                <w:rStyle w:val="afffa"/>
                <w:rFonts w:ascii="標楷體-繁" w:hAnsi="標楷體-繁"/>
                <w:color w:val="000000" w:themeColor="text1"/>
                <w:szCs w:val="24"/>
              </w:rPr>
              <w:t>65</w:t>
            </w:r>
            <w:r w:rsidRPr="00F21704">
              <w:rPr>
                <w:rStyle w:val="afffa"/>
                <w:rFonts w:eastAsia="標楷體-繁"/>
                <w:color w:val="000000" w:themeColor="text1"/>
                <w:szCs w:val="24"/>
                <w:lang w:val="zh-TW"/>
              </w:rPr>
              <w:t>位弱勢青年參加職訓課程，其中有</w:t>
            </w:r>
            <w:r w:rsidRPr="00F21704">
              <w:rPr>
                <w:rStyle w:val="afffa"/>
                <w:rFonts w:ascii="標楷體-繁" w:hAnsi="標楷體-繁"/>
                <w:color w:val="000000" w:themeColor="text1"/>
                <w:szCs w:val="24"/>
              </w:rPr>
              <w:t>32</w:t>
            </w:r>
            <w:r w:rsidRPr="00F21704">
              <w:rPr>
                <w:rStyle w:val="afffa"/>
                <w:rFonts w:eastAsia="標楷體-繁"/>
                <w:color w:val="000000" w:themeColor="text1"/>
                <w:szCs w:val="24"/>
                <w:lang w:val="zh-TW"/>
              </w:rPr>
              <w:t>人成功就業、</w:t>
            </w:r>
            <w:r w:rsidRPr="00F21704">
              <w:rPr>
                <w:rStyle w:val="afffa"/>
                <w:rFonts w:ascii="標楷體-繁" w:hAnsi="標楷體-繁"/>
                <w:color w:val="000000" w:themeColor="text1"/>
                <w:szCs w:val="24"/>
              </w:rPr>
              <w:t>8</w:t>
            </w:r>
            <w:r w:rsidRPr="00F21704">
              <w:rPr>
                <w:rStyle w:val="afffa"/>
                <w:rFonts w:eastAsia="標楷體-繁"/>
                <w:color w:val="000000" w:themeColor="text1"/>
                <w:szCs w:val="24"/>
                <w:lang w:val="zh-TW"/>
              </w:rPr>
              <w:t>人創業。」</w:t>
            </w:r>
          </w:p>
          <w:p w14:paraId="32649DA9"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lastRenderedPageBreak/>
              <w:t xml:space="preserve"> →</w:t>
            </w:r>
            <w:r w:rsidRPr="00F21704">
              <w:rPr>
                <w:rStyle w:val="afffa"/>
                <w:rFonts w:eastAsia="標楷體-繁"/>
                <w:color w:val="000000" w:themeColor="text1"/>
                <w:szCs w:val="24"/>
                <w:lang w:val="zh-TW"/>
              </w:rPr>
              <w:t>「</w:t>
            </w:r>
            <w:r w:rsidRPr="00F21704">
              <w:rPr>
                <w:rStyle w:val="afffa"/>
                <w:rFonts w:ascii="標楷體-繁" w:hAnsi="標楷體-繁"/>
                <w:color w:val="000000" w:themeColor="text1"/>
                <w:szCs w:val="24"/>
              </w:rPr>
              <w:t>2024</w:t>
            </w:r>
            <w:r w:rsidRPr="00F21704">
              <w:rPr>
                <w:rStyle w:val="afffa"/>
                <w:rFonts w:eastAsia="標楷體-繁"/>
                <w:color w:val="000000" w:themeColor="text1"/>
                <w:szCs w:val="24"/>
                <w:lang w:val="zh-TW"/>
              </w:rPr>
              <w:t>年我們推動『偏鄉數位學習計畫』，每月前往</w:t>
            </w:r>
            <w:r w:rsidRPr="00F21704">
              <w:rPr>
                <w:rStyle w:val="afffa"/>
                <w:rFonts w:ascii="標楷體-繁" w:hAnsi="標楷體-繁"/>
                <w:color w:val="000000" w:themeColor="text1"/>
                <w:szCs w:val="24"/>
              </w:rPr>
              <w:t>5</w:t>
            </w:r>
            <w:r w:rsidRPr="00F21704">
              <w:rPr>
                <w:rStyle w:val="afffa"/>
                <w:rFonts w:eastAsia="標楷體-繁"/>
                <w:color w:val="000000" w:themeColor="text1"/>
                <w:szCs w:val="24"/>
                <w:lang w:val="zh-TW"/>
              </w:rPr>
              <w:t>所偏鄉小學舉辦數位課程，累計服務超過</w:t>
            </w:r>
            <w:r w:rsidRPr="00F21704">
              <w:rPr>
                <w:rStyle w:val="afffa"/>
                <w:rFonts w:ascii="標楷體-繁" w:hAnsi="標楷體-繁"/>
                <w:color w:val="000000" w:themeColor="text1"/>
                <w:szCs w:val="24"/>
              </w:rPr>
              <w:t>350</w:t>
            </w:r>
            <w:r w:rsidRPr="00F21704">
              <w:rPr>
                <w:rStyle w:val="afffa"/>
                <w:rFonts w:eastAsia="標楷體-繁"/>
                <w:color w:val="000000" w:themeColor="text1"/>
                <w:szCs w:val="24"/>
                <w:lang w:val="zh-TW"/>
              </w:rPr>
              <w:t>位學生。課後問卷顯示，</w:t>
            </w:r>
            <w:r w:rsidRPr="00F21704">
              <w:rPr>
                <w:rStyle w:val="afffa"/>
                <w:rFonts w:ascii="標楷體-繁" w:hAnsi="標楷體-繁"/>
                <w:color w:val="000000" w:themeColor="text1"/>
                <w:szCs w:val="24"/>
              </w:rPr>
              <w:t>92%</w:t>
            </w:r>
            <w:r w:rsidRPr="00F21704">
              <w:rPr>
                <w:rStyle w:val="afffa"/>
                <w:rFonts w:eastAsia="標楷體-繁"/>
                <w:color w:val="000000" w:themeColor="text1"/>
                <w:szCs w:val="24"/>
                <w:lang w:val="zh-TW"/>
              </w:rPr>
              <w:t>的學生對數位學習產生興趣，有三位學生因此獲得全國資訊競賽優異成績。老師及家長回饋課程提升了孩子的自信與學習動機」</w:t>
            </w:r>
          </w:p>
          <w:p w14:paraId="59013C27"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(3)</w:t>
            </w:r>
            <w:r w:rsidRPr="00F21704">
              <w:rPr>
                <w:rStyle w:val="afffa"/>
                <w:rFonts w:eastAsia="標楷體-繁"/>
                <w:color w:val="000000" w:themeColor="text1"/>
                <w:szCs w:val="24"/>
                <w:lang w:val="zh-TW"/>
              </w:rPr>
              <w:t>有沒有獲得什麼獎項、認證、政府補助或其他資源？</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此為每年</w:t>
            </w:r>
            <w:r w:rsidRPr="00F21704">
              <w:rPr>
                <w:rStyle w:val="afffa"/>
                <w:rFonts w:ascii="標楷體-繁" w:hAnsi="標楷體-繁"/>
                <w:color w:val="000000" w:themeColor="text1"/>
                <w:szCs w:val="24"/>
              </w:rPr>
              <w:t>7</w:t>
            </w:r>
            <w:r w:rsidRPr="00F21704">
              <w:rPr>
                <w:rStyle w:val="afffa"/>
                <w:rFonts w:eastAsia="標楷體-繁"/>
                <w:color w:val="000000" w:themeColor="text1"/>
                <w:szCs w:val="24"/>
                <w:lang w:val="zh-TW"/>
              </w:rPr>
              <w:t>／</w:t>
            </w:r>
            <w:r w:rsidRPr="00F21704">
              <w:rPr>
                <w:rStyle w:val="afffa"/>
                <w:rFonts w:ascii="標楷體-繁" w:hAnsi="標楷體-繁"/>
                <w:color w:val="000000" w:themeColor="text1"/>
                <w:szCs w:val="24"/>
              </w:rPr>
              <w:t>8</w:t>
            </w:r>
            <w:r w:rsidRPr="00F21704">
              <w:rPr>
                <w:rStyle w:val="afffa"/>
                <w:rFonts w:eastAsia="標楷體-繁"/>
                <w:color w:val="000000" w:themeColor="text1"/>
                <w:szCs w:val="24"/>
                <w:lang w:val="zh-TW"/>
              </w:rPr>
              <w:t>月年度更新時審查重點</w:t>
            </w:r>
            <w:r w:rsidRPr="00F21704">
              <w:rPr>
                <w:rStyle w:val="afffa"/>
                <w:rFonts w:ascii="標楷體-繁" w:hAnsi="標楷體-繁"/>
                <w:color w:val="000000" w:themeColor="text1"/>
                <w:szCs w:val="24"/>
              </w:rPr>
              <w:t>)</w:t>
            </w:r>
          </w:p>
          <w:p w14:paraId="1F6D8341"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如有請簡單列出，並在附件上傳證明文件或截圖</w:t>
            </w:r>
          </w:p>
          <w:p w14:paraId="47511B58"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(4)</w:t>
            </w:r>
            <w:r w:rsidRPr="00F21704">
              <w:rPr>
                <w:rStyle w:val="afffa"/>
                <w:rFonts w:eastAsia="標楷體-繁"/>
                <w:color w:val="000000" w:themeColor="text1"/>
                <w:szCs w:val="24"/>
                <w:lang w:val="zh-TW"/>
              </w:rPr>
              <w:t>其他可以展現您們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成效的事蹟補充</w:t>
            </w:r>
          </w:p>
          <w:p w14:paraId="0D92EACB" w14:textId="77777777" w:rsidR="003B1B6B" w:rsidRPr="00F21704" w:rsidRDefault="003B1B6B" w:rsidP="009E1C7F">
            <w:pPr>
              <w:spacing w:line="0" w:lineRule="atLeast"/>
              <w:ind w:right="-808"/>
              <w:jc w:val="both"/>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例如媒體報導、合作夥伴肯定、受益者回饋等</w:t>
            </w:r>
          </w:p>
        </w:tc>
      </w:tr>
      <w:tr w:rsidR="003B1B6B" w:rsidRPr="00F21704" w14:paraId="6A9C8140"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5E02A"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lastRenderedPageBreak/>
              <w:t>填寫欄位</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5604E" w14:textId="77777777" w:rsidR="003B1B6B" w:rsidRPr="00F21704" w:rsidRDefault="003B1B6B" w:rsidP="009E1C7F">
            <w:pPr>
              <w:spacing w:line="0" w:lineRule="atLeast"/>
              <w:ind w:right="-808"/>
              <w:jc w:val="both"/>
              <w:rPr>
                <w:rFonts w:ascii="Times New Roman" w:eastAsia="標楷體" w:hAnsi="Times New Roman"/>
                <w:color w:val="000000" w:themeColor="text1"/>
                <w:szCs w:val="20"/>
              </w:rPr>
            </w:pPr>
          </w:p>
        </w:tc>
      </w:tr>
      <w:tr w:rsidR="003B1B6B" w:rsidRPr="00F21704" w14:paraId="4A518988" w14:textId="77777777" w:rsidTr="009E1C7F">
        <w:trPr>
          <w:trHeight w:val="148"/>
          <w:jc w:val="center"/>
        </w:trPr>
        <w:tc>
          <w:tcPr>
            <w:tcW w:w="1113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76A31" w14:textId="77777777" w:rsidR="003B1B6B" w:rsidRPr="00F21704" w:rsidRDefault="003B1B6B" w:rsidP="009E1C7F">
            <w:pPr>
              <w:spacing w:line="0" w:lineRule="atLeast"/>
              <w:ind w:left="31"/>
              <w:jc w:val="both"/>
              <w:rPr>
                <w:color w:val="000000" w:themeColor="text1"/>
              </w:rPr>
            </w:pPr>
            <w:r w:rsidRPr="00F21704">
              <w:rPr>
                <w:rStyle w:val="afffa"/>
                <w:rFonts w:eastAsia="標楷體-繁"/>
                <w:color w:val="000000" w:themeColor="text1"/>
                <w:szCs w:val="24"/>
                <w:lang w:val="zh-TW"/>
              </w:rPr>
              <w:t>現況與年度成果附圖上傳</w:t>
            </w:r>
          </w:p>
        </w:tc>
      </w:tr>
      <w:tr w:rsidR="003B1B6B" w:rsidRPr="00F21704" w14:paraId="26623617" w14:textId="77777777" w:rsidTr="009E1C7F">
        <w:trPr>
          <w:trHeight w:val="148"/>
          <w:jc w:val="center"/>
        </w:trPr>
        <w:tc>
          <w:tcPr>
            <w:tcW w:w="1113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5F4EF" w14:textId="77777777" w:rsidR="003B1B6B" w:rsidRPr="00F21704" w:rsidRDefault="003B1B6B" w:rsidP="009E1C7F">
            <w:pPr>
              <w:spacing w:line="0" w:lineRule="atLeast"/>
              <w:ind w:left="31"/>
              <w:jc w:val="both"/>
              <w:rPr>
                <w:color w:val="000000" w:themeColor="text1"/>
              </w:rPr>
            </w:pPr>
            <w:r w:rsidRPr="00F21704">
              <w:rPr>
                <w:rStyle w:val="afffa"/>
                <w:rFonts w:eastAsia="標楷體-繁"/>
                <w:color w:val="000000" w:themeColor="text1"/>
                <w:szCs w:val="24"/>
                <w:lang w:val="zh-TW"/>
              </w:rPr>
              <w:t>佐證附件上傳</w:t>
            </w:r>
          </w:p>
        </w:tc>
      </w:tr>
      <w:tr w:rsidR="003B1B6B" w:rsidRPr="00F21704" w14:paraId="45B62636" w14:textId="77777777" w:rsidTr="009E1C7F">
        <w:trPr>
          <w:trHeight w:val="148"/>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20C1CBDA"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七、社會影響力呈現</w:t>
            </w:r>
          </w:p>
        </w:tc>
      </w:tr>
      <w:tr w:rsidR="003B1B6B" w:rsidRPr="00F21704" w14:paraId="76A9E726" w14:textId="77777777" w:rsidTr="009E1C7F">
        <w:trPr>
          <w:trHeight w:val="103"/>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4D269"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說明</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8FC75" w14:textId="77777777" w:rsidR="003B1B6B" w:rsidRPr="00F21704" w:rsidRDefault="003B1B6B" w:rsidP="009E1C7F">
            <w:pPr>
              <w:spacing w:line="0" w:lineRule="atLeast"/>
              <w:ind w:left="31" w:right="-49"/>
              <w:jc w:val="both"/>
              <w:rPr>
                <w:color w:val="000000" w:themeColor="text1"/>
              </w:rPr>
            </w:pPr>
            <w:r w:rsidRPr="00F21704">
              <w:rPr>
                <w:rStyle w:val="afffa"/>
                <w:rFonts w:eastAsia="標楷體-繁"/>
                <w:color w:val="000000" w:themeColor="text1"/>
                <w:szCs w:val="24"/>
                <w:lang w:val="zh-TW"/>
              </w:rPr>
              <w:t>請針對組織所擇定</w:t>
            </w:r>
            <w:r w:rsidRPr="00F21704">
              <w:rPr>
                <w:rStyle w:val="afffa"/>
                <w:rFonts w:eastAsia="標楷體-繁"/>
                <w:color w:val="000000" w:themeColor="text1"/>
                <w:szCs w:val="24"/>
                <w:lang w:val="zh-TW"/>
              </w:rPr>
              <w:t>SDGs</w:t>
            </w:r>
            <w:r w:rsidRPr="00F21704">
              <w:rPr>
                <w:rStyle w:val="afffa"/>
                <w:rFonts w:eastAsia="標楷體-繁"/>
                <w:color w:val="000000" w:themeColor="text1"/>
                <w:szCs w:val="24"/>
                <w:lang w:val="zh-TW"/>
              </w:rPr>
              <w:t>並扣合社會使命之長遠價值進行描述，如：環境守護、脫貧、平權觀念等。（限</w:t>
            </w:r>
            <w:r w:rsidRPr="00F21704">
              <w:rPr>
                <w:rStyle w:val="afffa"/>
                <w:rFonts w:ascii="標楷體-繁" w:hAnsi="標楷體-繁"/>
                <w:color w:val="000000" w:themeColor="text1"/>
                <w:szCs w:val="24"/>
              </w:rPr>
              <w:t>1000</w:t>
            </w:r>
            <w:r w:rsidRPr="00F21704">
              <w:rPr>
                <w:rStyle w:val="afffa"/>
                <w:rFonts w:eastAsia="標楷體-繁"/>
                <w:color w:val="000000" w:themeColor="text1"/>
                <w:szCs w:val="24"/>
                <w:lang w:val="zh-TW"/>
              </w:rPr>
              <w:t>字內）</w:t>
            </w:r>
          </w:p>
        </w:tc>
      </w:tr>
      <w:tr w:rsidR="003B1B6B" w:rsidRPr="00F21704" w14:paraId="426F5102"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5840E"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填寫架構</w:t>
            </w:r>
          </w:p>
          <w:p w14:paraId="2777F29E"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參考方向</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34FA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(1)</w:t>
            </w:r>
            <w:r w:rsidRPr="00F21704">
              <w:rPr>
                <w:rStyle w:val="afffa"/>
                <w:rFonts w:eastAsia="標楷體-繁"/>
                <w:color w:val="000000" w:themeColor="text1"/>
                <w:szCs w:val="24"/>
                <w:lang w:val="zh-TW"/>
              </w:rPr>
              <w:t>請說明您們</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組織</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做了哪些事，帶來了哪些正面的社會改變（長期價值）</w:t>
            </w:r>
          </w:p>
          <w:p w14:paraId="77343CC4"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填寫實際做了哪些事、帶來什麼深遠影響，非理念或目標，而是具體行動，如：「我們致力與在地診所、醫院合作舉辦社區健康講座與篩檢活動，透過健康教育與運動指導，參與者健康意識明顯提升，並及早發現</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名高血壓與糖尿病高風險長者，成功轉介醫療照護。」</w:t>
            </w:r>
          </w:p>
          <w:p w14:paraId="2A0C2FC1"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(2)</w:t>
            </w:r>
            <w:r w:rsidRPr="00F21704">
              <w:rPr>
                <w:rStyle w:val="afffa"/>
                <w:rFonts w:eastAsia="標楷體-繁"/>
                <w:color w:val="000000" w:themeColor="text1"/>
                <w:szCs w:val="24"/>
                <w:lang w:val="zh-TW"/>
              </w:rPr>
              <w:t>請列出與</w:t>
            </w:r>
            <w:r w:rsidRPr="00F21704">
              <w:rPr>
                <w:rStyle w:val="afffa"/>
                <w:rFonts w:ascii="標楷體-繁" w:hAnsi="標楷體-繁"/>
                <w:color w:val="000000" w:themeColor="text1"/>
                <w:szCs w:val="24"/>
              </w:rPr>
              <w:t>SDGs</w:t>
            </w:r>
            <w:r w:rsidRPr="00F21704">
              <w:rPr>
                <w:rStyle w:val="afffa"/>
                <w:rFonts w:eastAsia="標楷體-繁"/>
                <w:color w:val="000000" w:themeColor="text1"/>
                <w:szCs w:val="24"/>
                <w:lang w:val="zh-TW"/>
              </w:rPr>
              <w:t>相關的明確改變、成果或數據</w:t>
            </w:r>
          </w:p>
          <w:p w14:paraId="3090BF07"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請寫「成立至今」累積服務多少人、創造哪些成就、改變哪些社會／環境指標等，舉例越具體越好，如「成立至今，總共回收</w:t>
            </w:r>
            <w:r w:rsidRPr="00F21704">
              <w:rPr>
                <w:rStyle w:val="afffa"/>
                <w:rFonts w:ascii="標楷體-繁" w:hAnsi="標楷體-繁"/>
                <w:color w:val="000000" w:themeColor="text1"/>
                <w:szCs w:val="24"/>
              </w:rPr>
              <w:t>86</w:t>
            </w:r>
            <w:r w:rsidRPr="00F21704">
              <w:rPr>
                <w:rStyle w:val="afffa"/>
                <w:rFonts w:eastAsia="標楷體-繁"/>
                <w:color w:val="000000" w:themeColor="text1"/>
                <w:szCs w:val="24"/>
                <w:lang w:val="zh-TW"/>
              </w:rPr>
              <w:t>公噸廢紙和塑膠，幫助減少</w:t>
            </w:r>
            <w:r w:rsidRPr="00F21704">
              <w:rPr>
                <w:rStyle w:val="afffa"/>
                <w:rFonts w:ascii="標楷體-繁" w:hAnsi="標楷體-繁"/>
                <w:color w:val="000000" w:themeColor="text1"/>
                <w:szCs w:val="24"/>
              </w:rPr>
              <w:t>15</w:t>
            </w:r>
            <w:r w:rsidRPr="00F21704">
              <w:rPr>
                <w:rStyle w:val="afffa"/>
                <w:rFonts w:eastAsia="標楷體-繁"/>
                <w:color w:val="000000" w:themeColor="text1"/>
                <w:szCs w:val="24"/>
                <w:lang w:val="zh-TW"/>
              </w:rPr>
              <w:t>公噸碳排放。（對應</w:t>
            </w:r>
            <w:r w:rsidRPr="00F21704">
              <w:rPr>
                <w:rStyle w:val="afffa"/>
                <w:rFonts w:ascii="標楷體-繁" w:hAnsi="標楷體-繁"/>
                <w:color w:val="000000" w:themeColor="text1"/>
                <w:szCs w:val="24"/>
              </w:rPr>
              <w:t>SDG 12</w:t>
            </w:r>
            <w:r w:rsidRPr="00F21704">
              <w:rPr>
                <w:rStyle w:val="afffa"/>
                <w:rFonts w:eastAsia="標楷體-繁"/>
                <w:color w:val="000000" w:themeColor="text1"/>
                <w:szCs w:val="24"/>
                <w:lang w:val="zh-TW"/>
              </w:rPr>
              <w:t>）」</w:t>
            </w:r>
          </w:p>
          <w:p w14:paraId="3BFD470F"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(3)</w:t>
            </w:r>
            <w:r w:rsidRPr="00F21704">
              <w:rPr>
                <w:rStyle w:val="afffa"/>
                <w:rFonts w:eastAsia="標楷體-繁"/>
                <w:color w:val="000000" w:themeColor="text1"/>
                <w:szCs w:val="24"/>
                <w:lang w:val="zh-TW"/>
              </w:rPr>
              <w:t>這些成果對大家</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關注的社會、環境或弱勢族群</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長遠來說有什麼幫助及影響</w:t>
            </w:r>
          </w:p>
          <w:p w14:paraId="7E9BEA47" w14:textId="77777777" w:rsidR="003B1B6B" w:rsidRPr="00F21704" w:rsidRDefault="003B1B6B" w:rsidP="009E1C7F">
            <w:pPr>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說明成果帶來的正向改變或觀念／生活方式的提升，如：讓大家更有環保意識、生活品質提升、社區變得更有凝聚力、有助於社區健康福祉的長期發展等</w:t>
            </w:r>
          </w:p>
          <w:p w14:paraId="3E77B236"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(4)</w:t>
            </w:r>
            <w:r w:rsidRPr="00F21704">
              <w:rPr>
                <w:rStyle w:val="afffa"/>
                <w:rFonts w:eastAsia="標楷體-繁"/>
                <w:color w:val="000000" w:themeColor="text1"/>
                <w:szCs w:val="24"/>
                <w:lang w:val="zh-TW"/>
              </w:rPr>
              <w:t>如果有特別具代表性的故事或案例，也可以分享</w:t>
            </w:r>
          </w:p>
          <w:p w14:paraId="10FC8462" w14:textId="77777777" w:rsidR="003B1B6B" w:rsidRPr="00F21704" w:rsidRDefault="003B1B6B" w:rsidP="009E1C7F">
            <w:pPr>
              <w:spacing w:line="0" w:lineRule="atLeast"/>
              <w:ind w:left="31" w:right="-49"/>
              <w:jc w:val="both"/>
              <w:rPr>
                <w:color w:val="000000" w:themeColor="text1"/>
              </w:rPr>
            </w:pPr>
            <w:r w:rsidRPr="00F21704">
              <w:rPr>
                <w:rStyle w:val="afffa"/>
                <w:rFonts w:ascii="Segoe UI Emoji" w:eastAsia="Quattrocento Sans" w:hAnsi="Segoe UI Emoji" w:cs="Segoe UI Emoji"/>
                <w:color w:val="000000" w:themeColor="text1"/>
                <w:szCs w:val="24"/>
              </w:rPr>
              <w:t>▪️</w:t>
            </w:r>
            <w:r w:rsidRPr="00F21704">
              <w:rPr>
                <w:rStyle w:val="afffa"/>
                <w:rFonts w:eastAsia="標楷體-繁"/>
                <w:color w:val="000000" w:themeColor="text1"/>
                <w:szCs w:val="24"/>
                <w:lang w:val="zh-TW"/>
              </w:rPr>
              <w:t>非強制，但有故事更有說服力唷</w:t>
            </w:r>
          </w:p>
        </w:tc>
      </w:tr>
      <w:tr w:rsidR="003B1B6B" w:rsidRPr="00F21704" w14:paraId="48B82E91" w14:textId="77777777" w:rsidTr="009E1C7F">
        <w:trPr>
          <w:trHeight w:val="102"/>
          <w:jc w:val="center"/>
        </w:trPr>
        <w:tc>
          <w:tcPr>
            <w:tcW w:w="19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3966A"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填寫欄位</w:t>
            </w:r>
          </w:p>
        </w:tc>
        <w:tc>
          <w:tcPr>
            <w:tcW w:w="921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E2E6F" w14:textId="77777777" w:rsidR="003B1B6B" w:rsidRPr="00F21704" w:rsidRDefault="003B1B6B" w:rsidP="009E1C7F">
            <w:pPr>
              <w:spacing w:line="0" w:lineRule="atLeast"/>
              <w:ind w:left="31" w:right="-49"/>
              <w:jc w:val="both"/>
              <w:rPr>
                <w:rFonts w:ascii="Times New Roman" w:eastAsia="標楷體" w:hAnsi="Times New Roman"/>
                <w:color w:val="000000" w:themeColor="text1"/>
                <w:szCs w:val="20"/>
              </w:rPr>
            </w:pPr>
          </w:p>
        </w:tc>
      </w:tr>
      <w:tr w:rsidR="003B1B6B" w:rsidRPr="00F21704" w14:paraId="7D9F1718" w14:textId="77777777" w:rsidTr="009E1C7F">
        <w:trPr>
          <w:trHeight w:val="148"/>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CDF4D23"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八、財務資訊</w:t>
            </w:r>
          </w:p>
        </w:tc>
      </w:tr>
      <w:tr w:rsidR="003B1B6B" w:rsidRPr="00F21704" w14:paraId="628006EE" w14:textId="77777777" w:rsidTr="009E1C7F">
        <w:trPr>
          <w:trHeight w:val="154"/>
          <w:jc w:val="center"/>
        </w:trPr>
        <w:tc>
          <w:tcPr>
            <w:tcW w:w="1915"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45FCB0"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營利事業</w:t>
            </w:r>
          </w:p>
        </w:tc>
        <w:tc>
          <w:tcPr>
            <w:tcW w:w="3684"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6FBC747"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盈餘預計投入社會使命（</w:t>
            </w: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8B261"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p>
        </w:tc>
      </w:tr>
      <w:tr w:rsidR="003B1B6B" w:rsidRPr="00F21704" w14:paraId="7D1D0BC4" w14:textId="77777777" w:rsidTr="009E1C7F">
        <w:trPr>
          <w:trHeight w:val="153"/>
          <w:jc w:val="center"/>
        </w:trPr>
        <w:tc>
          <w:tcPr>
            <w:tcW w:w="1915"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6D48A" w14:textId="77777777" w:rsidR="003B1B6B" w:rsidRPr="00F21704" w:rsidRDefault="003B1B6B" w:rsidP="009E1C7F">
            <w:pPr>
              <w:spacing w:line="0" w:lineRule="atLeast"/>
              <w:jc w:val="both"/>
              <w:rPr>
                <w:rFonts w:ascii="Times New Roman" w:eastAsia="標楷體" w:hAnsi="Times New Roman"/>
                <w:bCs/>
                <w:color w:val="000000" w:themeColor="text1"/>
                <w:szCs w:val="24"/>
              </w:rPr>
            </w:pPr>
          </w:p>
        </w:tc>
        <w:tc>
          <w:tcPr>
            <w:tcW w:w="3684"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964AA8C"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r w:rsidRPr="00F21704">
              <w:rPr>
                <w:rFonts w:ascii="Times New Roman" w:eastAsia="標楷體" w:hAnsi="Times New Roman"/>
                <w:bCs/>
                <w:color w:val="000000" w:themeColor="text1"/>
                <w:szCs w:val="24"/>
              </w:rPr>
              <w:t>接受政府補助占全年總營收（</w:t>
            </w:r>
            <w:r w:rsidRPr="00F21704">
              <w:rPr>
                <w:rFonts w:ascii="Times New Roman" w:eastAsia="標楷體" w:hAnsi="Times New Roman"/>
                <w:bCs/>
                <w:color w:val="000000" w:themeColor="text1"/>
                <w:szCs w:val="24"/>
              </w:rPr>
              <w:t>%</w:t>
            </w:r>
            <w:r w:rsidRPr="00F21704">
              <w:rPr>
                <w:rFonts w:ascii="Times New Roman" w:eastAsia="標楷體" w:hAnsi="Times New Roman"/>
                <w:bCs/>
                <w:color w:val="000000" w:themeColor="text1"/>
                <w:szCs w:val="24"/>
              </w:rPr>
              <w:t>）</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F6C5C"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p>
        </w:tc>
      </w:tr>
      <w:tr w:rsidR="003B1B6B" w:rsidRPr="00F21704" w14:paraId="2ECA4008" w14:textId="77777777" w:rsidTr="009E1C7F">
        <w:trPr>
          <w:trHeight w:val="154"/>
          <w:jc w:val="center"/>
        </w:trPr>
        <w:tc>
          <w:tcPr>
            <w:tcW w:w="1915"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95244" w14:textId="77777777" w:rsidR="003B1B6B" w:rsidRPr="00F21704" w:rsidRDefault="003B1B6B" w:rsidP="009E1C7F">
            <w:pPr>
              <w:spacing w:line="0" w:lineRule="atLeast"/>
              <w:jc w:val="center"/>
              <w:rPr>
                <w:color w:val="000000" w:themeColor="text1"/>
              </w:rPr>
            </w:pPr>
            <w:r w:rsidRPr="00F21704">
              <w:rPr>
                <w:rStyle w:val="afffa"/>
                <w:rFonts w:eastAsia="標楷體-繁"/>
                <w:color w:val="000000" w:themeColor="text1"/>
                <w:szCs w:val="24"/>
                <w:lang w:val="zh-TW"/>
              </w:rPr>
              <w:t>非營利事業</w:t>
            </w:r>
          </w:p>
        </w:tc>
        <w:tc>
          <w:tcPr>
            <w:tcW w:w="3684"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3B5E27B"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r w:rsidRPr="00F21704">
              <w:rPr>
                <w:rFonts w:ascii="Times New Roman" w:eastAsia="標楷體" w:hAnsi="Times New Roman"/>
                <w:bCs/>
                <w:color w:val="000000" w:themeColor="text1"/>
                <w:szCs w:val="24"/>
              </w:rPr>
              <w:t>收入來源為商業行為</w:t>
            </w:r>
            <w:r w:rsidRPr="00F21704">
              <w:rPr>
                <w:rFonts w:ascii="Times New Roman" w:eastAsia="標楷體" w:hAnsi="Times New Roman"/>
                <w:bCs/>
                <w:color w:val="000000" w:themeColor="text1"/>
                <w:szCs w:val="24"/>
              </w:rPr>
              <w:t xml:space="preserve"> </w:t>
            </w:r>
          </w:p>
          <w:p w14:paraId="13BE521E"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r w:rsidRPr="00F21704">
              <w:rPr>
                <w:rFonts w:ascii="Times New Roman" w:eastAsia="標楷體" w:hAnsi="Times New Roman"/>
                <w:bCs/>
                <w:color w:val="000000" w:themeColor="text1"/>
                <w:szCs w:val="24"/>
              </w:rPr>
              <w:t>(</w:t>
            </w:r>
            <w:r w:rsidRPr="00F21704">
              <w:rPr>
                <w:rFonts w:ascii="Times New Roman" w:eastAsia="標楷體" w:hAnsi="Times New Roman"/>
                <w:bCs/>
                <w:color w:val="000000" w:themeColor="text1"/>
                <w:szCs w:val="24"/>
              </w:rPr>
              <w:t>如勞務、銷貨收入</w:t>
            </w:r>
            <w:r w:rsidRPr="00F21704">
              <w:rPr>
                <w:rFonts w:ascii="Times New Roman" w:eastAsia="標楷體" w:hAnsi="Times New Roman"/>
                <w:bCs/>
                <w:color w:val="000000" w:themeColor="text1"/>
                <w:szCs w:val="24"/>
              </w:rPr>
              <w:t>) (%)</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0FCAD"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p>
        </w:tc>
      </w:tr>
      <w:tr w:rsidR="003B1B6B" w:rsidRPr="00F21704" w14:paraId="76552581" w14:textId="77777777" w:rsidTr="009E1C7F">
        <w:trPr>
          <w:trHeight w:val="153"/>
          <w:jc w:val="center"/>
        </w:trPr>
        <w:tc>
          <w:tcPr>
            <w:tcW w:w="1915"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73BD0"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p>
        </w:tc>
        <w:tc>
          <w:tcPr>
            <w:tcW w:w="3684"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08E6A49"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r w:rsidRPr="00F21704">
              <w:rPr>
                <w:rFonts w:ascii="Times New Roman" w:eastAsia="標楷體" w:hAnsi="Times New Roman"/>
                <w:bCs/>
                <w:color w:val="000000" w:themeColor="text1"/>
                <w:szCs w:val="24"/>
              </w:rPr>
              <w:t>非營利事業請上傳財務報表</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0568E" w14:textId="77777777" w:rsidR="003B1B6B" w:rsidRPr="00F21704" w:rsidRDefault="003B1B6B" w:rsidP="009E1C7F">
            <w:pPr>
              <w:spacing w:line="0" w:lineRule="atLeast"/>
              <w:ind w:left="31" w:right="-808"/>
              <w:jc w:val="both"/>
              <w:rPr>
                <w:rFonts w:ascii="Times New Roman" w:eastAsia="標楷體" w:hAnsi="Times New Roman"/>
                <w:bCs/>
                <w:color w:val="000000" w:themeColor="text1"/>
                <w:szCs w:val="24"/>
              </w:rPr>
            </w:pPr>
          </w:p>
        </w:tc>
      </w:tr>
      <w:tr w:rsidR="003B1B6B" w:rsidRPr="00F21704" w14:paraId="1F054BFB" w14:textId="77777777" w:rsidTr="009E1C7F">
        <w:trPr>
          <w:trHeight w:val="153"/>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B8CAE3E"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九、其他文件相關證明</w:t>
            </w:r>
          </w:p>
        </w:tc>
      </w:tr>
      <w:tr w:rsidR="003B1B6B" w:rsidRPr="00F21704" w14:paraId="7D4B807B" w14:textId="77777777" w:rsidTr="009E1C7F">
        <w:trPr>
          <w:trHeight w:val="153"/>
          <w:jc w:val="center"/>
        </w:trPr>
        <w:tc>
          <w:tcPr>
            <w:tcW w:w="1113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08C4A"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請上傳公司登記或營業登記核准文件，或是立案證書影本、法人證書影本、合作社登記核准文件、</w:t>
            </w:r>
          </w:p>
          <w:p w14:paraId="2C52BDE3"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其他核准文件</w:t>
            </w:r>
          </w:p>
        </w:tc>
      </w:tr>
      <w:tr w:rsidR="003B1B6B" w:rsidRPr="00F21704" w14:paraId="3F30BB24" w14:textId="77777777" w:rsidTr="009E1C7F">
        <w:trPr>
          <w:trHeight w:val="153"/>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48CF8C7"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十、上架服務</w:t>
            </w:r>
          </w:p>
        </w:tc>
      </w:tr>
      <w:tr w:rsidR="003B1B6B" w:rsidRPr="00F21704" w14:paraId="58E262B7" w14:textId="77777777" w:rsidTr="009E1C7F">
        <w:trPr>
          <w:trHeight w:val="117"/>
          <w:jc w:val="center"/>
        </w:trPr>
        <w:tc>
          <w:tcPr>
            <w:tcW w:w="17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82D8B" w14:textId="77777777" w:rsidR="003B1B6B" w:rsidRPr="00F21704" w:rsidRDefault="003B1B6B" w:rsidP="009E1C7F">
            <w:pPr>
              <w:rPr>
                <w:color w:val="000000" w:themeColor="text1"/>
              </w:rPr>
            </w:pPr>
            <w:r w:rsidRPr="00F21704">
              <w:rPr>
                <w:rStyle w:val="afffa"/>
                <w:rFonts w:eastAsia="標楷體-繁"/>
                <w:color w:val="000000" w:themeColor="text1"/>
                <w:szCs w:val="24"/>
                <w:lang w:val="zh-TW"/>
              </w:rPr>
              <w:t>請附圖片</w:t>
            </w:r>
          </w:p>
        </w:tc>
        <w:tc>
          <w:tcPr>
            <w:tcW w:w="382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802B1"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商品分類一</w:t>
            </w:r>
          </w:p>
        </w:tc>
        <w:tc>
          <w:tcPr>
            <w:tcW w:w="28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C07EE"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美食飲品</w:t>
            </w:r>
          </w:p>
          <w:p w14:paraId="7FE9282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保養洗沐</w:t>
            </w:r>
          </w:p>
          <w:p w14:paraId="2EB723B6"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衣著配件</w:t>
            </w:r>
          </w:p>
          <w:p w14:paraId="42E1BD2E"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居家用品</w:t>
            </w:r>
          </w:p>
          <w:p w14:paraId="69237329"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餐厨用具</w:t>
            </w:r>
          </w:p>
          <w:p w14:paraId="1005E9D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lastRenderedPageBreak/>
              <w:t>□</w:t>
            </w:r>
            <w:r w:rsidRPr="00F21704">
              <w:rPr>
                <w:rStyle w:val="afffa"/>
                <w:rFonts w:eastAsia="標楷體-繁"/>
                <w:color w:val="000000" w:themeColor="text1"/>
                <w:szCs w:val="24"/>
                <w:lang w:val="zh-TW"/>
              </w:rPr>
              <w:t>文書用品</w:t>
            </w:r>
          </w:p>
          <w:p w14:paraId="4DE910A2"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課程活動</w:t>
            </w:r>
          </w:p>
          <w:p w14:paraId="012FF8C9"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印刷服務</w:t>
            </w:r>
          </w:p>
          <w:p w14:paraId="2867FA02"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行銷設計</w:t>
            </w:r>
          </w:p>
        </w:tc>
        <w:tc>
          <w:tcPr>
            <w:tcW w:w="273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EE10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lastRenderedPageBreak/>
              <w:t>□</w:t>
            </w:r>
            <w:r w:rsidRPr="00F21704">
              <w:rPr>
                <w:rStyle w:val="afffa"/>
                <w:rFonts w:eastAsia="標楷體-繁"/>
                <w:color w:val="000000" w:themeColor="text1"/>
                <w:szCs w:val="24"/>
                <w:lang w:val="zh-TW"/>
              </w:rPr>
              <w:t>創意科技</w:t>
            </w:r>
          </w:p>
          <w:p w14:paraId="623C1875"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能源服務</w:t>
            </w:r>
          </w:p>
          <w:p w14:paraId="36831E2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循環租借</w:t>
            </w:r>
          </w:p>
          <w:p w14:paraId="5F290D0B"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生活護照</w:t>
            </w:r>
          </w:p>
          <w:p w14:paraId="44E64C64"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環境維護</w:t>
            </w:r>
          </w:p>
          <w:p w14:paraId="520D79A9"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lastRenderedPageBreak/>
              <w:t>□</w:t>
            </w:r>
            <w:r w:rsidRPr="00F21704">
              <w:rPr>
                <w:rStyle w:val="afffa"/>
                <w:rFonts w:eastAsia="標楷體-繁"/>
                <w:color w:val="000000" w:themeColor="text1"/>
                <w:szCs w:val="24"/>
                <w:lang w:val="zh-TW"/>
              </w:rPr>
              <w:t>寵物用品</w:t>
            </w:r>
          </w:p>
          <w:p w14:paraId="6A01205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花草樹苗</w:t>
            </w:r>
          </w:p>
          <w:p w14:paraId="48434CB4"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材料元件</w:t>
            </w:r>
          </w:p>
        </w:tc>
      </w:tr>
      <w:tr w:rsidR="003B1B6B" w:rsidRPr="00F21704" w14:paraId="05EB1C10"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1F1B3" w14:textId="77777777" w:rsidR="003B1B6B" w:rsidRPr="00F21704" w:rsidRDefault="003B1B6B" w:rsidP="009E1C7F">
            <w:pPr>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FD25D74"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商品服務一</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82E0A" w14:textId="77777777" w:rsidR="003B1B6B" w:rsidRPr="00F21704" w:rsidRDefault="003B1B6B" w:rsidP="009E1C7F">
            <w:pPr>
              <w:spacing w:line="0" w:lineRule="atLeast"/>
              <w:ind w:left="31" w:right="-808"/>
              <w:jc w:val="both"/>
              <w:rPr>
                <w:color w:val="000000" w:themeColor="text1"/>
              </w:rPr>
            </w:pPr>
          </w:p>
        </w:tc>
      </w:tr>
      <w:tr w:rsidR="003B1B6B" w:rsidRPr="00F21704" w14:paraId="65A2F579"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050E7" w14:textId="77777777" w:rsidR="003B1B6B" w:rsidRPr="00F21704" w:rsidRDefault="003B1B6B" w:rsidP="009E1C7F">
            <w:pPr>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C4C8582"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售價一</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AB308" w14:textId="77777777" w:rsidR="003B1B6B" w:rsidRPr="00F21704" w:rsidRDefault="003B1B6B" w:rsidP="009E1C7F">
            <w:pPr>
              <w:spacing w:line="0" w:lineRule="atLeast"/>
              <w:ind w:left="31" w:right="-808"/>
              <w:jc w:val="both"/>
              <w:rPr>
                <w:color w:val="000000" w:themeColor="text1"/>
              </w:rPr>
            </w:pPr>
          </w:p>
        </w:tc>
      </w:tr>
      <w:tr w:rsidR="003B1B6B" w:rsidRPr="00F21704" w14:paraId="4C18D141" w14:textId="77777777" w:rsidTr="009E1C7F">
        <w:trPr>
          <w:trHeight w:val="117"/>
          <w:jc w:val="center"/>
        </w:trPr>
        <w:tc>
          <w:tcPr>
            <w:tcW w:w="17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00C4F"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請附圖片</w:t>
            </w:r>
          </w:p>
        </w:tc>
        <w:tc>
          <w:tcPr>
            <w:tcW w:w="382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4F502"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商品分類二</w:t>
            </w:r>
          </w:p>
        </w:tc>
        <w:tc>
          <w:tcPr>
            <w:tcW w:w="28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8446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美食飲品</w:t>
            </w:r>
          </w:p>
          <w:p w14:paraId="00F56590"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保養洗沐</w:t>
            </w:r>
          </w:p>
          <w:p w14:paraId="6145EAA0"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衣著配件</w:t>
            </w:r>
          </w:p>
          <w:p w14:paraId="5246E77F"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居家用品</w:t>
            </w:r>
          </w:p>
          <w:p w14:paraId="052BE39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餐厨用具</w:t>
            </w:r>
          </w:p>
          <w:p w14:paraId="7FC77D6F"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文書用品</w:t>
            </w:r>
          </w:p>
          <w:p w14:paraId="2323FA25"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課程活動</w:t>
            </w:r>
          </w:p>
          <w:p w14:paraId="364029CB"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印刷服務</w:t>
            </w:r>
          </w:p>
          <w:p w14:paraId="56902E1B"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行銷設計</w:t>
            </w:r>
          </w:p>
        </w:tc>
        <w:tc>
          <w:tcPr>
            <w:tcW w:w="273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5A815"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創意科技</w:t>
            </w:r>
          </w:p>
          <w:p w14:paraId="2F4E2B83"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能源服務</w:t>
            </w:r>
          </w:p>
          <w:p w14:paraId="64E7FA0F"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循環租借</w:t>
            </w:r>
          </w:p>
          <w:p w14:paraId="3270F781"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生活護照</w:t>
            </w:r>
          </w:p>
          <w:p w14:paraId="32D3D27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環境維護</w:t>
            </w:r>
          </w:p>
          <w:p w14:paraId="033E5828"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寵物用品</w:t>
            </w:r>
          </w:p>
          <w:p w14:paraId="09C8B51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花草樹苗</w:t>
            </w:r>
          </w:p>
          <w:p w14:paraId="73D84D42"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材料元件</w:t>
            </w:r>
          </w:p>
        </w:tc>
      </w:tr>
      <w:tr w:rsidR="003B1B6B" w:rsidRPr="00F21704" w14:paraId="650086FD"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09815" w14:textId="77777777" w:rsidR="003B1B6B" w:rsidRPr="00F21704" w:rsidRDefault="003B1B6B" w:rsidP="009E1C7F">
            <w:pPr>
              <w:spacing w:line="0" w:lineRule="atLeast"/>
              <w:ind w:left="31" w:right="-808"/>
              <w:jc w:val="both"/>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07745EE"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商品服務二</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28F4F" w14:textId="77777777" w:rsidR="003B1B6B" w:rsidRPr="00F21704" w:rsidRDefault="003B1B6B" w:rsidP="009E1C7F">
            <w:pPr>
              <w:spacing w:line="0" w:lineRule="atLeast"/>
              <w:ind w:left="31" w:right="-808"/>
              <w:jc w:val="both"/>
              <w:rPr>
                <w:color w:val="000000" w:themeColor="text1"/>
              </w:rPr>
            </w:pPr>
          </w:p>
        </w:tc>
      </w:tr>
      <w:tr w:rsidR="003B1B6B" w:rsidRPr="00F21704" w14:paraId="2085D0C7"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78813" w14:textId="77777777" w:rsidR="003B1B6B" w:rsidRPr="00F21704" w:rsidRDefault="003B1B6B" w:rsidP="009E1C7F">
            <w:pPr>
              <w:spacing w:line="0" w:lineRule="atLeast"/>
              <w:ind w:left="31" w:right="-808"/>
              <w:jc w:val="both"/>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33C3DE2"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售價二</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EE00B" w14:textId="77777777" w:rsidR="003B1B6B" w:rsidRPr="00F21704" w:rsidRDefault="003B1B6B" w:rsidP="009E1C7F">
            <w:pPr>
              <w:spacing w:line="0" w:lineRule="atLeast"/>
              <w:ind w:left="31" w:right="-808"/>
              <w:jc w:val="both"/>
              <w:rPr>
                <w:color w:val="000000" w:themeColor="text1"/>
              </w:rPr>
            </w:pPr>
          </w:p>
        </w:tc>
      </w:tr>
      <w:tr w:rsidR="003B1B6B" w:rsidRPr="00F21704" w14:paraId="2F861F6C" w14:textId="77777777" w:rsidTr="009E1C7F">
        <w:trPr>
          <w:trHeight w:val="117"/>
          <w:jc w:val="center"/>
        </w:trPr>
        <w:tc>
          <w:tcPr>
            <w:tcW w:w="17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72069"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請附圖片</w:t>
            </w:r>
          </w:p>
        </w:tc>
        <w:tc>
          <w:tcPr>
            <w:tcW w:w="3825"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325E0"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商品分類三</w:t>
            </w:r>
          </w:p>
        </w:tc>
        <w:tc>
          <w:tcPr>
            <w:tcW w:w="28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0D205"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美食飲品</w:t>
            </w:r>
          </w:p>
          <w:p w14:paraId="4C260D3D"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保養洗沐</w:t>
            </w:r>
          </w:p>
          <w:p w14:paraId="6AD6CE13"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衣著配件</w:t>
            </w:r>
          </w:p>
          <w:p w14:paraId="4DACA4D7"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居家用品</w:t>
            </w:r>
          </w:p>
          <w:p w14:paraId="733CA258"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餐厨用具</w:t>
            </w:r>
          </w:p>
          <w:p w14:paraId="782D0CC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文書用品</w:t>
            </w:r>
          </w:p>
          <w:p w14:paraId="7350A747"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課程活動</w:t>
            </w:r>
          </w:p>
          <w:p w14:paraId="782E3F68"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印刷服務</w:t>
            </w:r>
          </w:p>
          <w:p w14:paraId="21437949"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行銷設計</w:t>
            </w:r>
          </w:p>
        </w:tc>
        <w:tc>
          <w:tcPr>
            <w:tcW w:w="273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0ACC7"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創意科技</w:t>
            </w:r>
          </w:p>
          <w:p w14:paraId="2D411E2B"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能源服務</w:t>
            </w:r>
          </w:p>
          <w:p w14:paraId="362F233A"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循環租借</w:t>
            </w:r>
          </w:p>
          <w:p w14:paraId="4967261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生活護照</w:t>
            </w:r>
          </w:p>
          <w:p w14:paraId="152DE94D"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環境維護</w:t>
            </w:r>
          </w:p>
          <w:p w14:paraId="1D5BDC62"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寵物用品</w:t>
            </w:r>
          </w:p>
          <w:p w14:paraId="682251EC" w14:textId="77777777" w:rsidR="003B1B6B" w:rsidRPr="00F21704" w:rsidRDefault="003B1B6B" w:rsidP="009E1C7F">
            <w:pPr>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花草樹苗</w:t>
            </w:r>
          </w:p>
          <w:p w14:paraId="07ADBF07"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w:t>
            </w:r>
            <w:r w:rsidRPr="00F21704">
              <w:rPr>
                <w:rStyle w:val="afffa"/>
                <w:rFonts w:eastAsia="標楷體-繁"/>
                <w:color w:val="000000" w:themeColor="text1"/>
                <w:szCs w:val="24"/>
                <w:lang w:val="zh-TW"/>
              </w:rPr>
              <w:t>材料元件</w:t>
            </w:r>
          </w:p>
        </w:tc>
      </w:tr>
      <w:tr w:rsidR="003B1B6B" w:rsidRPr="00F21704" w14:paraId="01E58712"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04EB2" w14:textId="77777777" w:rsidR="003B1B6B" w:rsidRPr="00F21704" w:rsidRDefault="003B1B6B" w:rsidP="009E1C7F">
            <w:pPr>
              <w:spacing w:line="0" w:lineRule="atLeast"/>
              <w:ind w:left="31" w:right="-808"/>
              <w:jc w:val="both"/>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A87E20C"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商品服務三</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7C8F8" w14:textId="77777777" w:rsidR="003B1B6B" w:rsidRPr="00F21704" w:rsidRDefault="003B1B6B" w:rsidP="009E1C7F">
            <w:pPr>
              <w:spacing w:line="0" w:lineRule="atLeast"/>
              <w:ind w:left="31" w:right="-808"/>
              <w:jc w:val="both"/>
              <w:rPr>
                <w:color w:val="000000" w:themeColor="text1"/>
              </w:rPr>
            </w:pPr>
          </w:p>
        </w:tc>
      </w:tr>
      <w:tr w:rsidR="003B1B6B" w:rsidRPr="00F21704" w14:paraId="38B76492" w14:textId="77777777" w:rsidTr="009E1C7F">
        <w:trPr>
          <w:trHeight w:val="115"/>
          <w:jc w:val="center"/>
        </w:trPr>
        <w:tc>
          <w:tcPr>
            <w:tcW w:w="17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B811F" w14:textId="77777777" w:rsidR="003B1B6B" w:rsidRPr="00F21704" w:rsidRDefault="003B1B6B" w:rsidP="009E1C7F">
            <w:pPr>
              <w:spacing w:line="0" w:lineRule="atLeast"/>
              <w:ind w:left="31" w:right="-808"/>
              <w:jc w:val="both"/>
              <w:rPr>
                <w:color w:val="000000" w:themeColor="text1"/>
              </w:rPr>
            </w:pPr>
          </w:p>
        </w:tc>
        <w:tc>
          <w:tcPr>
            <w:tcW w:w="3825"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6157C52"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售價三</w:t>
            </w:r>
          </w:p>
        </w:tc>
        <w:tc>
          <w:tcPr>
            <w:tcW w:w="553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F4282" w14:textId="77777777" w:rsidR="003B1B6B" w:rsidRPr="00F21704" w:rsidRDefault="003B1B6B" w:rsidP="009E1C7F">
            <w:pPr>
              <w:spacing w:line="0" w:lineRule="atLeast"/>
              <w:ind w:left="31" w:right="-808"/>
              <w:jc w:val="both"/>
              <w:rPr>
                <w:color w:val="000000" w:themeColor="text1"/>
              </w:rPr>
            </w:pPr>
          </w:p>
        </w:tc>
      </w:tr>
      <w:tr w:rsidR="003B1B6B" w:rsidRPr="00F21704" w14:paraId="26C0E4D8" w14:textId="77777777" w:rsidTr="009E1C7F">
        <w:trPr>
          <w:trHeight w:val="153"/>
          <w:jc w:val="center"/>
        </w:trPr>
        <w:tc>
          <w:tcPr>
            <w:tcW w:w="11130" w:type="dxa"/>
            <w:gridSpan w:val="11"/>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E9A0BBB"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十一、支持響應</w:t>
            </w:r>
          </w:p>
        </w:tc>
      </w:tr>
      <w:tr w:rsidR="003B1B6B" w:rsidRPr="00F21704" w14:paraId="3653A5E4" w14:textId="77777777" w:rsidTr="009E1C7F">
        <w:trPr>
          <w:trHeight w:val="80"/>
          <w:jc w:val="center"/>
        </w:trPr>
        <w:tc>
          <w:tcPr>
            <w:tcW w:w="305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17F920"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官方網站</w:t>
            </w:r>
          </w:p>
        </w:tc>
        <w:tc>
          <w:tcPr>
            <w:tcW w:w="80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D257B" w14:textId="77777777" w:rsidR="003B1B6B" w:rsidRPr="00F21704" w:rsidRDefault="003B1B6B" w:rsidP="009E1C7F">
            <w:pPr>
              <w:spacing w:line="0" w:lineRule="atLeast"/>
              <w:ind w:left="31" w:right="-808"/>
              <w:jc w:val="both"/>
              <w:rPr>
                <w:color w:val="000000" w:themeColor="text1"/>
              </w:rPr>
            </w:pPr>
          </w:p>
        </w:tc>
      </w:tr>
      <w:tr w:rsidR="003B1B6B" w:rsidRPr="00F21704" w14:paraId="20187618" w14:textId="77777777" w:rsidTr="009E1C7F">
        <w:trPr>
          <w:trHeight w:val="80"/>
          <w:jc w:val="center"/>
        </w:trPr>
        <w:tc>
          <w:tcPr>
            <w:tcW w:w="305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0FFD3C" w14:textId="77777777" w:rsidR="003B1B6B" w:rsidRPr="00F21704" w:rsidRDefault="003B1B6B" w:rsidP="009E1C7F">
            <w:pPr>
              <w:spacing w:line="0" w:lineRule="atLeast"/>
              <w:ind w:left="31" w:right="-808"/>
              <w:jc w:val="both"/>
              <w:rPr>
                <w:color w:val="000000" w:themeColor="text1"/>
              </w:rPr>
            </w:pPr>
            <w:r w:rsidRPr="00F21704">
              <w:rPr>
                <w:rStyle w:val="afffa"/>
                <w:rFonts w:ascii="標楷體-繁" w:hAnsi="標楷體-繁"/>
                <w:color w:val="000000" w:themeColor="text1"/>
                <w:szCs w:val="24"/>
              </w:rPr>
              <w:t>Facebook</w:t>
            </w:r>
            <w:r w:rsidRPr="00F21704">
              <w:rPr>
                <w:rStyle w:val="afffa"/>
                <w:rFonts w:eastAsia="標楷體-繁"/>
                <w:color w:val="000000" w:themeColor="text1"/>
                <w:szCs w:val="24"/>
                <w:lang w:val="zh-TW"/>
              </w:rPr>
              <w:t>粉絲頁</w:t>
            </w:r>
          </w:p>
        </w:tc>
        <w:tc>
          <w:tcPr>
            <w:tcW w:w="80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2C5BA" w14:textId="77777777" w:rsidR="003B1B6B" w:rsidRPr="00F21704" w:rsidRDefault="003B1B6B" w:rsidP="009E1C7F">
            <w:pPr>
              <w:spacing w:line="0" w:lineRule="atLeast"/>
              <w:ind w:left="31" w:right="-808"/>
              <w:jc w:val="both"/>
              <w:rPr>
                <w:color w:val="000000" w:themeColor="text1"/>
              </w:rPr>
            </w:pPr>
          </w:p>
        </w:tc>
      </w:tr>
      <w:tr w:rsidR="003B1B6B" w:rsidRPr="00F21704" w14:paraId="10AB31A6" w14:textId="77777777" w:rsidTr="009E1C7F">
        <w:trPr>
          <w:trHeight w:val="80"/>
          <w:jc w:val="center"/>
        </w:trPr>
        <w:tc>
          <w:tcPr>
            <w:tcW w:w="305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5774491"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影音資料網址</w:t>
            </w:r>
            <w:r w:rsidRPr="00F21704">
              <w:rPr>
                <w:rStyle w:val="afffa"/>
                <w:rFonts w:ascii="標楷體-繁" w:hAnsi="標楷體-繁"/>
                <w:color w:val="000000" w:themeColor="text1"/>
                <w:szCs w:val="24"/>
              </w:rPr>
              <w:t>URL</w:t>
            </w:r>
          </w:p>
        </w:tc>
        <w:tc>
          <w:tcPr>
            <w:tcW w:w="80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E6451" w14:textId="77777777" w:rsidR="003B1B6B" w:rsidRPr="00F21704" w:rsidRDefault="003B1B6B" w:rsidP="009E1C7F">
            <w:pPr>
              <w:spacing w:line="0" w:lineRule="atLeast"/>
              <w:ind w:left="31" w:right="-808"/>
              <w:jc w:val="both"/>
              <w:rPr>
                <w:color w:val="000000" w:themeColor="text1"/>
              </w:rPr>
            </w:pPr>
          </w:p>
        </w:tc>
      </w:tr>
      <w:tr w:rsidR="003B1B6B" w:rsidRPr="00F21704" w14:paraId="3C42BC5D" w14:textId="77777777" w:rsidTr="009E1C7F">
        <w:trPr>
          <w:trHeight w:val="80"/>
          <w:jc w:val="center"/>
        </w:trPr>
        <w:tc>
          <w:tcPr>
            <w:tcW w:w="3050"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29C65F4" w14:textId="77777777" w:rsidR="003B1B6B" w:rsidRPr="00F21704" w:rsidRDefault="003B1B6B" w:rsidP="009E1C7F">
            <w:pPr>
              <w:spacing w:line="0" w:lineRule="atLeast"/>
              <w:ind w:left="31" w:right="-808"/>
              <w:jc w:val="both"/>
              <w:rPr>
                <w:color w:val="000000" w:themeColor="text1"/>
              </w:rPr>
            </w:pPr>
            <w:r w:rsidRPr="00F21704">
              <w:rPr>
                <w:rStyle w:val="afffa"/>
                <w:rFonts w:eastAsia="標楷體-繁"/>
                <w:color w:val="000000" w:themeColor="text1"/>
                <w:szCs w:val="24"/>
                <w:lang w:val="zh-TW"/>
              </w:rPr>
              <w:t>線上電子商務連結</w:t>
            </w:r>
          </w:p>
        </w:tc>
        <w:tc>
          <w:tcPr>
            <w:tcW w:w="80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00168" w14:textId="77777777" w:rsidR="003B1B6B" w:rsidRPr="00F21704" w:rsidRDefault="003B1B6B" w:rsidP="009E1C7F">
            <w:pPr>
              <w:spacing w:line="0" w:lineRule="atLeast"/>
              <w:ind w:left="31" w:right="-808"/>
              <w:jc w:val="both"/>
              <w:rPr>
                <w:color w:val="000000" w:themeColor="text1"/>
              </w:rPr>
            </w:pPr>
          </w:p>
        </w:tc>
      </w:tr>
    </w:tbl>
    <w:p w14:paraId="24ECC85D" w14:textId="77777777" w:rsidR="00BA41F8" w:rsidRPr="00F21704" w:rsidRDefault="00BA41F8">
      <w:pPr>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br w:type="page"/>
      </w:r>
    </w:p>
    <w:p w14:paraId="100B38BA" w14:textId="3145FF66" w:rsidR="000867D9" w:rsidRPr="00F21704" w:rsidRDefault="00000000">
      <w:pPr>
        <w:spacing w:before="120" w:after="120" w:line="360" w:lineRule="auto"/>
        <w:rPr>
          <w:rFonts w:ascii="標楷體" w:eastAsia="標楷體" w:hAnsi="標楷體" w:cs="標楷體"/>
          <w:color w:val="000000" w:themeColor="text1"/>
          <w:sz w:val="24"/>
          <w:szCs w:val="24"/>
        </w:rPr>
      </w:pPr>
      <w:r w:rsidRPr="00F21704">
        <w:rPr>
          <w:rFonts w:ascii="標楷體" w:eastAsia="標楷體" w:hAnsi="標楷體" w:cs="標楷體"/>
          <w:b/>
          <w:color w:val="000000" w:themeColor="text1"/>
          <w:sz w:val="28"/>
          <w:szCs w:val="28"/>
        </w:rPr>
        <w:lastRenderedPageBreak/>
        <w:t>附件</w:t>
      </w:r>
      <w:r w:rsidR="00153715" w:rsidRPr="00F21704">
        <w:rPr>
          <w:rFonts w:ascii="標楷體" w:eastAsia="標楷體" w:hAnsi="標楷體" w:cs="標楷體" w:hint="eastAsia"/>
          <w:b/>
          <w:color w:val="000000" w:themeColor="text1"/>
          <w:sz w:val="28"/>
          <w:szCs w:val="28"/>
        </w:rPr>
        <w:t>二</w:t>
      </w:r>
    </w:p>
    <w:p w14:paraId="198C001B" w14:textId="77777777" w:rsidR="000867D9" w:rsidRPr="00F21704" w:rsidRDefault="00000000">
      <w:pPr>
        <w:spacing w:before="120" w:after="120" w:line="360" w:lineRule="auto"/>
        <w:jc w:val="center"/>
        <w:rPr>
          <w:rFonts w:ascii="標楷體" w:eastAsia="標楷體" w:hAnsi="標楷體" w:cs="標楷體"/>
          <w:b/>
          <w:color w:val="000000" w:themeColor="text1"/>
          <w:sz w:val="40"/>
          <w:szCs w:val="40"/>
        </w:rPr>
      </w:pPr>
      <w:r w:rsidRPr="00F21704">
        <w:rPr>
          <w:rFonts w:ascii="標楷體" w:eastAsia="標楷體" w:hAnsi="標楷體" w:cs="標楷體"/>
          <w:b/>
          <w:color w:val="000000" w:themeColor="text1"/>
          <w:sz w:val="40"/>
          <w:szCs w:val="40"/>
        </w:rPr>
        <w:t>社會創新實驗中心進駐管理注意事項</w:t>
      </w:r>
    </w:p>
    <w:p w14:paraId="2AECB8B1" w14:textId="77777777" w:rsidR="000867D9" w:rsidRPr="00F21704" w:rsidRDefault="00000000">
      <w:pPr>
        <w:numPr>
          <w:ilvl w:val="0"/>
          <w:numId w:val="13"/>
        </w:numPr>
        <w:tabs>
          <w:tab w:val="left" w:pos="142"/>
        </w:tabs>
        <w:spacing w:before="120" w:after="120" w:line="360" w:lineRule="auto"/>
        <w:ind w:left="426" w:hanging="426"/>
        <w:jc w:val="both"/>
        <w:rPr>
          <w:rFonts w:ascii="標楷體" w:eastAsia="標楷體" w:hAnsi="標楷體" w:cs="標楷體"/>
          <w:color w:val="000000" w:themeColor="text1"/>
        </w:rPr>
      </w:pPr>
      <w:r w:rsidRPr="00F21704">
        <w:rPr>
          <w:rFonts w:ascii="標楷體" w:eastAsia="標楷體" w:hAnsi="標楷體" w:cs="標楷體"/>
          <w:color w:val="000000" w:themeColor="text1"/>
          <w:sz w:val="24"/>
          <w:szCs w:val="24"/>
        </w:rPr>
        <w:t>社會創新實驗中心（以下簡稱本中心）為促進臺灣社會創新發展與有效運用資源，並保持本中心之環境整潔秩序，特訂定「社會創新實驗中心進駐管理注意事項」（以下簡稱本注意事項）。</w:t>
      </w:r>
    </w:p>
    <w:p w14:paraId="56763092" w14:textId="457A3FB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rPr>
      </w:pPr>
      <w:r w:rsidRPr="00F21704">
        <w:rPr>
          <w:rFonts w:ascii="標楷體" w:eastAsia="標楷體" w:hAnsi="標楷體" w:cs="標楷體"/>
          <w:color w:val="000000" w:themeColor="text1"/>
          <w:sz w:val="24"/>
          <w:szCs w:val="24"/>
        </w:rPr>
        <w:t>本中心範圍係指</w:t>
      </w:r>
      <w:r w:rsidRPr="00F21704">
        <w:rPr>
          <w:rFonts w:ascii="標楷體" w:eastAsia="標楷體" w:hAnsi="標楷體" w:cs="標楷體"/>
          <w:color w:val="000000" w:themeColor="text1"/>
          <w:sz w:val="24"/>
          <w:szCs w:val="24"/>
          <w:u w:val="single"/>
        </w:rPr>
        <w:t>仁愛路三段99號</w:t>
      </w:r>
      <w:r w:rsidRPr="00F21704">
        <w:rPr>
          <w:rFonts w:ascii="標楷體" w:eastAsia="標楷體" w:hAnsi="標楷體" w:cs="標楷體"/>
          <w:color w:val="000000" w:themeColor="text1"/>
          <w:sz w:val="24"/>
          <w:szCs w:val="24"/>
        </w:rPr>
        <w:t>（原空軍總部）文電中心、軍務處兩棟建築物及中間走道至兩側大門。</w:t>
      </w:r>
      <w:r w:rsidR="00D27B92" w:rsidRPr="00F21704">
        <w:rPr>
          <w:rFonts w:ascii="標楷體" w:eastAsia="標楷體" w:hAnsi="標楷體" w:cs="標楷體"/>
          <w:color w:val="000000" w:themeColor="text1"/>
          <w:sz w:val="24"/>
          <w:szCs w:val="24"/>
        </w:rPr>
        <w:t>進駐社創組織</w:t>
      </w:r>
      <w:r w:rsidRPr="00F21704">
        <w:rPr>
          <w:rFonts w:ascii="標楷體" w:eastAsia="標楷體" w:hAnsi="標楷體" w:cs="標楷體"/>
          <w:color w:val="000000" w:themeColor="text1"/>
          <w:sz w:val="24"/>
          <w:szCs w:val="24"/>
        </w:rPr>
        <w:t>如需使用非本中心管理範圍之場地，應依該場地主管機關所訂定之相關規範辦理。</w:t>
      </w:r>
    </w:p>
    <w:p w14:paraId="0F323BD1"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本中心開放營運時間：</w:t>
      </w:r>
    </w:p>
    <w:p w14:paraId="152D6E2F" w14:textId="77777777" w:rsidR="000867D9" w:rsidRPr="00F21704" w:rsidRDefault="00000000">
      <w:pPr>
        <w:numPr>
          <w:ilvl w:val="0"/>
          <w:numId w:val="3"/>
        </w:numPr>
        <w:pBdr>
          <w:top w:val="nil"/>
          <w:left w:val="nil"/>
          <w:bottom w:val="nil"/>
          <w:right w:val="nil"/>
          <w:between w:val="nil"/>
        </w:pBdr>
        <w:tabs>
          <w:tab w:val="left" w:pos="142"/>
        </w:tabs>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週一至週五09：00-21：30。</w:t>
      </w:r>
    </w:p>
    <w:p w14:paraId="0AE8CFD4" w14:textId="77777777" w:rsidR="000867D9" w:rsidRPr="00F21704" w:rsidRDefault="00000000">
      <w:pPr>
        <w:numPr>
          <w:ilvl w:val="0"/>
          <w:numId w:val="3"/>
        </w:numPr>
        <w:pBdr>
          <w:top w:val="nil"/>
          <w:left w:val="nil"/>
          <w:bottom w:val="nil"/>
          <w:right w:val="nil"/>
          <w:between w:val="nil"/>
        </w:pBdr>
        <w:tabs>
          <w:tab w:val="left" w:pos="142"/>
        </w:tabs>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週六、週日09：00-18：00。</w:t>
      </w:r>
    </w:p>
    <w:p w14:paraId="2079A7D2" w14:textId="77777777" w:rsidR="000867D9" w:rsidRPr="00F21704" w:rsidRDefault="00000000">
      <w:pPr>
        <w:numPr>
          <w:ilvl w:val="0"/>
          <w:numId w:val="3"/>
        </w:numPr>
        <w:pBdr>
          <w:top w:val="nil"/>
          <w:left w:val="nil"/>
          <w:bottom w:val="nil"/>
          <w:right w:val="nil"/>
          <w:between w:val="nil"/>
        </w:pBdr>
        <w:tabs>
          <w:tab w:val="left" w:pos="142"/>
        </w:tabs>
        <w:spacing w:before="120" w:after="120" w:line="360" w:lineRule="auto"/>
        <w:jc w:val="both"/>
        <w:rPr>
          <w:rFonts w:ascii="標楷體" w:eastAsia="標楷體" w:hAnsi="標楷體" w:cs="標楷體"/>
          <w:color w:val="000000" w:themeColor="text1"/>
        </w:rPr>
      </w:pPr>
      <w:bookmarkStart w:id="3" w:name="_heading=h.3dy6vkm" w:colFirst="0" w:colLast="0"/>
      <w:bookmarkEnd w:id="3"/>
      <w:r w:rsidRPr="00F21704">
        <w:rPr>
          <w:rFonts w:ascii="標楷體" w:eastAsia="標楷體" w:hAnsi="標楷體" w:cs="標楷體"/>
          <w:color w:val="000000" w:themeColor="text1"/>
          <w:sz w:val="24"/>
          <w:szCs w:val="24"/>
        </w:rPr>
        <w:t>國定假日及連假期間均不開放，如遇修繕或其他原因將另行公告。</w:t>
      </w:r>
    </w:p>
    <w:p w14:paraId="7627F8C7"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rPr>
      </w:pPr>
      <w:r w:rsidRPr="00F21704">
        <w:rPr>
          <w:rFonts w:ascii="標楷體" w:eastAsia="標楷體" w:hAnsi="標楷體" w:cs="標楷體"/>
          <w:color w:val="000000" w:themeColor="text1"/>
          <w:sz w:val="24"/>
          <w:szCs w:val="24"/>
        </w:rPr>
        <w:t>公共設施使用與管理（一律採線上申請）：</w:t>
      </w:r>
    </w:p>
    <w:p w14:paraId="767FF428" w14:textId="4032D0C2" w:rsidR="000867D9" w:rsidRPr="00F21704" w:rsidRDefault="00D27B92">
      <w:pPr>
        <w:numPr>
          <w:ilvl w:val="0"/>
          <w:numId w:val="15"/>
        </w:numPr>
        <w:spacing w:before="120" w:after="120" w:line="360" w:lineRule="auto"/>
        <w:ind w:left="938" w:hanging="5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進駐社創組織使用公共設施時，應盡善良管理人注意義務，依照各項設施使用注意事項使用之，若有違反致損壞者，應負賠償責任。</w:t>
      </w:r>
    </w:p>
    <w:p w14:paraId="25C6AB21" w14:textId="4B13A0A7" w:rsidR="000867D9" w:rsidRPr="00F21704" w:rsidRDefault="00D27B92">
      <w:pPr>
        <w:numPr>
          <w:ilvl w:val="0"/>
          <w:numId w:val="15"/>
        </w:numPr>
        <w:spacing w:before="120" w:after="120" w:line="360" w:lineRule="auto"/>
        <w:ind w:left="938" w:hanging="5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進駐社創組織使用本中心所提供之會議場地及活動空間，應事先依《社會創新實驗中心場地管理手冊》與本中心相關公告規範辦理申請。</w:t>
      </w:r>
    </w:p>
    <w:p w14:paraId="519FC98F" w14:textId="393D4F10" w:rsidR="000867D9" w:rsidRPr="00F21704" w:rsidRDefault="00000000">
      <w:pPr>
        <w:numPr>
          <w:ilvl w:val="0"/>
          <w:numId w:val="15"/>
        </w:numPr>
        <w:spacing w:before="120" w:after="120" w:line="360" w:lineRule="auto"/>
        <w:ind w:left="938" w:hanging="5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若</w:t>
      </w:r>
      <w:r w:rsidR="00D27B92" w:rsidRPr="00F21704">
        <w:rPr>
          <w:rFonts w:ascii="標楷體" w:eastAsia="標楷體" w:hAnsi="標楷體" w:cs="標楷體"/>
          <w:color w:val="000000" w:themeColor="text1"/>
          <w:sz w:val="24"/>
          <w:szCs w:val="24"/>
        </w:rPr>
        <w:t>社創組織</w:t>
      </w:r>
      <w:r w:rsidRPr="00F21704">
        <w:rPr>
          <w:rFonts w:ascii="標楷體" w:eastAsia="標楷體" w:hAnsi="標楷體" w:cs="標楷體"/>
          <w:color w:val="000000" w:themeColor="text1"/>
          <w:sz w:val="24"/>
          <w:szCs w:val="24"/>
        </w:rPr>
        <w:t>申請空間使用後，出現無故未到場或嚴重逾時等違規狀況，則向該</w:t>
      </w:r>
      <w:r w:rsidR="00D27B92" w:rsidRPr="00F21704">
        <w:rPr>
          <w:rFonts w:ascii="標楷體" w:eastAsia="標楷體" w:hAnsi="標楷體" w:cs="標楷體"/>
          <w:color w:val="000000" w:themeColor="text1"/>
          <w:sz w:val="24"/>
          <w:szCs w:val="24"/>
        </w:rPr>
        <w:t>社創組織</w:t>
      </w:r>
      <w:r w:rsidRPr="00F21704">
        <w:rPr>
          <w:rFonts w:ascii="標楷體" w:eastAsia="標楷體" w:hAnsi="標楷體" w:cs="標楷體"/>
          <w:color w:val="000000" w:themeColor="text1"/>
          <w:sz w:val="24"/>
          <w:szCs w:val="24"/>
        </w:rPr>
        <w:t>收取當次租借費用，並且當月後續借用依《社會創新實驗中心場地管理手冊》與本中心相關公告規範進行收費。</w:t>
      </w:r>
    </w:p>
    <w:p w14:paraId="7A04521B" w14:textId="56943874" w:rsidR="000867D9" w:rsidRPr="00F21704" w:rsidRDefault="00D27B92">
      <w:pPr>
        <w:numPr>
          <w:ilvl w:val="0"/>
          <w:numId w:val="15"/>
        </w:numPr>
        <w:spacing w:before="120" w:after="120" w:line="360" w:lineRule="auto"/>
        <w:ind w:left="938" w:hanging="5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進駐社創組織於本中心內交談時應注意音量，勿干擾其他社創組織，最後離開本中心人員應隨手關閉電源。</w:t>
      </w:r>
    </w:p>
    <w:p w14:paraId="12CEC9E0" w14:textId="1FDC633B" w:rsidR="000867D9" w:rsidRPr="00F21704" w:rsidRDefault="00D27B92">
      <w:pPr>
        <w:numPr>
          <w:ilvl w:val="0"/>
          <w:numId w:val="15"/>
        </w:numPr>
        <w:spacing w:before="120" w:after="120" w:line="360" w:lineRule="auto"/>
        <w:ind w:left="938" w:hanging="5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進駐社創組織不得留宿於本中心內。</w:t>
      </w:r>
    </w:p>
    <w:p w14:paraId="222357CA" w14:textId="23B5EBD4"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rPr>
      </w:pPr>
      <w:r w:rsidRPr="00F21704">
        <w:rPr>
          <w:rFonts w:ascii="標楷體" w:eastAsia="標楷體" w:hAnsi="標楷體" w:cs="標楷體"/>
          <w:color w:val="000000" w:themeColor="text1"/>
          <w:sz w:val="24"/>
          <w:szCs w:val="24"/>
        </w:rPr>
        <w:t>本中心</w:t>
      </w:r>
      <w:r w:rsidR="00D27B92" w:rsidRPr="00F21704">
        <w:rPr>
          <w:rFonts w:ascii="標楷體" w:eastAsia="標楷體" w:hAnsi="標楷體" w:cs="標楷體"/>
          <w:color w:val="000000" w:themeColor="text1"/>
          <w:sz w:val="24"/>
          <w:szCs w:val="24"/>
        </w:rPr>
        <w:t>進駐社創組織</w:t>
      </w:r>
      <w:r w:rsidRPr="00F21704">
        <w:rPr>
          <w:rFonts w:ascii="標楷體" w:eastAsia="標楷體" w:hAnsi="標楷體" w:cs="標楷體"/>
          <w:color w:val="000000" w:themeColor="text1"/>
          <w:sz w:val="24"/>
          <w:szCs w:val="24"/>
        </w:rPr>
        <w:t>辦公區域，各項設施憑門禁卡進入。門禁設定與</w:t>
      </w:r>
      <w:r w:rsidR="00D27B92" w:rsidRPr="00F21704">
        <w:rPr>
          <w:rFonts w:ascii="標楷體" w:eastAsia="標楷體" w:hAnsi="標楷體" w:cs="標楷體"/>
          <w:color w:val="000000" w:themeColor="text1"/>
          <w:sz w:val="24"/>
          <w:szCs w:val="24"/>
        </w:rPr>
        <w:t>社創組織</w:t>
      </w:r>
      <w:r w:rsidRPr="00F21704">
        <w:rPr>
          <w:rFonts w:ascii="標楷體" w:eastAsia="標楷體" w:hAnsi="標楷體" w:cs="標楷體"/>
          <w:color w:val="000000" w:themeColor="text1"/>
          <w:sz w:val="24"/>
          <w:szCs w:val="24"/>
        </w:rPr>
        <w:t>物品管理事項如下：</w:t>
      </w:r>
    </w:p>
    <w:p w14:paraId="40EBA9D0" w14:textId="3C099613" w:rsidR="000867D9" w:rsidRPr="00F21704" w:rsidRDefault="00D27B92">
      <w:pPr>
        <w:numPr>
          <w:ilvl w:val="0"/>
          <w:numId w:val="16"/>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lastRenderedPageBreak/>
        <w:t>進駐社創組織於完成合約之簽訂後，請提供悠遊卡／一卡通（以三張為限），以便設定共同工作空間門禁系統。</w:t>
      </w:r>
    </w:p>
    <w:p w14:paraId="2BDE6AB4" w14:textId="6337D598" w:rsidR="000867D9" w:rsidRPr="00F21704" w:rsidRDefault="00D27B92">
      <w:pPr>
        <w:numPr>
          <w:ilvl w:val="0"/>
          <w:numId w:val="16"/>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進駐社創組織於進駐期間，攜入本中心之個人物品應自行妥善保管，勿將私人物品放置於公共區域，本中心不負保管之責。</w:t>
      </w:r>
    </w:p>
    <w:p w14:paraId="0EB04293"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下列行為須向本中心以書面方式提出申請，經同意後始可進行：</w:t>
      </w:r>
    </w:p>
    <w:p w14:paraId="1AF6CA4F"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搭建舞台棚架、牌樓或懸掛旗幟、張貼海報、標示系統。</w:t>
      </w:r>
    </w:p>
    <w:p w14:paraId="08BC086D"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於既有設施吊掛、綑綁、搭架等。</w:t>
      </w:r>
    </w:p>
    <w:p w14:paraId="309BFB44"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追加使用未經同意或申請之空間。</w:t>
      </w:r>
    </w:p>
    <w:p w14:paraId="6B0325FC"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使用具危險性或具破壞性之工具或措施：包括但不限於高空作業及演出、灑水或液體、粉末類、會產生煙霧之物品器材、裁切機械或焊接工具、不易清潔復原之物品或工法。申請時須提出安全及復原措施並簽署切結書。</w:t>
      </w:r>
    </w:p>
    <w:p w14:paraId="72D51CEB"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設置發電機、開啟電盤或分接電源，申請時須提出用電措施。</w:t>
      </w:r>
    </w:p>
    <w:p w14:paraId="74C3649F"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 xml:space="preserve">使用本中心提供設備以外之高瓦數設備，如：電鍋、電磁爐、電暖器、電熱水瓶、電烤箱/盤、熨斗、咖啡機、微波爐、吹風機等）。 </w:t>
      </w:r>
    </w:p>
    <w:p w14:paraId="06F80E58" w14:textId="77777777" w:rsidR="000867D9" w:rsidRPr="00F21704" w:rsidRDefault="00000000">
      <w:pPr>
        <w:numPr>
          <w:ilvl w:val="0"/>
          <w:numId w:val="4"/>
        </w:numPr>
        <w:spacing w:before="120" w:after="120" w:line="360" w:lineRule="auto"/>
        <w:ind w:left="966" w:hanging="54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駕駛或騎乘交通工具進入本中心。</w:t>
      </w:r>
    </w:p>
    <w:p w14:paraId="754AECB4"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活動音量請遵照《空總臺灣當代文化實驗場展演空間使用手冊》之〈空總臺灣當代文化實驗場噪音管制注意事項〉規範辦理。</w:t>
      </w:r>
    </w:p>
    <w:p w14:paraId="5667B212"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申請單位（人）辦理活動衍生之所有垃圾（包含但不限於飲食垃圾、花束花籃、木作及大圖輸出等廢棄物）須自行清除並帶離，本中心不代為處理。</w:t>
      </w:r>
    </w:p>
    <w:p w14:paraId="63273FF8" w14:textId="77777777" w:rsidR="000867D9" w:rsidRPr="00F21704" w:rsidRDefault="00000000">
      <w:pPr>
        <w:numPr>
          <w:ilvl w:val="0"/>
          <w:numId w:val="13"/>
        </w:numPr>
        <w:tabs>
          <w:tab w:val="left" w:pos="142"/>
        </w:tabs>
        <w:spacing w:before="120" w:after="120" w:line="360" w:lineRule="auto"/>
        <w:ind w:left="42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本中心內禁止下列行為。如違反(1)至(12)，經勸導合計三次未改正者，本中心得取消進駐資格並限期兩週內遷出。如違反(13)、(14)，本中心得立即取消進駐資格並限期兩週內遷出。違反中華民國法律者，除取消進駐資格並限期遷出外，本中心將依法逕行告發或舉報。</w:t>
      </w:r>
    </w:p>
    <w:p w14:paraId="73CDE85B"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吸菸（含電子煙）。</w:t>
      </w:r>
    </w:p>
    <w:p w14:paraId="3D57CE0A"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使用明火（含卡式爐、噴燈、瓦斯、打火機、蠟燭等)、升營火或燃放煙火。</w:t>
      </w:r>
    </w:p>
    <w:p w14:paraId="6C882D85" w14:textId="77777777" w:rsidR="000867D9" w:rsidRPr="00F21704" w:rsidRDefault="00000000">
      <w:pPr>
        <w:numPr>
          <w:ilvl w:val="0"/>
          <w:numId w:val="14"/>
        </w:numPr>
        <w:pBdr>
          <w:top w:val="nil"/>
          <w:left w:val="nil"/>
          <w:bottom w:val="nil"/>
          <w:right w:val="nil"/>
          <w:between w:val="nil"/>
        </w:pBdr>
        <w:spacing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清洗油漆、水泥漆、水泥用具。</w:t>
      </w:r>
    </w:p>
    <w:p w14:paraId="3F4749FE" w14:textId="77777777" w:rsidR="000867D9" w:rsidRPr="00F21704" w:rsidRDefault="00000000">
      <w:pPr>
        <w:numPr>
          <w:ilvl w:val="0"/>
          <w:numId w:val="14"/>
        </w:numPr>
        <w:pBdr>
          <w:top w:val="nil"/>
          <w:left w:val="nil"/>
          <w:bottom w:val="nil"/>
          <w:right w:val="nil"/>
          <w:between w:val="nil"/>
        </w:pBdr>
        <w:spacing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lastRenderedPageBreak/>
        <w:t>建築體以釘、敲、槌、漆等任何形式破壞或外形改變及顏色變更；建築（含地面）、設備及器材，使用雙面膠、透明膠帶、強力膠等易殘留黏膠或損壞表面之接著方式進行加工作業。</w:t>
      </w:r>
    </w:p>
    <w:p w14:paraId="2CEE66B9" w14:textId="77777777" w:rsidR="000867D9" w:rsidRPr="00F21704" w:rsidRDefault="00000000">
      <w:pPr>
        <w:numPr>
          <w:ilvl w:val="0"/>
          <w:numId w:val="14"/>
        </w:numPr>
        <w:pBdr>
          <w:top w:val="nil"/>
          <w:left w:val="nil"/>
          <w:bottom w:val="nil"/>
          <w:right w:val="nil"/>
          <w:between w:val="nil"/>
        </w:pBdr>
        <w:spacing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拔除或遮蔽機電設備、消防設施（含避難方向指示燈、緊急照明燈、滅火器等）、無障礙設備及通道。</w:t>
      </w:r>
    </w:p>
    <w:p w14:paraId="50E78BB1"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攜帶危險物品與管制藥品。</w:t>
      </w:r>
    </w:p>
    <w:p w14:paraId="5DE6DFE3"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使用花線連接用電設備或分接電源。</w:t>
      </w:r>
    </w:p>
    <w:p w14:paraId="7D27F874"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毀損花木、破壞景觀、酗酒、賭博與鬥毆滋事。</w:t>
      </w:r>
    </w:p>
    <w:p w14:paraId="0173770D"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從事競選行為（含政黨、公職候選人或其支持者於選舉期間造訪）、張貼競選相關文宣告示、以社創中心為背景進行靜動態攝影，亦不得穿著競選衣物、旗幟，不得發任何競選宣傳品，或有違反行政中立原則之事項。</w:t>
      </w:r>
    </w:p>
    <w:p w14:paraId="45AAD968"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使用遙控無人機（本中心為〈民用航空法〉公告之禁航區）。</w:t>
      </w:r>
    </w:p>
    <w:p w14:paraId="466340A6"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未經本中心同意，將租借之場地或設備之全部或一部分轉租或轉借。</w:t>
      </w:r>
    </w:p>
    <w:p w14:paraId="68B40BC0"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其他經本中心認定有妨礙、影響或破壞空間營運、公共秩序、公眾安全、環境衛生、生態保育或參觀品質之行為。</w:t>
      </w:r>
    </w:p>
    <w:p w14:paraId="5E33B0B8" w14:textId="43A7D4B6" w:rsidR="000867D9" w:rsidRPr="00F21704" w:rsidRDefault="00D27B92">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進駐社創組織或其社創組織成員涉及違法情事，經調查屬實者。</w:t>
      </w:r>
    </w:p>
    <w:p w14:paraId="000F793C" w14:textId="77777777" w:rsidR="000867D9" w:rsidRPr="00F21704" w:rsidRDefault="00000000">
      <w:pPr>
        <w:numPr>
          <w:ilvl w:val="0"/>
          <w:numId w:val="14"/>
        </w:numPr>
        <w:spacing w:before="120" w:after="120" w:line="360" w:lineRule="auto"/>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違反合約規範或本中心相關規定，情節重大者。</w:t>
      </w:r>
    </w:p>
    <w:p w14:paraId="6CAAA5F8" w14:textId="77777777" w:rsidR="000867D9" w:rsidRPr="00F21704" w:rsidRDefault="00000000">
      <w:pPr>
        <w:numPr>
          <w:ilvl w:val="0"/>
          <w:numId w:val="13"/>
        </w:numPr>
        <w:tabs>
          <w:tab w:val="left" w:pos="142"/>
        </w:tabs>
        <w:spacing w:before="120" w:after="120" w:line="360" w:lineRule="auto"/>
        <w:ind w:left="567" w:hanging="577"/>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本中心鄰接之人行道及馬路非屬本中心管轄範圍，若須使用，請按〈臺北市使用道路舉辦臨時活動管理辦法〉自行向臺北市政府提出申請。</w:t>
      </w:r>
    </w:p>
    <w:p w14:paraId="69AE1D9E" w14:textId="77777777" w:rsidR="000867D9" w:rsidRPr="00F21704" w:rsidRDefault="00000000">
      <w:pPr>
        <w:numPr>
          <w:ilvl w:val="0"/>
          <w:numId w:val="13"/>
        </w:numPr>
        <w:tabs>
          <w:tab w:val="left" w:pos="142"/>
        </w:tabs>
        <w:spacing w:before="120" w:after="120" w:line="360" w:lineRule="auto"/>
        <w:ind w:left="567" w:hanging="577"/>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如有未盡事宜，依本中心相關規範公告及中華民國法律辦理，並以臺灣臺北地方法院為第一審管轄法院。</w:t>
      </w:r>
    </w:p>
    <w:p w14:paraId="57B32E0F" w14:textId="77777777" w:rsidR="000867D9" w:rsidRPr="00F21704" w:rsidRDefault="00000000">
      <w:pPr>
        <w:spacing w:line="360" w:lineRule="auto"/>
        <w:rPr>
          <w:rFonts w:ascii="標楷體" w:eastAsia="標楷體" w:hAnsi="標楷體" w:cs="標楷體"/>
          <w:color w:val="000000" w:themeColor="text1"/>
          <w:sz w:val="24"/>
          <w:szCs w:val="24"/>
        </w:rPr>
      </w:pPr>
      <w:r w:rsidRPr="00F21704">
        <w:rPr>
          <w:rFonts w:ascii="標楷體" w:eastAsia="標楷體" w:hAnsi="標楷體"/>
          <w:color w:val="000000" w:themeColor="text1"/>
        </w:rPr>
        <w:br w:type="page"/>
      </w:r>
    </w:p>
    <w:p w14:paraId="07965CC1" w14:textId="5850C2C4" w:rsidR="0048451A" w:rsidRPr="00F21704" w:rsidRDefault="0048451A" w:rsidP="0048451A">
      <w:pPr>
        <w:spacing w:before="120" w:after="120"/>
        <w:rPr>
          <w:rFonts w:ascii="標楷體" w:eastAsia="標楷體" w:hAnsi="標楷體" w:cs="Times New Roman"/>
          <w:b/>
          <w:color w:val="000000" w:themeColor="text1"/>
          <w:sz w:val="28"/>
          <w:szCs w:val="28"/>
        </w:rPr>
      </w:pPr>
      <w:bookmarkStart w:id="4" w:name="_Hlk211438128"/>
      <w:r w:rsidRPr="00F21704">
        <w:rPr>
          <w:rFonts w:ascii="標楷體" w:eastAsia="標楷體" w:hAnsi="標楷體" w:cs="Gungsuh"/>
          <w:b/>
          <w:color w:val="000000" w:themeColor="text1"/>
          <w:sz w:val="28"/>
          <w:szCs w:val="28"/>
        </w:rPr>
        <w:lastRenderedPageBreak/>
        <w:t>附件</w:t>
      </w:r>
      <w:r w:rsidR="00153715" w:rsidRPr="00F21704">
        <w:rPr>
          <w:rFonts w:ascii="標楷體" w:eastAsia="標楷體" w:hAnsi="標楷體" w:cs="Gungsuh" w:hint="eastAsia"/>
          <w:b/>
          <w:color w:val="000000" w:themeColor="text1"/>
          <w:sz w:val="28"/>
          <w:szCs w:val="28"/>
        </w:rPr>
        <w:t>三</w:t>
      </w:r>
    </w:p>
    <w:p w14:paraId="2E710A04" w14:textId="77777777" w:rsidR="0048451A" w:rsidRPr="00F21704" w:rsidRDefault="0048451A" w:rsidP="0048451A">
      <w:pPr>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40"/>
          <w:szCs w:val="40"/>
        </w:rPr>
        <w:t>進駐申請資料表</w:t>
      </w:r>
    </w:p>
    <w:p w14:paraId="419A143E" w14:textId="05130838" w:rsidR="0048451A" w:rsidRPr="00F21704" w:rsidRDefault="0048451A" w:rsidP="0048451A">
      <w:pPr>
        <w:widowControl w:val="0"/>
        <w:spacing w:after="120"/>
        <w:rPr>
          <w:rFonts w:ascii="標楷體" w:eastAsia="標楷體" w:hAnsi="標楷體" w:cs="Times New Roman"/>
          <w:color w:val="000000" w:themeColor="text1"/>
          <w:sz w:val="20"/>
          <w:szCs w:val="20"/>
        </w:rPr>
      </w:pPr>
      <w:r w:rsidRPr="00F21704">
        <w:rPr>
          <w:rFonts w:ascii="標楷體" w:eastAsia="標楷體" w:hAnsi="標楷體" w:cs="Gungsuh"/>
          <w:color w:val="000000" w:themeColor="text1"/>
          <w:sz w:val="24"/>
          <w:szCs w:val="24"/>
        </w:rPr>
        <w:t xml:space="preserve">        </w:t>
      </w:r>
      <w:r w:rsidRPr="00F21704">
        <w:rPr>
          <w:rFonts w:ascii="標楷體" w:eastAsia="標楷體" w:hAnsi="標楷體" w:cs="Gungsuh" w:hint="eastAsia"/>
          <w:color w:val="000000" w:themeColor="text1"/>
          <w:sz w:val="24"/>
          <w:szCs w:val="24"/>
        </w:rPr>
        <w:t>運用科技（如AI、大數據、物聯網等）作為解決方案的關鍵核心，結合跨領域專業與創新商業模式，提出並實踐具有可擴散性之社會問題解決方案，且成果扣合「聯合國永續發展目標(SDGs)」之企業、組織或法人團體等。</w:t>
      </w:r>
      <w:r w:rsidRPr="00F21704">
        <w:rPr>
          <w:rFonts w:ascii="標楷體" w:eastAsia="標楷體" w:hAnsi="標楷體" w:cs="Times New Roman"/>
          <w:color w:val="000000" w:themeColor="text1"/>
          <w:sz w:val="20"/>
          <w:szCs w:val="20"/>
        </w:rPr>
        <w:t xml:space="preserve">                               </w:t>
      </w:r>
    </w:p>
    <w:p w14:paraId="4F0771BA" w14:textId="77777777" w:rsidR="0048451A" w:rsidRPr="00F21704" w:rsidRDefault="0048451A" w:rsidP="0048451A">
      <w:pPr>
        <w:widowControl w:val="0"/>
        <w:spacing w:after="120"/>
        <w:rPr>
          <w:rFonts w:ascii="標楷體" w:eastAsia="標楷體" w:hAnsi="標楷體" w:cs="Times New Roman"/>
          <w:color w:val="000000" w:themeColor="text1"/>
          <w:sz w:val="20"/>
          <w:szCs w:val="20"/>
        </w:rPr>
      </w:pPr>
      <w:r w:rsidRPr="00F21704">
        <w:rPr>
          <w:rFonts w:ascii="標楷體" w:eastAsia="標楷體" w:hAnsi="標楷體" w:cs="Gungsuh"/>
          <w:color w:val="000000" w:themeColor="text1"/>
          <w:sz w:val="20"/>
          <w:szCs w:val="20"/>
        </w:rPr>
        <w:t>*如需修改內容，請主動提供本附件以更新。</w:t>
      </w:r>
    </w:p>
    <w:p w14:paraId="6BA2D94A" w14:textId="3706B801" w:rsidR="0048451A" w:rsidRPr="00F21704" w:rsidRDefault="0048451A" w:rsidP="0048451A">
      <w:pPr>
        <w:widowControl w:val="0"/>
        <w:spacing w:before="120"/>
        <w:ind w:right="-45"/>
        <w:jc w:val="right"/>
        <w:rPr>
          <w:rFonts w:ascii="標楷體" w:eastAsia="標楷體" w:hAnsi="標楷體" w:cs="Times New Roman"/>
          <w:color w:val="000000" w:themeColor="text1"/>
          <w:sz w:val="20"/>
          <w:szCs w:val="20"/>
        </w:rPr>
      </w:pPr>
      <w:r w:rsidRPr="00F21704">
        <w:rPr>
          <w:rFonts w:ascii="標楷體" w:eastAsia="標楷體" w:hAnsi="標楷體" w:cs="Gungsuh"/>
          <w:color w:val="000000" w:themeColor="text1"/>
          <w:sz w:val="20"/>
          <w:szCs w:val="20"/>
        </w:rPr>
        <w:t>11</w:t>
      </w:r>
      <w:r w:rsidRPr="00F21704">
        <w:rPr>
          <w:rFonts w:ascii="標楷體" w:eastAsia="標楷體" w:hAnsi="標楷體" w:cs="Gungsuh" w:hint="eastAsia"/>
          <w:color w:val="000000" w:themeColor="text1"/>
          <w:sz w:val="20"/>
          <w:szCs w:val="20"/>
        </w:rPr>
        <w:t>4</w:t>
      </w:r>
      <w:r w:rsidRPr="00F21704">
        <w:rPr>
          <w:rFonts w:ascii="標楷體" w:eastAsia="標楷體" w:hAnsi="標楷體" w:cs="Gungsuh"/>
          <w:color w:val="000000" w:themeColor="text1"/>
          <w:sz w:val="20"/>
          <w:szCs w:val="20"/>
        </w:rPr>
        <w:t>年</w:t>
      </w:r>
      <w:r w:rsidRPr="00F21704">
        <w:rPr>
          <w:rFonts w:ascii="標楷體" w:eastAsia="標楷體" w:hAnsi="標楷體" w:cs="Gungsuh" w:hint="eastAsia"/>
          <w:color w:val="000000" w:themeColor="text1"/>
          <w:sz w:val="20"/>
          <w:szCs w:val="20"/>
        </w:rPr>
        <w:t>10</w:t>
      </w:r>
      <w:r w:rsidRPr="00F21704">
        <w:rPr>
          <w:rFonts w:ascii="標楷體" w:eastAsia="標楷體" w:hAnsi="標楷體" w:cs="Gungsuh"/>
          <w:color w:val="000000" w:themeColor="text1"/>
          <w:sz w:val="20"/>
          <w:szCs w:val="20"/>
        </w:rPr>
        <w:t>月1</w:t>
      </w:r>
      <w:r w:rsidRPr="00F21704">
        <w:rPr>
          <w:rFonts w:ascii="標楷體" w:eastAsia="標楷體" w:hAnsi="標楷體" w:cs="Gungsuh" w:hint="eastAsia"/>
          <w:color w:val="000000" w:themeColor="text1"/>
          <w:sz w:val="20"/>
          <w:szCs w:val="20"/>
        </w:rPr>
        <w:t>5</w:t>
      </w:r>
      <w:r w:rsidRPr="00F21704">
        <w:rPr>
          <w:rFonts w:ascii="標楷體" w:eastAsia="標楷體" w:hAnsi="標楷體" w:cs="Gungsuh"/>
          <w:color w:val="000000" w:themeColor="text1"/>
          <w:sz w:val="20"/>
          <w:szCs w:val="20"/>
        </w:rPr>
        <w:t>日版</w:t>
      </w:r>
    </w:p>
    <w:tbl>
      <w:tblPr>
        <w:tblW w:w="9019" w:type="dxa"/>
        <w:jc w:val="center"/>
        <w:tblLayout w:type="fixed"/>
        <w:tblLook w:val="0400" w:firstRow="0" w:lastRow="0" w:firstColumn="0" w:lastColumn="0" w:noHBand="0" w:noVBand="1"/>
      </w:tblPr>
      <w:tblGrid>
        <w:gridCol w:w="717"/>
        <w:gridCol w:w="551"/>
        <w:gridCol w:w="794"/>
        <w:gridCol w:w="13"/>
        <w:gridCol w:w="1041"/>
        <w:gridCol w:w="922"/>
        <w:gridCol w:w="379"/>
        <w:gridCol w:w="253"/>
        <w:gridCol w:w="1436"/>
        <w:gridCol w:w="561"/>
        <w:gridCol w:w="418"/>
        <w:gridCol w:w="707"/>
        <w:gridCol w:w="1227"/>
      </w:tblGrid>
      <w:tr w:rsidR="0048451A" w:rsidRPr="00F21704" w14:paraId="27C516EA"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6176DB39"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一、基本資料</w:t>
            </w:r>
          </w:p>
        </w:tc>
      </w:tr>
      <w:tr w:rsidR="0048451A" w:rsidRPr="00F21704" w14:paraId="3A8D5E30" w14:textId="77777777" w:rsidTr="00BB1909">
        <w:trPr>
          <w:trHeight w:val="523"/>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F0CD67D" w14:textId="1CEF2997" w:rsidR="0048451A" w:rsidRPr="00F21704" w:rsidRDefault="0048451A" w:rsidP="00BB1909">
            <w:pPr>
              <w:widowControl w:val="0"/>
              <w:spacing w:before="120" w:after="120"/>
              <w:ind w:hanging="2"/>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 xml:space="preserve"> □社創組織：已完成立案，成立於民國_____年</w:t>
            </w:r>
          </w:p>
        </w:tc>
      </w:tr>
      <w:tr w:rsidR="0048451A" w:rsidRPr="00F21704" w14:paraId="7B272F97" w14:textId="77777777" w:rsidTr="00BB1909">
        <w:trPr>
          <w:trHeight w:val="523"/>
          <w:jc w:val="center"/>
        </w:trPr>
        <w:tc>
          <w:tcPr>
            <w:tcW w:w="206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C633D0A" w14:textId="5FB95F8F"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名稱</w:t>
            </w:r>
          </w:p>
        </w:tc>
        <w:tc>
          <w:tcPr>
            <w:tcW w:w="2608"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66298E29"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1997"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633F9974"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負責人</w:t>
            </w:r>
          </w:p>
        </w:tc>
        <w:tc>
          <w:tcPr>
            <w:tcW w:w="2352"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19EED9D3"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r>
      <w:tr w:rsidR="0048451A" w:rsidRPr="00F21704" w14:paraId="133B02EE" w14:textId="77777777" w:rsidTr="00BB1909">
        <w:trPr>
          <w:trHeight w:val="523"/>
          <w:jc w:val="center"/>
        </w:trPr>
        <w:tc>
          <w:tcPr>
            <w:tcW w:w="206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959C00C"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聯絡人</w:t>
            </w:r>
          </w:p>
        </w:tc>
        <w:tc>
          <w:tcPr>
            <w:tcW w:w="2608"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329608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1997"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5680E08" w14:textId="6593CFBB"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人數</w:t>
            </w:r>
          </w:p>
        </w:tc>
        <w:tc>
          <w:tcPr>
            <w:tcW w:w="2352"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53EF026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_____ 人</w:t>
            </w:r>
          </w:p>
        </w:tc>
      </w:tr>
      <w:tr w:rsidR="0048451A" w:rsidRPr="00F21704" w14:paraId="389F5A2C" w14:textId="77777777" w:rsidTr="00BB1909">
        <w:trPr>
          <w:trHeight w:val="523"/>
          <w:jc w:val="center"/>
        </w:trPr>
        <w:tc>
          <w:tcPr>
            <w:tcW w:w="206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9EC2712"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聯絡電話</w:t>
            </w:r>
          </w:p>
        </w:tc>
        <w:tc>
          <w:tcPr>
            <w:tcW w:w="2608"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3A3C9BC"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1997"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4D7F163A"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Times New Roman"/>
                <w:color w:val="000000" w:themeColor="text1"/>
                <w:sz w:val="24"/>
                <w:szCs w:val="24"/>
              </w:rPr>
              <w:t>Line ID</w:t>
            </w:r>
          </w:p>
        </w:tc>
        <w:tc>
          <w:tcPr>
            <w:tcW w:w="2352"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1F847C4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r>
      <w:tr w:rsidR="0048451A" w:rsidRPr="00F21704" w14:paraId="380FA690" w14:textId="77777777" w:rsidTr="00BB1909">
        <w:trPr>
          <w:trHeight w:val="523"/>
          <w:jc w:val="center"/>
        </w:trPr>
        <w:tc>
          <w:tcPr>
            <w:tcW w:w="206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453294B"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地址</w:t>
            </w:r>
          </w:p>
        </w:tc>
        <w:tc>
          <w:tcPr>
            <w:tcW w:w="6957"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563FDE3"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r>
      <w:tr w:rsidR="0048451A" w:rsidRPr="00F21704" w14:paraId="08CB69FA" w14:textId="77777777" w:rsidTr="00BB1909">
        <w:trPr>
          <w:trHeight w:val="523"/>
          <w:jc w:val="center"/>
        </w:trPr>
        <w:tc>
          <w:tcPr>
            <w:tcW w:w="206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B75A586"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Times New Roman"/>
                <w:color w:val="000000" w:themeColor="text1"/>
                <w:sz w:val="24"/>
                <w:szCs w:val="24"/>
              </w:rPr>
              <w:t>E- Mail</w:t>
            </w:r>
          </w:p>
        </w:tc>
        <w:tc>
          <w:tcPr>
            <w:tcW w:w="2608"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B5BDCE5"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1997"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0E362785"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社群／官方網站</w:t>
            </w:r>
          </w:p>
        </w:tc>
        <w:tc>
          <w:tcPr>
            <w:tcW w:w="2352"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14:paraId="4E96C333"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r>
      <w:tr w:rsidR="0048451A" w:rsidRPr="00F21704" w14:paraId="5846B99C"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7EAD4541" w14:textId="77777777" w:rsidR="0048451A" w:rsidRPr="00F21704" w:rsidRDefault="0048451A" w:rsidP="00BB1909">
            <w:pPr>
              <w:widowControl w:val="0"/>
              <w:spacing w:before="120" w:after="120"/>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二、產品或服務(可自行增列表格)</w:t>
            </w:r>
          </w:p>
        </w:tc>
      </w:tr>
      <w:tr w:rsidR="0048451A" w:rsidRPr="00F21704" w14:paraId="30CCF1F9"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C4B7E33"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項次</w:t>
            </w:r>
          </w:p>
        </w:tc>
        <w:tc>
          <w:tcPr>
            <w:tcW w:w="3321"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7352CE9"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主要產品服務</w:t>
            </w:r>
          </w:p>
        </w:tc>
        <w:tc>
          <w:tcPr>
            <w:tcW w:w="3047"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7E08E44C" w14:textId="5171EF90"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簡要說明</w:t>
            </w:r>
            <w:r w:rsidR="005F32CC" w:rsidRPr="00F21704">
              <w:rPr>
                <w:rFonts w:ascii="標楷體" w:eastAsia="標楷體" w:hAnsi="標楷體" w:cs="Gungsuh" w:hint="eastAsia"/>
                <w:color w:val="000000" w:themeColor="text1"/>
                <w:sz w:val="24"/>
                <w:szCs w:val="24"/>
              </w:rPr>
              <w:t>運用科技或創新商模</w:t>
            </w:r>
            <w:r w:rsidRPr="00F21704">
              <w:rPr>
                <w:rFonts w:ascii="標楷體" w:eastAsia="標楷體" w:hAnsi="標楷體" w:cs="Gungsuh"/>
                <w:color w:val="000000" w:themeColor="text1"/>
                <w:sz w:val="24"/>
                <w:szCs w:val="24"/>
              </w:rPr>
              <w:t>特色(20字內)</w:t>
            </w: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362B28E7"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若已申請專利商標，請勾選</w:t>
            </w:r>
          </w:p>
        </w:tc>
      </w:tr>
      <w:tr w:rsidR="0048451A" w:rsidRPr="00F21704" w14:paraId="25531CE6"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16B9EF2"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3321"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58BD7A50"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3047"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780A2514"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383D5E3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□商標 □專利</w:t>
            </w:r>
          </w:p>
        </w:tc>
      </w:tr>
      <w:tr w:rsidR="0048451A" w:rsidRPr="00F21704" w14:paraId="1DE4DD72"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008865A5"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3321"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BB0265D"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3047"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7FBC72D5"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7B8E51CB"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□商標 □專利</w:t>
            </w:r>
          </w:p>
        </w:tc>
      </w:tr>
      <w:tr w:rsidR="0048451A" w:rsidRPr="00F21704" w14:paraId="1CDA9B82"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0102C43"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p>
        </w:tc>
        <w:tc>
          <w:tcPr>
            <w:tcW w:w="3321" w:type="dxa"/>
            <w:gridSpan w:val="5"/>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377EFBFA"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3047" w:type="dxa"/>
            <w:gridSpan w:val="5"/>
            <w:tcBorders>
              <w:top w:val="single" w:sz="4" w:space="0" w:color="000001"/>
              <w:left w:val="single" w:sz="4" w:space="0" w:color="000001"/>
              <w:bottom w:val="single" w:sz="4" w:space="0" w:color="000001"/>
              <w:right w:val="single" w:sz="4" w:space="0" w:color="000001"/>
            </w:tcBorders>
            <w:shd w:val="clear" w:color="auto" w:fill="FFFFFF"/>
            <w:vAlign w:val="center"/>
          </w:tcPr>
          <w:p w14:paraId="1D95868E"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C57BC2C"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□商標 □專利</w:t>
            </w:r>
          </w:p>
        </w:tc>
      </w:tr>
      <w:tr w:rsidR="0048451A" w:rsidRPr="00F21704" w14:paraId="712BEC9E"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098C948F" w14:textId="77777777" w:rsidR="0048451A" w:rsidRPr="00F21704" w:rsidRDefault="0048451A" w:rsidP="00BB1909">
            <w:pPr>
              <w:widowControl w:val="0"/>
              <w:spacing w:before="120" w:after="120"/>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三、成員資料(請填寫成員資料至少2名，可自行增列表格)</w:t>
            </w:r>
          </w:p>
        </w:tc>
      </w:tr>
      <w:tr w:rsidR="0048451A" w:rsidRPr="00F21704" w14:paraId="331EB2E0" w14:textId="77777777" w:rsidTr="00BB1909">
        <w:trPr>
          <w:trHeight w:val="567"/>
          <w:jc w:val="center"/>
        </w:trPr>
        <w:tc>
          <w:tcPr>
            <w:tcW w:w="1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D214BDB"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姓名</w:t>
            </w:r>
          </w:p>
        </w:tc>
        <w:tc>
          <w:tcPr>
            <w:tcW w:w="80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167DE1C"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職稱</w:t>
            </w:r>
          </w:p>
        </w:tc>
        <w:tc>
          <w:tcPr>
            <w:tcW w:w="1041"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8C0B1F0"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出生年月</w:t>
            </w:r>
          </w:p>
        </w:tc>
        <w:tc>
          <w:tcPr>
            <w:tcW w:w="130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3770EE5"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身分證字號</w:t>
            </w:r>
          </w:p>
        </w:tc>
        <w:tc>
          <w:tcPr>
            <w:tcW w:w="168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9831E57"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聯絡電話</w:t>
            </w:r>
          </w:p>
        </w:tc>
        <w:tc>
          <w:tcPr>
            <w:tcW w:w="168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62FBD75"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Times New Roman"/>
                <w:color w:val="000000" w:themeColor="text1"/>
              </w:rPr>
              <w:t>Email</w:t>
            </w:r>
          </w:p>
        </w:tc>
        <w:tc>
          <w:tcPr>
            <w:tcW w:w="122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08400C8"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rPr>
              <w:t>最高學歷</w:t>
            </w:r>
          </w:p>
        </w:tc>
      </w:tr>
      <w:tr w:rsidR="0048451A" w:rsidRPr="00F21704" w14:paraId="0C9A7E8E" w14:textId="77777777" w:rsidTr="00BB1909">
        <w:trPr>
          <w:trHeight w:val="567"/>
          <w:jc w:val="center"/>
        </w:trPr>
        <w:tc>
          <w:tcPr>
            <w:tcW w:w="1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BC11A62"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80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A1E07BA"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1041"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6D1B5A83"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30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D6C3BD1"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C3F8DE0"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D32B91F"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22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DF49F9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r>
      <w:tr w:rsidR="0048451A" w:rsidRPr="00F21704" w14:paraId="1987B27B" w14:textId="77777777" w:rsidTr="00BB1909">
        <w:trPr>
          <w:trHeight w:val="567"/>
          <w:jc w:val="center"/>
        </w:trPr>
        <w:tc>
          <w:tcPr>
            <w:tcW w:w="1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DF5D14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80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A69388C"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1041"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1AB4AD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30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3622CCA"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85CF456"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61164E7F"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22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2FCE5460"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r>
      <w:tr w:rsidR="0048451A" w:rsidRPr="00F21704" w14:paraId="1AB1D1EE" w14:textId="77777777" w:rsidTr="00BB1909">
        <w:trPr>
          <w:trHeight w:val="567"/>
          <w:jc w:val="center"/>
        </w:trPr>
        <w:tc>
          <w:tcPr>
            <w:tcW w:w="1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05D6D6BA"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80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DF86055"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p>
        </w:tc>
        <w:tc>
          <w:tcPr>
            <w:tcW w:w="1041"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C9470A6"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30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5B26CFE"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690C1A3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686"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055ECC6"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c>
          <w:tcPr>
            <w:tcW w:w="122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B691E07"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0"/>
                <w:szCs w:val="20"/>
              </w:rPr>
            </w:pPr>
          </w:p>
        </w:tc>
      </w:tr>
      <w:tr w:rsidR="0048451A" w:rsidRPr="00F21704" w14:paraId="56CAFBBA"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32CF53B4"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lastRenderedPageBreak/>
              <w:t>四、獲資源事蹟（含獎勵競賽、資源補助、創業貸款、投資募資等。可自行增列表格）</w:t>
            </w:r>
          </w:p>
        </w:tc>
      </w:tr>
      <w:tr w:rsidR="0048451A" w:rsidRPr="00F21704" w14:paraId="7E202BC0"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4427F885"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項次</w:t>
            </w: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C75DA03"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計畫名稱</w:t>
            </w: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0397ACE"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0"/>
                <w:szCs w:val="20"/>
              </w:rPr>
            </w:pPr>
            <w:r w:rsidRPr="00F21704">
              <w:rPr>
                <w:rFonts w:ascii="標楷體" w:eastAsia="標楷體" w:hAnsi="標楷體" w:cs="Gungsuh"/>
                <w:color w:val="000000" w:themeColor="text1"/>
                <w:sz w:val="24"/>
                <w:szCs w:val="24"/>
              </w:rPr>
              <w:t>獎項或資金金額</w:t>
            </w: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18292940" w14:textId="77777777" w:rsidR="0048451A" w:rsidRPr="00F21704" w:rsidRDefault="0048451A" w:rsidP="00BB1909">
            <w:pPr>
              <w:widowControl w:val="0"/>
              <w:spacing w:before="120" w:after="120"/>
              <w:jc w:val="center"/>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獲獎時間</w:t>
            </w:r>
          </w:p>
        </w:tc>
      </w:tr>
      <w:tr w:rsidR="0048451A" w:rsidRPr="00F21704" w14:paraId="74C1325C"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33B6B19"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9886BC9"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519BBF5B"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5F08EEE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r>
      <w:tr w:rsidR="0048451A" w:rsidRPr="00F21704" w14:paraId="6F9C34DF"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32B5E098"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675F3B9"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7613C523"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F7ED41C"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r>
      <w:tr w:rsidR="0048451A" w:rsidRPr="00F21704" w14:paraId="2018B953"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6A55535"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1FC2B86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C28512F"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1BF39CA"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r>
      <w:tr w:rsidR="0048451A" w:rsidRPr="00F21704" w14:paraId="2CC9DAE2"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6F8A6ECE" w14:textId="60733442"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r w:rsidRPr="00F21704">
              <w:rPr>
                <w:rFonts w:ascii="標楷體" w:eastAsia="標楷體" w:hAnsi="標楷體" w:cs="Gungsuh" w:hint="eastAsia"/>
                <w:color w:val="000000" w:themeColor="text1"/>
                <w:sz w:val="24"/>
                <w:szCs w:val="24"/>
              </w:rPr>
              <w:t>五</w:t>
            </w:r>
            <w:r w:rsidRPr="00F21704">
              <w:rPr>
                <w:rFonts w:ascii="標楷體" w:eastAsia="標楷體" w:hAnsi="標楷體" w:cs="Gungsuh"/>
                <w:color w:val="000000" w:themeColor="text1"/>
                <w:sz w:val="24"/>
                <w:szCs w:val="24"/>
              </w:rPr>
              <w:t>、入選事蹟(包含正在進駐或曾經進駐之政府或民間育成機構、加速器/輔導計畫、創業基地等，可自行增列表格)</w:t>
            </w:r>
          </w:p>
        </w:tc>
      </w:tr>
      <w:tr w:rsidR="0048451A" w:rsidRPr="00F21704" w14:paraId="793EC155" w14:textId="77777777" w:rsidTr="00BB1909">
        <w:trPr>
          <w:trHeight w:val="567"/>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56DEE84B"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項次</w:t>
            </w: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0825711"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育成機構/加速器/輔導單位/創業基地名稱</w:t>
            </w: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3530E80"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rPr>
              <w:t>狀態</w:t>
            </w: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046030DA"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標楷體" w:eastAsia="標楷體" w:hAnsi="標楷體" w:cs="Gungsuh"/>
                <w:color w:val="000000" w:themeColor="text1"/>
                <w:sz w:val="24"/>
                <w:szCs w:val="24"/>
              </w:rPr>
              <w:t>期間</w:t>
            </w:r>
          </w:p>
        </w:tc>
      </w:tr>
      <w:tr w:rsidR="0048451A" w:rsidRPr="00F21704" w14:paraId="785B7EC8" w14:textId="77777777" w:rsidTr="00BB1909">
        <w:trPr>
          <w:trHeight w:val="516"/>
          <w:jc w:val="center"/>
        </w:trPr>
        <w:tc>
          <w:tcPr>
            <w:tcW w:w="717" w:type="dxa"/>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778BC52C"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3953"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48182D62"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c>
          <w:tcPr>
            <w:tcW w:w="241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6291E0F1" w14:textId="77777777" w:rsidR="0048451A" w:rsidRPr="00F21704" w:rsidRDefault="0048451A" w:rsidP="00BB1909">
            <w:pPr>
              <w:widowControl w:val="0"/>
              <w:spacing w:before="120" w:after="120"/>
              <w:jc w:val="center"/>
              <w:rPr>
                <w:rFonts w:ascii="標楷體" w:eastAsia="標楷體" w:hAnsi="標楷體" w:cs="Times New Roman"/>
                <w:color w:val="000000" w:themeColor="text1"/>
                <w:sz w:val="24"/>
                <w:szCs w:val="24"/>
              </w:rPr>
            </w:pPr>
            <w:r w:rsidRPr="00F21704">
              <w:rPr>
                <w:rFonts w:ascii="Segoe UI Symbol" w:eastAsia="標楷體" w:hAnsi="Segoe UI Symbol" w:cs="Segoe UI Symbol"/>
                <w:color w:val="000000" w:themeColor="text1"/>
              </w:rPr>
              <w:t>☐</w:t>
            </w:r>
            <w:r w:rsidRPr="00F21704">
              <w:rPr>
                <w:rFonts w:ascii="標楷體" w:eastAsia="標楷體" w:hAnsi="標楷體" w:cs="Gungsuh"/>
                <w:color w:val="000000" w:themeColor="text1"/>
              </w:rPr>
              <w:t xml:space="preserve">曾進駐 </w:t>
            </w:r>
            <w:r w:rsidRPr="00F21704">
              <w:rPr>
                <w:rFonts w:ascii="Segoe UI Symbol" w:eastAsia="標楷體" w:hAnsi="Segoe UI Symbol" w:cs="Segoe UI Symbol"/>
                <w:color w:val="000000" w:themeColor="text1"/>
              </w:rPr>
              <w:t>☐</w:t>
            </w:r>
            <w:r w:rsidRPr="00F21704">
              <w:rPr>
                <w:rFonts w:ascii="標楷體" w:eastAsia="標楷體" w:hAnsi="標楷體" w:cs="Gungsuh"/>
                <w:color w:val="000000" w:themeColor="text1"/>
              </w:rPr>
              <w:t>進駐中</w:t>
            </w:r>
          </w:p>
        </w:tc>
        <w:tc>
          <w:tcPr>
            <w:tcW w:w="193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14:paraId="116F5D50" w14:textId="77777777" w:rsidR="0048451A" w:rsidRPr="00F21704" w:rsidRDefault="0048451A" w:rsidP="00BB1909">
            <w:pPr>
              <w:widowControl w:val="0"/>
              <w:spacing w:before="120" w:after="120"/>
              <w:jc w:val="both"/>
              <w:rPr>
                <w:rFonts w:ascii="標楷體" w:eastAsia="標楷體" w:hAnsi="標楷體" w:cs="Times New Roman"/>
                <w:color w:val="000000" w:themeColor="text1"/>
                <w:sz w:val="24"/>
                <w:szCs w:val="24"/>
              </w:rPr>
            </w:pPr>
          </w:p>
        </w:tc>
      </w:tr>
      <w:tr w:rsidR="0048451A" w:rsidRPr="00F21704" w14:paraId="3286597E"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6598D092" w14:textId="55AEFB3D" w:rsidR="0048451A" w:rsidRPr="00F21704" w:rsidRDefault="0048451A" w:rsidP="002E71DF">
            <w:pPr>
              <w:widowControl w:val="0"/>
              <w:spacing w:before="120" w:after="120"/>
              <w:jc w:val="both"/>
              <w:rPr>
                <w:rFonts w:ascii="標楷體" w:eastAsia="標楷體" w:hAnsi="標楷體" w:cs="Times New Roman"/>
                <w:color w:val="000000" w:themeColor="text1"/>
                <w:sz w:val="24"/>
                <w:szCs w:val="24"/>
              </w:rPr>
            </w:pPr>
            <w:r w:rsidRPr="00F21704">
              <w:rPr>
                <w:rFonts w:ascii="標楷體" w:eastAsia="標楷體" w:hAnsi="標楷體" w:cs="Gungsuh" w:hint="eastAsia"/>
                <w:color w:val="000000" w:themeColor="text1"/>
                <w:sz w:val="24"/>
                <w:szCs w:val="24"/>
              </w:rPr>
              <w:t>六</w:t>
            </w:r>
            <w:r w:rsidRPr="00F21704">
              <w:rPr>
                <w:rFonts w:ascii="標楷體" w:eastAsia="標楷體" w:hAnsi="標楷體" w:cs="Gungsuh"/>
                <w:color w:val="000000" w:themeColor="text1"/>
                <w:sz w:val="24"/>
                <w:szCs w:val="24"/>
              </w:rPr>
              <w:t>、</w:t>
            </w:r>
            <w:r w:rsidR="00EC2789" w:rsidRPr="00F21704">
              <w:rPr>
                <w:rFonts w:ascii="標楷體" w:eastAsia="標楷體" w:hAnsi="標楷體" w:cs="Gungsuh" w:hint="eastAsia"/>
                <w:color w:val="000000" w:themeColor="text1"/>
                <w:sz w:val="24"/>
                <w:szCs w:val="24"/>
              </w:rPr>
              <w:t>單位</w:t>
            </w:r>
            <w:r w:rsidRPr="00F21704">
              <w:rPr>
                <w:rFonts w:ascii="標楷體" w:eastAsia="標楷體" w:hAnsi="標楷體" w:cs="Gungsuh"/>
                <w:color w:val="000000" w:themeColor="text1"/>
                <w:sz w:val="24"/>
                <w:szCs w:val="24"/>
              </w:rPr>
              <w:t>介紹(至少200字以上，300字以內，含</w:t>
            </w:r>
            <w:r w:rsidR="00EC2789" w:rsidRPr="00F21704">
              <w:rPr>
                <w:rFonts w:ascii="標楷體" w:eastAsia="標楷體" w:hAnsi="標楷體" w:cs="Gungsuh" w:hint="eastAsia"/>
                <w:color w:val="000000" w:themeColor="text1"/>
                <w:sz w:val="24"/>
                <w:szCs w:val="24"/>
              </w:rPr>
              <w:t>社創組織</w:t>
            </w:r>
            <w:r w:rsidRPr="00F21704">
              <w:rPr>
                <w:rFonts w:ascii="標楷體" w:eastAsia="標楷體" w:hAnsi="標楷體" w:cs="Gungsuh"/>
                <w:color w:val="000000" w:themeColor="text1"/>
                <w:sz w:val="24"/>
                <w:szCs w:val="24"/>
              </w:rPr>
              <w:t>創業初衷、推動理念、使命願景、市場定位、市場痛點、</w:t>
            </w:r>
            <w:r w:rsidR="005F32CC" w:rsidRPr="00F21704">
              <w:rPr>
                <w:rFonts w:ascii="標楷體" w:eastAsia="標楷體" w:hAnsi="標楷體" w:cs="Gungsuh" w:hint="eastAsia"/>
                <w:color w:val="000000" w:themeColor="text1"/>
                <w:sz w:val="24"/>
                <w:szCs w:val="24"/>
              </w:rPr>
              <w:t>科技創新</w:t>
            </w:r>
            <w:r w:rsidRPr="00F21704">
              <w:rPr>
                <w:rFonts w:ascii="標楷體" w:eastAsia="標楷體" w:hAnsi="標楷體" w:cs="Gungsuh"/>
                <w:color w:val="000000" w:themeColor="text1"/>
                <w:sz w:val="24"/>
                <w:szCs w:val="24"/>
              </w:rPr>
              <w:t>解決方案、服務場景說明、成員等)</w:t>
            </w:r>
            <w:r w:rsidR="002E71DF" w:rsidRPr="00F21704">
              <w:rPr>
                <w:rFonts w:ascii="標楷體" w:eastAsia="標楷體" w:hAnsi="標楷體" w:cs="Gungsuh" w:hint="eastAsia"/>
                <w:color w:val="000000" w:themeColor="text1"/>
                <w:sz w:val="24"/>
                <w:szCs w:val="24"/>
              </w:rPr>
              <w:t>，</w:t>
            </w:r>
            <w:r w:rsidRPr="00F21704">
              <w:rPr>
                <w:rFonts w:ascii="標楷體" w:eastAsia="標楷體" w:hAnsi="標楷體" w:cs="Gungsuh"/>
                <w:color w:val="000000" w:themeColor="text1"/>
                <w:sz w:val="24"/>
                <w:szCs w:val="24"/>
              </w:rPr>
              <w:t>*請留意字數限制，如需額外說明請以簡報補充之</w:t>
            </w:r>
          </w:p>
        </w:tc>
      </w:tr>
      <w:tr w:rsidR="0048451A" w:rsidRPr="00F21704" w14:paraId="593C0458" w14:textId="77777777" w:rsidTr="00BB1909">
        <w:trPr>
          <w:trHeight w:val="1086"/>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6723F231" w14:textId="2811B3FC" w:rsidR="0048451A" w:rsidRPr="00F21704" w:rsidRDefault="00EC2789" w:rsidP="0048451A">
            <w:pPr>
              <w:widowControl w:val="0"/>
              <w:numPr>
                <w:ilvl w:val="3"/>
                <w:numId w:val="23"/>
              </w:numPr>
              <w:spacing w:before="120" w:after="120"/>
              <w:ind w:left="357" w:hanging="252"/>
              <w:rPr>
                <w:rFonts w:ascii="標楷體" w:eastAsia="標楷體" w:hAnsi="標楷體" w:cs="Times New Roman"/>
                <w:color w:val="000000" w:themeColor="text1"/>
              </w:rPr>
            </w:pPr>
            <w:r w:rsidRPr="00F21704">
              <w:rPr>
                <w:rFonts w:ascii="標楷體" w:eastAsia="標楷體" w:hAnsi="標楷體" w:cs="Gungsuh" w:hint="eastAsia"/>
                <w:color w:val="000000" w:themeColor="text1"/>
                <w:sz w:val="24"/>
                <w:szCs w:val="24"/>
              </w:rPr>
              <w:t>社創組織</w:t>
            </w:r>
            <w:r w:rsidR="0048451A" w:rsidRPr="00F21704">
              <w:rPr>
                <w:rFonts w:ascii="標楷體" w:eastAsia="標楷體" w:hAnsi="標楷體" w:cs="Gungsuh"/>
                <w:color w:val="000000" w:themeColor="text1"/>
                <w:sz w:val="24"/>
                <w:szCs w:val="24"/>
              </w:rPr>
              <w:t>理念</w:t>
            </w:r>
          </w:p>
          <w:p w14:paraId="690F1D36" w14:textId="08112D80" w:rsidR="0048451A" w:rsidRPr="00F21704" w:rsidRDefault="0048451A" w:rsidP="0048451A">
            <w:pPr>
              <w:widowControl w:val="0"/>
              <w:numPr>
                <w:ilvl w:val="3"/>
                <w:numId w:val="23"/>
              </w:numPr>
              <w:spacing w:before="120" w:after="120"/>
              <w:ind w:left="357" w:hanging="252"/>
              <w:rPr>
                <w:rFonts w:ascii="標楷體" w:eastAsia="標楷體" w:hAnsi="標楷體" w:cs="Times New Roman"/>
                <w:color w:val="000000" w:themeColor="text1"/>
              </w:rPr>
            </w:pPr>
            <w:r w:rsidRPr="00F21704">
              <w:rPr>
                <w:rFonts w:ascii="標楷體" w:eastAsia="標楷體" w:hAnsi="標楷體" w:cs="Gungsuh"/>
                <w:color w:val="000000" w:themeColor="text1"/>
                <w:sz w:val="24"/>
                <w:szCs w:val="24"/>
              </w:rPr>
              <w:t>產品與服務</w:t>
            </w:r>
            <w:r w:rsidR="005F32CC" w:rsidRPr="00F21704">
              <w:rPr>
                <w:rFonts w:ascii="標楷體" w:eastAsia="標楷體" w:hAnsi="標楷體" w:cs="Gungsuh" w:hint="eastAsia"/>
                <w:color w:val="000000" w:themeColor="text1"/>
                <w:sz w:val="24"/>
                <w:szCs w:val="24"/>
              </w:rPr>
              <w:t>科技創新</w:t>
            </w:r>
            <w:r w:rsidRPr="00F21704">
              <w:rPr>
                <w:rFonts w:ascii="標楷體" w:eastAsia="標楷體" w:hAnsi="標楷體" w:cs="Gungsuh"/>
                <w:color w:val="000000" w:themeColor="text1"/>
                <w:sz w:val="24"/>
                <w:szCs w:val="24"/>
              </w:rPr>
              <w:t>解決方案</w:t>
            </w:r>
          </w:p>
          <w:p w14:paraId="46D3079A" w14:textId="77777777" w:rsidR="002E71DF" w:rsidRPr="00F21704" w:rsidRDefault="00EC2789" w:rsidP="002E71DF">
            <w:pPr>
              <w:widowControl w:val="0"/>
              <w:numPr>
                <w:ilvl w:val="3"/>
                <w:numId w:val="23"/>
              </w:numPr>
              <w:spacing w:before="120" w:after="120"/>
              <w:ind w:left="357" w:hanging="252"/>
              <w:rPr>
                <w:rFonts w:ascii="標楷體" w:eastAsia="標楷體" w:hAnsi="標楷體" w:cs="Times New Roman"/>
                <w:color w:val="000000" w:themeColor="text1"/>
                <w:sz w:val="24"/>
                <w:szCs w:val="24"/>
              </w:rPr>
            </w:pPr>
            <w:r w:rsidRPr="00F21704">
              <w:rPr>
                <w:rFonts w:ascii="標楷體" w:eastAsia="標楷體" w:hAnsi="標楷體" w:cs="Gungsuh" w:hint="eastAsia"/>
                <w:color w:val="000000" w:themeColor="text1"/>
                <w:sz w:val="24"/>
                <w:szCs w:val="24"/>
              </w:rPr>
              <w:t>社創組織</w:t>
            </w:r>
            <w:r w:rsidR="0048451A" w:rsidRPr="00F21704">
              <w:rPr>
                <w:rFonts w:ascii="標楷體" w:eastAsia="標楷體" w:hAnsi="標楷體" w:cs="Gungsuh"/>
                <w:color w:val="000000" w:themeColor="text1"/>
                <w:sz w:val="24"/>
                <w:szCs w:val="24"/>
              </w:rPr>
              <w:t>成員</w:t>
            </w:r>
          </w:p>
          <w:p w14:paraId="03E0918A" w14:textId="37E29659" w:rsidR="002E71DF" w:rsidRPr="00F21704" w:rsidRDefault="002E71DF" w:rsidP="002E71DF">
            <w:pPr>
              <w:widowControl w:val="0"/>
              <w:numPr>
                <w:ilvl w:val="3"/>
                <w:numId w:val="23"/>
              </w:numPr>
              <w:spacing w:before="120" w:after="120"/>
              <w:ind w:left="357" w:hanging="252"/>
              <w:rPr>
                <w:rFonts w:ascii="標楷體" w:eastAsia="標楷體" w:hAnsi="標楷體" w:cs="Times New Roman"/>
                <w:color w:val="000000" w:themeColor="text1"/>
                <w:sz w:val="24"/>
                <w:szCs w:val="24"/>
              </w:rPr>
            </w:pPr>
            <w:r w:rsidRPr="00F21704">
              <w:rPr>
                <w:rFonts w:ascii="標楷體" w:eastAsia="標楷體" w:hAnsi="標楷體" w:cs="Times New Roman" w:hint="eastAsia"/>
                <w:b/>
                <w:color w:val="000000" w:themeColor="text1"/>
                <w:sz w:val="24"/>
                <w:szCs w:val="24"/>
              </w:rPr>
              <w:t>產品或服務內容具跨國推展潛力，或與亞太區域社創議題具連結性</w:t>
            </w:r>
          </w:p>
        </w:tc>
      </w:tr>
      <w:tr w:rsidR="0048451A" w:rsidRPr="00F21704" w14:paraId="2B7A8657" w14:textId="77777777" w:rsidTr="00BB1909">
        <w:trPr>
          <w:trHeight w:val="567"/>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9D9D9"/>
            <w:tcMar>
              <w:top w:w="0" w:type="dxa"/>
              <w:left w:w="28" w:type="dxa"/>
              <w:bottom w:w="0" w:type="dxa"/>
              <w:right w:w="28" w:type="dxa"/>
            </w:tcMar>
            <w:vAlign w:val="center"/>
          </w:tcPr>
          <w:p w14:paraId="6E7F7A0F" w14:textId="77777777" w:rsidR="0048451A" w:rsidRPr="00F21704" w:rsidRDefault="0048451A" w:rsidP="00BB1909">
            <w:pPr>
              <w:widowControl w:val="0"/>
              <w:spacing w:before="120" w:after="120"/>
              <w:rPr>
                <w:rFonts w:ascii="標楷體" w:eastAsia="標楷體" w:hAnsi="標楷體" w:cs="Times New Roman"/>
                <w:color w:val="000000" w:themeColor="text1"/>
                <w:sz w:val="24"/>
                <w:szCs w:val="24"/>
              </w:rPr>
            </w:pPr>
            <w:r w:rsidRPr="00F21704">
              <w:rPr>
                <w:rFonts w:ascii="標楷體" w:eastAsia="標楷體" w:hAnsi="標楷體" w:cs="Gungsuh" w:hint="eastAsia"/>
                <w:color w:val="000000" w:themeColor="text1"/>
                <w:sz w:val="24"/>
                <w:szCs w:val="24"/>
              </w:rPr>
              <w:t>七</w:t>
            </w:r>
            <w:r w:rsidRPr="00F21704">
              <w:rPr>
                <w:rFonts w:ascii="標楷體" w:eastAsia="標楷體" w:hAnsi="標楷體" w:cs="Gungsuh"/>
                <w:color w:val="000000" w:themeColor="text1"/>
                <w:sz w:val="24"/>
                <w:szCs w:val="24"/>
              </w:rPr>
              <w:t>、進駐後預計達到的目標及想突破的現況（請列點具體說明與預計期程）</w:t>
            </w:r>
          </w:p>
        </w:tc>
      </w:tr>
      <w:tr w:rsidR="0048451A" w:rsidRPr="00F21704" w14:paraId="59A9BE81" w14:textId="77777777" w:rsidTr="00BB1909">
        <w:trPr>
          <w:trHeight w:val="1214"/>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168078DF" w14:textId="77777777" w:rsidR="002E71DF" w:rsidRPr="00F21704" w:rsidRDefault="002E71DF" w:rsidP="00BB1909">
            <w:pPr>
              <w:widowControl w:val="0"/>
              <w:spacing w:before="120" w:after="120"/>
              <w:rPr>
                <w:rFonts w:ascii="標楷體" w:eastAsia="標楷體" w:hAnsi="標楷體" w:cs="Times New Roman"/>
                <w:b/>
                <w:color w:val="000000" w:themeColor="text1"/>
                <w:sz w:val="24"/>
                <w:szCs w:val="24"/>
              </w:rPr>
            </w:pPr>
          </w:p>
        </w:tc>
      </w:tr>
      <w:tr w:rsidR="002E71DF" w:rsidRPr="00F21704" w14:paraId="77F7E1E4" w14:textId="77777777" w:rsidTr="002E71DF">
        <w:trPr>
          <w:trHeight w:val="1214"/>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14:paraId="7C7D8F85" w14:textId="1B5EC3C8" w:rsidR="002E71DF" w:rsidRPr="00F21704" w:rsidRDefault="002E71DF" w:rsidP="002E71DF">
            <w:pPr>
              <w:widowControl w:val="0"/>
              <w:spacing w:before="120" w:after="120"/>
              <w:rPr>
                <w:rFonts w:ascii="標楷體" w:eastAsia="標楷體" w:hAnsi="標楷體" w:cs="Gungsuh"/>
                <w:color w:val="000000" w:themeColor="text1"/>
                <w:sz w:val="24"/>
                <w:szCs w:val="24"/>
              </w:rPr>
            </w:pPr>
            <w:r w:rsidRPr="00F21704">
              <w:rPr>
                <w:rFonts w:ascii="標楷體" w:eastAsia="標楷體" w:hAnsi="標楷體" w:cs="Gungsuh" w:hint="eastAsia"/>
                <w:color w:val="000000" w:themeColor="text1"/>
                <w:sz w:val="24"/>
                <w:szCs w:val="24"/>
              </w:rPr>
              <w:t>八</w:t>
            </w:r>
            <w:r w:rsidRPr="00F21704">
              <w:rPr>
                <w:rFonts w:ascii="標楷體" w:eastAsia="標楷體" w:hAnsi="標楷體" w:cs="Gungsuh"/>
                <w:color w:val="000000" w:themeColor="text1"/>
                <w:sz w:val="24"/>
                <w:szCs w:val="24"/>
              </w:rPr>
              <w:t>、</w:t>
            </w:r>
            <w:r w:rsidRPr="00F21704">
              <w:rPr>
                <w:rFonts w:ascii="標楷體" w:eastAsia="標楷體" w:hAnsi="標楷體" w:cs="Gungsuh" w:hint="eastAsia"/>
                <w:color w:val="000000" w:themeColor="text1"/>
                <w:sz w:val="24"/>
                <w:szCs w:val="24"/>
              </w:rPr>
              <w:t>(選填)加分條件說明</w:t>
            </w:r>
            <w:r w:rsidRPr="00F21704">
              <w:rPr>
                <w:rFonts w:ascii="標楷體" w:eastAsia="標楷體" w:hAnsi="標楷體" w:cs="Gungsuh"/>
                <w:color w:val="000000" w:themeColor="text1"/>
                <w:sz w:val="24"/>
                <w:szCs w:val="24"/>
              </w:rPr>
              <w:t>（請</w:t>
            </w:r>
            <w:r w:rsidRPr="00F21704">
              <w:rPr>
                <w:rFonts w:ascii="標楷體" w:eastAsia="標楷體" w:hAnsi="標楷體" w:cs="Gungsuh" w:hint="eastAsia"/>
                <w:color w:val="000000" w:themeColor="text1"/>
                <w:sz w:val="24"/>
                <w:szCs w:val="24"/>
              </w:rPr>
              <w:t>依照加分條件內容說明</w:t>
            </w:r>
            <w:r w:rsidRPr="00F21704">
              <w:rPr>
                <w:rFonts w:ascii="標楷體" w:eastAsia="標楷體" w:hAnsi="標楷體" w:cs="Gungsuh"/>
                <w:color w:val="000000" w:themeColor="text1"/>
                <w:sz w:val="24"/>
                <w:szCs w:val="24"/>
              </w:rPr>
              <w:t>列點具體</w:t>
            </w:r>
            <w:r w:rsidRPr="00F21704">
              <w:rPr>
                <w:rFonts w:ascii="標楷體" w:eastAsia="標楷體" w:hAnsi="標楷體" w:cs="Gungsuh" w:hint="eastAsia"/>
                <w:color w:val="000000" w:themeColor="text1"/>
                <w:sz w:val="24"/>
                <w:szCs w:val="24"/>
              </w:rPr>
              <w:t>案例進行說明</w:t>
            </w:r>
            <w:r w:rsidRPr="00F21704">
              <w:rPr>
                <w:rFonts w:ascii="標楷體" w:eastAsia="標楷體" w:hAnsi="標楷體" w:cs="Gungsuh"/>
                <w:color w:val="000000" w:themeColor="text1"/>
                <w:sz w:val="24"/>
                <w:szCs w:val="24"/>
              </w:rPr>
              <w:t>）</w:t>
            </w:r>
            <w:r w:rsidRPr="00F21704">
              <w:rPr>
                <w:rFonts w:ascii="標楷體" w:eastAsia="標楷體" w:hAnsi="標楷體" w:cs="Gungsuh" w:hint="eastAsia"/>
                <w:color w:val="000000" w:themeColor="text1"/>
                <w:sz w:val="24"/>
                <w:szCs w:val="24"/>
              </w:rPr>
              <w:t>如有具備英文能力則提供相關檢定文件證明</w:t>
            </w:r>
          </w:p>
        </w:tc>
      </w:tr>
      <w:tr w:rsidR="002E71DF" w:rsidRPr="00F21704" w14:paraId="0353FC29" w14:textId="77777777" w:rsidTr="00BB1909">
        <w:trPr>
          <w:trHeight w:val="1214"/>
          <w:jc w:val="center"/>
        </w:trPr>
        <w:tc>
          <w:tcPr>
            <w:tcW w:w="9019" w:type="dxa"/>
            <w:gridSpan w:val="13"/>
            <w:tcBorders>
              <w:top w:val="single" w:sz="4" w:space="0" w:color="000001"/>
              <w:left w:val="single" w:sz="4" w:space="0" w:color="000001"/>
              <w:bottom w:val="single" w:sz="4" w:space="0" w:color="000001"/>
              <w:right w:val="single" w:sz="4" w:space="0" w:color="000001"/>
            </w:tcBorders>
            <w:shd w:val="clear" w:color="auto" w:fill="FFFFFF"/>
            <w:tcMar>
              <w:top w:w="0" w:type="dxa"/>
              <w:left w:w="28" w:type="dxa"/>
              <w:bottom w:w="0" w:type="dxa"/>
              <w:right w:w="28" w:type="dxa"/>
            </w:tcMar>
            <w:vAlign w:val="center"/>
          </w:tcPr>
          <w:p w14:paraId="0B8EE0D5" w14:textId="608BBD16" w:rsidR="002E71DF" w:rsidRPr="00F21704" w:rsidRDefault="002E71DF" w:rsidP="002E71DF">
            <w:pPr>
              <w:widowControl w:val="0"/>
              <w:spacing w:before="120" w:after="120"/>
              <w:rPr>
                <w:rFonts w:ascii="標楷體" w:eastAsia="標楷體" w:hAnsi="標楷體" w:cs="Times New Roman"/>
                <w:b/>
                <w:color w:val="000000" w:themeColor="text1"/>
                <w:sz w:val="24"/>
                <w:szCs w:val="24"/>
              </w:rPr>
            </w:pPr>
          </w:p>
        </w:tc>
      </w:tr>
    </w:tbl>
    <w:p w14:paraId="5FFE3D3E" w14:textId="77777777" w:rsidR="0048451A" w:rsidRPr="00F21704" w:rsidRDefault="0048451A" w:rsidP="0048451A">
      <w:pPr>
        <w:rPr>
          <w:rFonts w:ascii="標楷體" w:eastAsia="標楷體" w:hAnsi="標楷體" w:cs="Times New Roman"/>
          <w:color w:val="000000" w:themeColor="text1"/>
        </w:rPr>
      </w:pPr>
    </w:p>
    <w:p w14:paraId="37806052" w14:textId="5922DC8D" w:rsidR="0048451A" w:rsidRPr="00F21704" w:rsidRDefault="0048451A" w:rsidP="0048451A">
      <w:pPr>
        <w:tabs>
          <w:tab w:val="left" w:pos="142"/>
        </w:tabs>
        <w:spacing w:before="120" w:after="120"/>
        <w:jc w:val="both"/>
        <w:rPr>
          <w:rFonts w:ascii="標楷體" w:eastAsia="標楷體" w:hAnsi="標楷體" w:cs="Times New Roman"/>
          <w:color w:val="000000" w:themeColor="text1"/>
        </w:rPr>
      </w:pPr>
      <w:r w:rsidRPr="00F21704">
        <w:rPr>
          <w:rFonts w:ascii="標楷體" w:eastAsia="標楷體" w:hAnsi="標楷體" w:cs="Gungsuh"/>
          <w:color w:val="000000" w:themeColor="text1"/>
          <w:sz w:val="20"/>
          <w:szCs w:val="20"/>
        </w:rPr>
        <w:lastRenderedPageBreak/>
        <w:t>註：本申請書之個人資料蒐集，僅供社會創新實驗中心進駐申請</w:t>
      </w:r>
      <w:r w:rsidR="00EC2789" w:rsidRPr="00F21704">
        <w:rPr>
          <w:rFonts w:ascii="標楷體" w:eastAsia="標楷體" w:hAnsi="標楷體" w:cs="Gungsuh" w:hint="eastAsia"/>
          <w:color w:val="000000" w:themeColor="text1"/>
          <w:sz w:val="20"/>
          <w:szCs w:val="20"/>
        </w:rPr>
        <w:t>單位</w:t>
      </w:r>
      <w:r w:rsidRPr="00F21704">
        <w:rPr>
          <w:rFonts w:ascii="標楷體" w:eastAsia="標楷體" w:hAnsi="標楷體" w:cs="Gungsuh"/>
          <w:color w:val="000000" w:themeColor="text1"/>
          <w:sz w:val="20"/>
          <w:szCs w:val="20"/>
        </w:rPr>
        <w:t>成員身分核對以及後續相關事宜聯繫之用。</w:t>
      </w:r>
    </w:p>
    <w:bookmarkEnd w:id="4"/>
    <w:p w14:paraId="7A887800" w14:textId="74E99CE0" w:rsidR="000867D9" w:rsidRPr="00F21704" w:rsidRDefault="0048451A" w:rsidP="0048451A">
      <w:pPr>
        <w:rPr>
          <w:rFonts w:ascii="標楷體" w:eastAsia="標楷體" w:hAnsi="標楷體" w:cs="Times New Roman"/>
          <w:b/>
          <w:color w:val="000000" w:themeColor="text1"/>
          <w:sz w:val="28"/>
          <w:szCs w:val="28"/>
        </w:rPr>
      </w:pPr>
      <w:r w:rsidRPr="00F21704">
        <w:rPr>
          <w:rFonts w:ascii="標楷體" w:eastAsia="標楷體" w:hAnsi="標楷體"/>
          <w:color w:val="000000" w:themeColor="text1"/>
        </w:rPr>
        <w:br w:type="page"/>
      </w:r>
    </w:p>
    <w:p w14:paraId="6070852B" w14:textId="4210E5EB" w:rsidR="000867D9" w:rsidRPr="00F21704" w:rsidRDefault="00000000">
      <w:pPr>
        <w:pBdr>
          <w:top w:val="nil"/>
          <w:left w:val="nil"/>
          <w:bottom w:val="nil"/>
          <w:right w:val="nil"/>
          <w:between w:val="nil"/>
        </w:pBdr>
        <w:spacing w:before="120" w:after="120"/>
        <w:rPr>
          <w:rFonts w:ascii="標楷體" w:eastAsia="標楷體" w:hAnsi="標楷體" w:cs="標楷體"/>
          <w:color w:val="000000" w:themeColor="text1"/>
          <w:sz w:val="24"/>
          <w:szCs w:val="24"/>
        </w:rPr>
      </w:pPr>
      <w:r w:rsidRPr="00F21704">
        <w:rPr>
          <w:rFonts w:ascii="標楷體" w:eastAsia="標楷體" w:hAnsi="標楷體" w:cs="標楷體"/>
          <w:b/>
          <w:color w:val="000000" w:themeColor="text1"/>
          <w:sz w:val="28"/>
          <w:szCs w:val="28"/>
        </w:rPr>
        <w:lastRenderedPageBreak/>
        <w:t>附件</w:t>
      </w:r>
      <w:r w:rsidR="00153715" w:rsidRPr="00F21704">
        <w:rPr>
          <w:rFonts w:ascii="標楷體" w:eastAsia="標楷體" w:hAnsi="標楷體" w:cs="標楷體" w:hint="eastAsia"/>
          <w:b/>
          <w:color w:val="000000" w:themeColor="text1"/>
          <w:sz w:val="28"/>
          <w:szCs w:val="28"/>
        </w:rPr>
        <w:t>四</w:t>
      </w:r>
    </w:p>
    <w:p w14:paraId="57B1B57C" w14:textId="1564A4F2" w:rsidR="000867D9" w:rsidRPr="00F21704" w:rsidRDefault="00000000">
      <w:pPr>
        <w:jc w:val="center"/>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8"/>
          <w:szCs w:val="28"/>
        </w:rPr>
        <w:t>11</w:t>
      </w:r>
      <w:r w:rsidR="008D3D34" w:rsidRPr="00F21704">
        <w:rPr>
          <w:rFonts w:ascii="標楷體" w:eastAsia="標楷體" w:hAnsi="標楷體" w:cs="標楷體" w:hint="eastAsia"/>
          <w:color w:val="000000" w:themeColor="text1"/>
          <w:sz w:val="28"/>
          <w:szCs w:val="28"/>
        </w:rPr>
        <w:t>6</w:t>
      </w:r>
      <w:r w:rsidRPr="00F21704">
        <w:rPr>
          <w:rFonts w:ascii="標楷體" w:eastAsia="標楷體" w:hAnsi="標楷體" w:cs="標楷體"/>
          <w:color w:val="000000" w:themeColor="text1"/>
          <w:sz w:val="28"/>
          <w:szCs w:val="28"/>
        </w:rPr>
        <w:t>年度社會創新實驗中心進駐招募</w:t>
      </w:r>
    </w:p>
    <w:p w14:paraId="578C4158" w14:textId="77777777" w:rsidR="000867D9" w:rsidRPr="00F21704" w:rsidRDefault="00000000">
      <w:pPr>
        <w:jc w:val="center"/>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8"/>
          <w:szCs w:val="28"/>
        </w:rPr>
        <w:t>個資蒐集告知事項</w:t>
      </w:r>
    </w:p>
    <w:p w14:paraId="3AB3AB01" w14:textId="77777777" w:rsidR="000867D9" w:rsidRPr="00F21704" w:rsidRDefault="000867D9">
      <w:pPr>
        <w:jc w:val="center"/>
        <w:rPr>
          <w:rFonts w:ascii="標楷體" w:eastAsia="標楷體" w:hAnsi="標楷體" w:cs="標楷體"/>
          <w:color w:val="000000" w:themeColor="text1"/>
          <w:sz w:val="24"/>
          <w:szCs w:val="24"/>
        </w:rPr>
      </w:pPr>
    </w:p>
    <w:p w14:paraId="19B41DA2" w14:textId="77777777" w:rsidR="000867D9" w:rsidRPr="00F21704" w:rsidRDefault="00000000">
      <w:pPr>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參照依個人資料保護法第八條規定，告知下列事項：</w:t>
      </w:r>
    </w:p>
    <w:p w14:paraId="2DE18248" w14:textId="77777777" w:rsidR="000867D9" w:rsidRPr="00F21704" w:rsidRDefault="00000000">
      <w:pPr>
        <w:ind w:hanging="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一、蒐集單位：社團法人台灣數位文化協會</w:t>
      </w:r>
    </w:p>
    <w:p w14:paraId="3F4FC100" w14:textId="0487BC07" w:rsidR="000867D9" w:rsidRPr="00F21704" w:rsidRDefault="00000000">
      <w:pPr>
        <w:ind w:hanging="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二、蒐集之目的：因辦理11</w:t>
      </w:r>
      <w:r w:rsidR="001A437D" w:rsidRPr="00F21704">
        <w:rPr>
          <w:rFonts w:ascii="標楷體" w:eastAsia="標楷體" w:hAnsi="標楷體" w:cs="標楷體" w:hint="eastAsia"/>
          <w:color w:val="000000" w:themeColor="text1"/>
          <w:sz w:val="24"/>
          <w:szCs w:val="24"/>
        </w:rPr>
        <w:t>6</w:t>
      </w:r>
      <w:r w:rsidRPr="00F21704">
        <w:rPr>
          <w:rFonts w:ascii="標楷體" w:eastAsia="標楷體" w:hAnsi="標楷體" w:cs="標楷體"/>
          <w:color w:val="000000" w:themeColor="text1"/>
          <w:sz w:val="24"/>
          <w:szCs w:val="24"/>
        </w:rPr>
        <w:t>年社創中心進駐招募與後續進駐之業務需求。</w:t>
      </w:r>
    </w:p>
    <w:p w14:paraId="71ABE35B" w14:textId="77777777" w:rsidR="000867D9" w:rsidRPr="00F21704" w:rsidRDefault="00000000">
      <w:pPr>
        <w:ind w:hanging="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三、個人資料之類別：姓名、身分證字號/護照字號、電話、戶籍地址、出生日期、國籍等(詳如上述表格之內容)。</w:t>
      </w:r>
    </w:p>
    <w:p w14:paraId="6A3E0966" w14:textId="77777777" w:rsidR="000867D9" w:rsidRPr="00F21704" w:rsidRDefault="00000000">
      <w:pPr>
        <w:ind w:hanging="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四、個人資料利用之期間、地區、對象及方式：</w:t>
      </w:r>
    </w:p>
    <w:p w14:paraId="68FB8B42" w14:textId="77777777" w:rsidR="000867D9" w:rsidRPr="00F21704" w:rsidRDefault="00000000">
      <w:pPr>
        <w:ind w:left="1275" w:hanging="141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1.利用期間：個人資料蒐集之特定目的存續期間、依相關法令或契約約定資料之保存所訂保存年限或本協會因執行業務所必須之保存期間。</w:t>
      </w:r>
    </w:p>
    <w:p w14:paraId="151A50D3" w14:textId="77777777" w:rsidR="000867D9" w:rsidRPr="00F21704" w:rsidRDefault="00000000">
      <w:pPr>
        <w:ind w:left="425" w:hanging="567"/>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2.地區：中華民國境內。</w:t>
      </w:r>
    </w:p>
    <w:p w14:paraId="2D9B6D12" w14:textId="77777777" w:rsidR="000867D9" w:rsidRPr="00F21704" w:rsidRDefault="00000000">
      <w:pPr>
        <w:ind w:left="851" w:hanging="993"/>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3.對象：本協會及其業務相關合作夥伴、金融機構、政府機關等，依特定目的範圍內進行利用；經個資當事人同意或契約委託並依法提供資料給第三方利用。</w:t>
      </w:r>
    </w:p>
    <w:p w14:paraId="3EB40AC7" w14:textId="77777777" w:rsidR="000867D9" w:rsidRPr="00F21704" w:rsidRDefault="00000000">
      <w:pPr>
        <w:spacing w:after="120"/>
        <w:ind w:left="850" w:hanging="992"/>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4.方式：本協會透過實體紙本或其他(含電子郵件、簡訊、電話、註冊會員等)蒐集與利用，並採取適當的安全措施，保護您的個人資料免於遺失、濫用、未經授權的存取、披露、修改或破壞。</w:t>
      </w:r>
    </w:p>
    <w:p w14:paraId="1C0E59D3" w14:textId="77777777" w:rsidR="000867D9" w:rsidRPr="00F21704" w:rsidRDefault="00000000">
      <w:pPr>
        <w:ind w:hanging="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五、當事人得行使權利及方式</w:t>
      </w:r>
    </w:p>
    <w:p w14:paraId="6D98ABD9" w14:textId="77777777" w:rsidR="000867D9" w:rsidRPr="00F21704" w:rsidRDefault="00000000">
      <w:pPr>
        <w:ind w:left="4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依個人資料保護法第三條透過書面向本協會申請行使之下列權利，不得預先拋棄或以特約限制之方式：</w:t>
      </w:r>
    </w:p>
    <w:p w14:paraId="15058684" w14:textId="77777777" w:rsidR="000867D9" w:rsidRPr="00F21704" w:rsidRDefault="00000000">
      <w:pPr>
        <w:ind w:left="420" w:firstLine="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1.查詢或請求閱覽。</w:t>
      </w:r>
    </w:p>
    <w:p w14:paraId="100631F9" w14:textId="77777777" w:rsidR="000867D9" w:rsidRPr="00F21704" w:rsidRDefault="00000000">
      <w:pPr>
        <w:ind w:left="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2.請求製給複製本。</w:t>
      </w:r>
    </w:p>
    <w:p w14:paraId="58B7E3E3" w14:textId="77777777" w:rsidR="000867D9" w:rsidRPr="00F21704" w:rsidRDefault="00000000">
      <w:pPr>
        <w:ind w:left="420" w:firstLine="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3.請求補充或更正。</w:t>
      </w:r>
    </w:p>
    <w:p w14:paraId="21AE71C7" w14:textId="77777777" w:rsidR="000867D9" w:rsidRPr="00F21704" w:rsidRDefault="00000000">
      <w:pPr>
        <w:ind w:left="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4.請求停止蒐集、處理或利用。</w:t>
      </w:r>
    </w:p>
    <w:p w14:paraId="3C4FB1DD" w14:textId="77777777" w:rsidR="000867D9" w:rsidRPr="00F21704" w:rsidRDefault="00000000">
      <w:pPr>
        <w:ind w:left="420"/>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5.請求刪除。</w:t>
      </w:r>
    </w:p>
    <w:p w14:paraId="58674B91" w14:textId="77777777" w:rsidR="000867D9" w:rsidRPr="00F21704" w:rsidRDefault="00000000">
      <w:pPr>
        <w:spacing w:after="120"/>
        <w:ind w:left="420" w:firstLine="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本協會依個人資料保護法第十三條規定，得依個人資料保護法第十條或第十一條於15或30日內為當事人申請准駁之決定，並以書面將原因通知當事人。</w:t>
      </w:r>
    </w:p>
    <w:p w14:paraId="0DCAE32E" w14:textId="77777777" w:rsidR="000867D9" w:rsidRPr="00F21704" w:rsidRDefault="00000000">
      <w:pPr>
        <w:ind w:left="144" w:hanging="566"/>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六、依個人資料保護法第十四條查詢或請求閱覽或製給複製本者，本協會得酌收必要成本費用。</w:t>
      </w:r>
    </w:p>
    <w:p w14:paraId="3B7A0599" w14:textId="77777777" w:rsidR="000867D9" w:rsidRPr="00F21704" w:rsidRDefault="000867D9">
      <w:pPr>
        <w:jc w:val="both"/>
        <w:rPr>
          <w:rFonts w:ascii="標楷體" w:eastAsia="標楷體" w:hAnsi="標楷體" w:cs="標楷體"/>
          <w:color w:val="000000" w:themeColor="text1"/>
          <w:sz w:val="24"/>
          <w:szCs w:val="24"/>
        </w:rPr>
      </w:pPr>
    </w:p>
    <w:p w14:paraId="533586AA" w14:textId="77777777" w:rsidR="000867D9" w:rsidRPr="00F21704" w:rsidRDefault="00000000">
      <w:pPr>
        <w:ind w:left="-425" w:firstLine="425"/>
        <w:jc w:val="both"/>
        <w:rPr>
          <w:rFonts w:ascii="標楷體" w:eastAsia="標楷體" w:hAnsi="標楷體" w:cs="標楷體"/>
          <w:color w:val="000000" w:themeColor="text1"/>
          <w:sz w:val="24"/>
          <w:szCs w:val="24"/>
        </w:rPr>
      </w:pPr>
      <w:r w:rsidRPr="00F21704">
        <w:rPr>
          <w:rFonts w:ascii="標楷體" w:eastAsia="標楷體" w:hAnsi="標楷體" w:cs="標楷體"/>
          <w:color w:val="000000" w:themeColor="text1"/>
          <w:sz w:val="24"/>
          <w:szCs w:val="24"/>
        </w:rPr>
        <w:t>上述個人資料主要作為本次進駐申請與後續輔導使用，基於以上特定目的，請您協助提供相關個人資料。若您有個人資料考量而未能或無法提供，本蒐集單位將無法提供相關進駐業務服務，敬請見諒。</w:t>
      </w:r>
    </w:p>
    <w:p w14:paraId="477BF78E" w14:textId="77777777" w:rsidR="000867D9" w:rsidRPr="00F21704" w:rsidRDefault="000867D9">
      <w:pPr>
        <w:jc w:val="both"/>
        <w:rPr>
          <w:rFonts w:ascii="標楷體" w:eastAsia="標楷體" w:hAnsi="標楷體" w:cs="標楷體"/>
          <w:color w:val="000000" w:themeColor="text1"/>
          <w:sz w:val="24"/>
          <w:szCs w:val="24"/>
        </w:rPr>
      </w:pPr>
    </w:p>
    <w:p w14:paraId="79D4ED95" w14:textId="77777777" w:rsidR="000867D9" w:rsidRPr="00F21704" w:rsidRDefault="000867D9">
      <w:pPr>
        <w:jc w:val="both"/>
        <w:rPr>
          <w:rFonts w:ascii="標楷體" w:eastAsia="標楷體" w:hAnsi="標楷體" w:cs="標楷體"/>
          <w:color w:val="000000" w:themeColor="text1"/>
          <w:sz w:val="24"/>
          <w:szCs w:val="24"/>
        </w:rPr>
      </w:pPr>
    </w:p>
    <w:p w14:paraId="78AB55A7" w14:textId="77777777" w:rsidR="000867D9" w:rsidRPr="00F21704" w:rsidRDefault="00000000">
      <w:pPr>
        <w:jc w:val="center"/>
        <w:rPr>
          <w:rFonts w:ascii="標楷體" w:eastAsia="標楷體" w:hAnsi="標楷體" w:cs="標楷體"/>
          <w:color w:val="000000" w:themeColor="text1"/>
          <w:sz w:val="20"/>
          <w:szCs w:val="20"/>
        </w:rPr>
      </w:pPr>
      <w:sdt>
        <w:sdtPr>
          <w:rPr>
            <w:rFonts w:ascii="標楷體" w:eastAsia="標楷體" w:hAnsi="標楷體"/>
            <w:color w:val="000000" w:themeColor="text1"/>
          </w:rPr>
          <w:tag w:val="goog_rdk_2"/>
          <w:id w:val="-554601574"/>
        </w:sdtPr>
        <w:sdtContent>
          <w:r w:rsidRPr="00F21704">
            <w:rPr>
              <w:rFonts w:ascii="Segoe UI Symbol" w:eastAsia="標楷體" w:hAnsi="Segoe UI Symbol" w:cs="Segoe UI Symbol"/>
              <w:b/>
              <w:color w:val="000000" w:themeColor="text1"/>
              <w:sz w:val="28"/>
              <w:szCs w:val="28"/>
            </w:rPr>
            <w:t>☐</w:t>
          </w:r>
        </w:sdtContent>
      </w:sdt>
      <w:r w:rsidRPr="00F21704">
        <w:rPr>
          <w:rFonts w:ascii="標楷體" w:eastAsia="標楷體" w:hAnsi="標楷體" w:cs="標楷體"/>
          <w:b/>
          <w:color w:val="000000" w:themeColor="text1"/>
          <w:sz w:val="28"/>
          <w:szCs w:val="28"/>
        </w:rPr>
        <w:t>上項本人已詳細閱讀並同意</w:t>
      </w:r>
    </w:p>
    <w:sectPr w:rsidR="000867D9" w:rsidRPr="00F2170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8E92C" w14:textId="77777777" w:rsidR="007536FA" w:rsidRDefault="007536FA">
      <w:pPr>
        <w:spacing w:line="240" w:lineRule="auto"/>
      </w:pPr>
      <w:r>
        <w:separator/>
      </w:r>
    </w:p>
  </w:endnote>
  <w:endnote w:type="continuationSeparator" w:id="0">
    <w:p w14:paraId="3B7922AF" w14:textId="77777777" w:rsidR="007536FA" w:rsidRDefault="007536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embedRegular r:id="rId1" w:subsetted="1" w:fontKey="{26D1532A-98B1-423A-AE52-1CC5807A8A8C}"/>
    <w:embedBold r:id="rId2" w:subsetted="1" w:fontKey="{F1045D0C-C78D-4506-807D-72BAB6DC7F42}"/>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3" w:fontKey="{78F2135B-E6AB-4243-9325-CC7C64BEA697}"/>
  </w:font>
  <w:font w:name="Helvetica">
    <w:panose1 w:val="020B0604020202020204"/>
    <w:charset w:val="00"/>
    <w:family w:val="swiss"/>
    <w:pitch w:val="variable"/>
    <w:sig w:usb0="E0002EFF" w:usb1="C000785B" w:usb2="00000009" w:usb3="00000000" w:csb0="000001FF" w:csb1="00000000"/>
    <w:embedRegular r:id="rId4" w:fontKey="{04F691BF-34C6-4334-8C64-66AB8E81A3BB}"/>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embedRegular r:id="rId5" w:fontKey="{7A97CF3A-320A-44EC-95FB-3456964D1EC1}"/>
  </w:font>
  <w:font w:name="Segoe UI Symbol">
    <w:panose1 w:val="020B0502040204020203"/>
    <w:charset w:val="00"/>
    <w:family w:val="swiss"/>
    <w:pitch w:val="variable"/>
    <w:sig w:usb0="800001E3" w:usb1="1200FFEF" w:usb2="00040000" w:usb3="00000000" w:csb0="00000001" w:csb1="00000000"/>
    <w:embedRegular r:id="rId6" w:fontKey="{6D0D95F3-C82B-4EE5-B32D-4B8B23FF5749}"/>
    <w:embedBold r:id="rId7" w:fontKey="{2E38F241-BE0B-4E8F-9A9A-3C847FC32F76}"/>
  </w:font>
  <w:font w:name="標楷體-繁">
    <w:altName w:val="標楷體"/>
    <w:charset w:val="00"/>
    <w:family w:val="roman"/>
    <w:pitch w:val="default"/>
  </w:font>
  <w:font w:name="Quattrocento Sans">
    <w:charset w:val="00"/>
    <w:family w:val="swiss"/>
    <w:pitch w:val="variable"/>
    <w:sig w:usb0="800000BF" w:usb1="4000005B" w:usb2="00000000" w:usb3="00000000" w:csb0="00000001" w:csb1="00000000"/>
    <w:embedRegular r:id="rId8" w:fontKey="{A4476504-E141-4D6D-8788-D1BAEC8E5C1A}"/>
  </w:font>
  <w:font w:name="Segoe UI Emoji">
    <w:panose1 w:val="020B0502040204020203"/>
    <w:charset w:val="00"/>
    <w:family w:val="swiss"/>
    <w:pitch w:val="variable"/>
    <w:sig w:usb0="00000003" w:usb1="02000000" w:usb2="08000000" w:usb3="00000000" w:csb0="00000001" w:csb1="00000000"/>
    <w:embedRegular r:id="rId9" w:fontKey="{24D6A54B-A817-40D3-BA5D-D10BE63CBEF4}"/>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embedRegular r:id="rId10" w:fontKey="{D0A570B4-2BF4-4DBC-A89F-76ACE62313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82302"/>
      <w:docPartObj>
        <w:docPartGallery w:val="Page Numbers (Bottom of Page)"/>
        <w:docPartUnique/>
      </w:docPartObj>
    </w:sdtPr>
    <w:sdtContent>
      <w:p w14:paraId="029E6943" w14:textId="69C743A4" w:rsidR="003B1B6B" w:rsidRDefault="00F60B2C" w:rsidP="00F60B2C">
        <w:pPr>
          <w:pStyle w:val="af"/>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A09C" w14:textId="77777777" w:rsidR="007536FA" w:rsidRDefault="007536FA">
      <w:pPr>
        <w:spacing w:line="240" w:lineRule="auto"/>
      </w:pPr>
      <w:r>
        <w:separator/>
      </w:r>
    </w:p>
  </w:footnote>
  <w:footnote w:type="continuationSeparator" w:id="0">
    <w:p w14:paraId="23E0849E" w14:textId="77777777" w:rsidR="007536FA" w:rsidRDefault="007536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C66F" w14:textId="77777777" w:rsidR="003B1B6B" w:rsidRDefault="003B1B6B">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209C"/>
    <w:multiLevelType w:val="multilevel"/>
    <w:tmpl w:val="74C66194"/>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right"/>
      <w:pPr>
        <w:ind w:left="1440" w:hanging="480"/>
      </w:pPr>
      <w:rPr>
        <w:rFonts w:ascii="標楷體" w:eastAsia="標楷體" w:hAnsi="標楷體" w:cs="標楷體"/>
        <w:sz w:val="28"/>
        <w:szCs w:val="28"/>
      </w:rPr>
    </w:lvl>
    <w:lvl w:ilvl="3">
      <w:start w:val="1"/>
      <w:numFmt w:val="decimal"/>
      <w:lvlText w:val="(%4)"/>
      <w:lvlJc w:val="left"/>
      <w:pPr>
        <w:ind w:left="1920" w:hanging="480"/>
      </w:pPr>
      <w:rPr>
        <w:rFonts w:ascii="Times New Roman" w:eastAsia="Times New Roman" w:hAnsi="Times New Roman" w:cs="Times New Roman"/>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04760E"/>
    <w:multiLevelType w:val="multilevel"/>
    <w:tmpl w:val="ABE272EC"/>
    <w:lvl w:ilvl="0">
      <w:start w:val="1"/>
      <w:numFmt w:val="decimal"/>
      <w:lvlText w:val="%1、"/>
      <w:lvlJc w:val="left"/>
      <w:pPr>
        <w:ind w:left="1003" w:hanging="436"/>
      </w:pPr>
      <w:rPr>
        <w:rFonts w:ascii="Times New Roman" w:eastAsia="Times New Roman" w:hAnsi="Times New Roman" w:cs="Times New Roman"/>
        <w:color w:val="000000"/>
        <w:sz w:val="24"/>
        <w:szCs w:val="24"/>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D9545F"/>
    <w:multiLevelType w:val="multilevel"/>
    <w:tmpl w:val="41F4A33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left"/>
      <w:pPr>
        <w:ind w:left="1440" w:hanging="480"/>
      </w:pPr>
      <w:rPr>
        <w:rFonts w:ascii="Times New Roman" w:hAnsi="Times New Roman" w:cs="Times New Roman" w:hint="default"/>
        <w:sz w:val="28"/>
        <w:szCs w:val="28"/>
      </w:rPr>
    </w:lvl>
    <w:lvl w:ilvl="3">
      <w:start w:val="1"/>
      <w:numFmt w:val="decimal"/>
      <w:lvlText w:val="(%4)"/>
      <w:lvlJc w:val="left"/>
      <w:pPr>
        <w:ind w:left="1920" w:hanging="480"/>
      </w:pPr>
      <w:rPr>
        <w:rFonts w:ascii="標楷體" w:eastAsia="標楷體" w:hAnsi="標楷體" w:cs="標楷體"/>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0513876"/>
    <w:multiLevelType w:val="multilevel"/>
    <w:tmpl w:val="9342F094"/>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right"/>
      <w:pPr>
        <w:ind w:left="1440" w:hanging="480"/>
      </w:pPr>
      <w:rPr>
        <w:rFonts w:ascii="標楷體" w:eastAsia="標楷體" w:hAnsi="標楷體" w:cs="標楷體"/>
        <w:sz w:val="28"/>
        <w:szCs w:val="28"/>
      </w:rPr>
    </w:lvl>
    <w:lvl w:ilvl="3">
      <w:start w:val="1"/>
      <w:numFmt w:val="decimal"/>
      <w:lvlText w:val="(%4)"/>
      <w:lvlJc w:val="left"/>
      <w:pPr>
        <w:ind w:left="1920" w:hanging="480"/>
      </w:pPr>
      <w:rPr>
        <w:rFonts w:ascii="Times New Roman" w:eastAsia="Times New Roman" w:hAnsi="Times New Roman" w:cs="Times New Roman"/>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2E21E4F"/>
    <w:multiLevelType w:val="multilevel"/>
    <w:tmpl w:val="4DD40C4E"/>
    <w:lvl w:ilvl="0">
      <w:start w:val="1"/>
      <w:numFmt w:val="japaneseCounting"/>
      <w:lvlText w:val="%1、"/>
      <w:lvlJc w:val="left"/>
      <w:pPr>
        <w:ind w:left="720" w:hanging="720"/>
      </w:pPr>
      <w:rPr>
        <w:rFonts w:ascii="標楷體" w:eastAsia="標楷體" w:hAnsi="標楷體"/>
        <w:sz w:val="28"/>
        <w:szCs w:val="24"/>
      </w:rPr>
    </w:lvl>
    <w:lvl w:ilvl="1">
      <w:start w:val="1"/>
      <w:numFmt w:val="taiwaneseCountingThousand"/>
      <w:lvlText w:val="、"/>
      <w:lvlJc w:val="left"/>
      <w:pPr>
        <w:ind w:left="906" w:hanging="480"/>
      </w:pPr>
      <w:rPr>
        <w:rFonts w:ascii="標楷體" w:eastAsia="標楷體" w:hAnsi="標楷體"/>
        <w:sz w:val="28"/>
        <w:szCs w:val="24"/>
      </w:rPr>
    </w:lvl>
    <w:lvl w:ilvl="2">
      <w:start w:val="1"/>
      <w:numFmt w:val="decimal"/>
      <w:lvlText w:val="."/>
      <w:lvlJc w:val="lef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 w15:restartNumberingAfterBreak="0">
    <w:nsid w:val="150B0873"/>
    <w:multiLevelType w:val="multilevel"/>
    <w:tmpl w:val="41F4A33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left"/>
      <w:pPr>
        <w:ind w:left="1440" w:hanging="480"/>
      </w:pPr>
      <w:rPr>
        <w:rFonts w:ascii="Times New Roman" w:hAnsi="Times New Roman" w:cs="Times New Roman" w:hint="default"/>
        <w:sz w:val="28"/>
        <w:szCs w:val="28"/>
      </w:rPr>
    </w:lvl>
    <w:lvl w:ilvl="3">
      <w:start w:val="1"/>
      <w:numFmt w:val="decimal"/>
      <w:lvlText w:val="(%4)"/>
      <w:lvlJc w:val="left"/>
      <w:pPr>
        <w:ind w:left="1920" w:hanging="480"/>
      </w:pPr>
      <w:rPr>
        <w:rFonts w:ascii="標楷體" w:eastAsia="標楷體" w:hAnsi="標楷體" w:cs="標楷體"/>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5477F45"/>
    <w:multiLevelType w:val="multilevel"/>
    <w:tmpl w:val="9E7696FC"/>
    <w:lvl w:ilvl="0">
      <w:start w:val="1"/>
      <w:numFmt w:val="decimal"/>
      <w:lvlText w:val="%1、"/>
      <w:lvlJc w:val="left"/>
      <w:pPr>
        <w:ind w:left="696" w:hanging="696"/>
      </w:pPr>
      <w:rPr>
        <w:b w:val="0"/>
        <w:sz w:val="28"/>
        <w:szCs w:val="28"/>
      </w:rPr>
    </w:lvl>
    <w:lvl w:ilvl="1">
      <w:start w:val="1"/>
      <w:numFmt w:val="decimal"/>
      <w:lvlText w:val="(%2)"/>
      <w:lvlJc w:val="left"/>
      <w:pPr>
        <w:ind w:left="2182" w:hanging="480"/>
      </w:pPr>
    </w:lvl>
    <w:lvl w:ilvl="2">
      <w:start w:val="1"/>
      <w:numFmt w:val="decimal"/>
      <w:lvlText w:val="%3."/>
      <w:lvlJc w:val="right"/>
      <w:pPr>
        <w:ind w:left="1440" w:hanging="480"/>
      </w:pPr>
    </w:lvl>
    <w:lvl w:ilvl="3">
      <w:start w:val="1"/>
      <w:numFmt w:val="decimal"/>
      <w:lvlText w:val="(%4)"/>
      <w:lvlJc w:val="left"/>
      <w:pPr>
        <w:ind w:left="1920" w:hanging="480"/>
      </w:p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8BE63D6"/>
    <w:multiLevelType w:val="multilevel"/>
    <w:tmpl w:val="2E780AF0"/>
    <w:lvl w:ilvl="0">
      <w:start w:val="1"/>
      <w:numFmt w:val="japaneseCounting"/>
      <w:lvlText w:val="%1、"/>
      <w:lvlJc w:val="left"/>
      <w:pPr>
        <w:ind w:left="720" w:hanging="720"/>
      </w:pPr>
      <w:rPr>
        <w:rFonts w:ascii="標楷體" w:eastAsia="標楷體" w:hAnsi="標楷體"/>
        <w:sz w:val="32"/>
      </w:rPr>
    </w:lvl>
    <w:lvl w:ilvl="1">
      <w:start w:val="1"/>
      <w:numFmt w:val="taiwaneseCountingThousand"/>
      <w:lvlText w:val="(%2)"/>
      <w:lvlJc w:val="left"/>
      <w:pPr>
        <w:ind w:left="906" w:hanging="480"/>
      </w:pPr>
      <w:rPr>
        <w:rFonts w:hint="eastAsia"/>
        <w:sz w:val="32"/>
        <w:szCs w:val="32"/>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A810DA3"/>
    <w:multiLevelType w:val="multilevel"/>
    <w:tmpl w:val="2E780AF0"/>
    <w:lvl w:ilvl="0">
      <w:start w:val="1"/>
      <w:numFmt w:val="japaneseCounting"/>
      <w:lvlText w:val="%1、"/>
      <w:lvlJc w:val="left"/>
      <w:pPr>
        <w:ind w:left="720" w:hanging="720"/>
      </w:pPr>
      <w:rPr>
        <w:rFonts w:ascii="標楷體" w:eastAsia="標楷體" w:hAnsi="標楷體"/>
        <w:sz w:val="32"/>
      </w:rPr>
    </w:lvl>
    <w:lvl w:ilvl="1">
      <w:start w:val="1"/>
      <w:numFmt w:val="taiwaneseCountingThousand"/>
      <w:lvlText w:val="(%2)"/>
      <w:lvlJc w:val="left"/>
      <w:pPr>
        <w:ind w:left="906" w:hanging="480"/>
      </w:pPr>
      <w:rPr>
        <w:rFonts w:hint="eastAsia"/>
        <w:sz w:val="32"/>
        <w:szCs w:val="32"/>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D784884"/>
    <w:multiLevelType w:val="multilevel"/>
    <w:tmpl w:val="4F562B06"/>
    <w:lvl w:ilvl="0">
      <w:numFmt w:val="bullet"/>
      <w:lvlText w:val="●"/>
      <w:lvlJc w:val="left"/>
      <w:pPr>
        <w:ind w:left="480" w:hanging="480"/>
      </w:pPr>
      <w:rPr>
        <w:rFonts w:ascii="Helvetica" w:eastAsia="Helvetica" w:hAnsi="Helvetica" w:cs="Helvetica"/>
        <w:b w:val="0"/>
        <w:bCs w:val="0"/>
        <w:i w:val="0"/>
        <w:iCs w:val="0"/>
        <w:caps w:val="0"/>
        <w:smallCaps w:val="0"/>
        <w:strike w:val="0"/>
        <w:dstrike w:val="0"/>
        <w:color w:val="000000"/>
        <w:spacing w:val="0"/>
        <w:w w:val="100"/>
        <w:kern w:val="0"/>
        <w:position w:val="0"/>
        <w:shd w:val="clear" w:color="auto" w:fill="auto"/>
        <w:vertAlign w:val="baseline"/>
      </w:rPr>
    </w:lvl>
    <w:lvl w:ilvl="1">
      <w:numFmt w:val="bullet"/>
      <w:lvlText w:val="■"/>
      <w:lvlJc w:val="left"/>
      <w:pPr>
        <w:ind w:left="96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2">
      <w:numFmt w:val="bullet"/>
      <w:lvlText w:val="◆"/>
      <w:lvlJc w:val="left"/>
      <w:pPr>
        <w:ind w:left="144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3">
      <w:numFmt w:val="bullet"/>
      <w:lvlText w:val="●"/>
      <w:lvlJc w:val="left"/>
      <w:pPr>
        <w:ind w:left="1920" w:hanging="480"/>
      </w:pPr>
      <w:rPr>
        <w:rFonts w:ascii="Helvetica" w:eastAsia="Helvetica" w:hAnsi="Helvetica" w:cs="Helvetica"/>
        <w:b w:val="0"/>
        <w:bCs w:val="0"/>
        <w:i w:val="0"/>
        <w:iCs w:val="0"/>
        <w:caps w:val="0"/>
        <w:smallCaps w:val="0"/>
        <w:strike w:val="0"/>
        <w:dstrike w:val="0"/>
        <w:color w:val="000000"/>
        <w:spacing w:val="0"/>
        <w:w w:val="100"/>
        <w:kern w:val="0"/>
        <w:position w:val="0"/>
        <w:shd w:val="clear" w:color="auto" w:fill="auto"/>
        <w:vertAlign w:val="baseline"/>
      </w:rPr>
    </w:lvl>
    <w:lvl w:ilvl="4">
      <w:numFmt w:val="bullet"/>
      <w:lvlText w:val="■"/>
      <w:lvlJc w:val="left"/>
      <w:pPr>
        <w:ind w:left="240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5">
      <w:numFmt w:val="bullet"/>
      <w:lvlText w:val="◆"/>
      <w:lvlJc w:val="left"/>
      <w:pPr>
        <w:ind w:left="288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6">
      <w:numFmt w:val="bullet"/>
      <w:lvlText w:val="●"/>
      <w:lvlJc w:val="left"/>
      <w:pPr>
        <w:ind w:left="3360" w:hanging="480"/>
      </w:pPr>
      <w:rPr>
        <w:rFonts w:ascii="Helvetica" w:eastAsia="Helvetica" w:hAnsi="Helvetica" w:cs="Helvetica"/>
        <w:b w:val="0"/>
        <w:bCs w:val="0"/>
        <w:i w:val="0"/>
        <w:iCs w:val="0"/>
        <w:caps w:val="0"/>
        <w:smallCaps w:val="0"/>
        <w:strike w:val="0"/>
        <w:dstrike w:val="0"/>
        <w:color w:val="000000"/>
        <w:spacing w:val="0"/>
        <w:w w:val="100"/>
        <w:kern w:val="0"/>
        <w:position w:val="0"/>
        <w:shd w:val="clear" w:color="auto" w:fill="auto"/>
        <w:vertAlign w:val="baseline"/>
      </w:rPr>
    </w:lvl>
    <w:lvl w:ilvl="7">
      <w:numFmt w:val="bullet"/>
      <w:lvlText w:val="■"/>
      <w:lvlJc w:val="left"/>
      <w:pPr>
        <w:ind w:left="384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lvl w:ilvl="8">
      <w:numFmt w:val="bullet"/>
      <w:lvlText w:val="◆"/>
      <w:lvlJc w:val="left"/>
      <w:pPr>
        <w:ind w:left="4320" w:hanging="48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hd w:val="clear" w:color="auto" w:fill="auto"/>
        <w:vertAlign w:val="baseline"/>
      </w:rPr>
    </w:lvl>
  </w:abstractNum>
  <w:abstractNum w:abstractNumId="10" w15:restartNumberingAfterBreak="0">
    <w:nsid w:val="1E380386"/>
    <w:multiLevelType w:val="multilevel"/>
    <w:tmpl w:val="AEB62FE0"/>
    <w:lvl w:ilvl="0">
      <w:start w:val="1"/>
      <w:numFmt w:val="decimal"/>
      <w:lvlText w:val="%1、"/>
      <w:lvlJc w:val="left"/>
      <w:pPr>
        <w:ind w:left="720" w:hanging="720"/>
      </w:pPr>
      <w:rPr>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32F0C6C"/>
    <w:multiLevelType w:val="hybridMultilevel"/>
    <w:tmpl w:val="B56A48CE"/>
    <w:lvl w:ilvl="0" w:tplc="FFFFFFFF">
      <w:start w:val="1"/>
      <w:numFmt w:val="taiwaneseCountingThousand"/>
      <w:lvlText w:val="(%1)"/>
      <w:lvlJc w:val="left"/>
      <w:pPr>
        <w:ind w:left="1351" w:hanging="720"/>
      </w:pPr>
      <w:rPr>
        <w:rFonts w:hint="default"/>
      </w:rPr>
    </w:lvl>
    <w:lvl w:ilvl="1" w:tplc="FFFFFFFF" w:tentative="1">
      <w:start w:val="1"/>
      <w:numFmt w:val="ideographTraditional"/>
      <w:lvlText w:val="%2、"/>
      <w:lvlJc w:val="left"/>
      <w:pPr>
        <w:ind w:left="1591" w:hanging="480"/>
      </w:pPr>
    </w:lvl>
    <w:lvl w:ilvl="2" w:tplc="FFFFFFFF" w:tentative="1">
      <w:start w:val="1"/>
      <w:numFmt w:val="lowerRoman"/>
      <w:lvlText w:val="%3."/>
      <w:lvlJc w:val="right"/>
      <w:pPr>
        <w:ind w:left="2071" w:hanging="480"/>
      </w:pPr>
    </w:lvl>
    <w:lvl w:ilvl="3" w:tplc="FFFFFFFF" w:tentative="1">
      <w:start w:val="1"/>
      <w:numFmt w:val="decimal"/>
      <w:lvlText w:val="%4."/>
      <w:lvlJc w:val="left"/>
      <w:pPr>
        <w:ind w:left="2551" w:hanging="480"/>
      </w:pPr>
    </w:lvl>
    <w:lvl w:ilvl="4" w:tplc="FFFFFFFF" w:tentative="1">
      <w:start w:val="1"/>
      <w:numFmt w:val="ideographTraditional"/>
      <w:lvlText w:val="%5、"/>
      <w:lvlJc w:val="left"/>
      <w:pPr>
        <w:ind w:left="3031" w:hanging="480"/>
      </w:pPr>
    </w:lvl>
    <w:lvl w:ilvl="5" w:tplc="FFFFFFFF" w:tentative="1">
      <w:start w:val="1"/>
      <w:numFmt w:val="lowerRoman"/>
      <w:lvlText w:val="%6."/>
      <w:lvlJc w:val="right"/>
      <w:pPr>
        <w:ind w:left="3511" w:hanging="480"/>
      </w:pPr>
    </w:lvl>
    <w:lvl w:ilvl="6" w:tplc="FFFFFFFF" w:tentative="1">
      <w:start w:val="1"/>
      <w:numFmt w:val="decimal"/>
      <w:lvlText w:val="%7."/>
      <w:lvlJc w:val="left"/>
      <w:pPr>
        <w:ind w:left="3991" w:hanging="480"/>
      </w:pPr>
    </w:lvl>
    <w:lvl w:ilvl="7" w:tplc="FFFFFFFF" w:tentative="1">
      <w:start w:val="1"/>
      <w:numFmt w:val="ideographTraditional"/>
      <w:lvlText w:val="%8、"/>
      <w:lvlJc w:val="left"/>
      <w:pPr>
        <w:ind w:left="4471" w:hanging="480"/>
      </w:pPr>
    </w:lvl>
    <w:lvl w:ilvl="8" w:tplc="FFFFFFFF" w:tentative="1">
      <w:start w:val="1"/>
      <w:numFmt w:val="lowerRoman"/>
      <w:lvlText w:val="%9."/>
      <w:lvlJc w:val="right"/>
      <w:pPr>
        <w:ind w:left="4951" w:hanging="480"/>
      </w:pPr>
    </w:lvl>
  </w:abstractNum>
  <w:abstractNum w:abstractNumId="12" w15:restartNumberingAfterBreak="0">
    <w:nsid w:val="35786B9F"/>
    <w:multiLevelType w:val="multilevel"/>
    <w:tmpl w:val="E0360090"/>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3" w15:restartNumberingAfterBreak="0">
    <w:nsid w:val="3B241FE9"/>
    <w:multiLevelType w:val="multilevel"/>
    <w:tmpl w:val="CF381994"/>
    <w:lvl w:ilvl="0">
      <w:start w:val="1"/>
      <w:numFmt w:val="decimal"/>
      <w:lvlText w:val="%1、"/>
      <w:lvlJc w:val="left"/>
      <w:pPr>
        <w:ind w:left="720" w:hanging="720"/>
      </w:pPr>
      <w:rPr>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41F178CB"/>
    <w:multiLevelType w:val="multilevel"/>
    <w:tmpl w:val="2E780AF0"/>
    <w:lvl w:ilvl="0">
      <w:start w:val="1"/>
      <w:numFmt w:val="japaneseCounting"/>
      <w:lvlText w:val="%1、"/>
      <w:lvlJc w:val="left"/>
      <w:pPr>
        <w:ind w:left="720" w:hanging="720"/>
      </w:pPr>
      <w:rPr>
        <w:rFonts w:ascii="標楷體" w:eastAsia="標楷體" w:hAnsi="標楷體"/>
        <w:sz w:val="32"/>
      </w:rPr>
    </w:lvl>
    <w:lvl w:ilvl="1">
      <w:start w:val="1"/>
      <w:numFmt w:val="taiwaneseCountingThousand"/>
      <w:lvlText w:val="(%2)"/>
      <w:lvlJc w:val="left"/>
      <w:pPr>
        <w:ind w:left="906" w:hanging="480"/>
      </w:pPr>
      <w:rPr>
        <w:rFonts w:hint="eastAsia"/>
        <w:sz w:val="32"/>
        <w:szCs w:val="32"/>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2FE3B87"/>
    <w:multiLevelType w:val="hybridMultilevel"/>
    <w:tmpl w:val="B56A48CE"/>
    <w:lvl w:ilvl="0" w:tplc="681C5D88">
      <w:start w:val="1"/>
      <w:numFmt w:val="taiwaneseCountingThousand"/>
      <w:lvlText w:val="(%1)"/>
      <w:lvlJc w:val="left"/>
      <w:pPr>
        <w:ind w:left="1351" w:hanging="720"/>
      </w:pPr>
      <w:rPr>
        <w:rFonts w:hint="default"/>
      </w:rPr>
    </w:lvl>
    <w:lvl w:ilvl="1" w:tplc="04090019" w:tentative="1">
      <w:start w:val="1"/>
      <w:numFmt w:val="ideographTraditional"/>
      <w:lvlText w:val="%2、"/>
      <w:lvlJc w:val="left"/>
      <w:pPr>
        <w:ind w:left="1591" w:hanging="480"/>
      </w:pPr>
    </w:lvl>
    <w:lvl w:ilvl="2" w:tplc="0409001B" w:tentative="1">
      <w:start w:val="1"/>
      <w:numFmt w:val="lowerRoman"/>
      <w:lvlText w:val="%3."/>
      <w:lvlJc w:val="right"/>
      <w:pPr>
        <w:ind w:left="2071" w:hanging="480"/>
      </w:pPr>
    </w:lvl>
    <w:lvl w:ilvl="3" w:tplc="0409000F" w:tentative="1">
      <w:start w:val="1"/>
      <w:numFmt w:val="decimal"/>
      <w:lvlText w:val="%4."/>
      <w:lvlJc w:val="left"/>
      <w:pPr>
        <w:ind w:left="2551" w:hanging="480"/>
      </w:pPr>
    </w:lvl>
    <w:lvl w:ilvl="4" w:tplc="04090019" w:tentative="1">
      <w:start w:val="1"/>
      <w:numFmt w:val="ideographTraditional"/>
      <w:lvlText w:val="%5、"/>
      <w:lvlJc w:val="left"/>
      <w:pPr>
        <w:ind w:left="3031" w:hanging="480"/>
      </w:pPr>
    </w:lvl>
    <w:lvl w:ilvl="5" w:tplc="0409001B" w:tentative="1">
      <w:start w:val="1"/>
      <w:numFmt w:val="lowerRoman"/>
      <w:lvlText w:val="%6."/>
      <w:lvlJc w:val="right"/>
      <w:pPr>
        <w:ind w:left="3511" w:hanging="480"/>
      </w:pPr>
    </w:lvl>
    <w:lvl w:ilvl="6" w:tplc="0409000F" w:tentative="1">
      <w:start w:val="1"/>
      <w:numFmt w:val="decimal"/>
      <w:lvlText w:val="%7."/>
      <w:lvlJc w:val="left"/>
      <w:pPr>
        <w:ind w:left="3991" w:hanging="480"/>
      </w:pPr>
    </w:lvl>
    <w:lvl w:ilvl="7" w:tplc="04090019" w:tentative="1">
      <w:start w:val="1"/>
      <w:numFmt w:val="ideographTraditional"/>
      <w:lvlText w:val="%8、"/>
      <w:lvlJc w:val="left"/>
      <w:pPr>
        <w:ind w:left="4471" w:hanging="480"/>
      </w:pPr>
    </w:lvl>
    <w:lvl w:ilvl="8" w:tplc="0409001B" w:tentative="1">
      <w:start w:val="1"/>
      <w:numFmt w:val="lowerRoman"/>
      <w:lvlText w:val="%9."/>
      <w:lvlJc w:val="right"/>
      <w:pPr>
        <w:ind w:left="4951" w:hanging="480"/>
      </w:pPr>
    </w:lvl>
  </w:abstractNum>
  <w:abstractNum w:abstractNumId="16" w15:restartNumberingAfterBreak="0">
    <w:nsid w:val="4D7D0AD6"/>
    <w:multiLevelType w:val="multilevel"/>
    <w:tmpl w:val="DDD6E084"/>
    <w:lvl w:ilvl="0">
      <w:start w:val="1"/>
      <w:numFmt w:val="decimal"/>
      <w:lvlText w:val="(%1)"/>
      <w:lvlJc w:val="left"/>
      <w:pPr>
        <w:ind w:left="1189"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7" w15:restartNumberingAfterBreak="0">
    <w:nsid w:val="531C1089"/>
    <w:multiLevelType w:val="multilevel"/>
    <w:tmpl w:val="09B0044E"/>
    <w:lvl w:ilvl="0">
      <w:start w:val="1"/>
      <w:numFmt w:val="decimal"/>
      <w:lvlText w:val="%1、"/>
      <w:lvlJc w:val="left"/>
      <w:pPr>
        <w:ind w:left="696" w:hanging="696"/>
      </w:pPr>
      <w:rPr>
        <w:b w:val="0"/>
        <w:sz w:val="28"/>
        <w:szCs w:val="28"/>
      </w:rPr>
    </w:lvl>
    <w:lvl w:ilvl="1">
      <w:start w:val="1"/>
      <w:numFmt w:val="decimal"/>
      <w:lvlText w:val="(%2)"/>
      <w:lvlJc w:val="left"/>
      <w:pPr>
        <w:ind w:left="1048" w:hanging="480"/>
      </w:pPr>
      <w:rPr>
        <w:sz w:val="28"/>
        <w:szCs w:val="28"/>
      </w:rPr>
    </w:lvl>
    <w:lvl w:ilvl="2">
      <w:start w:val="1"/>
      <w:numFmt w:val="decimal"/>
      <w:lvlText w:val="%3."/>
      <w:lvlJc w:val="right"/>
      <w:pPr>
        <w:ind w:left="1440" w:hanging="480"/>
      </w:pPr>
    </w:lvl>
    <w:lvl w:ilvl="3">
      <w:start w:val="1"/>
      <w:numFmt w:val="decimal"/>
      <w:lvlText w:val="(%4)"/>
      <w:lvlJc w:val="left"/>
      <w:pPr>
        <w:ind w:left="1920" w:hanging="480"/>
      </w:p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53482EAF"/>
    <w:multiLevelType w:val="multilevel"/>
    <w:tmpl w:val="34E82C54"/>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9" w15:restartNumberingAfterBreak="0">
    <w:nsid w:val="54B443E0"/>
    <w:multiLevelType w:val="multilevel"/>
    <w:tmpl w:val="3B90664E"/>
    <w:lvl w:ilvl="0">
      <w:start w:val="1"/>
      <w:numFmt w:val="decimal"/>
      <w:lvlText w:val="(%1)"/>
      <w:lvlJc w:val="left"/>
      <w:pPr>
        <w:ind w:left="906" w:hanging="480"/>
      </w:pPr>
    </w:lvl>
    <w:lvl w:ilvl="1">
      <w:start w:val="1"/>
      <w:numFmt w:val="decim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decim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decimal"/>
      <w:lvlText w:val="%8、"/>
      <w:lvlJc w:val="left"/>
      <w:pPr>
        <w:ind w:left="4266" w:hanging="480"/>
      </w:pPr>
    </w:lvl>
    <w:lvl w:ilvl="8">
      <w:start w:val="1"/>
      <w:numFmt w:val="lowerRoman"/>
      <w:lvlText w:val="%9."/>
      <w:lvlJc w:val="right"/>
      <w:pPr>
        <w:ind w:left="4746" w:hanging="480"/>
      </w:pPr>
    </w:lvl>
  </w:abstractNum>
  <w:abstractNum w:abstractNumId="20" w15:restartNumberingAfterBreak="0">
    <w:nsid w:val="54B85DAD"/>
    <w:multiLevelType w:val="multilevel"/>
    <w:tmpl w:val="E35CE468"/>
    <w:lvl w:ilvl="0">
      <w:start w:val="1"/>
      <w:numFmt w:val="decimal"/>
      <w:lvlText w:val="(%1)"/>
      <w:lvlJc w:val="left"/>
      <w:pPr>
        <w:ind w:left="1200" w:hanging="480"/>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21" w15:restartNumberingAfterBreak="0">
    <w:nsid w:val="55E8759B"/>
    <w:multiLevelType w:val="multilevel"/>
    <w:tmpl w:val="0D54A766"/>
    <w:lvl w:ilvl="0">
      <w:start w:val="1"/>
      <w:numFmt w:val="decimal"/>
      <w:lvlText w:val="%1、"/>
      <w:lvlJc w:val="left"/>
      <w:pPr>
        <w:ind w:left="696" w:hanging="696"/>
      </w:pPr>
      <w:rPr>
        <w:b w:val="0"/>
        <w:sz w:val="28"/>
        <w:szCs w:val="28"/>
      </w:rPr>
    </w:lvl>
    <w:lvl w:ilvl="1">
      <w:start w:val="1"/>
      <w:numFmt w:val="decimal"/>
      <w:lvlText w:val="(%2)"/>
      <w:lvlJc w:val="left"/>
      <w:pPr>
        <w:ind w:left="1048" w:hanging="480"/>
      </w:pPr>
    </w:lvl>
    <w:lvl w:ilvl="2">
      <w:start w:val="1"/>
      <w:numFmt w:val="decimal"/>
      <w:lvlText w:val="%3."/>
      <w:lvlJc w:val="right"/>
      <w:pPr>
        <w:ind w:left="1440" w:hanging="480"/>
      </w:pPr>
    </w:lvl>
    <w:lvl w:ilvl="3">
      <w:start w:val="1"/>
      <w:numFmt w:val="decimal"/>
      <w:lvlText w:val="(%4)"/>
      <w:lvlJc w:val="left"/>
      <w:pPr>
        <w:ind w:left="1920" w:hanging="480"/>
      </w:p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55FF6E24"/>
    <w:multiLevelType w:val="multilevel"/>
    <w:tmpl w:val="79BCC34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left"/>
      <w:pPr>
        <w:ind w:left="1440" w:hanging="480"/>
      </w:pPr>
      <w:rPr>
        <w:rFonts w:ascii="Times New Roman" w:eastAsia="Times New Roman" w:hAnsi="Times New Roman" w:cs="Times New Roman"/>
        <w:sz w:val="28"/>
        <w:szCs w:val="28"/>
      </w:rPr>
    </w:lvl>
    <w:lvl w:ilvl="3">
      <w:start w:val="1"/>
      <w:numFmt w:val="decimal"/>
      <w:lvlText w:val="(%4)"/>
      <w:lvlJc w:val="left"/>
      <w:pPr>
        <w:ind w:left="480" w:hanging="480"/>
      </w:pPr>
      <w:rPr>
        <w:rFonts w:ascii="標楷體" w:eastAsia="標楷體" w:hAnsi="標楷體" w:cs="標楷體"/>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D4579DD"/>
    <w:multiLevelType w:val="hybridMultilevel"/>
    <w:tmpl w:val="B56A48CE"/>
    <w:lvl w:ilvl="0" w:tplc="FFFFFFFF">
      <w:start w:val="1"/>
      <w:numFmt w:val="taiwaneseCountingThousand"/>
      <w:lvlText w:val="(%1)"/>
      <w:lvlJc w:val="left"/>
      <w:pPr>
        <w:ind w:left="1288" w:hanging="720"/>
      </w:pPr>
      <w:rPr>
        <w:rFonts w:hint="default"/>
      </w:r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24" w15:restartNumberingAfterBreak="0">
    <w:nsid w:val="5D9F71C8"/>
    <w:multiLevelType w:val="multilevel"/>
    <w:tmpl w:val="41F4A33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left"/>
      <w:pPr>
        <w:ind w:left="1440" w:hanging="480"/>
      </w:pPr>
      <w:rPr>
        <w:rFonts w:ascii="Times New Roman" w:hAnsi="Times New Roman" w:cs="Times New Roman" w:hint="default"/>
        <w:sz w:val="28"/>
        <w:szCs w:val="28"/>
      </w:rPr>
    </w:lvl>
    <w:lvl w:ilvl="3">
      <w:start w:val="1"/>
      <w:numFmt w:val="decimal"/>
      <w:lvlText w:val="(%4)"/>
      <w:lvlJc w:val="left"/>
      <w:pPr>
        <w:ind w:left="1920" w:hanging="480"/>
      </w:pPr>
      <w:rPr>
        <w:rFonts w:ascii="標楷體" w:eastAsia="標楷體" w:hAnsi="標楷體" w:cs="標楷體"/>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151201D"/>
    <w:multiLevelType w:val="hybridMultilevel"/>
    <w:tmpl w:val="B56A48CE"/>
    <w:lvl w:ilvl="0" w:tplc="FFFFFFFF">
      <w:start w:val="1"/>
      <w:numFmt w:val="taiwaneseCountingThousand"/>
      <w:lvlText w:val="(%1)"/>
      <w:lvlJc w:val="left"/>
      <w:pPr>
        <w:ind w:left="1351" w:hanging="720"/>
      </w:pPr>
      <w:rPr>
        <w:rFonts w:hint="default"/>
      </w:rPr>
    </w:lvl>
    <w:lvl w:ilvl="1" w:tplc="FFFFFFFF" w:tentative="1">
      <w:start w:val="1"/>
      <w:numFmt w:val="ideographTraditional"/>
      <w:lvlText w:val="%2、"/>
      <w:lvlJc w:val="left"/>
      <w:pPr>
        <w:ind w:left="1591" w:hanging="480"/>
      </w:pPr>
    </w:lvl>
    <w:lvl w:ilvl="2" w:tplc="FFFFFFFF" w:tentative="1">
      <w:start w:val="1"/>
      <w:numFmt w:val="lowerRoman"/>
      <w:lvlText w:val="%3."/>
      <w:lvlJc w:val="right"/>
      <w:pPr>
        <w:ind w:left="2071" w:hanging="480"/>
      </w:pPr>
    </w:lvl>
    <w:lvl w:ilvl="3" w:tplc="FFFFFFFF" w:tentative="1">
      <w:start w:val="1"/>
      <w:numFmt w:val="decimal"/>
      <w:lvlText w:val="%4."/>
      <w:lvlJc w:val="left"/>
      <w:pPr>
        <w:ind w:left="2551" w:hanging="480"/>
      </w:pPr>
    </w:lvl>
    <w:lvl w:ilvl="4" w:tplc="FFFFFFFF" w:tentative="1">
      <w:start w:val="1"/>
      <w:numFmt w:val="ideographTraditional"/>
      <w:lvlText w:val="%5、"/>
      <w:lvlJc w:val="left"/>
      <w:pPr>
        <w:ind w:left="3031" w:hanging="480"/>
      </w:pPr>
    </w:lvl>
    <w:lvl w:ilvl="5" w:tplc="FFFFFFFF" w:tentative="1">
      <w:start w:val="1"/>
      <w:numFmt w:val="lowerRoman"/>
      <w:lvlText w:val="%6."/>
      <w:lvlJc w:val="right"/>
      <w:pPr>
        <w:ind w:left="3511" w:hanging="480"/>
      </w:pPr>
    </w:lvl>
    <w:lvl w:ilvl="6" w:tplc="FFFFFFFF" w:tentative="1">
      <w:start w:val="1"/>
      <w:numFmt w:val="decimal"/>
      <w:lvlText w:val="%7."/>
      <w:lvlJc w:val="left"/>
      <w:pPr>
        <w:ind w:left="3991" w:hanging="480"/>
      </w:pPr>
    </w:lvl>
    <w:lvl w:ilvl="7" w:tplc="FFFFFFFF" w:tentative="1">
      <w:start w:val="1"/>
      <w:numFmt w:val="ideographTraditional"/>
      <w:lvlText w:val="%8、"/>
      <w:lvlJc w:val="left"/>
      <w:pPr>
        <w:ind w:left="4471" w:hanging="480"/>
      </w:pPr>
    </w:lvl>
    <w:lvl w:ilvl="8" w:tplc="FFFFFFFF" w:tentative="1">
      <w:start w:val="1"/>
      <w:numFmt w:val="lowerRoman"/>
      <w:lvlText w:val="%9."/>
      <w:lvlJc w:val="right"/>
      <w:pPr>
        <w:ind w:left="4951" w:hanging="480"/>
      </w:pPr>
    </w:lvl>
  </w:abstractNum>
  <w:abstractNum w:abstractNumId="26" w15:restartNumberingAfterBreak="0">
    <w:nsid w:val="67E040B8"/>
    <w:multiLevelType w:val="multilevel"/>
    <w:tmpl w:val="A972FCF8"/>
    <w:lvl w:ilvl="0">
      <w:start w:val="1"/>
      <w:numFmt w:val="taiwaneseCountingThousand"/>
      <w:lvlText w:val="%1、"/>
      <w:lvlJc w:val="left"/>
      <w:pPr>
        <w:ind w:left="696" w:hanging="696"/>
      </w:pPr>
      <w:rPr>
        <w:b/>
        <w:bCs w:val="0"/>
        <w:sz w:val="28"/>
        <w:szCs w:val="28"/>
      </w:rPr>
    </w:lvl>
    <w:lvl w:ilvl="1">
      <w:start w:val="1"/>
      <w:numFmt w:val="decimal"/>
      <w:lvlText w:val="%2."/>
      <w:lvlJc w:val="left"/>
      <w:pPr>
        <w:ind w:left="960" w:hanging="480"/>
      </w:pPr>
    </w:lvl>
    <w:lvl w:ilvl="2">
      <w:start w:val="1"/>
      <w:numFmt w:val="decimal"/>
      <w:lvlText w:val="%3."/>
      <w:lvlJc w:val="right"/>
      <w:pPr>
        <w:ind w:left="1440" w:hanging="480"/>
      </w:pPr>
    </w:lvl>
    <w:lvl w:ilvl="3">
      <w:start w:val="1"/>
      <w:numFmt w:val="decimal"/>
      <w:lvlText w:val="(%4)"/>
      <w:lvlJc w:val="left"/>
      <w:pPr>
        <w:ind w:left="1920" w:hanging="480"/>
      </w:p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6ADC44AF"/>
    <w:multiLevelType w:val="multilevel"/>
    <w:tmpl w:val="41F4A33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left"/>
      <w:pPr>
        <w:ind w:left="1440" w:hanging="480"/>
      </w:pPr>
      <w:rPr>
        <w:rFonts w:ascii="Times New Roman" w:hAnsi="Times New Roman" w:cs="Times New Roman" w:hint="default"/>
        <w:sz w:val="28"/>
        <w:szCs w:val="28"/>
      </w:rPr>
    </w:lvl>
    <w:lvl w:ilvl="3">
      <w:start w:val="1"/>
      <w:numFmt w:val="decimal"/>
      <w:lvlText w:val="(%4)"/>
      <w:lvlJc w:val="left"/>
      <w:pPr>
        <w:ind w:left="1920" w:hanging="480"/>
      </w:pPr>
      <w:rPr>
        <w:rFonts w:ascii="標楷體" w:eastAsia="標楷體" w:hAnsi="標楷體" w:cs="標楷體"/>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72642C85"/>
    <w:multiLevelType w:val="multilevel"/>
    <w:tmpl w:val="2C004CBC"/>
    <w:lvl w:ilvl="0">
      <w:start w:val="4"/>
      <w:numFmt w:val="decimal"/>
      <w:lvlText w:val="%1、"/>
      <w:lvlJc w:val="left"/>
      <w:pPr>
        <w:ind w:left="696" w:hanging="696"/>
      </w:pPr>
      <w:rPr>
        <w:rFonts w:ascii="標楷體" w:eastAsia="標楷體" w:hAnsi="標楷體" w:cs="標楷體"/>
        <w:b w:val="0"/>
        <w:sz w:val="28"/>
        <w:szCs w:val="28"/>
      </w:rPr>
    </w:lvl>
    <w:lvl w:ilvl="1">
      <w:start w:val="1"/>
      <w:numFmt w:val="decimal"/>
      <w:lvlText w:val="(%2)"/>
      <w:lvlJc w:val="left"/>
      <w:pPr>
        <w:ind w:left="960" w:hanging="480"/>
      </w:pPr>
      <w:rPr>
        <w:sz w:val="28"/>
        <w:szCs w:val="28"/>
      </w:rPr>
    </w:lvl>
    <w:lvl w:ilvl="2">
      <w:start w:val="1"/>
      <w:numFmt w:val="decimal"/>
      <w:lvlText w:val="%3."/>
      <w:lvlJc w:val="right"/>
      <w:pPr>
        <w:ind w:left="1440" w:hanging="480"/>
      </w:pPr>
      <w:rPr>
        <w:rFonts w:ascii="標楷體" w:eastAsia="標楷體" w:hAnsi="標楷體" w:cs="標楷體"/>
        <w:sz w:val="28"/>
        <w:szCs w:val="28"/>
      </w:rPr>
    </w:lvl>
    <w:lvl w:ilvl="3">
      <w:start w:val="1"/>
      <w:numFmt w:val="decimal"/>
      <w:lvlText w:val="(%4)"/>
      <w:lvlJc w:val="left"/>
      <w:pPr>
        <w:ind w:left="1920" w:hanging="480"/>
      </w:pPr>
      <w:rPr>
        <w:rFonts w:ascii="Times New Roman" w:eastAsia="Times New Roman" w:hAnsi="Times New Roman" w:cs="Times New Roman"/>
        <w:sz w:val="28"/>
        <w:szCs w:val="28"/>
      </w:rPr>
    </w:lvl>
    <w:lvl w:ilvl="4">
      <w:start w:val="1"/>
      <w:numFmt w:val="bullet"/>
      <w:lvlText w:val="●"/>
      <w:lvlJc w:val="left"/>
      <w:pPr>
        <w:ind w:left="2400" w:hanging="480"/>
      </w:pPr>
      <w:rPr>
        <w:rFonts w:ascii="Noto Sans Symbols" w:eastAsia="Noto Sans Symbols" w:hAnsi="Noto Sans Symbols" w:cs="Noto Sans Symbols"/>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746220B3"/>
    <w:multiLevelType w:val="multilevel"/>
    <w:tmpl w:val="2E780AF0"/>
    <w:lvl w:ilvl="0">
      <w:start w:val="1"/>
      <w:numFmt w:val="japaneseCounting"/>
      <w:lvlText w:val="%1、"/>
      <w:lvlJc w:val="left"/>
      <w:pPr>
        <w:ind w:left="720" w:hanging="720"/>
      </w:pPr>
      <w:rPr>
        <w:rFonts w:ascii="標楷體" w:eastAsia="標楷體" w:hAnsi="標楷體"/>
        <w:sz w:val="32"/>
      </w:rPr>
    </w:lvl>
    <w:lvl w:ilvl="1">
      <w:start w:val="1"/>
      <w:numFmt w:val="taiwaneseCountingThousand"/>
      <w:lvlText w:val="(%2)"/>
      <w:lvlJc w:val="left"/>
      <w:pPr>
        <w:ind w:left="906" w:hanging="480"/>
      </w:pPr>
      <w:rPr>
        <w:rFonts w:hint="eastAsia"/>
        <w:sz w:val="32"/>
        <w:szCs w:val="32"/>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821502109">
    <w:abstractNumId w:val="0"/>
  </w:num>
  <w:num w:numId="2" w16cid:durableId="666711222">
    <w:abstractNumId w:val="22"/>
  </w:num>
  <w:num w:numId="3" w16cid:durableId="902331052">
    <w:abstractNumId w:val="19"/>
  </w:num>
  <w:num w:numId="4" w16cid:durableId="397049233">
    <w:abstractNumId w:val="18"/>
  </w:num>
  <w:num w:numId="5" w16cid:durableId="1050543634">
    <w:abstractNumId w:val="28"/>
  </w:num>
  <w:num w:numId="6" w16cid:durableId="1908684655">
    <w:abstractNumId w:val="3"/>
  </w:num>
  <w:num w:numId="7" w16cid:durableId="1661075641">
    <w:abstractNumId w:val="26"/>
  </w:num>
  <w:num w:numId="8" w16cid:durableId="871263457">
    <w:abstractNumId w:val="10"/>
  </w:num>
  <w:num w:numId="9" w16cid:durableId="1832719670">
    <w:abstractNumId w:val="6"/>
  </w:num>
  <w:num w:numId="10" w16cid:durableId="1956669203">
    <w:abstractNumId w:val="17"/>
  </w:num>
  <w:num w:numId="11" w16cid:durableId="591623654">
    <w:abstractNumId w:val="21"/>
  </w:num>
  <w:num w:numId="12" w16cid:durableId="1905793250">
    <w:abstractNumId w:val="27"/>
  </w:num>
  <w:num w:numId="13" w16cid:durableId="1870409463">
    <w:abstractNumId w:val="1"/>
  </w:num>
  <w:num w:numId="14" w16cid:durableId="1148783615">
    <w:abstractNumId w:val="16"/>
  </w:num>
  <w:num w:numId="15" w16cid:durableId="1914388366">
    <w:abstractNumId w:val="12"/>
  </w:num>
  <w:num w:numId="16" w16cid:durableId="858011939">
    <w:abstractNumId w:val="20"/>
  </w:num>
  <w:num w:numId="17" w16cid:durableId="825828662">
    <w:abstractNumId w:val="15"/>
  </w:num>
  <w:num w:numId="18" w16cid:durableId="1850948984">
    <w:abstractNumId w:val="23"/>
  </w:num>
  <w:num w:numId="19" w16cid:durableId="617563796">
    <w:abstractNumId w:val="25"/>
  </w:num>
  <w:num w:numId="20" w16cid:durableId="1552812319">
    <w:abstractNumId w:val="24"/>
  </w:num>
  <w:num w:numId="21" w16cid:durableId="1244605751">
    <w:abstractNumId w:val="5"/>
  </w:num>
  <w:num w:numId="22" w16cid:durableId="58670234">
    <w:abstractNumId w:val="2"/>
  </w:num>
  <w:num w:numId="23" w16cid:durableId="1045521869">
    <w:abstractNumId w:val="13"/>
  </w:num>
  <w:num w:numId="24" w16cid:durableId="978651879">
    <w:abstractNumId w:val="11"/>
  </w:num>
  <w:num w:numId="25" w16cid:durableId="131412078">
    <w:abstractNumId w:val="14"/>
  </w:num>
  <w:num w:numId="26" w16cid:durableId="1463964674">
    <w:abstractNumId w:val="7"/>
  </w:num>
  <w:num w:numId="27" w16cid:durableId="1794516117">
    <w:abstractNumId w:val="29"/>
  </w:num>
  <w:num w:numId="28" w16cid:durableId="1584604407">
    <w:abstractNumId w:val="8"/>
  </w:num>
  <w:num w:numId="29" w16cid:durableId="701783247">
    <w:abstractNumId w:val="4"/>
  </w:num>
  <w:num w:numId="30" w16cid:durableId="2056392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D9"/>
    <w:rsid w:val="000717A2"/>
    <w:rsid w:val="000756B8"/>
    <w:rsid w:val="000867D9"/>
    <w:rsid w:val="00093330"/>
    <w:rsid w:val="00097A65"/>
    <w:rsid w:val="000D71EF"/>
    <w:rsid w:val="000F7003"/>
    <w:rsid w:val="00131390"/>
    <w:rsid w:val="00153715"/>
    <w:rsid w:val="001A437D"/>
    <w:rsid w:val="001A7771"/>
    <w:rsid w:val="001C2EAB"/>
    <w:rsid w:val="0020066C"/>
    <w:rsid w:val="00222B1E"/>
    <w:rsid w:val="00237C15"/>
    <w:rsid w:val="00256184"/>
    <w:rsid w:val="00271E19"/>
    <w:rsid w:val="00294241"/>
    <w:rsid w:val="0029489B"/>
    <w:rsid w:val="002C46D7"/>
    <w:rsid w:val="002E2359"/>
    <w:rsid w:val="002E71DF"/>
    <w:rsid w:val="003108AD"/>
    <w:rsid w:val="00352230"/>
    <w:rsid w:val="00354E09"/>
    <w:rsid w:val="00357144"/>
    <w:rsid w:val="003B1B6B"/>
    <w:rsid w:val="00402C60"/>
    <w:rsid w:val="00434487"/>
    <w:rsid w:val="0048451A"/>
    <w:rsid w:val="004B6532"/>
    <w:rsid w:val="004D7DA6"/>
    <w:rsid w:val="004E253A"/>
    <w:rsid w:val="004E6991"/>
    <w:rsid w:val="00536686"/>
    <w:rsid w:val="005424FB"/>
    <w:rsid w:val="00552A5F"/>
    <w:rsid w:val="00586F23"/>
    <w:rsid w:val="005A6473"/>
    <w:rsid w:val="005C2143"/>
    <w:rsid w:val="005C4D93"/>
    <w:rsid w:val="005E00C4"/>
    <w:rsid w:val="005F32CC"/>
    <w:rsid w:val="00653265"/>
    <w:rsid w:val="006E4CF1"/>
    <w:rsid w:val="007109F6"/>
    <w:rsid w:val="00723EF1"/>
    <w:rsid w:val="007536FA"/>
    <w:rsid w:val="007900AB"/>
    <w:rsid w:val="007D4693"/>
    <w:rsid w:val="0080789B"/>
    <w:rsid w:val="00807A33"/>
    <w:rsid w:val="00842C76"/>
    <w:rsid w:val="00855F1B"/>
    <w:rsid w:val="0086690F"/>
    <w:rsid w:val="0087156D"/>
    <w:rsid w:val="00886D07"/>
    <w:rsid w:val="008A3306"/>
    <w:rsid w:val="008B3D72"/>
    <w:rsid w:val="008D3D34"/>
    <w:rsid w:val="008E22C5"/>
    <w:rsid w:val="00971BB9"/>
    <w:rsid w:val="009935BD"/>
    <w:rsid w:val="00A61E2B"/>
    <w:rsid w:val="00A63775"/>
    <w:rsid w:val="00A70EB2"/>
    <w:rsid w:val="00A839CA"/>
    <w:rsid w:val="00A904DD"/>
    <w:rsid w:val="00AA7BCB"/>
    <w:rsid w:val="00AD40F9"/>
    <w:rsid w:val="00AD4841"/>
    <w:rsid w:val="00AE3FBF"/>
    <w:rsid w:val="00B37A0A"/>
    <w:rsid w:val="00B65230"/>
    <w:rsid w:val="00BA41F8"/>
    <w:rsid w:val="00BB5AAF"/>
    <w:rsid w:val="00BE147B"/>
    <w:rsid w:val="00C468A7"/>
    <w:rsid w:val="00C52713"/>
    <w:rsid w:val="00C71E2F"/>
    <w:rsid w:val="00C75967"/>
    <w:rsid w:val="00CC54F5"/>
    <w:rsid w:val="00CD0CF9"/>
    <w:rsid w:val="00CF4158"/>
    <w:rsid w:val="00CF5581"/>
    <w:rsid w:val="00D27B92"/>
    <w:rsid w:val="00D40286"/>
    <w:rsid w:val="00D941D9"/>
    <w:rsid w:val="00DC5D29"/>
    <w:rsid w:val="00DC6CF3"/>
    <w:rsid w:val="00DE4DC7"/>
    <w:rsid w:val="00E003ED"/>
    <w:rsid w:val="00E20005"/>
    <w:rsid w:val="00E47E10"/>
    <w:rsid w:val="00E52957"/>
    <w:rsid w:val="00E74FB3"/>
    <w:rsid w:val="00E9552F"/>
    <w:rsid w:val="00EA7644"/>
    <w:rsid w:val="00EC2789"/>
    <w:rsid w:val="00EF2C67"/>
    <w:rsid w:val="00EF3A06"/>
    <w:rsid w:val="00EF4427"/>
    <w:rsid w:val="00F02416"/>
    <w:rsid w:val="00F21704"/>
    <w:rsid w:val="00F262C3"/>
    <w:rsid w:val="00F60B2C"/>
    <w:rsid w:val="00F70E80"/>
    <w:rsid w:val="00F84A04"/>
    <w:rsid w:val="00FA42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54BCF"/>
  <w15:docId w15:val="{1B6031D7-13CB-46DA-A0C0-CFC10D2EA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a4">
    <w:basedOn w:val="TableNormal4"/>
    <w:tblPr>
      <w:tblStyleRowBandSize w:val="1"/>
      <w:tblStyleColBandSize w:val="1"/>
    </w:tblPr>
  </w:style>
  <w:style w:type="table" w:customStyle="1" w:styleId="a5">
    <w:basedOn w:val="TableNormal4"/>
    <w:tblPr>
      <w:tblStyleRowBandSize w:val="1"/>
      <w:tblStyleColBandSize w:val="1"/>
    </w:tblPr>
  </w:style>
  <w:style w:type="table" w:customStyle="1" w:styleId="a6">
    <w:basedOn w:val="TableNormal4"/>
    <w:tblPr>
      <w:tblStyleRowBandSize w:val="1"/>
      <w:tblStyleColBandSize w:val="1"/>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top w:w="100" w:type="dxa"/>
        <w:left w:w="100" w:type="dxa"/>
        <w:bottom w:w="100" w:type="dxa"/>
        <w:right w:w="100" w:type="dxa"/>
      </w:tblCellMar>
    </w:tblPr>
  </w:style>
  <w:style w:type="table" w:customStyle="1" w:styleId="a9">
    <w:basedOn w:val="TableNormal4"/>
    <w:tblPr>
      <w:tblStyleRowBandSize w:val="1"/>
      <w:tblStyleColBandSize w:val="1"/>
    </w:tblPr>
  </w:style>
  <w:style w:type="paragraph" w:styleId="aa">
    <w:name w:val="annotation text"/>
    <w:link w:val="ab"/>
    <w:uiPriority w:val="99"/>
    <w:unhideWhenUsed/>
  </w:style>
  <w:style w:type="character" w:customStyle="1" w:styleId="ab">
    <w:name w:val="註解文字 字元"/>
    <w:basedOn w:val="a0"/>
    <w:link w:val="aa"/>
    <w:uiPriority w:val="99"/>
  </w:style>
  <w:style w:type="character" w:styleId="ac">
    <w:name w:val="annotation reference"/>
    <w:basedOn w:val="a0"/>
    <w:uiPriority w:val="99"/>
    <w:semiHidden/>
    <w:unhideWhenUsed/>
    <w:rPr>
      <w:sz w:val="18"/>
      <w:szCs w:val="18"/>
    </w:rPr>
  </w:style>
  <w:style w:type="paragraph" w:styleId="ad">
    <w:name w:val="header"/>
    <w:link w:val="ae"/>
    <w:uiPriority w:val="99"/>
    <w:unhideWhenUsed/>
    <w:rsid w:val="00E260C3"/>
    <w:pPr>
      <w:tabs>
        <w:tab w:val="center" w:pos="4153"/>
        <w:tab w:val="right" w:pos="8306"/>
      </w:tabs>
      <w:snapToGrid w:val="0"/>
    </w:pPr>
    <w:rPr>
      <w:sz w:val="20"/>
      <w:szCs w:val="20"/>
    </w:rPr>
  </w:style>
  <w:style w:type="character" w:customStyle="1" w:styleId="ae">
    <w:name w:val="頁首 字元"/>
    <w:basedOn w:val="a0"/>
    <w:link w:val="ad"/>
    <w:uiPriority w:val="99"/>
    <w:rsid w:val="00E260C3"/>
    <w:rPr>
      <w:sz w:val="20"/>
      <w:szCs w:val="20"/>
    </w:rPr>
  </w:style>
  <w:style w:type="paragraph" w:styleId="af">
    <w:name w:val="footer"/>
    <w:link w:val="af0"/>
    <w:uiPriority w:val="99"/>
    <w:unhideWhenUsed/>
    <w:rsid w:val="00E260C3"/>
    <w:pPr>
      <w:tabs>
        <w:tab w:val="center" w:pos="4153"/>
        <w:tab w:val="right" w:pos="8306"/>
      </w:tabs>
      <w:snapToGrid w:val="0"/>
    </w:pPr>
    <w:rPr>
      <w:sz w:val="20"/>
      <w:szCs w:val="20"/>
    </w:rPr>
  </w:style>
  <w:style w:type="character" w:customStyle="1" w:styleId="af0">
    <w:name w:val="頁尾 字元"/>
    <w:basedOn w:val="a0"/>
    <w:link w:val="af"/>
    <w:uiPriority w:val="99"/>
    <w:rsid w:val="00E260C3"/>
    <w:rPr>
      <w:sz w:val="20"/>
      <w:szCs w:val="20"/>
    </w:rPr>
  </w:style>
  <w:style w:type="paragraph" w:styleId="af1">
    <w:name w:val="Balloon Text"/>
    <w:link w:val="af2"/>
    <w:uiPriority w:val="99"/>
    <w:semiHidden/>
    <w:unhideWhenUsed/>
    <w:rsid w:val="00E260C3"/>
    <w:pPr>
      <w:spacing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E260C3"/>
    <w:rPr>
      <w:rFonts w:asciiTheme="majorHAnsi" w:eastAsiaTheme="majorEastAsia" w:hAnsiTheme="majorHAnsi" w:cstheme="majorBidi"/>
      <w:sz w:val="18"/>
      <w:szCs w:val="18"/>
    </w:rPr>
  </w:style>
  <w:style w:type="table" w:customStyle="1" w:styleId="af3">
    <w:basedOn w:val="TableNormal4"/>
    <w:tblPr>
      <w:tblStyleRowBandSize w:val="1"/>
      <w:tblStyleColBandSize w:val="1"/>
    </w:tblPr>
  </w:style>
  <w:style w:type="table" w:customStyle="1" w:styleId="af4">
    <w:basedOn w:val="TableNormal4"/>
    <w:tblPr>
      <w:tblStyleRowBandSize w:val="1"/>
      <w:tblStyleColBandSize w:val="1"/>
    </w:tblPr>
  </w:style>
  <w:style w:type="table" w:customStyle="1" w:styleId="af5">
    <w:basedOn w:val="TableNormal4"/>
    <w:tblPr>
      <w:tblStyleRowBandSize w:val="1"/>
      <w:tblStyleColBandSize w:val="1"/>
    </w:tblPr>
  </w:style>
  <w:style w:type="table" w:customStyle="1" w:styleId="af6">
    <w:basedOn w:val="TableNormal4"/>
    <w:tblPr>
      <w:tblStyleRowBandSize w:val="1"/>
      <w:tblStyleColBandSize w:val="1"/>
    </w:tblPr>
  </w:style>
  <w:style w:type="table" w:customStyle="1" w:styleId="af7">
    <w:basedOn w:val="TableNormal4"/>
    <w:tblPr>
      <w:tblStyleRowBandSize w:val="1"/>
      <w:tblStyleColBandSize w:val="1"/>
    </w:tblPr>
  </w:style>
  <w:style w:type="paragraph" w:styleId="af8">
    <w:name w:val="List Paragraph"/>
    <w:qFormat/>
    <w:rsid w:val="00861E10"/>
    <w:pPr>
      <w:ind w:leftChars="200" w:left="480"/>
    </w:pPr>
  </w:style>
  <w:style w:type="table" w:styleId="af9">
    <w:name w:val="Table Grid"/>
    <w:basedOn w:val="a1"/>
    <w:uiPriority w:val="59"/>
    <w:rsid w:val="000645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a"/>
    <w:next w:val="aa"/>
    <w:link w:val="afb"/>
    <w:uiPriority w:val="99"/>
    <w:semiHidden/>
    <w:unhideWhenUsed/>
    <w:rsid w:val="0069631E"/>
    <w:rPr>
      <w:b/>
      <w:bCs/>
    </w:rPr>
  </w:style>
  <w:style w:type="character" w:customStyle="1" w:styleId="afb">
    <w:name w:val="註解主旨 字元"/>
    <w:basedOn w:val="ab"/>
    <w:link w:val="afa"/>
    <w:uiPriority w:val="99"/>
    <w:semiHidden/>
    <w:rsid w:val="0069631E"/>
    <w:rPr>
      <w:b/>
      <w:bCs/>
    </w:rPr>
  </w:style>
  <w:style w:type="table" w:customStyle="1" w:styleId="afc">
    <w:basedOn w:val="TableNormal3"/>
    <w:tblPr>
      <w:tblStyleRowBandSize w:val="1"/>
      <w:tblStyleColBandSize w:val="1"/>
      <w:tblCellMar>
        <w:top w:w="100" w:type="dxa"/>
        <w:left w:w="100" w:type="dxa"/>
        <w:bottom w:w="100" w:type="dxa"/>
        <w:right w:w="100" w:type="dxa"/>
      </w:tblCellMar>
    </w:tblPr>
  </w:style>
  <w:style w:type="table" w:customStyle="1" w:styleId="afd">
    <w:basedOn w:val="TableNormal3"/>
    <w:pPr>
      <w:spacing w:line="240" w:lineRule="auto"/>
    </w:pPr>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top w:w="100" w:type="dxa"/>
        <w:left w:w="100" w:type="dxa"/>
        <w:bottom w:w="100" w:type="dxa"/>
        <w:right w:w="100" w:type="dxa"/>
      </w:tblCellMar>
    </w:tblPr>
  </w:style>
  <w:style w:type="table" w:customStyle="1" w:styleId="aff">
    <w:basedOn w:val="TableNormal3"/>
    <w:tblPr>
      <w:tblStyleRowBandSize w:val="1"/>
      <w:tblStyleColBandSize w:val="1"/>
      <w:tblCellMar>
        <w:top w:w="100" w:type="dxa"/>
        <w:left w:w="100" w:type="dxa"/>
        <w:bottom w:w="100" w:type="dxa"/>
        <w:right w:w="100" w:type="dxa"/>
      </w:tblCellMar>
    </w:tblPr>
  </w:style>
  <w:style w:type="paragraph" w:styleId="aff0">
    <w:name w:val="Revision"/>
    <w:hidden/>
    <w:uiPriority w:val="99"/>
    <w:semiHidden/>
    <w:rsid w:val="00FA0237"/>
    <w:pPr>
      <w:spacing w:line="240" w:lineRule="auto"/>
    </w:pPr>
  </w:style>
  <w:style w:type="character" w:styleId="aff1">
    <w:name w:val="Hyperlink"/>
    <w:basedOn w:val="a0"/>
    <w:uiPriority w:val="99"/>
    <w:unhideWhenUsed/>
    <w:rsid w:val="005B07FC"/>
    <w:rPr>
      <w:color w:val="0000FF" w:themeColor="hyperlink"/>
      <w:u w:val="single"/>
    </w:rPr>
  </w:style>
  <w:style w:type="table" w:customStyle="1" w:styleId="aff2">
    <w:basedOn w:val="TableNormal2"/>
    <w:pPr>
      <w:spacing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2"/>
    <w:pPr>
      <w:spacing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2"/>
    <w:pPr>
      <w:spacing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2"/>
    <w:pPr>
      <w:spacing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2"/>
    <w:tblPr>
      <w:tblStyleRowBandSize w:val="1"/>
      <w:tblStyleColBandSize w:val="1"/>
      <w:tblCellMar>
        <w:left w:w="115" w:type="dxa"/>
        <w:right w:w="115" w:type="dxa"/>
      </w:tblCellMar>
    </w:tblPr>
  </w:style>
  <w:style w:type="paragraph" w:styleId="aff7">
    <w:name w:val="footnote text"/>
    <w:link w:val="aff8"/>
    <w:uiPriority w:val="99"/>
    <w:semiHidden/>
    <w:unhideWhenUsed/>
    <w:rsid w:val="0044498A"/>
    <w:pPr>
      <w:snapToGrid w:val="0"/>
    </w:pPr>
    <w:rPr>
      <w:sz w:val="20"/>
      <w:szCs w:val="20"/>
    </w:rPr>
  </w:style>
  <w:style w:type="character" w:customStyle="1" w:styleId="aff8">
    <w:name w:val="註腳文字 字元"/>
    <w:basedOn w:val="a0"/>
    <w:link w:val="aff7"/>
    <w:uiPriority w:val="99"/>
    <w:semiHidden/>
    <w:rsid w:val="0044498A"/>
    <w:rPr>
      <w:sz w:val="20"/>
      <w:szCs w:val="20"/>
    </w:rPr>
  </w:style>
  <w:style w:type="character" w:styleId="aff9">
    <w:name w:val="footnote reference"/>
    <w:basedOn w:val="a0"/>
    <w:uiPriority w:val="99"/>
    <w:semiHidden/>
    <w:unhideWhenUsed/>
    <w:rsid w:val="0044498A"/>
    <w:rPr>
      <w:vertAlign w:val="superscript"/>
    </w:rPr>
  </w:style>
  <w:style w:type="character" w:customStyle="1" w:styleId="10">
    <w:name w:val="未解析的提及1"/>
    <w:basedOn w:val="a0"/>
    <w:uiPriority w:val="99"/>
    <w:semiHidden/>
    <w:unhideWhenUsed/>
    <w:rsid w:val="008D77D1"/>
    <w:rPr>
      <w:color w:val="605E5C"/>
      <w:shd w:val="clear" w:color="auto" w:fill="E1DFDD"/>
    </w:rPr>
  </w:style>
  <w:style w:type="paragraph" w:styleId="Web">
    <w:name w:val="Normal (Web)"/>
    <w:uiPriority w:val="99"/>
    <w:unhideWhenUsed/>
    <w:rsid w:val="009C1BEF"/>
    <w:pPr>
      <w:spacing w:before="100" w:beforeAutospacing="1" w:after="100" w:afterAutospacing="1" w:line="240" w:lineRule="auto"/>
    </w:pPr>
    <w:rPr>
      <w:rFonts w:ascii="新細明體" w:eastAsia="新細明體" w:hAnsi="新細明體" w:cs="新細明體"/>
      <w:sz w:val="24"/>
      <w:szCs w:val="24"/>
    </w:rPr>
  </w:style>
  <w:style w:type="table" w:styleId="affa">
    <w:name w:val="Grid Table Light"/>
    <w:basedOn w:val="a1"/>
    <w:uiPriority w:val="40"/>
    <w:rsid w:val="00E6330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b">
    <w:name w:val="Unresolved Mention"/>
    <w:basedOn w:val="a0"/>
    <w:uiPriority w:val="99"/>
    <w:semiHidden/>
    <w:unhideWhenUsed/>
    <w:rsid w:val="00640838"/>
    <w:rPr>
      <w:color w:val="605E5C"/>
      <w:shd w:val="clear" w:color="auto" w:fill="E1DFDD"/>
    </w:rPr>
  </w:style>
  <w:style w:type="character" w:styleId="affc">
    <w:name w:val="FollowedHyperlink"/>
    <w:basedOn w:val="a0"/>
    <w:uiPriority w:val="99"/>
    <w:semiHidden/>
    <w:unhideWhenUsed/>
    <w:rsid w:val="00D91002"/>
    <w:rPr>
      <w:color w:val="800080" w:themeColor="followedHyperlink"/>
      <w:u w:val="single"/>
    </w:rPr>
  </w:style>
  <w:style w:type="table" w:customStyle="1" w:styleId="affd">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1"/>
    <w:pPr>
      <w:spacing w:line="240" w:lineRule="auto"/>
    </w:pPr>
    <w:tblPr>
      <w:tblStyleRowBandSize w:val="1"/>
      <w:tblStyleColBandSize w:val="1"/>
      <w:tblCellMar>
        <w:top w:w="100" w:type="dxa"/>
        <w:left w:w="100" w:type="dxa"/>
        <w:bottom w:w="100" w:type="dxa"/>
        <w:right w:w="100" w:type="dxa"/>
      </w:tblCellMar>
    </w:tblPr>
  </w:style>
  <w:style w:type="table" w:customStyle="1" w:styleId="afff0">
    <w:basedOn w:val="TableNormal1"/>
    <w:pPr>
      <w:spacing w:line="240" w:lineRule="auto"/>
    </w:pPr>
    <w:tblPr>
      <w:tblStyleRowBandSize w:val="1"/>
      <w:tblStyleColBandSize w:val="1"/>
      <w:tblCellMar>
        <w:left w:w="108" w:type="dxa"/>
        <w:right w:w="108"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paragraph" w:styleId="afff4">
    <w:name w:val="Subtitle"/>
    <w:basedOn w:val="a"/>
    <w:next w:val="a"/>
    <w:uiPriority w:val="11"/>
    <w:qFormat/>
    <w:pPr>
      <w:keepNext/>
      <w:keepLines/>
      <w:spacing w:after="320"/>
    </w:pPr>
    <w:rPr>
      <w:color w:val="666666"/>
      <w:sz w:val="30"/>
      <w:szCs w:val="30"/>
    </w:rPr>
  </w:style>
  <w:style w:type="table" w:customStyle="1" w:styleId="afff5">
    <w:basedOn w:val="TableNormal0"/>
    <w:pPr>
      <w:spacing w:line="240" w:lineRule="auto"/>
    </w:pPr>
    <w:tblPr>
      <w:tblStyleRowBandSize w:val="1"/>
      <w:tblStyleColBandSize w:val="1"/>
    </w:tblPr>
  </w:style>
  <w:style w:type="table" w:customStyle="1" w:styleId="afff6">
    <w:basedOn w:val="TableNormal0"/>
    <w:pPr>
      <w:spacing w:line="240" w:lineRule="auto"/>
    </w:pPr>
    <w:tblPr>
      <w:tblStyleRowBandSize w:val="1"/>
      <w:tblStyleColBandSize w:val="1"/>
    </w:tblPr>
  </w:style>
  <w:style w:type="table" w:customStyle="1" w:styleId="afff7">
    <w:basedOn w:val="TableNormal0"/>
    <w:pPr>
      <w:spacing w:line="240" w:lineRule="auto"/>
    </w:pPr>
    <w:tblPr>
      <w:tblStyleRowBandSize w:val="1"/>
      <w:tblStyleColBandSize w:val="1"/>
      <w:tblCellMar>
        <w:left w:w="108" w:type="dxa"/>
        <w:right w:w="108" w:type="dxa"/>
      </w:tblCellMar>
    </w:tblPr>
  </w:style>
  <w:style w:type="table" w:customStyle="1" w:styleId="afff8">
    <w:basedOn w:val="TableNormal0"/>
    <w:tblPr>
      <w:tblStyleRowBandSize w:val="1"/>
      <w:tblStyleColBandSize w:val="1"/>
      <w:tblCellMar>
        <w:left w:w="115" w:type="dxa"/>
        <w:right w:w="115" w:type="dxa"/>
      </w:tblCellMar>
    </w:tblPr>
  </w:style>
  <w:style w:type="paragraph" w:customStyle="1" w:styleId="Textbody">
    <w:name w:val="Text body"/>
    <w:rsid w:val="00BA41F8"/>
    <w:pPr>
      <w:widowControl w:val="0"/>
      <w:suppressAutoHyphens/>
      <w:autoSpaceDN w:val="0"/>
      <w:spacing w:line="240" w:lineRule="auto"/>
      <w:textAlignment w:val="baseline"/>
    </w:pPr>
    <w:rPr>
      <w:rFonts w:ascii="Times New Roman" w:eastAsia="新細明體" w:hAnsi="Times New Roman" w:cs="Times New Roman"/>
      <w:kern w:val="3"/>
      <w:sz w:val="24"/>
      <w:szCs w:val="24"/>
      <w:lang w:val="en-US"/>
    </w:rPr>
  </w:style>
  <w:style w:type="paragraph" w:customStyle="1" w:styleId="afff9">
    <w:name w:val="節標題"/>
    <w:basedOn w:val="Textbody"/>
    <w:rsid w:val="00BA41F8"/>
    <w:pPr>
      <w:jc w:val="both"/>
    </w:pPr>
    <w:rPr>
      <w:rFonts w:ascii="標楷體" w:eastAsia="標楷體" w:hAnsi="標楷體"/>
      <w:b/>
      <w:sz w:val="32"/>
      <w:szCs w:val="26"/>
    </w:rPr>
  </w:style>
  <w:style w:type="character" w:customStyle="1" w:styleId="afffa">
    <w:name w:val="無"/>
    <w:rsid w:val="003B1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sme.gov.tw"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startup.sme.gov.tw/sitaiwa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upport01@adct.org.tw" TargetMode="External"/><Relationship Id="rId20" Type="http://schemas.openxmlformats.org/officeDocument/2006/relationships/hyperlink" Target="mailto:support01@adct.org.t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hyperlink" Target="https://utm.to/7n63sa" TargetMode="External"/><Relationship Id="rId10" Type="http://schemas.openxmlformats.org/officeDocument/2006/relationships/image" Target="media/image2.jpg"/><Relationship Id="rId19" Type="http://schemas.openxmlformats.org/officeDocument/2006/relationships/hyperlink" Target="https://sme.moeasmea.gov.tw/startup/modules/se/mod_cas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I/30jayKNzZX254Cjrl9UEX+2Q==">CgMxLjAaMAoBMBIrCikIB0IlChFRdWF0dHJvY2VudG8gU2FucxIQQXJpYWwgVW5pY29kZSBNUxowCgExEisKKQgHQiUKEVF1YXR0cm9jZW50byBTYW5zEhBBcmlhbCBVbmljb2RlIE1TGjAKATISKwopCAdCJQoRUXVhdHRyb2NlbnRvIFNhbnMSEEFyaWFsIFVuaWNvZGUgTVMyCGguZ2pkZ3hzMgloLjMwajB6bGwyCWguM3pueXNoNzIJaC4xZm9iOXRlMgloLjNkeTZ2a204AHIhMXdQODdCaS1tNktCVEtISmlCMjJxM0ZnYXBVTHl3RzFZ</go:docsCustomData>
</go:gDocsCustomXmlDataStorage>
</file>

<file path=customXml/itemProps1.xml><?xml version="1.0" encoding="utf-8"?>
<ds:datastoreItem xmlns:ds="http://schemas.openxmlformats.org/officeDocument/2006/customXml" ds:itemID="{171A0404-2724-4C11-9590-C3AD4EC6FD7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1813</Words>
  <Characters>10336</Characters>
  <Application>Microsoft Office Word</Application>
  <DocSecurity>0</DocSecurity>
  <Lines>86</Lines>
  <Paragraphs>24</Paragraphs>
  <ScaleCrop>false</ScaleCrop>
  <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A103</dc:creator>
  <cp:lastModifiedBy>青創專案</cp:lastModifiedBy>
  <cp:revision>4</cp:revision>
  <cp:lastPrinted>2026-10-14T02:49:00Z</cp:lastPrinted>
  <dcterms:created xsi:type="dcterms:W3CDTF">2026-10-14T02:46:00Z</dcterms:created>
  <dcterms:modified xsi:type="dcterms:W3CDTF">2026-10-14T02:49:00Z</dcterms:modified>
</cp:coreProperties>
</file>